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E" w:rsidRDefault="00EB215E" w:rsidP="00EB215E">
      <w:pPr>
        <w:spacing w:after="0"/>
        <w:ind w:left="14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215E">
        <w:rPr>
          <w:rFonts w:ascii="Times New Roman" w:eastAsia="Times New Roman" w:hAnsi="Times New Roman"/>
          <w:b/>
          <w:sz w:val="24"/>
          <w:szCs w:val="24"/>
        </w:rPr>
        <w:t xml:space="preserve">Специфика применения </w:t>
      </w:r>
      <w:proofErr w:type="spellStart"/>
      <w:r w:rsidRPr="00EB215E">
        <w:rPr>
          <w:rFonts w:ascii="Times New Roman" w:eastAsia="Times New Roman" w:hAnsi="Times New Roman"/>
          <w:b/>
          <w:sz w:val="24"/>
          <w:szCs w:val="24"/>
        </w:rPr>
        <w:t>арт-технологий</w:t>
      </w:r>
      <w:proofErr w:type="spellEnd"/>
      <w:r w:rsidRPr="00EB215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E1953" w:rsidRPr="00EB215E">
        <w:rPr>
          <w:rFonts w:ascii="Times New Roman" w:eastAsia="Times New Roman" w:hAnsi="Times New Roman"/>
          <w:b/>
          <w:sz w:val="24"/>
          <w:szCs w:val="24"/>
        </w:rPr>
        <w:t>на уроках хореографии</w:t>
      </w:r>
    </w:p>
    <w:p w:rsidR="004E1953" w:rsidRDefault="004E1953" w:rsidP="00EB215E">
      <w:pPr>
        <w:spacing w:after="0"/>
        <w:ind w:left="14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215E">
        <w:rPr>
          <w:rFonts w:ascii="Times New Roman" w:eastAsia="Times New Roman" w:hAnsi="Times New Roman"/>
          <w:b/>
          <w:sz w:val="24"/>
          <w:szCs w:val="24"/>
        </w:rPr>
        <w:t xml:space="preserve"> в условиях дополнительного образования.</w:t>
      </w:r>
    </w:p>
    <w:p w:rsidR="00EB215E" w:rsidRPr="00EB215E" w:rsidRDefault="00EB215E" w:rsidP="00EB215E">
      <w:pPr>
        <w:spacing w:after="0"/>
        <w:ind w:left="14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1953" w:rsidRPr="00EB215E" w:rsidRDefault="004E1953" w:rsidP="00EB215E">
      <w:pPr>
        <w:pStyle w:val="a3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B215E">
        <w:rPr>
          <w:rFonts w:ascii="Times New Roman" w:hAnsi="Times New Roman"/>
          <w:szCs w:val="24"/>
          <w:lang w:val="ru-RU"/>
        </w:rPr>
        <w:t>Хореография – искусство любимое детьми, однако не стоит забывать, что учиться танцу – тяжелый труд, свободу в танце может обрести лишь тот, для кого тяжелые выдуманные движения становятся естественными. А это происходит лишь в результате постоянной, кропотливой работы. Уровень детского хореографического искусства сегодня определяет очень высокие требования к юным исполнителям. Иными словами, существует тенденция свести все обучение к выработке навыков, развитию и оттачиванию техники, «дрессуре». Это связано с большой заорганизованностью концертной деятельностью, когда необходимо очень быстро, без отработки качества выступления выдавать конечный результат, причем представлять его публично. Тем самым</w:t>
      </w:r>
      <w:r w:rsidR="00EB215E">
        <w:rPr>
          <w:rFonts w:ascii="Times New Roman" w:hAnsi="Times New Roman"/>
          <w:szCs w:val="24"/>
          <w:lang w:val="ru-RU"/>
        </w:rPr>
        <w:t>,</w:t>
      </w:r>
      <w:r w:rsidRPr="00EB215E">
        <w:rPr>
          <w:rFonts w:ascii="Times New Roman" w:hAnsi="Times New Roman"/>
          <w:szCs w:val="24"/>
          <w:lang w:val="ru-RU"/>
        </w:rPr>
        <w:t xml:space="preserve"> все оставшееся время руководители стараются </w:t>
      </w:r>
      <w:proofErr w:type="gramStart"/>
      <w:r w:rsidRPr="00EB215E">
        <w:rPr>
          <w:rFonts w:ascii="Times New Roman" w:hAnsi="Times New Roman"/>
          <w:szCs w:val="24"/>
          <w:lang w:val="ru-RU"/>
        </w:rPr>
        <w:t>отработать танцевальные приемы и мало</w:t>
      </w:r>
      <w:proofErr w:type="gramEnd"/>
      <w:r w:rsidRPr="00EB215E">
        <w:rPr>
          <w:rFonts w:ascii="Times New Roman" w:hAnsi="Times New Roman"/>
          <w:szCs w:val="24"/>
          <w:lang w:val="ru-RU"/>
        </w:rPr>
        <w:t xml:space="preserve"> времени уделяют  воспитанию и  развитию   внутреннего мира ребенка. Возникают </w:t>
      </w:r>
      <w:r w:rsidRPr="00EB215E">
        <w:rPr>
          <w:rFonts w:ascii="Times New Roman" w:hAnsi="Times New Roman"/>
          <w:szCs w:val="24"/>
          <w:u w:val="single"/>
          <w:lang w:val="ru-RU"/>
        </w:rPr>
        <w:t>противоречия педагогической среды:</w:t>
      </w:r>
      <w:r w:rsidRPr="00EB215E">
        <w:rPr>
          <w:rFonts w:ascii="Times New Roman" w:hAnsi="Times New Roman"/>
          <w:szCs w:val="24"/>
          <w:lang w:val="ru-RU"/>
        </w:rPr>
        <w:t xml:space="preserve"> между личностной потребностью и организацией деятельности, между педагогическими целями и возможностью их достижения. </w:t>
      </w:r>
    </w:p>
    <w:p w:rsidR="004E1953" w:rsidRPr="00EB215E" w:rsidRDefault="004E1953" w:rsidP="00EB215E">
      <w:pPr>
        <w:pStyle w:val="a3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B215E">
        <w:rPr>
          <w:rFonts w:ascii="Times New Roman" w:hAnsi="Times New Roman"/>
          <w:szCs w:val="24"/>
          <w:lang w:val="ru-RU"/>
        </w:rPr>
        <w:t xml:space="preserve">Для разрешения этих противоречий необходимо выстроить обучение хореографическому мастерству таким образом, чтобы задействовать фантазию и  воображение детей, учить их общению с окружающими людьми, гармонизировать отношения ребенка с окружающим миром, помочь  формированию думающего и чувствующего человека готового к творческой деятельности в любой области. Педагогу нужно создать такую образовательную и воспитательную среду, которая снабжает детей и подростков разнообразным опытом взаимодействия с социумом. Опытом самопознания, самоорганизации, самовоспитания, формирующим реальную позитивную самооценку своих сил и возможностей. </w:t>
      </w:r>
    </w:p>
    <w:p w:rsidR="004E1953" w:rsidRPr="00EB215E" w:rsidRDefault="004E1953" w:rsidP="00EB215E">
      <w:pPr>
        <w:pStyle w:val="a3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B215E">
        <w:rPr>
          <w:rFonts w:ascii="Times New Roman" w:hAnsi="Times New Roman"/>
          <w:szCs w:val="24"/>
          <w:lang w:val="ru-RU"/>
        </w:rPr>
        <w:t xml:space="preserve">В  </w:t>
      </w:r>
      <w:r w:rsidR="00EB3AB3" w:rsidRPr="00EB215E">
        <w:rPr>
          <w:rFonts w:ascii="Times New Roman" w:hAnsi="Times New Roman"/>
          <w:szCs w:val="24"/>
          <w:lang w:val="ru-RU"/>
        </w:rPr>
        <w:t xml:space="preserve">хореографические коллективы дополнительного образования </w:t>
      </w:r>
      <w:r w:rsidRPr="00EB215E">
        <w:rPr>
          <w:rFonts w:ascii="Times New Roman" w:hAnsi="Times New Roman"/>
          <w:szCs w:val="24"/>
          <w:lang w:val="ru-RU"/>
        </w:rPr>
        <w:t xml:space="preserve"> дети приходят в основном по желанию, без строгого отбора. В этом еще одна причина моего пристального внимания к следующей проблеме: как, опираясь на достаточно скромные физические данные ребенка работать над его  продвижением к успешной деятельности, сделать каждодневный тяжелый труд привлекательным, желанным, радостным.</w:t>
      </w:r>
    </w:p>
    <w:p w:rsidR="004E1953" w:rsidRPr="00EB215E" w:rsidRDefault="004E1953" w:rsidP="00EB215E">
      <w:pPr>
        <w:pStyle w:val="a3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B215E">
        <w:rPr>
          <w:rFonts w:ascii="Times New Roman" w:hAnsi="Times New Roman"/>
          <w:szCs w:val="24"/>
          <w:lang w:val="ru-RU"/>
        </w:rPr>
        <w:t xml:space="preserve">Мои творческие поиски привели меня к внедрению в содержание занятий  </w:t>
      </w:r>
      <w:proofErr w:type="spellStart"/>
      <w:r w:rsidRPr="00EB215E">
        <w:rPr>
          <w:rFonts w:ascii="Times New Roman" w:hAnsi="Times New Roman"/>
          <w:szCs w:val="24"/>
          <w:lang w:val="ru-RU"/>
        </w:rPr>
        <w:t>арт-технологий</w:t>
      </w:r>
      <w:proofErr w:type="spellEnd"/>
      <w:r w:rsidRPr="00EB215E">
        <w:rPr>
          <w:rFonts w:ascii="Times New Roman" w:hAnsi="Times New Roman"/>
          <w:szCs w:val="24"/>
          <w:lang w:val="ru-RU"/>
        </w:rPr>
        <w:t xml:space="preserve">.  Использование </w:t>
      </w:r>
      <w:proofErr w:type="spellStart"/>
      <w:r w:rsidRPr="00EB215E">
        <w:rPr>
          <w:rFonts w:ascii="Times New Roman" w:hAnsi="Times New Roman"/>
          <w:szCs w:val="24"/>
          <w:lang w:val="ru-RU"/>
        </w:rPr>
        <w:t>арт-технологий</w:t>
      </w:r>
      <w:proofErr w:type="spellEnd"/>
      <w:r w:rsidRPr="00EB215E">
        <w:rPr>
          <w:rFonts w:ascii="Times New Roman" w:hAnsi="Times New Roman"/>
          <w:szCs w:val="24"/>
          <w:lang w:val="ru-RU"/>
        </w:rPr>
        <w:t xml:space="preserve"> н</w:t>
      </w:r>
      <w:r w:rsidR="00EB215E">
        <w:rPr>
          <w:rFonts w:ascii="Times New Roman" w:hAnsi="Times New Roman"/>
          <w:szCs w:val="24"/>
          <w:lang w:val="ru-RU"/>
        </w:rPr>
        <w:t>а уроках ритмики,</w:t>
      </w:r>
      <w:r w:rsidRPr="00EB215E">
        <w:rPr>
          <w:rFonts w:ascii="Times New Roman" w:hAnsi="Times New Roman"/>
          <w:szCs w:val="24"/>
          <w:lang w:val="ru-RU"/>
        </w:rPr>
        <w:t xml:space="preserve">  народно-сценического танца, в постановочной и репетиционной деятельности помогает обучающимся избегать «слепого» повторения заданных педагогом танцевальных упражнений и содействует творческому переживанию хореографических ситуаций, себ</w:t>
      </w:r>
      <w:r w:rsidR="00EB215E">
        <w:rPr>
          <w:rFonts w:ascii="Times New Roman" w:hAnsi="Times New Roman"/>
          <w:szCs w:val="24"/>
          <w:lang w:val="ru-RU"/>
        </w:rPr>
        <w:t>я и других в этих ситуациях</w:t>
      </w:r>
      <w:r w:rsidRPr="00EB215E">
        <w:rPr>
          <w:rFonts w:ascii="Times New Roman" w:hAnsi="Times New Roman"/>
          <w:szCs w:val="24"/>
          <w:lang w:val="ru-RU"/>
        </w:rPr>
        <w:t xml:space="preserve">. </w:t>
      </w:r>
    </w:p>
    <w:p w:rsidR="004E1953" w:rsidRPr="00EB215E" w:rsidRDefault="004E1953" w:rsidP="00EB21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 xml:space="preserve">Мне, как педагогу дополнительного образования, близка позиция Е.Г. 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Хрисановой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 и Н.Ю. Сергеевой, в исследованиях которых 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артпедагогика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 показана как самостоятельная отрасль педагогической науки, изучающая закономерности воспитания и развития человека средствами искусства. Авторы исходят из убеждения, что 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артпедагогика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 имеет единые с общей педагогикой цели – помочь ребенку научиться понимать себя и жить в ладу с самим собой, научиться жить вместе с другими людьми, познавать окружающий мир. Иными словами помочь развивающейся личности в ее социализации и самореализации. Особенность 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артпедагогики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 в том, что она оперирует средствами искусства и художественно-творческой деятельности, обладающими развивающим и воспитывающим потенциалом.</w:t>
      </w:r>
    </w:p>
    <w:p w:rsidR="004E1953" w:rsidRPr="00EB215E" w:rsidRDefault="004E1953" w:rsidP="00EB21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 xml:space="preserve">Использование </w:t>
      </w:r>
      <w:proofErr w:type="spellStart"/>
      <w:r w:rsidR="00EB3AB3" w:rsidRPr="00EB215E">
        <w:rPr>
          <w:rFonts w:ascii="Times New Roman" w:eastAsia="Times New Roman" w:hAnsi="Times New Roman"/>
          <w:sz w:val="24"/>
          <w:szCs w:val="24"/>
        </w:rPr>
        <w:t>арт-технологий</w:t>
      </w:r>
      <w:proofErr w:type="spellEnd"/>
      <w:r w:rsidR="00EB3AB3" w:rsidRPr="00EB215E">
        <w:rPr>
          <w:rFonts w:ascii="Times New Roman" w:eastAsia="Times New Roman" w:hAnsi="Times New Roman"/>
          <w:sz w:val="24"/>
          <w:szCs w:val="24"/>
        </w:rPr>
        <w:t xml:space="preserve"> направлено на то</w:t>
      </w:r>
      <w:r w:rsidRPr="00EB215E">
        <w:rPr>
          <w:rFonts w:ascii="Times New Roman" w:eastAsia="Times New Roman" w:hAnsi="Times New Roman"/>
          <w:sz w:val="24"/>
          <w:szCs w:val="24"/>
        </w:rPr>
        <w:t xml:space="preserve">, чтобы развивать у каждого ребенка такие личностные черты, как уверенность в себе, смелость, способность рисковать, </w:t>
      </w:r>
      <w:r w:rsidRPr="00EB215E">
        <w:rPr>
          <w:rFonts w:ascii="Times New Roman" w:eastAsia="Times New Roman" w:hAnsi="Times New Roman"/>
          <w:sz w:val="24"/>
          <w:szCs w:val="24"/>
        </w:rPr>
        <w:lastRenderedPageBreak/>
        <w:t xml:space="preserve">мобилизоваться, признание самого себя, эстетическая ориентация, стремление к 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самоактуализации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>, раскрытию, взрослению.</w:t>
      </w:r>
    </w:p>
    <w:p w:rsidR="004E1953" w:rsidRPr="00EB215E" w:rsidRDefault="004E1953" w:rsidP="00EB215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B215E">
        <w:rPr>
          <w:rFonts w:ascii="Times New Roman" w:eastAsia="Times New Roman" w:hAnsi="Times New Roman"/>
          <w:bCs/>
          <w:sz w:val="24"/>
          <w:szCs w:val="24"/>
        </w:rPr>
        <w:t>Арт-технологии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 реализуются посредствам игровых приемов обучения с использованием приемов художественной выразительности. Игра, является приемом, который способствует всестороннему развитию личности. Изобразительная деятельность, является мощным средством сближения людей, развития 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креативности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, преодоления пассивности, а также вызывает положительные эмоции, создающие необходимый фон для успешного усвоения знаний. </w:t>
      </w:r>
      <w:r w:rsidRPr="00EB215E">
        <w:rPr>
          <w:rFonts w:ascii="Times New Roman" w:hAnsi="Times New Roman"/>
          <w:color w:val="000000"/>
          <w:sz w:val="24"/>
          <w:szCs w:val="24"/>
        </w:rPr>
        <w:t xml:space="preserve">Отмечено, что включение в ход занятий моментов театрализации, игры, музыкального и литературного сопровождения, повышает эффективность учебного процесса, способствует лучшему усвоению знаний учащимися. За счет включения </w:t>
      </w:r>
      <w:proofErr w:type="spellStart"/>
      <w:r w:rsidRPr="00EB215E">
        <w:rPr>
          <w:rFonts w:ascii="Times New Roman" w:hAnsi="Times New Roman"/>
          <w:color w:val="000000"/>
          <w:sz w:val="24"/>
          <w:szCs w:val="24"/>
        </w:rPr>
        <w:t>арт-элементов</w:t>
      </w:r>
      <w:proofErr w:type="spellEnd"/>
      <w:r w:rsidRPr="00EB215E">
        <w:rPr>
          <w:rFonts w:ascii="Times New Roman" w:hAnsi="Times New Roman"/>
          <w:color w:val="000000"/>
          <w:sz w:val="24"/>
          <w:szCs w:val="24"/>
        </w:rPr>
        <w:t xml:space="preserve"> в любое занятие происходит установление взаимосвязи эмоциональных и рациональных моментов, и учащийся способен не только понять, но и почувствовать то, о чем говорит преподаватель. </w:t>
      </w:r>
    </w:p>
    <w:p w:rsidR="004E1953" w:rsidRDefault="004E1953" w:rsidP="00EB21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215E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EB215E">
        <w:rPr>
          <w:rFonts w:ascii="Times New Roman" w:hAnsi="Times New Roman"/>
          <w:sz w:val="24"/>
          <w:szCs w:val="24"/>
        </w:rPr>
        <w:t>арт-технологий</w:t>
      </w:r>
      <w:proofErr w:type="spellEnd"/>
      <w:r w:rsidRPr="00EB215E">
        <w:rPr>
          <w:rFonts w:ascii="Times New Roman" w:hAnsi="Times New Roman"/>
          <w:sz w:val="24"/>
          <w:szCs w:val="24"/>
        </w:rPr>
        <w:t xml:space="preserve">,   помогает мне  работать над продвижением каждого ребенка к успешной деятельности. Не объясняю ученикам точную технику шага, не расшифровываю куда, какой ногой, как именно надо двигать. В своих указаниях использую образы, пытаюсь визуализировать нужные движения: </w:t>
      </w:r>
      <w:proofErr w:type="gramStart"/>
      <w:r w:rsidRPr="00EB215E">
        <w:rPr>
          <w:rFonts w:ascii="Times New Roman" w:hAnsi="Times New Roman"/>
          <w:sz w:val="24"/>
          <w:szCs w:val="24"/>
        </w:rPr>
        <w:t>«Нарисуйте радугу на небе!», «Зачерпните воду рукой», «Прижмитесь к стене», «Шагните хрустальным башмачком по зеркальному полу»…  Разумеется, все делают эти движения по разному.</w:t>
      </w:r>
      <w:proofErr w:type="gramEnd"/>
      <w:r w:rsidRPr="00EB215E">
        <w:rPr>
          <w:rFonts w:ascii="Times New Roman" w:hAnsi="Times New Roman"/>
          <w:sz w:val="24"/>
          <w:szCs w:val="24"/>
        </w:rPr>
        <w:t xml:space="preserve"> Но это и есть наш собственный Путь Тела. Дети улыбаются (без напоминаний об улыбке) и правильно дышат (без специальных указаний). Дети играют с равновесием, создают новые формы из своих тел, время пролетает незаметно. Один ученик как-то раз сказал: «Я не знаю, правильно ли я делаю движение</w:t>
      </w:r>
      <w:proofErr w:type="gramStart"/>
      <w:r w:rsidRPr="00EB215E">
        <w:rPr>
          <w:rFonts w:ascii="Times New Roman" w:hAnsi="Times New Roman"/>
          <w:sz w:val="24"/>
          <w:szCs w:val="24"/>
        </w:rPr>
        <w:t>… Н</w:t>
      </w:r>
      <w:proofErr w:type="gramEnd"/>
      <w:r w:rsidRPr="00EB215E">
        <w:rPr>
          <w:rFonts w:ascii="Times New Roman" w:hAnsi="Times New Roman"/>
          <w:sz w:val="24"/>
          <w:szCs w:val="24"/>
        </w:rPr>
        <w:t>о чувст</w:t>
      </w:r>
      <w:r w:rsidR="00EB215E">
        <w:rPr>
          <w:rFonts w:ascii="Times New Roman" w:hAnsi="Times New Roman"/>
          <w:sz w:val="24"/>
          <w:szCs w:val="24"/>
        </w:rPr>
        <w:t>вую, что красиво!</w:t>
      </w:r>
    </w:p>
    <w:p w:rsidR="00EB215E" w:rsidRPr="00EB215E" w:rsidRDefault="00EB215E" w:rsidP="00EB21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1953" w:rsidRDefault="004E1953" w:rsidP="00EB215E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B215E">
        <w:rPr>
          <w:rFonts w:ascii="Times New Roman" w:hAnsi="Times New Roman"/>
          <w:sz w:val="24"/>
          <w:szCs w:val="24"/>
          <w:u w:val="single"/>
        </w:rPr>
        <w:t>Арт-технологии</w:t>
      </w:r>
      <w:proofErr w:type="spellEnd"/>
      <w:r w:rsidRPr="00EB215E">
        <w:rPr>
          <w:rFonts w:ascii="Times New Roman" w:hAnsi="Times New Roman"/>
          <w:sz w:val="24"/>
          <w:szCs w:val="24"/>
          <w:u w:val="single"/>
        </w:rPr>
        <w:t>, применяемые на занятиях хореографии:</w:t>
      </w:r>
    </w:p>
    <w:p w:rsidR="00EB215E" w:rsidRPr="00EB215E" w:rsidRDefault="00EB215E" w:rsidP="00EB215E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1953" w:rsidRPr="00EB215E" w:rsidRDefault="004E1953" w:rsidP="00EB21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hAnsi="Times New Roman"/>
          <w:sz w:val="24"/>
          <w:szCs w:val="24"/>
        </w:rPr>
        <w:t xml:space="preserve">1. МУЗЫКА.  </w:t>
      </w:r>
      <w:r w:rsidRPr="00EB215E">
        <w:rPr>
          <w:rFonts w:ascii="Times New Roman" w:eastAsia="Times New Roman" w:hAnsi="Times New Roman"/>
          <w:sz w:val="24"/>
          <w:szCs w:val="24"/>
        </w:rPr>
        <w:t xml:space="preserve">Музыка снижает эмоциональное напряжение у детей и устраняет страхи. </w:t>
      </w:r>
      <w:proofErr w:type="gramStart"/>
      <w:r w:rsidRPr="00EB215E">
        <w:rPr>
          <w:rFonts w:ascii="Times New Roman" w:eastAsia="Times New Roman" w:hAnsi="Times New Roman"/>
          <w:sz w:val="24"/>
          <w:szCs w:val="24"/>
        </w:rPr>
        <w:t>Благодаря своим специфическим особенностям (темпу, ритму, интонации) музыка влияет на физиологические процессы организма (пульс, дыхание, мышечный тонус), проникает в глубинные слои личности (подсознание).</w:t>
      </w:r>
      <w:proofErr w:type="gramEnd"/>
      <w:r w:rsidRPr="00EB215E">
        <w:rPr>
          <w:rFonts w:ascii="Times New Roman" w:eastAsia="Times New Roman" w:hAnsi="Times New Roman"/>
          <w:sz w:val="24"/>
          <w:szCs w:val="24"/>
        </w:rPr>
        <w:t xml:space="preserve"> Музыка способна устанавливать общее настроение: быстрые пульсирующие ритмы действуют возбуждающе и вызывают отрицательные эмоции, мягкие ритмы успокаивают.  </w:t>
      </w:r>
    </w:p>
    <w:p w:rsidR="004E1953" w:rsidRPr="00EB215E" w:rsidRDefault="004E1953" w:rsidP="00EB21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>Детям предлагается прослушать специально подобранные музыкальные произведения, обсудить собственные переживания, воспоминания, мысли, возникающие у них в ходе прослушивания, а затем в соответствии с ними создать образы-впечатления (рисунки, танцевальные движения, пластические фантазии). Такой прием помогает ребенку раскрепоститься, «услышать» себя, свою внутреннюю гармонию; «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самовыразиться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»; снять стрессы. Музыка может использоваться для создания хорошего настроения. С этой целью во время подготовительного этапа занятия может тихо звучать музыкальное произведение, близкое к теме занятия. </w:t>
      </w:r>
    </w:p>
    <w:p w:rsidR="004E1953" w:rsidRPr="00EB215E" w:rsidRDefault="004E1953" w:rsidP="00EB21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 xml:space="preserve">Ритм – одно из важных условий правильного исполнения движений. Способность воспринять ритм и вовремя в него включиться </w:t>
      </w:r>
      <w:proofErr w:type="gramStart"/>
      <w:r w:rsidRPr="00EB215E">
        <w:rPr>
          <w:rFonts w:ascii="Times New Roman" w:eastAsia="Times New Roman" w:hAnsi="Times New Roman"/>
          <w:sz w:val="24"/>
          <w:szCs w:val="24"/>
        </w:rPr>
        <w:t>необходимо</w:t>
      </w:r>
      <w:proofErr w:type="gramEnd"/>
      <w:r w:rsidRPr="00EB215E">
        <w:rPr>
          <w:rFonts w:ascii="Times New Roman" w:eastAsia="Times New Roman" w:hAnsi="Times New Roman"/>
          <w:sz w:val="24"/>
          <w:szCs w:val="24"/>
        </w:rPr>
        <w:t xml:space="preserve"> развивать с первых занятий. Как правило, дети по природе очень чутко улавливают ритм (они его прекрасно чувствуют), но не всегда могут передать его движениями. Применение различных стихов, скороговорок, народных 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напевок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, песен помогают справиться с этой проблемой. Простой аккомпанемент </w:t>
      </w:r>
      <w:r w:rsidRPr="00EB215E">
        <w:rPr>
          <w:rFonts w:ascii="Times New Roman" w:eastAsia="Times New Roman" w:hAnsi="Times New Roman"/>
          <w:sz w:val="24"/>
          <w:szCs w:val="24"/>
        </w:rPr>
        <w:lastRenderedPageBreak/>
        <w:t xml:space="preserve">хлопков и притопов, щелчков, возгласов задает ритмические, динамические характеристики  танцу, а иногда может стать и основой его образного содержания. </w:t>
      </w:r>
    </w:p>
    <w:p w:rsidR="004E1953" w:rsidRPr="00EB215E" w:rsidRDefault="004E1953" w:rsidP="00EB21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>Звуки и чувства взаимосвязаны. Работа с музыкальным материалом дает возможность активизировать развитие музыкального слуха и чувства ритма, заставляет вслушиваться в тончайшие нюансы музыки, и, в конечном итоге воспитывает художественный вкус, музыкальность. А в музыкальных играх дети создают определенный образ и передают в движении разнообразные чувства. Здесь особенно важно тесное сотрудничество хореографа и концертмейстера.</w:t>
      </w:r>
    </w:p>
    <w:p w:rsidR="00EB3AB3" w:rsidRPr="00EB215E" w:rsidRDefault="004E1953" w:rsidP="00EB21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>РИСУНОК. ИЗОБРАЗИТЕЛЬНОЕ ИСКУССТВО.</w:t>
      </w:r>
      <w:r w:rsidRPr="00EB21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B3AB3" w:rsidRPr="00EB215E">
        <w:rPr>
          <w:rFonts w:ascii="Times New Roman" w:eastAsia="Times New Roman" w:hAnsi="Times New Roman"/>
          <w:sz w:val="24"/>
          <w:szCs w:val="24"/>
        </w:rPr>
        <w:t xml:space="preserve"> Игры-упражнения </w:t>
      </w:r>
      <w:proofErr w:type="gramStart"/>
      <w:r w:rsidR="00EB3AB3" w:rsidRPr="00EB215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EB3AB3" w:rsidRPr="00EB215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E1953" w:rsidRPr="00EB215E" w:rsidRDefault="004E1953" w:rsidP="00EB215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>изобразительными материалами снижают эмоциональную напряженность детей, помогают им осознавать свои чувства, переживания, учат управлять ими.</w:t>
      </w:r>
    </w:p>
    <w:p w:rsidR="004E1953" w:rsidRPr="00EB215E" w:rsidRDefault="004E1953" w:rsidP="00EB215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 xml:space="preserve">На этих занятиях я использую следующие 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арт-технологические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 приемы:</w:t>
      </w:r>
    </w:p>
    <w:p w:rsidR="004E1953" w:rsidRPr="00EB215E" w:rsidRDefault="004E1953" w:rsidP="00EB215E">
      <w:pPr>
        <w:spacing w:after="0"/>
        <w:ind w:left="106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bCs/>
          <w:sz w:val="24"/>
          <w:szCs w:val="24"/>
          <w:u w:val="single"/>
        </w:rPr>
        <w:t>1.Наскальная живопись</w:t>
      </w:r>
      <w:r w:rsidRPr="00EB215E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EB215E">
        <w:rPr>
          <w:rFonts w:ascii="Times New Roman" w:eastAsia="Times New Roman" w:hAnsi="Times New Roman"/>
          <w:sz w:val="24"/>
          <w:szCs w:val="24"/>
        </w:rPr>
        <w:t xml:space="preserve"> На специально отведенной стене, например в рекреации, крепится большой лист бумаги, где дети рисуют все, что хотят и чем хотят (цветными мелками, фломастерами и т.д.). </w:t>
      </w:r>
    </w:p>
    <w:p w:rsidR="004E1953" w:rsidRPr="00EB215E" w:rsidRDefault="004E1953" w:rsidP="00EB215E">
      <w:pPr>
        <w:spacing w:after="0"/>
        <w:ind w:left="106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bCs/>
          <w:sz w:val="24"/>
          <w:szCs w:val="24"/>
          <w:u w:val="single"/>
        </w:rPr>
        <w:t>2.Изображение своего настроения</w:t>
      </w:r>
      <w:r w:rsidRPr="00EB215E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EB215E">
        <w:rPr>
          <w:rFonts w:ascii="Times New Roman" w:eastAsia="Times New Roman" w:hAnsi="Times New Roman"/>
          <w:sz w:val="24"/>
          <w:szCs w:val="24"/>
        </w:rPr>
        <w:t xml:space="preserve"> Педагог предлагает ребенку выбрать по желанию цвет краски и на белом листе бумаги нарисовать цветовые линии, пятна, круги, узоры, выражающие его настроение в данный момент. Очень интересно поделить листок на две части, на одной нарисовать свое настроение до начала занятия, на другой – после того, как урок закончился.</w:t>
      </w:r>
    </w:p>
    <w:p w:rsidR="004E1953" w:rsidRPr="00EB215E" w:rsidRDefault="004E1953" w:rsidP="00EB215E">
      <w:pPr>
        <w:spacing w:after="0"/>
        <w:ind w:left="106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bCs/>
          <w:sz w:val="24"/>
          <w:szCs w:val="24"/>
          <w:u w:val="single"/>
        </w:rPr>
        <w:t>3.Победа над страхом</w:t>
      </w:r>
      <w:r w:rsidRPr="00EB215E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EB215E">
        <w:rPr>
          <w:rFonts w:ascii="Times New Roman" w:eastAsia="Times New Roman" w:hAnsi="Times New Roman"/>
          <w:sz w:val="24"/>
          <w:szCs w:val="24"/>
        </w:rPr>
        <w:t>Ребенку предлагают нарисовать то, чего он больше всего боится, а затем его рисунок обсуждается. После этого ребенку дают ножницы и предлагают разрезать (или порвать) свой «страх». Вариант</w:t>
      </w:r>
      <w:proofErr w:type="gramStart"/>
      <w:r w:rsidRPr="00EB215E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EB215E">
        <w:rPr>
          <w:rFonts w:ascii="Times New Roman" w:eastAsia="Times New Roman" w:hAnsi="Times New Roman"/>
          <w:sz w:val="24"/>
          <w:szCs w:val="24"/>
        </w:rPr>
        <w:t xml:space="preserve"> нарисовать то, что не понравилось на занятии, помешало, не получилось.</w:t>
      </w:r>
    </w:p>
    <w:p w:rsidR="004E1953" w:rsidRPr="00EB215E" w:rsidRDefault="004E1953" w:rsidP="00EB215E">
      <w:pPr>
        <w:spacing w:after="0"/>
        <w:ind w:left="106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bCs/>
          <w:sz w:val="24"/>
          <w:szCs w:val="24"/>
          <w:u w:val="single"/>
        </w:rPr>
        <w:t>4.Озорные рисунки</w:t>
      </w:r>
      <w:r w:rsidRPr="00EB215E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EB215E">
        <w:rPr>
          <w:rFonts w:ascii="Times New Roman" w:eastAsia="Times New Roman" w:hAnsi="Times New Roman"/>
          <w:sz w:val="24"/>
          <w:szCs w:val="24"/>
        </w:rPr>
        <w:t xml:space="preserve"> Упражнение выполняется в парах. Один из участников задумывает геометрическую фигуру (цифру, букву) и «рисует» ее в воздухе губами, представляя, что в них зажат карандаш, который нельзя ронять. Задача второго – отгадать «нарисованное». Затем происходит смена ролей. Это упражнение хорошо помогает убрать «зажимы» с лицевых мышц, что бывает очень сложно сделать с помощью простых напоминаний</w:t>
      </w:r>
      <w:proofErr w:type="gramStart"/>
      <w:r w:rsidRPr="00EB215E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EB215E">
        <w:rPr>
          <w:rFonts w:ascii="Times New Roman" w:eastAsia="Times New Roman" w:hAnsi="Times New Roman"/>
          <w:sz w:val="24"/>
          <w:szCs w:val="24"/>
        </w:rPr>
        <w:t xml:space="preserve"> «улыбайся», «не хмурься», «не кусай губы».</w:t>
      </w:r>
    </w:p>
    <w:p w:rsidR="004E1953" w:rsidRPr="00EB215E" w:rsidRDefault="004E1953" w:rsidP="00EB215E">
      <w:pPr>
        <w:spacing w:after="0"/>
        <w:ind w:left="106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bCs/>
          <w:sz w:val="24"/>
          <w:szCs w:val="24"/>
          <w:u w:val="single"/>
        </w:rPr>
        <w:t>5.Графическая музыка</w:t>
      </w:r>
      <w:r w:rsidRPr="00EB215E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EB215E">
        <w:rPr>
          <w:rFonts w:ascii="Times New Roman" w:eastAsia="Times New Roman" w:hAnsi="Times New Roman"/>
          <w:sz w:val="24"/>
          <w:szCs w:val="24"/>
        </w:rPr>
        <w:t xml:space="preserve"> Ребенку предлагают под музыку, закрыв глаза, проводить на бумаге линии в соответствии с восприятием мелодии. Затем найти в этих линиях образы и обвести их карандашами разного цвета (рыбка, черепаха, птица и др.). </w:t>
      </w:r>
    </w:p>
    <w:p w:rsidR="004E1953" w:rsidRPr="00EB215E" w:rsidRDefault="004E1953" w:rsidP="00EB215E">
      <w:pPr>
        <w:spacing w:after="0"/>
        <w:ind w:left="106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bCs/>
          <w:sz w:val="24"/>
          <w:szCs w:val="24"/>
          <w:u w:val="single"/>
        </w:rPr>
        <w:t>6.Работа с бумагой (коллаж).</w:t>
      </w:r>
      <w:r w:rsidRPr="00EB215E">
        <w:rPr>
          <w:rFonts w:ascii="Times New Roman" w:eastAsia="Times New Roman" w:hAnsi="Times New Roman"/>
          <w:sz w:val="24"/>
          <w:szCs w:val="24"/>
        </w:rPr>
        <w:t xml:space="preserve"> Необходимо вырезать из журналов картины, иллюстрирующие те или иные позитивно окрашенные события, участниками которых были дети (каникулы, праздник); при этом желательно вспомнить и описать детали этих событий. Интересно бывает работать с </w:t>
      </w:r>
      <w:proofErr w:type="gramStart"/>
      <w:r w:rsidRPr="00EB215E">
        <w:rPr>
          <w:rFonts w:ascii="Times New Roman" w:eastAsia="Times New Roman" w:hAnsi="Times New Roman"/>
          <w:sz w:val="24"/>
          <w:szCs w:val="24"/>
        </w:rPr>
        <w:t>фотографиями</w:t>
      </w:r>
      <w:proofErr w:type="gramEnd"/>
      <w:r w:rsidRPr="00EB215E">
        <w:rPr>
          <w:rFonts w:ascii="Times New Roman" w:eastAsia="Times New Roman" w:hAnsi="Times New Roman"/>
          <w:sz w:val="24"/>
          <w:szCs w:val="24"/>
        </w:rPr>
        <w:t xml:space="preserve"> которые отображают наши коллективные дела – участие в творческих сменах, фестивали, выезды на гастроли.</w:t>
      </w:r>
    </w:p>
    <w:p w:rsidR="004E1953" w:rsidRPr="00EB215E" w:rsidRDefault="004E1953" w:rsidP="00EB21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Pr="00EB215E">
        <w:rPr>
          <w:rFonts w:ascii="Times New Roman" w:eastAsia="Times New Roman" w:hAnsi="Times New Roman"/>
          <w:sz w:val="24"/>
          <w:szCs w:val="24"/>
        </w:rPr>
        <w:t xml:space="preserve">ТЕАТР. ТЕАТРАЛЬНЫЕ ИГРЫ. Занятие театрально-игровой деятельностью предоставляет ребенку широкие возможности в создании собственного чувственно-эмоционального опыта общения с миром. Средствами театра можно не только моделировать любые жизненные ситуации, но, что особенно важно, в уже смоделированные вносить, по собственному желанию, любые коррективы, т.е. «свободно играть» с моделью. Даже простейший сценический этюд предоставляет ничем не ограниченные возможности для овладения различными вариантами жизненного поведения (овладение которыми в реальной </w:t>
      </w:r>
      <w:r w:rsidRPr="00EB215E">
        <w:rPr>
          <w:rFonts w:ascii="Times New Roman" w:eastAsia="Times New Roman" w:hAnsi="Times New Roman"/>
          <w:sz w:val="24"/>
          <w:szCs w:val="24"/>
        </w:rPr>
        <w:lastRenderedPageBreak/>
        <w:t xml:space="preserve">жизни может вызвать у данного ребенка значительные затруднения). Отрезок жизни, прожитый учеником в условиях этюда, с полной верой в происходящее – остается в его подсознании как факт биографии и тем самым 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обогашает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 его жизненный опыт.</w:t>
      </w:r>
    </w:p>
    <w:p w:rsidR="004E1953" w:rsidRPr="00EB215E" w:rsidRDefault="004E1953" w:rsidP="00EB21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>Необходимо избавить учеников от страха ошибки. Свобода и творчество каждого ученика провоцируется уже самим содержанием театрально-игровой деятельности. Главное методическое правило – не мешать свободному проявлению детского творческого начала, не торопить результат. При этом не стоит разъяснять значение внимания и дисциплины, надо так строить игру, чтобы она сама, на уровне подсознания максимально организовывала поведение учеников.</w:t>
      </w:r>
      <w:r w:rsidR="00EB21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215E">
        <w:rPr>
          <w:rFonts w:ascii="Times New Roman" w:eastAsia="Times New Roman" w:hAnsi="Times New Roman"/>
          <w:sz w:val="24"/>
          <w:szCs w:val="24"/>
        </w:rPr>
        <w:t xml:space="preserve">Многим детям свойственна некоторая заторможенность, внутренняя скованность -  они не сразу включаются в действие, им надо размяться, оглядеться, мобилизовать себя. Другие, наоборот, излишне торопливы, им мешают непроизвольные движения, которые чаще идут от желания привлечь к себе внимание. Снять те и другие помехи можно с помощью упражнений на внимание и телесную свободу.  </w:t>
      </w:r>
    </w:p>
    <w:p w:rsidR="004E1953" w:rsidRPr="00EB215E" w:rsidRDefault="004E1953" w:rsidP="00EB21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 xml:space="preserve">Осваивая актерское мастерство и выразительность необходимо двигаться по ступенькам, невозможно достигнуть высшего уровня, если не </w:t>
      </w:r>
      <w:proofErr w:type="gramStart"/>
      <w:r w:rsidRPr="00EB215E">
        <w:rPr>
          <w:rFonts w:ascii="Times New Roman" w:eastAsia="Times New Roman" w:hAnsi="Times New Roman"/>
          <w:sz w:val="24"/>
          <w:szCs w:val="24"/>
        </w:rPr>
        <w:t>пройден</w:t>
      </w:r>
      <w:proofErr w:type="gramEnd"/>
      <w:r w:rsidRPr="00EB215E">
        <w:rPr>
          <w:rFonts w:ascii="Times New Roman" w:eastAsia="Times New Roman" w:hAnsi="Times New Roman"/>
          <w:sz w:val="24"/>
          <w:szCs w:val="24"/>
        </w:rPr>
        <w:t xml:space="preserve"> предыдущий. </w:t>
      </w:r>
    </w:p>
    <w:p w:rsidR="004E1953" w:rsidRPr="00EB215E" w:rsidRDefault="004E1953" w:rsidP="00EB21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Арт-технологические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 приемы занятий:</w:t>
      </w:r>
    </w:p>
    <w:p w:rsidR="004E1953" w:rsidRPr="00EB215E" w:rsidRDefault="00EB215E" w:rsidP="00EB215E">
      <w:pPr>
        <w:spacing w:after="0"/>
        <w:ind w:left="1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E1953" w:rsidRPr="00EB215E">
        <w:rPr>
          <w:rFonts w:ascii="Times New Roman" w:eastAsia="Times New Roman" w:hAnsi="Times New Roman"/>
          <w:sz w:val="24"/>
          <w:szCs w:val="24"/>
        </w:rPr>
        <w:t>«Я и мое тело» - работа с телесными ресурсами (движение, голос, импровизация);</w:t>
      </w:r>
    </w:p>
    <w:p w:rsidR="004E1953" w:rsidRPr="00EB215E" w:rsidRDefault="00EB215E" w:rsidP="00EB215E">
      <w:pPr>
        <w:spacing w:after="0"/>
        <w:ind w:left="1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="004E1953" w:rsidRPr="00EB215E">
        <w:rPr>
          <w:rFonts w:ascii="Times New Roman" w:eastAsia="Times New Roman" w:hAnsi="Times New Roman"/>
          <w:sz w:val="24"/>
          <w:szCs w:val="24"/>
        </w:rPr>
        <w:t>«Я и мы» - взаимодействие в группе (хореография, импровизация);</w:t>
      </w:r>
    </w:p>
    <w:p w:rsidR="004E1953" w:rsidRPr="00EB215E" w:rsidRDefault="00EB215E" w:rsidP="00EB215E">
      <w:pPr>
        <w:spacing w:after="0"/>
        <w:ind w:left="1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="004E1953" w:rsidRPr="00EB215E">
        <w:rPr>
          <w:rFonts w:ascii="Times New Roman" w:eastAsia="Times New Roman" w:hAnsi="Times New Roman"/>
          <w:sz w:val="24"/>
          <w:szCs w:val="24"/>
        </w:rPr>
        <w:t>«Я, мы и она» - сцена и театр, разделение на актеров и публику (актерское мастерство и режиссура).</w:t>
      </w:r>
    </w:p>
    <w:p w:rsidR="004E1953" w:rsidRPr="00EB215E" w:rsidRDefault="004E1953" w:rsidP="00EB215E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>Ознакомление с требованиями сценического (и жизненного) общения целесообразно начинать с таких упражнений и этюдов, в которых можно обойтись без слов. Пантомима близка к бытовой пластике, менее условна, чем танец. Для детей младшего возраста она помогает перейти от бытовых жестов к танцевальным движениям. У старших пантомима приходит на помощь когда необходимо наполнить движения мимической выразительностью, сценически оправдать конкретный жест.</w:t>
      </w:r>
    </w:p>
    <w:p w:rsidR="004E1953" w:rsidRPr="00EB215E" w:rsidRDefault="004E1953" w:rsidP="00EB215E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 xml:space="preserve">4. ПЛАСТИЧЕСКИЕ ИМПРОВИЗАЦИИ. Наиболее любимый детьми момент самовыражения. Каждый ребенок стремится к красоте и гармонии, старается выразить себя посредством движения.  Самому маленькому ученику уже хочется почувствовать себя блестящим исполнителем, выразить свои эмоции, воспользоваться полученными навыками, пофантазировать. Прежде, чем дать ребенку задание, необходимо ввести его в предполагаемую обстановку, подготовить к интересному рассказу. Импровизации предполагают достаточно широкий спектр пластических решений при условии их соответствия образу и его музыкальным характеристикам.  Наступает момент, когда детская фантазия, подкрепленная опытом обучения, начинает заявлять о себе. И тогда, бывает, приходится удивляться оригинальности детских решений, которые оказываются не менее, а порой и более интересными и органичными, чем мои «заготовки». В такие моменты приходится «идти за детьми» и даже учиться у них творчеству. Импровизации предполагают достаточно широкий спектр пластических решений при условии их соответствия образу и его музыкальным характеристикам. Удачными получаются импровизации «Паучок», «Осенние листья», «На болоте». У старших детей момент импровизации прослеживается в сольных этюдах «Веселый ковбой», «Футболист», «Детективы», «Клоуны» и в сюжетных сценических танцах. </w:t>
      </w:r>
    </w:p>
    <w:p w:rsidR="004E1953" w:rsidRPr="00EB215E" w:rsidRDefault="004E1953" w:rsidP="00EB215E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 xml:space="preserve">Особенность моей работы заключается в том, что работа над импровизацией начинается не после, а до того, как дети полностью овладеют двигательным навыком, точнее </w:t>
      </w:r>
      <w:r w:rsidRPr="00EB215E">
        <w:rPr>
          <w:rFonts w:ascii="Times New Roman" w:eastAsia="Times New Roman" w:hAnsi="Times New Roman"/>
          <w:sz w:val="24"/>
          <w:szCs w:val="24"/>
        </w:rPr>
        <w:lastRenderedPageBreak/>
        <w:t xml:space="preserve">сразу же после их первого знакомства с движением и на протяжении всех этапов его освоения: от упражнения до сценического сюжетного танца. </w:t>
      </w:r>
    </w:p>
    <w:p w:rsidR="004E1953" w:rsidRPr="00EB215E" w:rsidRDefault="004E1953" w:rsidP="00EB215E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B215E">
        <w:rPr>
          <w:rFonts w:ascii="Times New Roman" w:eastAsia="Times New Roman" w:hAnsi="Times New Roman"/>
          <w:sz w:val="24"/>
          <w:szCs w:val="24"/>
        </w:rPr>
        <w:t xml:space="preserve">5. ТАНЕЦ В ГИМНАСТИКЕ, ПАРТЕРНЫХ УПРАЖНЕНИЯХ. Танец всегда рассматривался как взаимодействие тела, души и духа. Движения, жесты, пластика, позы человека находятся в неразрывном взаимодействии с его внутренним миром.  Кажется </w:t>
      </w:r>
      <w:proofErr w:type="gramStart"/>
      <w:r w:rsidRPr="00EB215E">
        <w:rPr>
          <w:rFonts w:ascii="Times New Roman" w:eastAsia="Times New Roman" w:hAnsi="Times New Roman"/>
          <w:sz w:val="24"/>
          <w:szCs w:val="24"/>
        </w:rPr>
        <w:t>странным</w:t>
      </w:r>
      <w:proofErr w:type="gramEnd"/>
      <w:r w:rsidRPr="00EB215E">
        <w:rPr>
          <w:rFonts w:ascii="Times New Roman" w:eastAsia="Times New Roman" w:hAnsi="Times New Roman"/>
          <w:sz w:val="24"/>
          <w:szCs w:val="24"/>
        </w:rPr>
        <w:t xml:space="preserve"> говорить о танце как об одной из 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арт-технологий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>, применяемых на уроках хореографии. Но дело в том, что большая часть каждого урока ритмики (у младших) или классического танца (в старших классах) отводится под партерную гимнастику. Партерный экзерсис нам очень необходим, т.к. позволяет с наименьшими затратами энергии во-первых, повысить гибкость суставов, во-вторых, улучшить эластичность мышц и связок, в-третьих, нарастить силу мышц. Однако</w:t>
      </w:r>
      <w:proofErr w:type="gramStart"/>
      <w:r w:rsidRPr="00EB215E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EB215E">
        <w:rPr>
          <w:rFonts w:ascii="Times New Roman" w:eastAsia="Times New Roman" w:hAnsi="Times New Roman"/>
          <w:sz w:val="24"/>
          <w:szCs w:val="24"/>
        </w:rPr>
        <w:t xml:space="preserve"> здесь следует заметить, что для детей с недостатком хореографических данных (а таких много) эти упражнения достаточно тяжелы, болезненны,  и не приносят желаемых результатов. Боязнь неудачи, неудовлетворенность результатами своей деятельности приводят к тому, что дети не имеющие природной растяжки, 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выворотности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, гибкости теряют интерес к занятиям, не чувствуют себя успешными на уроке. С другой стороны, дети, обладающие хорошими врожденными хореографическими данными, быстро добиваются определенных результатов и не утруждают себя серьезной, кропотливой работой. Исходя из вышесказанного, я решила в партерный экзерсис включить элементы танца, соединить гимнастику с хореографией. Параллельно с задачей развития и коррекции физических данных ребенка удается решить и другие задачи: увлечь, заинтересовать, развить музыкальность, 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танцевальность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, координацию, актерскую выразительность, умение работать в ансамбле. Ребенок, у которого не вполне получается «чисто» исполнить гимнастическое движение, может получить высокую оценку своей манеры исполнения, актерского мастерства, созданного им интересного образа. Это приводит к повышению у ребенка собственной самооценки, ориентирует его на успех, что и определяет его адаптацию в коллективе, способствует дальнейшему развитию.  Такие «маленькие танцы на полу» доставляют детям радость и удовлетворение, что очень важно само по себе. Такой способ, в отличие от тяжелых физических нагрузок помогает мягко, </w:t>
      </w:r>
      <w:proofErr w:type="spellStart"/>
      <w:r w:rsidRPr="00EB215E">
        <w:rPr>
          <w:rFonts w:ascii="Times New Roman" w:eastAsia="Times New Roman" w:hAnsi="Times New Roman"/>
          <w:sz w:val="24"/>
          <w:szCs w:val="24"/>
        </w:rPr>
        <w:t>щадяще</w:t>
      </w:r>
      <w:proofErr w:type="spellEnd"/>
      <w:r w:rsidRPr="00EB215E">
        <w:rPr>
          <w:rFonts w:ascii="Times New Roman" w:eastAsia="Times New Roman" w:hAnsi="Times New Roman"/>
          <w:sz w:val="24"/>
          <w:szCs w:val="24"/>
        </w:rPr>
        <w:t xml:space="preserve"> и ненавязчиво развить недостающие физические данные укрепить мышцы, выработать правильную осанку. В первом классе делаем  в основном игровые сюжеты: «Озорные обезьянки», «Я на солнышке лежу», которые помогают снять мышечные зажимы, научиться </w:t>
      </w:r>
      <w:proofErr w:type="gramStart"/>
      <w:r w:rsidRPr="00EB215E">
        <w:rPr>
          <w:rFonts w:ascii="Times New Roman" w:eastAsia="Times New Roman" w:hAnsi="Times New Roman"/>
          <w:sz w:val="24"/>
          <w:szCs w:val="24"/>
        </w:rPr>
        <w:t>открыто</w:t>
      </w:r>
      <w:proofErr w:type="gramEnd"/>
      <w:r w:rsidRPr="00EB215E">
        <w:rPr>
          <w:rFonts w:ascii="Times New Roman" w:eastAsia="Times New Roman" w:hAnsi="Times New Roman"/>
          <w:sz w:val="24"/>
          <w:szCs w:val="24"/>
        </w:rPr>
        <w:t xml:space="preserve"> выражать свои эмоции. Когда дети становятся постарше, в партерный экзерсис  вводятся элементы народной хореографии («Ах, вы сени», «Матрешки», «Ковбои»).</w:t>
      </w:r>
    </w:p>
    <w:p w:rsidR="004E1953" w:rsidRPr="00EB215E" w:rsidRDefault="004E1953" w:rsidP="00EB21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215E">
        <w:rPr>
          <w:rFonts w:ascii="Times New Roman" w:hAnsi="Times New Roman"/>
          <w:sz w:val="24"/>
          <w:szCs w:val="24"/>
        </w:rPr>
        <w:t xml:space="preserve">Результатом творческой работы моих детей  являются  танцевальные импровизации, хореографические фантазии  и зарисовки, рисунки,  театральные представления и т.д. главное здесь – самовыражение, предполагающее, что ребенок выражает свои чувства и мысли, свои переживания. Поэтому такие работы не могут оцениваться с точки зрения эстетических стандартов, таких как композиция, ритм, колорит и т.д.  Даже самая «плохая» композиция принимается как часть личности, как «момент бытия художника» -  это самовыражение его внутренней вселенной. Для </w:t>
      </w:r>
      <w:proofErr w:type="spellStart"/>
      <w:r w:rsidRPr="00EB215E">
        <w:rPr>
          <w:rFonts w:ascii="Times New Roman" w:hAnsi="Times New Roman"/>
          <w:sz w:val="24"/>
          <w:szCs w:val="24"/>
        </w:rPr>
        <w:t>артпедагогики</w:t>
      </w:r>
      <w:proofErr w:type="spellEnd"/>
      <w:r w:rsidRPr="00EB215E">
        <w:rPr>
          <w:rFonts w:ascii="Times New Roman" w:hAnsi="Times New Roman"/>
          <w:sz w:val="24"/>
          <w:szCs w:val="24"/>
        </w:rPr>
        <w:t xml:space="preserve"> процесс творчества более интересен, чем его результат. Именно поэтому в </w:t>
      </w:r>
      <w:proofErr w:type="spellStart"/>
      <w:r w:rsidRPr="00EB215E">
        <w:rPr>
          <w:rFonts w:ascii="Times New Roman" w:hAnsi="Times New Roman"/>
          <w:sz w:val="24"/>
          <w:szCs w:val="24"/>
        </w:rPr>
        <w:t>арт-технологии</w:t>
      </w:r>
      <w:proofErr w:type="spellEnd"/>
      <w:r w:rsidRPr="00EB215E">
        <w:rPr>
          <w:rFonts w:ascii="Times New Roman" w:hAnsi="Times New Roman"/>
          <w:sz w:val="24"/>
          <w:szCs w:val="24"/>
        </w:rPr>
        <w:t xml:space="preserve"> не предполагают применения наглядных материалов как образцов исполнения, это очертит рамки свободному проявлению спонтанности. Деятельность </w:t>
      </w:r>
      <w:proofErr w:type="spellStart"/>
      <w:r w:rsidRPr="00EB215E">
        <w:rPr>
          <w:rFonts w:ascii="Times New Roman" w:hAnsi="Times New Roman"/>
          <w:sz w:val="24"/>
          <w:szCs w:val="24"/>
        </w:rPr>
        <w:t>артпедагога</w:t>
      </w:r>
      <w:proofErr w:type="spellEnd"/>
      <w:r w:rsidRPr="00EB215E">
        <w:rPr>
          <w:rFonts w:ascii="Times New Roman" w:hAnsi="Times New Roman"/>
          <w:sz w:val="24"/>
          <w:szCs w:val="24"/>
        </w:rPr>
        <w:t xml:space="preserve"> в том и заключается, чтобы стимулируя, поощряя к творчеству, не давать конкретных решений, расширять пространство воображения ребенка, учить его прислушиваться и доверять собственным ощущениям. В дальнейшей жизни  это поможет ему творчески осмысливать и преодолевать проблемно-конфликтные ситуации, </w:t>
      </w:r>
      <w:r w:rsidRPr="00EB215E">
        <w:rPr>
          <w:rFonts w:ascii="Times New Roman" w:hAnsi="Times New Roman"/>
          <w:sz w:val="24"/>
          <w:szCs w:val="24"/>
        </w:rPr>
        <w:lastRenderedPageBreak/>
        <w:t xml:space="preserve">научит обретать новые смыслы и ценности, адаптироваться в непривычных межличностных системах отношений, ставить и решать неординарные практические задачи. </w:t>
      </w:r>
    </w:p>
    <w:p w:rsidR="006E5FBB" w:rsidRPr="00EB215E" w:rsidRDefault="006E5FBB" w:rsidP="00EB215E">
      <w:pPr>
        <w:spacing w:after="0"/>
        <w:rPr>
          <w:sz w:val="24"/>
          <w:szCs w:val="24"/>
        </w:rPr>
      </w:pPr>
    </w:p>
    <w:sectPr w:rsidR="006E5FBB" w:rsidRPr="00EB215E" w:rsidSect="00EB21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481C"/>
    <w:multiLevelType w:val="hybridMultilevel"/>
    <w:tmpl w:val="0D48EAA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C751D5"/>
    <w:multiLevelType w:val="hybridMultilevel"/>
    <w:tmpl w:val="21BEF23E"/>
    <w:lvl w:ilvl="0" w:tplc="B17A4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953"/>
    <w:rsid w:val="00172071"/>
    <w:rsid w:val="004E1953"/>
    <w:rsid w:val="006E5FBB"/>
    <w:rsid w:val="00EB215E"/>
    <w:rsid w:val="00EB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1953"/>
    <w:pPr>
      <w:spacing w:after="0" w:line="240" w:lineRule="auto"/>
    </w:pPr>
    <w:rPr>
      <w:rFonts w:ascii="Cambria" w:eastAsia="Cambria" w:hAnsi="Cambria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2014-12-11T01:11:00Z</dcterms:created>
  <dcterms:modified xsi:type="dcterms:W3CDTF">2020-05-18T07:43:00Z</dcterms:modified>
</cp:coreProperties>
</file>