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6A" w:rsidRDefault="00B6496A" w:rsidP="00DF62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музыкальная школа №6» НМР РТ</w:t>
      </w:r>
    </w:p>
    <w:p w:rsidR="00B6496A" w:rsidRDefault="00B6496A" w:rsidP="00B649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62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НАЦИОНАЛЬНЫЙ КОМПОНЕНТ КАК ВАЖНЫЙ ЭЛЕМЕНТ ПАТРИОТИЧЕСКОГО И ДУХОВНО-НРАВСТВЕННОГО ВОСПИТАНИЯ В ОБРАЗОВАТЕЛЬНОМ ПРОЦЕССЕ ДМШ, ДШИ.</w:t>
      </w:r>
    </w:p>
    <w:p w:rsidR="00B6496A" w:rsidRP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649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(Методическое сообщение)</w:t>
      </w: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Default="00B6496A" w:rsidP="00B6496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6496A" w:rsidRPr="00B6496A" w:rsidRDefault="00B6496A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649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Работу выполнила:</w:t>
      </w:r>
    </w:p>
    <w:p w:rsidR="00B6496A" w:rsidRDefault="00B6496A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649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Долгополова Вероника Петровна</w:t>
      </w:r>
    </w:p>
    <w:p w:rsidR="00B6496A" w:rsidRDefault="00B6496A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Преподаватель по классу фортепиано</w:t>
      </w:r>
    </w:p>
    <w:p w:rsidR="00B6496A" w:rsidRDefault="00B6496A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C79FC" w:rsidRDefault="000C79FC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C79FC" w:rsidRPr="00084C5F" w:rsidRDefault="000C79FC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6496A" w:rsidRPr="00084C5F" w:rsidRDefault="00B6496A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6496A" w:rsidRPr="00084C5F" w:rsidRDefault="00B6496A" w:rsidP="00B649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A3B46" w:rsidRPr="00140E45" w:rsidRDefault="00B6496A" w:rsidP="00140E4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ижнекамск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140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</w:p>
    <w:p w:rsidR="00084C5F" w:rsidRPr="00084C5F" w:rsidRDefault="00084C5F" w:rsidP="00B6496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84C5F">
        <w:rPr>
          <w:b/>
          <w:color w:val="000000"/>
          <w:sz w:val="28"/>
          <w:szCs w:val="28"/>
        </w:rPr>
        <w:lastRenderedPageBreak/>
        <w:t>Аннотация</w:t>
      </w:r>
    </w:p>
    <w:p w:rsidR="00BD1461" w:rsidRDefault="00A257E5" w:rsidP="00B6496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6B42">
        <w:rPr>
          <w:color w:val="000000"/>
          <w:sz w:val="28"/>
          <w:szCs w:val="28"/>
        </w:rPr>
        <w:t xml:space="preserve">На сегодняшний день в системе образования педагогика стремится не только активизировать процесс творческого развития личности, но и </w:t>
      </w:r>
      <w:r w:rsidR="00703496" w:rsidRPr="00D56B42">
        <w:rPr>
          <w:color w:val="000000"/>
          <w:sz w:val="28"/>
          <w:szCs w:val="28"/>
        </w:rPr>
        <w:t>заложить основы</w:t>
      </w:r>
      <w:r w:rsidRPr="00D56B42">
        <w:rPr>
          <w:color w:val="000000"/>
          <w:sz w:val="28"/>
          <w:szCs w:val="28"/>
        </w:rPr>
        <w:t xml:space="preserve"> национально-патриотическо</w:t>
      </w:r>
      <w:r w:rsidR="00703496" w:rsidRPr="00D56B42">
        <w:rPr>
          <w:color w:val="000000"/>
          <w:sz w:val="28"/>
          <w:szCs w:val="28"/>
        </w:rPr>
        <w:t>го</w:t>
      </w:r>
      <w:r w:rsidRPr="00D56B42">
        <w:rPr>
          <w:color w:val="000000"/>
          <w:sz w:val="28"/>
          <w:szCs w:val="28"/>
        </w:rPr>
        <w:t xml:space="preserve"> и духовно-нравственно</w:t>
      </w:r>
      <w:r w:rsidR="00703496" w:rsidRPr="00D56B42">
        <w:rPr>
          <w:color w:val="000000"/>
          <w:sz w:val="28"/>
          <w:szCs w:val="28"/>
        </w:rPr>
        <w:t>го</w:t>
      </w:r>
      <w:r w:rsidRPr="00D56B42">
        <w:rPr>
          <w:color w:val="000000"/>
          <w:sz w:val="28"/>
          <w:szCs w:val="28"/>
        </w:rPr>
        <w:t xml:space="preserve"> воспитани</w:t>
      </w:r>
      <w:r w:rsidR="00703496" w:rsidRPr="00D56B42">
        <w:rPr>
          <w:color w:val="000000"/>
          <w:sz w:val="28"/>
          <w:szCs w:val="28"/>
        </w:rPr>
        <w:t>я</w:t>
      </w:r>
      <w:r w:rsidRPr="00D56B42">
        <w:rPr>
          <w:color w:val="000000"/>
          <w:sz w:val="28"/>
          <w:szCs w:val="28"/>
        </w:rPr>
        <w:t xml:space="preserve">. </w:t>
      </w:r>
      <w:r w:rsidR="00C35ECE" w:rsidRPr="00D56B42">
        <w:rPr>
          <w:sz w:val="28"/>
          <w:szCs w:val="28"/>
        </w:rPr>
        <w:t>Изучение истории педагогической мысли татарского народа, национальной музыкальной культуры, музыкального образовани</w:t>
      </w:r>
      <w:r w:rsidR="00084C5F">
        <w:rPr>
          <w:sz w:val="28"/>
          <w:szCs w:val="28"/>
        </w:rPr>
        <w:t>я и воспитания актуально всегда</w:t>
      </w:r>
      <w:r w:rsidR="00C35ECE" w:rsidRPr="00D56B42">
        <w:rPr>
          <w:sz w:val="28"/>
          <w:szCs w:val="28"/>
        </w:rPr>
        <w:t xml:space="preserve">. </w:t>
      </w:r>
    </w:p>
    <w:p w:rsidR="006C1F8A" w:rsidRDefault="00BD1461" w:rsidP="006C1F8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6B42">
        <w:rPr>
          <w:sz w:val="28"/>
          <w:szCs w:val="28"/>
        </w:rPr>
        <w:t xml:space="preserve">Национальное музыкальное воспитание - </w:t>
      </w:r>
      <w:r w:rsidRPr="00D56B42">
        <w:rPr>
          <w:rStyle w:val="a4"/>
          <w:b w:val="0"/>
          <w:sz w:val="28"/>
          <w:szCs w:val="28"/>
        </w:rPr>
        <w:t>это целенаправленное формирование личности ребёнка путём воздействия национального музыкального искусства.</w:t>
      </w:r>
      <w:r w:rsidRPr="00D56B42">
        <w:rPr>
          <w:sz w:val="28"/>
          <w:szCs w:val="28"/>
        </w:rPr>
        <w:t xml:space="preserve"> </w:t>
      </w:r>
      <w:r w:rsidRPr="006C1F8A">
        <w:rPr>
          <w:i/>
          <w:sz w:val="28"/>
          <w:szCs w:val="28"/>
        </w:rPr>
        <w:t>Целью национального музыкального воспитания</w:t>
      </w:r>
      <w:r w:rsidRPr="00D56B42">
        <w:rPr>
          <w:sz w:val="28"/>
          <w:szCs w:val="28"/>
        </w:rPr>
        <w:t xml:space="preserve"> в педагогике является </w:t>
      </w:r>
      <w:r w:rsidR="009C259D" w:rsidRPr="00D56B42">
        <w:rPr>
          <w:sz w:val="28"/>
          <w:szCs w:val="28"/>
        </w:rPr>
        <w:t>патриотическое воспитание</w:t>
      </w:r>
      <w:r w:rsidRPr="00D56B42">
        <w:rPr>
          <w:sz w:val="28"/>
          <w:szCs w:val="28"/>
        </w:rPr>
        <w:t xml:space="preserve"> музыкальной культуры учащихся, как части их общей духовной культуры. </w:t>
      </w:r>
    </w:p>
    <w:p w:rsidR="006C1F8A" w:rsidRDefault="006C1F8A" w:rsidP="006C1F8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C1F8A">
        <w:rPr>
          <w:i/>
          <w:sz w:val="28"/>
          <w:szCs w:val="28"/>
        </w:rPr>
        <w:t>Задачи нацио</w:t>
      </w:r>
      <w:r>
        <w:rPr>
          <w:i/>
          <w:sz w:val="28"/>
          <w:szCs w:val="28"/>
        </w:rPr>
        <w:t>нального музыкального воспитания:</w:t>
      </w:r>
    </w:p>
    <w:p w:rsidR="00084C5F" w:rsidRDefault="00084C5F" w:rsidP="006C1F8A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hd w:val="clear" w:color="auto" w:fill="FFFFFF"/>
        </w:rPr>
      </w:pPr>
      <w:r w:rsidRPr="00084C5F">
        <w:rPr>
          <w:color w:val="000000"/>
          <w:sz w:val="28"/>
          <w:szCs w:val="28"/>
        </w:rPr>
        <w:t>-</w:t>
      </w:r>
      <w:r w:rsidRPr="00084C5F">
        <w:rPr>
          <w:color w:val="333333"/>
          <w:sz w:val="28"/>
          <w:shd w:val="clear" w:color="auto" w:fill="FFFFFF"/>
        </w:rPr>
        <w:t>развитие </w:t>
      </w:r>
      <w:r w:rsidRPr="00084C5F">
        <w:rPr>
          <w:bCs/>
          <w:color w:val="333333"/>
          <w:sz w:val="28"/>
          <w:shd w:val="clear" w:color="auto" w:fill="FFFFFF"/>
        </w:rPr>
        <w:t>музыкальных</w:t>
      </w:r>
      <w:r w:rsidRPr="00084C5F">
        <w:rPr>
          <w:color w:val="333333"/>
          <w:sz w:val="28"/>
          <w:shd w:val="clear" w:color="auto" w:fill="FFFFFF"/>
        </w:rPr>
        <w:t> и творческих способностей детей с помощью различных видов </w:t>
      </w:r>
      <w:r w:rsidRPr="00084C5F">
        <w:rPr>
          <w:bCs/>
          <w:color w:val="333333"/>
          <w:sz w:val="28"/>
          <w:shd w:val="clear" w:color="auto" w:fill="FFFFFF"/>
        </w:rPr>
        <w:t>музыкальной</w:t>
      </w:r>
      <w:r w:rsidRPr="00084C5F">
        <w:rPr>
          <w:color w:val="333333"/>
          <w:sz w:val="28"/>
          <w:shd w:val="clear" w:color="auto" w:fill="FFFFFF"/>
        </w:rPr>
        <w:t xml:space="preserve"> деятельности; </w:t>
      </w:r>
    </w:p>
    <w:p w:rsidR="00084C5F" w:rsidRDefault="00084C5F" w:rsidP="006C1F8A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 xml:space="preserve">- </w:t>
      </w:r>
      <w:r w:rsidRPr="00084C5F">
        <w:rPr>
          <w:color w:val="333333"/>
          <w:sz w:val="28"/>
          <w:shd w:val="clear" w:color="auto" w:fill="FFFFFF"/>
        </w:rPr>
        <w:t>формирование начала как </w:t>
      </w:r>
      <w:r w:rsidRPr="00084C5F">
        <w:rPr>
          <w:bCs/>
          <w:color w:val="333333"/>
          <w:sz w:val="28"/>
          <w:shd w:val="clear" w:color="auto" w:fill="FFFFFF"/>
        </w:rPr>
        <w:t>музыкальной</w:t>
      </w:r>
      <w:r w:rsidRPr="00084C5F">
        <w:rPr>
          <w:color w:val="333333"/>
          <w:sz w:val="28"/>
          <w:shd w:val="clear" w:color="auto" w:fill="FFFFFF"/>
        </w:rPr>
        <w:t xml:space="preserve">, так и общей духовной культуры. </w:t>
      </w:r>
    </w:p>
    <w:p w:rsidR="006C1F8A" w:rsidRPr="00084C5F" w:rsidRDefault="00084C5F" w:rsidP="00084C5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84C5F">
        <w:rPr>
          <w:color w:val="333333"/>
          <w:sz w:val="28"/>
          <w:shd w:val="clear" w:color="auto" w:fill="FFFFFF"/>
        </w:rPr>
        <w:t>В свою очередь, успешное решение этих </w:t>
      </w:r>
      <w:r w:rsidRPr="00084C5F">
        <w:rPr>
          <w:bCs/>
          <w:color w:val="333333"/>
          <w:sz w:val="28"/>
          <w:shd w:val="clear" w:color="auto" w:fill="FFFFFF"/>
        </w:rPr>
        <w:t>задач</w:t>
      </w:r>
      <w:r w:rsidRPr="00084C5F">
        <w:rPr>
          <w:color w:val="333333"/>
          <w:sz w:val="28"/>
          <w:shd w:val="clear" w:color="auto" w:fill="FFFFFF"/>
        </w:rPr>
        <w:t> зависит от содержания </w:t>
      </w:r>
      <w:r w:rsidRPr="00084C5F">
        <w:rPr>
          <w:bCs/>
          <w:color w:val="333333"/>
          <w:sz w:val="28"/>
          <w:shd w:val="clear" w:color="auto" w:fill="FFFFFF"/>
        </w:rPr>
        <w:t>музыкального</w:t>
      </w:r>
      <w:r w:rsidRPr="00084C5F">
        <w:rPr>
          <w:color w:val="333333"/>
          <w:sz w:val="28"/>
          <w:shd w:val="clear" w:color="auto" w:fill="FFFFFF"/>
        </w:rPr>
        <w:t> </w:t>
      </w:r>
      <w:r w:rsidRPr="00084C5F">
        <w:rPr>
          <w:bCs/>
          <w:color w:val="333333"/>
          <w:sz w:val="28"/>
          <w:shd w:val="clear" w:color="auto" w:fill="FFFFFF"/>
        </w:rPr>
        <w:t>воспитания</w:t>
      </w:r>
      <w:r w:rsidRPr="00084C5F">
        <w:rPr>
          <w:color w:val="333333"/>
          <w:sz w:val="28"/>
          <w:shd w:val="clear" w:color="auto" w:fill="FFFFFF"/>
        </w:rPr>
        <w:t>, прежде всего от качества используемого репертуара, методов и приемов обучения, форм организации детской </w:t>
      </w:r>
      <w:r w:rsidRPr="00084C5F">
        <w:rPr>
          <w:bCs/>
          <w:color w:val="333333"/>
          <w:sz w:val="28"/>
          <w:shd w:val="clear" w:color="auto" w:fill="FFFFFF"/>
        </w:rPr>
        <w:t>музыкальной</w:t>
      </w:r>
      <w:r w:rsidRPr="00084C5F">
        <w:rPr>
          <w:color w:val="333333"/>
          <w:sz w:val="28"/>
          <w:shd w:val="clear" w:color="auto" w:fill="FFFFFF"/>
        </w:rPr>
        <w:t> деятельности и т.п.</w:t>
      </w: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84C5F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6C1F8A" w:rsidRPr="006C1F8A" w:rsidRDefault="00084C5F" w:rsidP="00084C5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</w:t>
      </w:r>
    </w:p>
    <w:p w:rsidR="003F70CB" w:rsidRPr="00D56B42" w:rsidRDefault="0012107F" w:rsidP="00B6496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56B42">
        <w:rPr>
          <w:sz w:val="28"/>
          <w:szCs w:val="28"/>
        </w:rPr>
        <w:t xml:space="preserve">Огромнейшее музыкальное наследие татарского народа формировалось на протяжении многих веков. Республика уделяет большое внимание развитию национальной музыкальной культуры Татарстана. </w:t>
      </w:r>
      <w:r w:rsidR="003F70CB" w:rsidRPr="00D56B42">
        <w:rPr>
          <w:sz w:val="28"/>
          <w:szCs w:val="28"/>
        </w:rPr>
        <w:t xml:space="preserve">Так, для учащихся </w:t>
      </w:r>
      <w:r w:rsidRPr="00D56B42">
        <w:rPr>
          <w:sz w:val="28"/>
          <w:szCs w:val="28"/>
        </w:rPr>
        <w:t xml:space="preserve"> ДМШ, ДШИ, ДХШ создают</w:t>
      </w:r>
      <w:r w:rsidR="003F70CB" w:rsidRPr="00D56B42">
        <w:rPr>
          <w:sz w:val="28"/>
          <w:szCs w:val="28"/>
        </w:rPr>
        <w:t>ся</w:t>
      </w:r>
      <w:r w:rsidRPr="00D56B42">
        <w:rPr>
          <w:sz w:val="28"/>
          <w:szCs w:val="28"/>
        </w:rPr>
        <w:t xml:space="preserve"> специальные национальные классы. К примеру, в ДМШ №6 </w:t>
      </w:r>
      <w:proofErr w:type="spellStart"/>
      <w:r w:rsidRPr="00D56B42">
        <w:rPr>
          <w:sz w:val="28"/>
          <w:szCs w:val="28"/>
        </w:rPr>
        <w:t>г</w:t>
      </w:r>
      <w:proofErr w:type="gramStart"/>
      <w:r w:rsidRPr="00D56B42">
        <w:rPr>
          <w:sz w:val="28"/>
          <w:szCs w:val="28"/>
        </w:rPr>
        <w:t>.Н</w:t>
      </w:r>
      <w:proofErr w:type="gramEnd"/>
      <w:r w:rsidRPr="00D56B42">
        <w:rPr>
          <w:sz w:val="28"/>
          <w:szCs w:val="28"/>
        </w:rPr>
        <w:t>ижнекамска</w:t>
      </w:r>
      <w:proofErr w:type="spellEnd"/>
      <w:r w:rsidRPr="00D56B42">
        <w:rPr>
          <w:sz w:val="28"/>
          <w:szCs w:val="28"/>
        </w:rPr>
        <w:t xml:space="preserve"> Республики Татарстан </w:t>
      </w:r>
      <w:r w:rsidR="003F70CB" w:rsidRPr="00D56B42">
        <w:rPr>
          <w:color w:val="000000" w:themeColor="text1"/>
          <w:sz w:val="28"/>
          <w:szCs w:val="28"/>
        </w:rPr>
        <w:t>открыт</w:t>
      </w:r>
      <w:r w:rsidRPr="00D56B42">
        <w:rPr>
          <w:color w:val="000000" w:themeColor="text1"/>
          <w:sz w:val="28"/>
          <w:szCs w:val="28"/>
        </w:rPr>
        <w:t xml:space="preserve"> класс </w:t>
      </w:r>
      <w:r w:rsidR="003F70CB" w:rsidRPr="00D56B42">
        <w:rPr>
          <w:color w:val="000000" w:themeColor="text1"/>
          <w:sz w:val="28"/>
          <w:szCs w:val="28"/>
        </w:rPr>
        <w:t xml:space="preserve">национального </w:t>
      </w:r>
      <w:r w:rsidRPr="00D56B42">
        <w:rPr>
          <w:color w:val="000000" w:themeColor="text1"/>
          <w:sz w:val="28"/>
          <w:szCs w:val="28"/>
        </w:rPr>
        <w:t>та</w:t>
      </w:r>
      <w:r w:rsidR="002E0F40" w:rsidRPr="00D56B42">
        <w:rPr>
          <w:color w:val="000000" w:themeColor="text1"/>
          <w:sz w:val="28"/>
          <w:szCs w:val="28"/>
        </w:rPr>
        <w:t>тарс</w:t>
      </w:r>
      <w:r w:rsidRPr="00D56B42">
        <w:rPr>
          <w:color w:val="000000" w:themeColor="text1"/>
          <w:sz w:val="28"/>
          <w:szCs w:val="28"/>
        </w:rPr>
        <w:t>кого вокала, где зан</w:t>
      </w:r>
      <w:r w:rsidR="003F70CB" w:rsidRPr="00D56B42">
        <w:rPr>
          <w:color w:val="000000" w:themeColor="text1"/>
          <w:sz w:val="28"/>
          <w:szCs w:val="28"/>
        </w:rPr>
        <w:t>ятия проводятся на родном языке и</w:t>
      </w:r>
      <w:r w:rsidRPr="00D56B42">
        <w:rPr>
          <w:color w:val="000000" w:themeColor="text1"/>
          <w:sz w:val="28"/>
          <w:szCs w:val="28"/>
        </w:rPr>
        <w:t xml:space="preserve"> </w:t>
      </w:r>
      <w:r w:rsidR="003F70CB" w:rsidRPr="00D56B42">
        <w:rPr>
          <w:color w:val="000000" w:themeColor="text1"/>
          <w:sz w:val="28"/>
          <w:szCs w:val="28"/>
        </w:rPr>
        <w:t xml:space="preserve">преподавателем подбирается соответствующий </w:t>
      </w:r>
      <w:r w:rsidRPr="00D56B42">
        <w:rPr>
          <w:color w:val="000000" w:themeColor="text1"/>
          <w:sz w:val="28"/>
          <w:szCs w:val="28"/>
        </w:rPr>
        <w:t>репертуар</w:t>
      </w:r>
      <w:r w:rsidR="003F70CB" w:rsidRPr="00D56B42">
        <w:rPr>
          <w:color w:val="FF0000"/>
          <w:sz w:val="28"/>
          <w:szCs w:val="28"/>
        </w:rPr>
        <w:t xml:space="preserve">. </w:t>
      </w:r>
      <w:r w:rsidR="003F70CB" w:rsidRPr="00D56B42">
        <w:rPr>
          <w:color w:val="000000" w:themeColor="text1"/>
          <w:sz w:val="28"/>
          <w:szCs w:val="28"/>
        </w:rPr>
        <w:t xml:space="preserve">Учащиеся класса разучивают песни о Родине и родной природе, исторические и военные произведения, знакомится с произведениями, отражающими различные исторические события родного края. </w:t>
      </w:r>
    </w:p>
    <w:p w:rsidR="003F70CB" w:rsidRPr="00D56B42" w:rsidRDefault="009C259D" w:rsidP="00B6496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B42">
        <w:rPr>
          <w:rStyle w:val="c1"/>
          <w:color w:val="000000" w:themeColor="text1"/>
          <w:sz w:val="28"/>
          <w:szCs w:val="28"/>
        </w:rPr>
        <w:t xml:space="preserve">Именно через работу </w:t>
      </w:r>
      <w:r w:rsidR="00BD1461" w:rsidRPr="00D56B42">
        <w:rPr>
          <w:rStyle w:val="c1"/>
          <w:color w:val="000000" w:themeColor="text1"/>
          <w:sz w:val="28"/>
          <w:szCs w:val="28"/>
        </w:rPr>
        <w:t xml:space="preserve">над татарским </w:t>
      </w:r>
      <w:r w:rsidRPr="00D56B42">
        <w:rPr>
          <w:rStyle w:val="c1"/>
          <w:color w:val="000000" w:themeColor="text1"/>
          <w:sz w:val="28"/>
          <w:szCs w:val="28"/>
        </w:rPr>
        <w:t xml:space="preserve">музыкальным </w:t>
      </w:r>
      <w:r w:rsidR="00BD1461" w:rsidRPr="00D56B42">
        <w:rPr>
          <w:rStyle w:val="c1"/>
          <w:color w:val="000000" w:themeColor="text1"/>
          <w:sz w:val="28"/>
          <w:szCs w:val="28"/>
        </w:rPr>
        <w:t>репертуаром</w:t>
      </w:r>
      <w:r w:rsidRPr="00D56B42">
        <w:rPr>
          <w:rStyle w:val="c1"/>
          <w:color w:val="000000" w:themeColor="text1"/>
          <w:sz w:val="28"/>
          <w:szCs w:val="28"/>
        </w:rPr>
        <w:t xml:space="preserve">, преподаватели </w:t>
      </w:r>
      <w:r w:rsidRPr="00D56B42">
        <w:rPr>
          <w:sz w:val="28"/>
          <w:szCs w:val="28"/>
        </w:rPr>
        <w:t xml:space="preserve">ДМШ, ДШИ, ДХШ </w:t>
      </w:r>
      <w:r w:rsidRPr="00D56B42">
        <w:rPr>
          <w:color w:val="000000"/>
          <w:sz w:val="28"/>
          <w:szCs w:val="28"/>
        </w:rPr>
        <w:t xml:space="preserve">могут сформировать у учащихся национально-патриотическое и духовно-нравственное воспитание. </w:t>
      </w:r>
      <w:r w:rsidR="003F70CB" w:rsidRPr="00D56B42">
        <w:rPr>
          <w:color w:val="000000"/>
          <w:sz w:val="28"/>
          <w:szCs w:val="28"/>
        </w:rPr>
        <w:t xml:space="preserve"> И в первую очередь это относится к татарскому народному песенному фольклору.</w:t>
      </w:r>
    </w:p>
    <w:p w:rsidR="009C259D" w:rsidRPr="00D56B42" w:rsidRDefault="003F70CB" w:rsidP="00B6496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D56B42">
        <w:rPr>
          <w:color w:val="000000"/>
          <w:sz w:val="28"/>
          <w:szCs w:val="28"/>
        </w:rPr>
        <w:t xml:space="preserve">Народные песни различных жанров должны стать неотъемлемой  частью </w:t>
      </w:r>
      <w:r w:rsidR="00500A7A" w:rsidRPr="00D56B42">
        <w:rPr>
          <w:color w:val="000000"/>
          <w:sz w:val="28"/>
          <w:szCs w:val="28"/>
        </w:rPr>
        <w:t xml:space="preserve">репертуара учащихся вокальных </w:t>
      </w:r>
      <w:r w:rsidR="00EB2367" w:rsidRPr="00D56B42">
        <w:rPr>
          <w:color w:val="000000"/>
          <w:sz w:val="28"/>
          <w:szCs w:val="28"/>
        </w:rPr>
        <w:t xml:space="preserve">отделений. Это </w:t>
      </w:r>
      <w:proofErr w:type="spellStart"/>
      <w:r w:rsidR="009C259D" w:rsidRPr="00D56B42">
        <w:rPr>
          <w:rStyle w:val="a4"/>
          <w:color w:val="000000" w:themeColor="text1"/>
          <w:sz w:val="28"/>
          <w:szCs w:val="28"/>
          <w:shd w:val="clear" w:color="auto" w:fill="FFFFFF"/>
        </w:rPr>
        <w:t>баиты</w:t>
      </w:r>
      <w:proofErr w:type="spellEnd"/>
      <w:r w:rsidR="009C259D" w:rsidRPr="00D56B42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9C259D" w:rsidRPr="00D56B42">
        <w:rPr>
          <w:rStyle w:val="a4"/>
          <w:color w:val="000000" w:themeColor="text1"/>
          <w:sz w:val="28"/>
          <w:szCs w:val="28"/>
          <w:shd w:val="clear" w:color="auto" w:fill="FFFFFF"/>
        </w:rPr>
        <w:t>мунаджаты</w:t>
      </w:r>
      <w:proofErr w:type="spellEnd"/>
      <w:r w:rsidR="009C259D" w:rsidRPr="00D56B42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; протяжно-лирические песни; деревенские напевы; </w:t>
      </w:r>
      <w:proofErr w:type="spellStart"/>
      <w:r w:rsidR="009C259D" w:rsidRPr="00D56B42">
        <w:rPr>
          <w:rStyle w:val="a4"/>
          <w:color w:val="000000" w:themeColor="text1"/>
          <w:sz w:val="28"/>
          <w:szCs w:val="28"/>
          <w:shd w:val="clear" w:color="auto" w:fill="FFFFFF"/>
        </w:rPr>
        <w:t>такмаки</w:t>
      </w:r>
      <w:proofErr w:type="spellEnd"/>
      <w:r w:rsidR="009C259D" w:rsidRPr="00D56B42">
        <w:rPr>
          <w:rStyle w:val="c1"/>
          <w:b/>
          <w:color w:val="000000" w:themeColor="text1"/>
          <w:sz w:val="28"/>
          <w:szCs w:val="28"/>
        </w:rPr>
        <w:t xml:space="preserve">. </w:t>
      </w:r>
      <w:r w:rsidR="009C259D" w:rsidRPr="00D56B42">
        <w:rPr>
          <w:rStyle w:val="c1"/>
          <w:color w:val="000000" w:themeColor="text1"/>
          <w:sz w:val="28"/>
          <w:szCs w:val="28"/>
        </w:rPr>
        <w:t>В работе над национальным репертуаром требуется знание особенностей татарской музыки: специфическое звучание пятиступенного лада</w:t>
      </w:r>
      <w:r w:rsidR="00220FE7" w:rsidRPr="00D56B42">
        <w:rPr>
          <w:rStyle w:val="c1"/>
          <w:color w:val="000000" w:themeColor="text1"/>
          <w:sz w:val="28"/>
          <w:szCs w:val="28"/>
        </w:rPr>
        <w:t xml:space="preserve"> – пентатоник</w:t>
      </w:r>
      <w:r w:rsidR="00EB2367" w:rsidRPr="00D56B42">
        <w:rPr>
          <w:rStyle w:val="c1"/>
          <w:color w:val="000000" w:themeColor="text1"/>
          <w:sz w:val="28"/>
          <w:szCs w:val="28"/>
        </w:rPr>
        <w:t>и</w:t>
      </w:r>
      <w:r w:rsidR="009C259D" w:rsidRPr="00D56B42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="009C259D" w:rsidRPr="00D56B42">
        <w:rPr>
          <w:rStyle w:val="c1"/>
          <w:color w:val="000000" w:themeColor="text1"/>
          <w:sz w:val="28"/>
          <w:szCs w:val="28"/>
        </w:rPr>
        <w:t>мелизматика</w:t>
      </w:r>
      <w:proofErr w:type="spellEnd"/>
      <w:r w:rsidR="009C259D" w:rsidRPr="00D56B42">
        <w:rPr>
          <w:rStyle w:val="c1"/>
          <w:color w:val="000000" w:themeColor="text1"/>
          <w:sz w:val="28"/>
          <w:szCs w:val="28"/>
        </w:rPr>
        <w:t xml:space="preserve">, орнаментика, </w:t>
      </w:r>
      <w:proofErr w:type="spellStart"/>
      <w:r w:rsidR="009C259D" w:rsidRPr="00D56B42">
        <w:rPr>
          <w:rStyle w:val="c1"/>
          <w:color w:val="000000" w:themeColor="text1"/>
          <w:sz w:val="28"/>
          <w:szCs w:val="28"/>
        </w:rPr>
        <w:t>импровизационность</w:t>
      </w:r>
      <w:proofErr w:type="spellEnd"/>
      <w:r w:rsidR="009C259D" w:rsidRPr="00D56B42">
        <w:rPr>
          <w:rStyle w:val="c1"/>
          <w:color w:val="000000" w:themeColor="text1"/>
          <w:sz w:val="28"/>
          <w:szCs w:val="28"/>
        </w:rPr>
        <w:t>.</w:t>
      </w:r>
    </w:p>
    <w:p w:rsidR="00220FE7" w:rsidRPr="00D56B42" w:rsidRDefault="00220FE7" w:rsidP="00B6496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Учащийся должен быть знаком с жанровой особенностью татарских песен, знать, чем отличаются протяжные песни от деревенских напевов и городских песен, об особенностях исполнения </w:t>
      </w:r>
      <w:proofErr w:type="spellStart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такмаков</w:t>
      </w:r>
      <w:proofErr w:type="spellEnd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баитов</w:t>
      </w:r>
      <w:proofErr w:type="spellEnd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0FE7" w:rsidRPr="00D56B42" w:rsidRDefault="00EB2367" w:rsidP="00B6496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D56B42">
        <w:rPr>
          <w:color w:val="000000" w:themeColor="text1"/>
          <w:sz w:val="28"/>
          <w:szCs w:val="28"/>
          <w:shd w:val="clear" w:color="auto" w:fill="FFFFFF"/>
        </w:rPr>
        <w:t>Одним из ведущих жанров среди т</w:t>
      </w:r>
      <w:r w:rsidR="00220FE7" w:rsidRPr="00D56B42">
        <w:rPr>
          <w:color w:val="000000" w:themeColor="text1"/>
          <w:sz w:val="28"/>
          <w:szCs w:val="28"/>
          <w:shd w:val="clear" w:color="auto" w:fill="FFFFFF"/>
        </w:rPr>
        <w:t>атарски</w:t>
      </w:r>
      <w:r w:rsidRPr="00D56B42">
        <w:rPr>
          <w:color w:val="000000" w:themeColor="text1"/>
          <w:sz w:val="28"/>
          <w:szCs w:val="28"/>
          <w:shd w:val="clear" w:color="auto" w:fill="FFFFFF"/>
        </w:rPr>
        <w:t>х</w:t>
      </w:r>
      <w:r w:rsidR="00220FE7" w:rsidRPr="00D56B42">
        <w:rPr>
          <w:color w:val="000000" w:themeColor="text1"/>
          <w:sz w:val="28"/>
          <w:szCs w:val="28"/>
          <w:shd w:val="clear" w:color="auto" w:fill="FFFFFF"/>
        </w:rPr>
        <w:t xml:space="preserve"> народны</w:t>
      </w:r>
      <w:r w:rsidRPr="00D56B42">
        <w:rPr>
          <w:color w:val="000000" w:themeColor="text1"/>
          <w:sz w:val="28"/>
          <w:szCs w:val="28"/>
          <w:shd w:val="clear" w:color="auto" w:fill="FFFFFF"/>
        </w:rPr>
        <w:t>х</w:t>
      </w:r>
      <w:r w:rsidR="00220FE7" w:rsidRPr="00D56B42">
        <w:rPr>
          <w:color w:val="000000" w:themeColor="text1"/>
          <w:sz w:val="28"/>
          <w:szCs w:val="28"/>
          <w:shd w:val="clear" w:color="auto" w:fill="FFFFFF"/>
        </w:rPr>
        <w:t xml:space="preserve"> пес</w:t>
      </w:r>
      <w:r w:rsidRPr="00D56B42">
        <w:rPr>
          <w:color w:val="000000" w:themeColor="text1"/>
          <w:sz w:val="28"/>
          <w:szCs w:val="28"/>
          <w:shd w:val="clear" w:color="auto" w:fill="FFFFFF"/>
        </w:rPr>
        <w:t>ен</w:t>
      </w:r>
      <w:r w:rsidR="00220FE7" w:rsidRPr="00D56B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6B42">
        <w:rPr>
          <w:color w:val="000000" w:themeColor="text1"/>
          <w:sz w:val="28"/>
          <w:szCs w:val="28"/>
          <w:shd w:val="clear" w:color="auto" w:fill="FFFFFF"/>
        </w:rPr>
        <w:t>является жанр</w:t>
      </w:r>
      <w:r w:rsidR="00500A7A" w:rsidRPr="00D56B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6B42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D56B42">
        <w:rPr>
          <w:color w:val="000000" w:themeColor="text1"/>
          <w:sz w:val="28"/>
          <w:szCs w:val="28"/>
          <w:shd w:val="clear" w:color="auto" w:fill="FFFFFF"/>
        </w:rPr>
        <w:t>озын</w:t>
      </w:r>
      <w:proofErr w:type="spellEnd"/>
      <w:r w:rsidRPr="00D56B42">
        <w:rPr>
          <w:color w:val="000000" w:themeColor="text1"/>
          <w:sz w:val="28"/>
          <w:szCs w:val="28"/>
          <w:shd w:val="clear" w:color="auto" w:fill="FFFFFF"/>
        </w:rPr>
        <w:t xml:space="preserve"> кой (</w:t>
      </w:r>
      <w:proofErr w:type="gramStart"/>
      <w:r w:rsidRPr="00D56B42">
        <w:rPr>
          <w:color w:val="000000" w:themeColor="text1"/>
          <w:sz w:val="28"/>
          <w:szCs w:val="28"/>
          <w:shd w:val="clear" w:color="auto" w:fill="FFFFFF"/>
        </w:rPr>
        <w:t>протяжные</w:t>
      </w:r>
      <w:proofErr w:type="gramEnd"/>
      <w:r w:rsidRPr="00D56B42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r w:rsidR="00220FE7" w:rsidRPr="00D56B42">
        <w:rPr>
          <w:color w:val="000000" w:themeColor="text1"/>
          <w:sz w:val="28"/>
          <w:szCs w:val="28"/>
          <w:shd w:val="clear" w:color="auto" w:fill="FFFFFF"/>
        </w:rPr>
        <w:t xml:space="preserve">Именно </w:t>
      </w:r>
      <w:r w:rsidRPr="00D56B42">
        <w:rPr>
          <w:color w:val="000000" w:themeColor="text1"/>
          <w:sz w:val="28"/>
          <w:szCs w:val="28"/>
          <w:shd w:val="clear" w:color="auto" w:fill="FFFFFF"/>
        </w:rPr>
        <w:t xml:space="preserve">они </w:t>
      </w:r>
      <w:r w:rsidR="00220FE7" w:rsidRPr="00D56B42">
        <w:rPr>
          <w:color w:val="000000" w:themeColor="text1"/>
          <w:sz w:val="28"/>
          <w:szCs w:val="28"/>
          <w:shd w:val="clear" w:color="auto" w:fill="FFFFFF"/>
        </w:rPr>
        <w:t xml:space="preserve">являются традиционной и </w:t>
      </w:r>
      <w:r w:rsidRPr="00D56B42">
        <w:rPr>
          <w:color w:val="000000" w:themeColor="text1"/>
          <w:sz w:val="28"/>
          <w:szCs w:val="28"/>
          <w:shd w:val="clear" w:color="auto" w:fill="FFFFFF"/>
        </w:rPr>
        <w:t>самой популярной частью народно-</w:t>
      </w:r>
      <w:r w:rsidR="00220FE7" w:rsidRPr="00D56B42">
        <w:rPr>
          <w:color w:val="000000" w:themeColor="text1"/>
          <w:sz w:val="28"/>
          <w:szCs w:val="28"/>
          <w:shd w:val="clear" w:color="auto" w:fill="FFFFFF"/>
        </w:rPr>
        <w:t>песенного наследия.</w:t>
      </w:r>
      <w:r w:rsidRPr="00D56B42">
        <w:rPr>
          <w:rStyle w:val="c1"/>
          <w:color w:val="000000" w:themeColor="text1"/>
          <w:sz w:val="28"/>
          <w:szCs w:val="28"/>
        </w:rPr>
        <w:t xml:space="preserve"> Из</w:t>
      </w:r>
      <w:r w:rsidR="00220FE7" w:rsidRPr="00D56B42">
        <w:rPr>
          <w:rStyle w:val="c1"/>
          <w:color w:val="000000" w:themeColor="text1"/>
          <w:sz w:val="28"/>
          <w:szCs w:val="28"/>
        </w:rPr>
        <w:t xml:space="preserve"> классическ</w:t>
      </w:r>
      <w:r w:rsidRPr="00D56B42">
        <w:rPr>
          <w:rStyle w:val="c1"/>
          <w:color w:val="000000" w:themeColor="text1"/>
          <w:sz w:val="28"/>
          <w:szCs w:val="28"/>
        </w:rPr>
        <w:t xml:space="preserve">их произведений в </w:t>
      </w:r>
      <w:r w:rsidR="00220FE7" w:rsidRPr="00D56B42">
        <w:rPr>
          <w:rStyle w:val="c1"/>
          <w:color w:val="000000" w:themeColor="text1"/>
          <w:sz w:val="28"/>
          <w:szCs w:val="28"/>
        </w:rPr>
        <w:t>репертуар</w:t>
      </w:r>
      <w:r w:rsidRPr="00D56B42">
        <w:rPr>
          <w:rStyle w:val="c1"/>
          <w:color w:val="000000" w:themeColor="text1"/>
          <w:sz w:val="28"/>
          <w:szCs w:val="28"/>
        </w:rPr>
        <w:t xml:space="preserve"> учащихся обязательно должны быть включены  </w:t>
      </w:r>
      <w:r w:rsidR="00220FE7" w:rsidRPr="00D56B42">
        <w:rPr>
          <w:rStyle w:val="c1"/>
          <w:color w:val="000000" w:themeColor="text1"/>
          <w:sz w:val="28"/>
          <w:szCs w:val="28"/>
        </w:rPr>
        <w:t xml:space="preserve"> романс</w:t>
      </w:r>
      <w:r w:rsidRPr="00D56B42">
        <w:rPr>
          <w:rStyle w:val="c1"/>
          <w:color w:val="000000" w:themeColor="text1"/>
          <w:sz w:val="28"/>
          <w:szCs w:val="28"/>
        </w:rPr>
        <w:t>ы и песни</w:t>
      </w:r>
      <w:r w:rsidR="00500A7A" w:rsidRPr="00D56B42">
        <w:rPr>
          <w:rStyle w:val="c1"/>
          <w:color w:val="000000" w:themeColor="text1"/>
          <w:sz w:val="28"/>
          <w:szCs w:val="28"/>
        </w:rPr>
        <w:t xml:space="preserve"> татарских </w:t>
      </w:r>
      <w:r w:rsidR="00220FE7" w:rsidRPr="00D56B42">
        <w:rPr>
          <w:rStyle w:val="c1"/>
          <w:color w:val="000000" w:themeColor="text1"/>
          <w:sz w:val="28"/>
          <w:szCs w:val="28"/>
        </w:rPr>
        <w:t xml:space="preserve">композиторов-классиков – </w:t>
      </w:r>
      <w:proofErr w:type="spellStart"/>
      <w:r w:rsidR="00220FE7" w:rsidRPr="00D56B42">
        <w:rPr>
          <w:rStyle w:val="c1"/>
          <w:color w:val="000000" w:themeColor="text1"/>
          <w:sz w:val="28"/>
          <w:szCs w:val="28"/>
        </w:rPr>
        <w:t>С.Сайдашева</w:t>
      </w:r>
      <w:proofErr w:type="spellEnd"/>
      <w:r w:rsidR="00220FE7" w:rsidRPr="00D56B42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="00220FE7" w:rsidRPr="00D56B42">
        <w:rPr>
          <w:rStyle w:val="c1"/>
          <w:color w:val="000000" w:themeColor="text1"/>
          <w:sz w:val="28"/>
          <w:szCs w:val="28"/>
        </w:rPr>
        <w:t>Н.Жиганова</w:t>
      </w:r>
      <w:proofErr w:type="spellEnd"/>
      <w:r w:rsidR="00220FE7" w:rsidRPr="00D56B42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="00220FE7" w:rsidRPr="00D56B42">
        <w:rPr>
          <w:rStyle w:val="c1"/>
          <w:color w:val="000000" w:themeColor="text1"/>
          <w:sz w:val="28"/>
          <w:szCs w:val="28"/>
        </w:rPr>
        <w:t>Р.Яхина</w:t>
      </w:r>
      <w:proofErr w:type="spellEnd"/>
      <w:r w:rsidR="00220FE7" w:rsidRPr="00D56B42">
        <w:rPr>
          <w:rStyle w:val="c1"/>
          <w:color w:val="000000" w:themeColor="text1"/>
          <w:sz w:val="28"/>
          <w:szCs w:val="28"/>
        </w:rPr>
        <w:t xml:space="preserve"> и других. </w:t>
      </w:r>
    </w:p>
    <w:p w:rsidR="00220FE7" w:rsidRPr="00D56B42" w:rsidRDefault="00220FE7" w:rsidP="00B64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Содержательность и художественный уровень этих романсов столь высок, что </w:t>
      </w:r>
      <w:r w:rsidR="00500A7A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входят в конкурсные требования престижных вокальных конкурсов</w:t>
      </w:r>
      <w:r w:rsidR="00500A7A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такие как</w:t>
      </w:r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A78D8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 w:rsidR="00B07BAF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годно проводимый в </w:t>
      </w:r>
      <w:proofErr w:type="spellStart"/>
      <w:r w:rsidR="00B07BAF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B07BAF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B07BAF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оскве</w:t>
      </w:r>
      <w:proofErr w:type="spellEnd"/>
      <w:r w:rsidR="00B07BAF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конкурс имени </w:t>
      </w:r>
      <w:proofErr w:type="spellStart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М.Глинки</w:t>
      </w:r>
      <w:proofErr w:type="spellEnd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программные требования </w:t>
      </w:r>
      <w:r w:rsidR="00500A7A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обязательное </w:t>
      </w:r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исполнени</w:t>
      </w:r>
      <w:r w:rsidR="00500A7A"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романсов </w:t>
      </w:r>
      <w:proofErr w:type="spellStart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Р.Яхина</w:t>
      </w:r>
      <w:proofErr w:type="spellEnd"/>
      <w:r w:rsidRPr="00D56B4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, а ставший </w:t>
      </w:r>
      <w:r w:rsidRPr="00D5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традиционным </w:t>
      </w:r>
      <w:r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республиканский конкурс </w:t>
      </w:r>
      <w:r w:rsidR="002E0F40"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вокалистов имени  </w:t>
      </w:r>
      <w:proofErr w:type="spellStart"/>
      <w:r w:rsidR="002E0F40"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С.Сайдашева</w:t>
      </w:r>
      <w:proofErr w:type="spellEnd"/>
      <w:r w:rsidR="002E0F40"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проводимый в </w:t>
      </w:r>
      <w:r w:rsidR="00500A7A"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Нижнекамске РТ, </w:t>
      </w:r>
      <w:r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романсы и песни </w:t>
      </w:r>
      <w:proofErr w:type="spellStart"/>
      <w:r w:rsidRPr="00D56B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С.Сайдашева</w:t>
      </w:r>
      <w:proofErr w:type="spellEnd"/>
      <w:r w:rsidRPr="00D5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0FE7" w:rsidRPr="00D56B42" w:rsidRDefault="00220FE7" w:rsidP="00B64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>Татарская музыка отличается многообразием мелодических распевов, которые могут быть короткими или продолжительными. Распев слогов в народно</w:t>
      </w:r>
      <w:r w:rsidR="00500A7A"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музыке способствует появлению </w:t>
      </w:r>
      <w:r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орнамента </w:t>
      </w:r>
      <w:proofErr w:type="gramStart"/>
      <w:r w:rsidR="00500A7A"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="00500A7A"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>рнаментике</w:t>
      </w:r>
      <w:r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Свободно–импровизационный характер орнамента требует от исполнителя также чувства меры в отношении темпа. Нельзя суетливо исполнять орнаментальные фигуры, чтобы не нарушить темп песни, нельзя излишне растягивать фразу, разделять музыкальную мысль. </w:t>
      </w:r>
    </w:p>
    <w:p w:rsidR="00220FE7" w:rsidRPr="00D56B42" w:rsidRDefault="00220FE7" w:rsidP="00B6496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Исполнение быстрых песен опирается на несколько других принципах. Для такого типа напевов свойственны ровность темпа, ритмическая четкость движения, сравнительно меньшая </w:t>
      </w:r>
      <w:proofErr w:type="spellStart"/>
      <w:r w:rsidRPr="00D5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импровизированность</w:t>
      </w:r>
      <w:proofErr w:type="spellEnd"/>
      <w:r w:rsidRPr="00D5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исполнения.</w:t>
      </w:r>
      <w:r w:rsidRPr="00D56B4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008E7" w:rsidRPr="00D56B42" w:rsidRDefault="00220FE7" w:rsidP="00B6496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>Для более успешного понимания смысла национальных произведений, особенно вокальных, необходимо владеть татарским языком. Чтобы учащийся понимал и смог передать то, что задумал композитор</w:t>
      </w:r>
      <w:r w:rsidR="0012107F"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должен знать текст и его содержание. </w:t>
      </w:r>
      <w:r w:rsidR="002E0F40"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>Через знания национального языка</w:t>
      </w:r>
      <w:r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</w:t>
      </w:r>
      <w:r w:rsidR="0012107F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духовно-нравственно</w:t>
      </w:r>
      <w:r w:rsidR="0012107F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12107F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</w:t>
      </w:r>
      <w:r w:rsidR="0012107F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более плодотворным.</w:t>
      </w:r>
    </w:p>
    <w:p w:rsidR="00C35ECE" w:rsidRDefault="006C1F8A" w:rsidP="00B64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</w:t>
      </w:r>
      <w:r w:rsidR="009E3949" w:rsidRPr="00D56B42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="003008E7" w:rsidRPr="00D56B42">
        <w:rPr>
          <w:rFonts w:ascii="Times New Roman" w:hAnsi="Times New Roman" w:cs="Times New Roman"/>
          <w:sz w:val="28"/>
          <w:szCs w:val="28"/>
        </w:rPr>
        <w:t>музыкальное наследие татарского народа</w:t>
      </w:r>
      <w:r w:rsidR="009E3949" w:rsidRPr="00D56B42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3008E7" w:rsidRPr="00D56B42">
        <w:rPr>
          <w:rFonts w:ascii="Times New Roman" w:hAnsi="Times New Roman" w:cs="Times New Roman"/>
          <w:sz w:val="28"/>
          <w:szCs w:val="28"/>
        </w:rPr>
        <w:t>огромный</w:t>
      </w:r>
      <w:r w:rsidR="009E3949" w:rsidRPr="00D56B42">
        <w:rPr>
          <w:rFonts w:ascii="Times New Roman" w:hAnsi="Times New Roman" w:cs="Times New Roman"/>
          <w:sz w:val="28"/>
          <w:szCs w:val="28"/>
        </w:rPr>
        <w:t xml:space="preserve"> источник для </w:t>
      </w:r>
      <w:r w:rsidR="003008E7" w:rsidRPr="00D56B42">
        <w:rPr>
          <w:rFonts w:ascii="Times New Roman" w:hAnsi="Times New Roman" w:cs="Times New Roman"/>
          <w:sz w:val="28"/>
          <w:szCs w:val="28"/>
        </w:rPr>
        <w:t xml:space="preserve">современного учебного процесса. </w:t>
      </w:r>
      <w:r w:rsidR="003008E7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Педагоги-музыканты Татарстана должны суметь сохранить </w:t>
      </w:r>
      <w:r w:rsidR="00F35D96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традиции </w:t>
      </w:r>
      <w:r w:rsidR="003008E7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</w:t>
      </w:r>
      <w:r w:rsidR="00F35D96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3008E7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</w:t>
      </w:r>
      <w:r w:rsidR="00F35D96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8E7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духовно-нравственно</w:t>
      </w:r>
      <w:r w:rsidR="00F35D96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8E7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F35D96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8E7" w:rsidRPr="00D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ДМШ, ДШИ, ДХШ</w:t>
      </w:r>
      <w:r w:rsidR="003008E7" w:rsidRPr="00D5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6B42" w:rsidRDefault="00D56B42" w:rsidP="00B64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C5F" w:rsidRDefault="00084C5F" w:rsidP="00084C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B42" w:rsidRPr="00084C5F" w:rsidRDefault="00D56B42" w:rsidP="00084C5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Список литературы:</w:t>
      </w:r>
    </w:p>
    <w:p w:rsidR="00D56B42" w:rsidRDefault="00D56B42" w:rsidP="00B6496A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Л.А.Развитие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мобильности педагога в системе дополнительного образования Текст.: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д-ра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пед.наук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13.00.08.- Уфа, 2009.- 401 с.</w:t>
      </w:r>
    </w:p>
    <w:p w:rsidR="00D56B42" w:rsidRDefault="00D56B42" w:rsidP="00B6496A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Вопросы фортепианной педагогики и исполнительства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1969. -287 с.</w:t>
      </w:r>
    </w:p>
    <w:p w:rsidR="00D56B42" w:rsidRDefault="00D56B42" w:rsidP="00B6496A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концертмейстеров-аккомпаниаторов в музыкальном училище.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1966. – С. 329-345 с.</w:t>
      </w:r>
    </w:p>
    <w:p w:rsidR="00D56B42" w:rsidRDefault="00D56B42" w:rsidP="00B6496A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Крючков Н Искусство аккомпанемента как предмет обучения.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Государственное музыкальное издательство, 1961.-138 с.</w:t>
      </w:r>
    </w:p>
    <w:p w:rsidR="00D56B42" w:rsidRDefault="00D56B42" w:rsidP="00B6496A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Дж. Певец и аккомпаниатор: Воспоминания. Размышления о музыке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пер. с англ.; предисл.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В.Н.Чачавы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Радуга, 1987. -432 с.</w:t>
      </w:r>
    </w:p>
    <w:p w:rsidR="00D56B42" w:rsidRDefault="00D56B42" w:rsidP="00B6496A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Нургаянова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Н.Х. Развитие вокальных навыков на основе певческих традиций народов Поволжья// Искусство и художественное образование в контексте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мужкультурного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взаимодействия: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научной-практической конференции.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азань: Изд-во Казан. Ун-та, 2016. –С.39-45с.</w:t>
      </w:r>
    </w:p>
    <w:p w:rsidR="00D56B42" w:rsidRPr="001553B7" w:rsidRDefault="00D56B42" w:rsidP="00B6496A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М.Л. О работе концертмейстера.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Музыка, 1990. -320 с.</w:t>
      </w:r>
    </w:p>
    <w:p w:rsidR="00D56B42" w:rsidRPr="00D56B42" w:rsidRDefault="00D56B42" w:rsidP="00B64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56B42" w:rsidRPr="00D56B42" w:rsidSect="00DF6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DE3"/>
    <w:multiLevelType w:val="hybridMultilevel"/>
    <w:tmpl w:val="DF92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4EE"/>
    <w:multiLevelType w:val="hybridMultilevel"/>
    <w:tmpl w:val="96DCD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28"/>
    <w:rsid w:val="00084C5F"/>
    <w:rsid w:val="000C79FC"/>
    <w:rsid w:val="0012107F"/>
    <w:rsid w:val="00140E45"/>
    <w:rsid w:val="00220FE7"/>
    <w:rsid w:val="002E0F40"/>
    <w:rsid w:val="003008E7"/>
    <w:rsid w:val="00393B91"/>
    <w:rsid w:val="003F70CB"/>
    <w:rsid w:val="00485336"/>
    <w:rsid w:val="004D1764"/>
    <w:rsid w:val="00500A7A"/>
    <w:rsid w:val="006A78D8"/>
    <w:rsid w:val="006C1F8A"/>
    <w:rsid w:val="00703496"/>
    <w:rsid w:val="008E4928"/>
    <w:rsid w:val="009063DD"/>
    <w:rsid w:val="009C259D"/>
    <w:rsid w:val="009E3949"/>
    <w:rsid w:val="00A257E5"/>
    <w:rsid w:val="00B07BAF"/>
    <w:rsid w:val="00B6496A"/>
    <w:rsid w:val="00BD1461"/>
    <w:rsid w:val="00BD17DC"/>
    <w:rsid w:val="00C35ECE"/>
    <w:rsid w:val="00CA62BF"/>
    <w:rsid w:val="00D170AA"/>
    <w:rsid w:val="00D56B42"/>
    <w:rsid w:val="00DF6222"/>
    <w:rsid w:val="00EB2367"/>
    <w:rsid w:val="00F35D96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A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35ECE"/>
  </w:style>
  <w:style w:type="character" w:styleId="a3">
    <w:name w:val="Hyperlink"/>
    <w:basedOn w:val="a0"/>
    <w:uiPriority w:val="99"/>
    <w:unhideWhenUsed/>
    <w:rsid w:val="00C35ECE"/>
    <w:rPr>
      <w:color w:val="0000FF"/>
      <w:u w:val="single"/>
    </w:rPr>
  </w:style>
  <w:style w:type="character" w:styleId="a4">
    <w:name w:val="Strong"/>
    <w:basedOn w:val="a0"/>
    <w:uiPriority w:val="22"/>
    <w:qFormat/>
    <w:rsid w:val="00BD1461"/>
    <w:rPr>
      <w:b/>
      <w:bCs/>
    </w:rPr>
  </w:style>
  <w:style w:type="character" w:customStyle="1" w:styleId="c1">
    <w:name w:val="c1"/>
    <w:basedOn w:val="a0"/>
    <w:rsid w:val="00BD1461"/>
  </w:style>
  <w:style w:type="character" w:customStyle="1" w:styleId="apple-converted-space">
    <w:name w:val="apple-converted-space"/>
    <w:basedOn w:val="a0"/>
    <w:rsid w:val="00220FE7"/>
  </w:style>
  <w:style w:type="paragraph" w:styleId="a5">
    <w:name w:val="Balloon Text"/>
    <w:basedOn w:val="a"/>
    <w:link w:val="a6"/>
    <w:uiPriority w:val="99"/>
    <w:semiHidden/>
    <w:unhideWhenUsed/>
    <w:rsid w:val="0039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6B42"/>
    <w:pPr>
      <w:ind w:left="720"/>
      <w:contextualSpacing/>
    </w:pPr>
  </w:style>
  <w:style w:type="paragraph" w:styleId="a8">
    <w:name w:val="No Spacing"/>
    <w:link w:val="a9"/>
    <w:uiPriority w:val="1"/>
    <w:qFormat/>
    <w:rsid w:val="00B64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6496A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C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A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35ECE"/>
  </w:style>
  <w:style w:type="character" w:styleId="a3">
    <w:name w:val="Hyperlink"/>
    <w:basedOn w:val="a0"/>
    <w:uiPriority w:val="99"/>
    <w:unhideWhenUsed/>
    <w:rsid w:val="00C35ECE"/>
    <w:rPr>
      <w:color w:val="0000FF"/>
      <w:u w:val="single"/>
    </w:rPr>
  </w:style>
  <w:style w:type="character" w:styleId="a4">
    <w:name w:val="Strong"/>
    <w:basedOn w:val="a0"/>
    <w:uiPriority w:val="22"/>
    <w:qFormat/>
    <w:rsid w:val="00BD1461"/>
    <w:rPr>
      <w:b/>
      <w:bCs/>
    </w:rPr>
  </w:style>
  <w:style w:type="character" w:customStyle="1" w:styleId="c1">
    <w:name w:val="c1"/>
    <w:basedOn w:val="a0"/>
    <w:rsid w:val="00BD1461"/>
  </w:style>
  <w:style w:type="character" w:customStyle="1" w:styleId="apple-converted-space">
    <w:name w:val="apple-converted-space"/>
    <w:basedOn w:val="a0"/>
    <w:rsid w:val="00220FE7"/>
  </w:style>
  <w:style w:type="paragraph" w:styleId="a5">
    <w:name w:val="Balloon Text"/>
    <w:basedOn w:val="a"/>
    <w:link w:val="a6"/>
    <w:uiPriority w:val="99"/>
    <w:semiHidden/>
    <w:unhideWhenUsed/>
    <w:rsid w:val="0039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6B42"/>
    <w:pPr>
      <w:ind w:left="720"/>
      <w:contextualSpacing/>
    </w:pPr>
  </w:style>
  <w:style w:type="paragraph" w:styleId="a8">
    <w:name w:val="No Spacing"/>
    <w:link w:val="a9"/>
    <w:uiPriority w:val="1"/>
    <w:qFormat/>
    <w:rsid w:val="00B64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6496A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C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</cp:lastModifiedBy>
  <cp:revision>24</cp:revision>
  <cp:lastPrinted>2019-02-05T13:56:00Z</cp:lastPrinted>
  <dcterms:created xsi:type="dcterms:W3CDTF">2019-01-19T05:47:00Z</dcterms:created>
  <dcterms:modified xsi:type="dcterms:W3CDTF">2023-05-03T15:51:00Z</dcterms:modified>
</cp:coreProperties>
</file>