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5" w:type="dxa"/>
        <w:tblLook w:val="04A0" w:firstRow="1" w:lastRow="0" w:firstColumn="1" w:lastColumn="0" w:noHBand="0" w:noVBand="1"/>
      </w:tblPr>
      <w:tblGrid>
        <w:gridCol w:w="4683"/>
        <w:gridCol w:w="425"/>
        <w:gridCol w:w="4957"/>
      </w:tblGrid>
      <w:tr w:rsidR="0052302F" w:rsidRPr="00F521C4" w:rsidTr="00E47951">
        <w:tc>
          <w:tcPr>
            <w:tcW w:w="10065" w:type="dxa"/>
            <w:gridSpan w:val="3"/>
            <w:shd w:val="clear" w:color="auto" w:fill="auto"/>
          </w:tcPr>
          <w:p w:rsidR="0052302F" w:rsidRPr="00F521C4" w:rsidRDefault="0052302F" w:rsidP="00E479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1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</w:p>
          <w:p w:rsidR="0052302F" w:rsidRPr="00F521C4" w:rsidRDefault="0052302F" w:rsidP="00E479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1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«Дом детского творчества» </w:t>
            </w:r>
            <w:proofErr w:type="spellStart"/>
            <w:r w:rsidRPr="00F521C4">
              <w:rPr>
                <w:rFonts w:ascii="Times New Roman" w:hAnsi="Times New Roman" w:cs="Times New Roman"/>
                <w:b/>
                <w:sz w:val="28"/>
                <w:szCs w:val="28"/>
              </w:rPr>
              <w:t>Курьинского</w:t>
            </w:r>
            <w:proofErr w:type="spellEnd"/>
            <w:r w:rsidRPr="00F521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  <w:p w:rsidR="0052302F" w:rsidRPr="00F521C4" w:rsidRDefault="0052302F" w:rsidP="00E479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02F" w:rsidRPr="00F521C4" w:rsidRDefault="0052302F" w:rsidP="00E479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02F" w:rsidRPr="00F521C4" w:rsidRDefault="0052302F" w:rsidP="00E479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02F" w:rsidRPr="00F521C4" w:rsidTr="00E47951">
        <w:tc>
          <w:tcPr>
            <w:tcW w:w="4683" w:type="dxa"/>
            <w:shd w:val="clear" w:color="auto" w:fill="auto"/>
          </w:tcPr>
          <w:p w:rsidR="0052302F" w:rsidRPr="00F521C4" w:rsidRDefault="0052302F" w:rsidP="00E479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521C4">
              <w:rPr>
                <w:rFonts w:ascii="Times New Roman" w:hAnsi="Times New Roman" w:cs="Times New Roman"/>
                <w:sz w:val="26"/>
                <w:szCs w:val="26"/>
              </w:rPr>
              <w:t>Принята</w:t>
            </w:r>
          </w:p>
          <w:p w:rsidR="0052302F" w:rsidRPr="00F521C4" w:rsidRDefault="0052302F" w:rsidP="00E479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521C4">
              <w:rPr>
                <w:rFonts w:ascii="Times New Roman" w:hAnsi="Times New Roman" w:cs="Times New Roman"/>
                <w:sz w:val="26"/>
                <w:szCs w:val="26"/>
              </w:rPr>
              <w:t>на педагогическом совете</w:t>
            </w:r>
          </w:p>
          <w:p w:rsidR="0052302F" w:rsidRPr="00F521C4" w:rsidRDefault="0052302F" w:rsidP="00E479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21C4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  <w:r w:rsidRPr="00F521C4">
              <w:rPr>
                <w:rFonts w:ascii="Times New Roman" w:eastAsia="Calibri" w:hAnsi="Times New Roman" w:cs="Times New Roman"/>
                <w:sz w:val="26"/>
                <w:szCs w:val="26"/>
              </w:rPr>
              <w:t>___» _____________ 20____г Протокол № _________________</w:t>
            </w:r>
          </w:p>
          <w:p w:rsidR="0052302F" w:rsidRPr="00F521C4" w:rsidRDefault="0052302F" w:rsidP="00E479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21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</w:p>
          <w:p w:rsidR="0052302F" w:rsidRPr="00F521C4" w:rsidRDefault="0052302F" w:rsidP="00E47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2" w:type="dxa"/>
            <w:gridSpan w:val="2"/>
            <w:shd w:val="clear" w:color="auto" w:fill="auto"/>
          </w:tcPr>
          <w:p w:rsidR="0052302F" w:rsidRPr="00F521C4" w:rsidRDefault="0052302F" w:rsidP="00E479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521C4">
              <w:rPr>
                <w:rFonts w:ascii="Times New Roman" w:hAnsi="Times New Roman" w:cs="Times New Roman"/>
                <w:sz w:val="26"/>
                <w:szCs w:val="26"/>
              </w:rPr>
              <w:t xml:space="preserve">Утверждаю </w:t>
            </w:r>
          </w:p>
          <w:p w:rsidR="0052302F" w:rsidRPr="00F521C4" w:rsidRDefault="0052302F" w:rsidP="00E479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521C4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  <w:r w:rsidRPr="00F521C4">
              <w:rPr>
                <w:rFonts w:ascii="Times New Roman" w:hAnsi="Times New Roman" w:cs="Times New Roman"/>
                <w:sz w:val="26"/>
                <w:szCs w:val="26"/>
              </w:rPr>
              <w:t xml:space="preserve"> МБУДО «Дом детского творчества»</w:t>
            </w:r>
            <w:r w:rsidRPr="00F521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______________ Радько Т. Н.</w:t>
            </w:r>
          </w:p>
          <w:p w:rsidR="0052302F" w:rsidRPr="00F521C4" w:rsidRDefault="0052302F" w:rsidP="00E479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21C4">
              <w:rPr>
                <w:rFonts w:ascii="Times New Roman" w:eastAsia="Calibri" w:hAnsi="Times New Roman" w:cs="Times New Roman"/>
                <w:sz w:val="26"/>
                <w:szCs w:val="26"/>
              </w:rPr>
              <w:t>Приказ № ___</w:t>
            </w:r>
            <w:r w:rsidRPr="00F521C4">
              <w:rPr>
                <w:rFonts w:ascii="Times New Roman" w:hAnsi="Times New Roman" w:cs="Times New Roman"/>
                <w:sz w:val="26"/>
                <w:szCs w:val="26"/>
              </w:rPr>
              <w:t xml:space="preserve"> от «</w:t>
            </w:r>
            <w:r w:rsidRPr="00F521C4">
              <w:rPr>
                <w:rFonts w:ascii="Times New Roman" w:eastAsia="Calibri" w:hAnsi="Times New Roman" w:cs="Times New Roman"/>
                <w:sz w:val="26"/>
                <w:szCs w:val="26"/>
              </w:rPr>
              <w:t>____» ____________ 20__г.</w:t>
            </w:r>
          </w:p>
        </w:tc>
      </w:tr>
      <w:tr w:rsidR="0052302F" w:rsidRPr="00F521C4" w:rsidTr="00E47951">
        <w:tc>
          <w:tcPr>
            <w:tcW w:w="10065" w:type="dxa"/>
            <w:gridSpan w:val="3"/>
            <w:shd w:val="clear" w:color="auto" w:fill="auto"/>
          </w:tcPr>
          <w:p w:rsidR="0052302F" w:rsidRPr="00F521C4" w:rsidRDefault="0052302F" w:rsidP="00E479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02F" w:rsidRPr="00F521C4" w:rsidRDefault="0052302F" w:rsidP="00E479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02F" w:rsidRPr="00F521C4" w:rsidRDefault="0052302F" w:rsidP="00E479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02F" w:rsidRPr="00F521C4" w:rsidRDefault="0052302F" w:rsidP="00E479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02F" w:rsidRPr="00F521C4" w:rsidRDefault="0052302F" w:rsidP="00E479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02F" w:rsidRPr="00F521C4" w:rsidRDefault="0052302F" w:rsidP="00E479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1C4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общеобразовательная общеразвивающая программа</w:t>
            </w:r>
          </w:p>
          <w:p w:rsidR="0052302F" w:rsidRPr="00F521C4" w:rsidRDefault="0052302F" w:rsidP="00E479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1C4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художественной направленности</w:t>
            </w:r>
          </w:p>
          <w:p w:rsidR="0052302F" w:rsidRPr="00F521C4" w:rsidRDefault="0052302F" w:rsidP="00E479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1C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521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Красота рядом</w:t>
            </w:r>
            <w:r w:rsidRPr="00F521C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2302F" w:rsidRPr="00F521C4" w:rsidRDefault="0052302F" w:rsidP="00E479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1C4">
              <w:rPr>
                <w:rFonts w:ascii="Times New Roman" w:hAnsi="Times New Roman" w:cs="Times New Roman"/>
                <w:sz w:val="28"/>
                <w:szCs w:val="28"/>
              </w:rPr>
              <w:t>Возраст обучающихся: 7-15 лет</w:t>
            </w:r>
          </w:p>
          <w:p w:rsidR="0052302F" w:rsidRPr="00F521C4" w:rsidRDefault="0052302F" w:rsidP="00E479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1C4">
              <w:rPr>
                <w:rFonts w:ascii="Times New Roman" w:hAnsi="Times New Roman" w:cs="Times New Roman"/>
                <w:sz w:val="28"/>
                <w:szCs w:val="28"/>
              </w:rPr>
              <w:t>Срок реализации: 1 год</w:t>
            </w:r>
          </w:p>
          <w:p w:rsidR="0052302F" w:rsidRPr="00F521C4" w:rsidRDefault="0052302F" w:rsidP="00E479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02F" w:rsidRPr="00F521C4" w:rsidRDefault="0052302F" w:rsidP="00E479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02F" w:rsidRPr="00F521C4" w:rsidRDefault="0052302F" w:rsidP="00E479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02F" w:rsidRPr="00F521C4" w:rsidRDefault="0052302F" w:rsidP="00E479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02F" w:rsidRPr="00F521C4" w:rsidRDefault="0052302F" w:rsidP="00E479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02F" w:rsidRPr="00F521C4" w:rsidRDefault="0052302F" w:rsidP="00E479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02F" w:rsidRPr="00F521C4" w:rsidRDefault="0052302F" w:rsidP="00E479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02F" w:rsidRPr="00F521C4" w:rsidTr="00E47951">
        <w:tc>
          <w:tcPr>
            <w:tcW w:w="5108" w:type="dxa"/>
            <w:gridSpan w:val="2"/>
            <w:shd w:val="clear" w:color="auto" w:fill="auto"/>
          </w:tcPr>
          <w:p w:rsidR="0052302F" w:rsidRPr="00F521C4" w:rsidRDefault="0052302F" w:rsidP="00E479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7" w:type="dxa"/>
            <w:shd w:val="clear" w:color="auto" w:fill="auto"/>
          </w:tcPr>
          <w:p w:rsidR="0052302F" w:rsidRPr="00F521C4" w:rsidRDefault="0052302F" w:rsidP="00E479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1C4">
              <w:rPr>
                <w:rFonts w:ascii="Times New Roman" w:hAnsi="Times New Roman" w:cs="Times New Roman"/>
                <w:sz w:val="28"/>
                <w:szCs w:val="28"/>
              </w:rPr>
              <w:t xml:space="preserve">Автор-составитель: </w:t>
            </w:r>
          </w:p>
          <w:p w:rsidR="0052302F" w:rsidRPr="00F521C4" w:rsidRDefault="0052302F" w:rsidP="00E479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21C4">
              <w:rPr>
                <w:rFonts w:ascii="Times New Roman" w:hAnsi="Times New Roman" w:cs="Times New Roman"/>
                <w:sz w:val="28"/>
                <w:szCs w:val="28"/>
              </w:rPr>
              <w:t>Кухаренко Екатерина Викторовна, педагог дополнительного образования</w:t>
            </w:r>
          </w:p>
          <w:p w:rsidR="0052302F" w:rsidRPr="00F521C4" w:rsidRDefault="0052302F" w:rsidP="00E479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02F" w:rsidRPr="00F521C4" w:rsidRDefault="0052302F" w:rsidP="00E479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02F" w:rsidRPr="00F521C4" w:rsidRDefault="0052302F" w:rsidP="00E479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02F" w:rsidRPr="00F521C4" w:rsidRDefault="0052302F" w:rsidP="00E479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02F" w:rsidRPr="00F521C4" w:rsidTr="00E47951">
        <w:tc>
          <w:tcPr>
            <w:tcW w:w="10065" w:type="dxa"/>
            <w:gridSpan w:val="3"/>
            <w:shd w:val="clear" w:color="auto" w:fill="auto"/>
            <w:vAlign w:val="bottom"/>
          </w:tcPr>
          <w:p w:rsidR="0052302F" w:rsidRPr="00F521C4" w:rsidRDefault="0052302F" w:rsidP="00E479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02F" w:rsidRPr="00F521C4" w:rsidRDefault="0052302F" w:rsidP="00E479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02F" w:rsidRPr="00F521C4" w:rsidRDefault="0052302F" w:rsidP="00E479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02F" w:rsidRPr="00F521C4" w:rsidRDefault="0052302F" w:rsidP="00E479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02F" w:rsidRPr="00F521C4" w:rsidRDefault="0052302F" w:rsidP="00E479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02F" w:rsidRDefault="0052302F" w:rsidP="00E479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5E2" w:rsidRPr="00F521C4" w:rsidRDefault="001475E2" w:rsidP="00E479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02F" w:rsidRPr="00F521C4" w:rsidRDefault="0052302F" w:rsidP="00E479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5E2" w:rsidRDefault="001475E2" w:rsidP="00E479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02F" w:rsidRPr="00F521C4" w:rsidRDefault="0052302F" w:rsidP="00E479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1C4">
              <w:rPr>
                <w:rFonts w:ascii="Times New Roman" w:hAnsi="Times New Roman" w:cs="Times New Roman"/>
                <w:sz w:val="28"/>
                <w:szCs w:val="28"/>
              </w:rPr>
              <w:t>с. Курья 2021г.</w:t>
            </w:r>
          </w:p>
        </w:tc>
      </w:tr>
    </w:tbl>
    <w:p w:rsidR="00C4058A" w:rsidRPr="00C4058A" w:rsidRDefault="0035785D" w:rsidP="00C4058A">
      <w:pPr>
        <w:pStyle w:val="af0"/>
        <w:jc w:val="center"/>
        <w:rPr>
          <w:rStyle w:val="ab"/>
          <w:rFonts w:ascii="Times New Roman" w:hAnsi="Times New Roman" w:cs="Times New Roman"/>
          <w:b/>
          <w:color w:val="auto"/>
          <w:szCs w:val="28"/>
          <w:u w:val="none"/>
        </w:rPr>
      </w:pPr>
      <w:bookmarkStart w:id="0" w:name="_Toc84533115"/>
      <w:bookmarkStart w:id="1" w:name="_Hlk84533423"/>
      <w:r w:rsidRPr="00C4058A">
        <w:rPr>
          <w:rStyle w:val="ab"/>
          <w:rFonts w:ascii="Times New Roman" w:hAnsi="Times New Roman" w:cs="Times New Roman"/>
          <w:b/>
          <w:color w:val="auto"/>
          <w:szCs w:val="28"/>
          <w:u w:val="none"/>
        </w:rPr>
        <w:lastRenderedPageBreak/>
        <w:t>Оглавле</w:t>
      </w:r>
      <w:r w:rsidR="00196287" w:rsidRPr="00C4058A">
        <w:rPr>
          <w:rStyle w:val="ab"/>
          <w:rFonts w:ascii="Times New Roman" w:hAnsi="Times New Roman" w:cs="Times New Roman"/>
          <w:b/>
          <w:color w:val="auto"/>
          <w:szCs w:val="28"/>
          <w:u w:val="none"/>
        </w:rPr>
        <w:t>ние</w:t>
      </w:r>
      <w:bookmarkEnd w:id="1"/>
    </w:p>
    <w:sdt>
      <w:sdtPr>
        <w:rPr>
          <w:b w:val="0"/>
          <w:sz w:val="28"/>
        </w:rPr>
        <w:id w:val="-1660220965"/>
        <w:docPartObj>
          <w:docPartGallery w:val="Table of Contents"/>
          <w:docPartUnique/>
        </w:docPartObj>
      </w:sdtPr>
      <w:sdtEndPr>
        <w:rPr>
          <w:noProof w:val="0"/>
        </w:rPr>
      </w:sdtEndPr>
      <w:sdtContent>
        <w:p w:rsidR="00C4058A" w:rsidRPr="00C4058A" w:rsidRDefault="00C4058A" w:rsidP="00C4058A">
          <w:pPr>
            <w:pStyle w:val="11"/>
            <w:rPr>
              <w:b w:val="0"/>
              <w:sz w:val="28"/>
            </w:rPr>
          </w:pPr>
        </w:p>
        <w:p w:rsidR="00C4058A" w:rsidRPr="00C4058A" w:rsidRDefault="00C4058A" w:rsidP="00C4058A">
          <w:pPr>
            <w:pStyle w:val="11"/>
            <w:spacing w:line="360" w:lineRule="auto"/>
            <w:jc w:val="left"/>
            <w:rPr>
              <w:b w:val="0"/>
              <w:bCs w:val="0"/>
              <w:sz w:val="28"/>
            </w:rPr>
          </w:pPr>
          <w:r w:rsidRPr="00C4058A">
            <w:rPr>
              <w:b w:val="0"/>
              <w:sz w:val="28"/>
            </w:rPr>
            <w:fldChar w:fldCharType="begin"/>
          </w:r>
          <w:r w:rsidRPr="00C4058A">
            <w:rPr>
              <w:b w:val="0"/>
              <w:sz w:val="28"/>
            </w:rPr>
            <w:instrText xml:space="preserve"> TOC \o "1-3" \h \z \u </w:instrText>
          </w:r>
          <w:r w:rsidRPr="00C4058A">
            <w:rPr>
              <w:b w:val="0"/>
              <w:sz w:val="28"/>
            </w:rPr>
            <w:fldChar w:fldCharType="separate"/>
          </w:r>
          <w:hyperlink w:anchor="_Toc85064966" w:history="1">
            <w:r w:rsidRPr="00C4058A">
              <w:rPr>
                <w:rStyle w:val="ab"/>
                <w:b w:val="0"/>
                <w:sz w:val="28"/>
              </w:rPr>
              <w:t>1. Комплекс основных характеристик дополнительной общеобразовательной общеразвивающей программы</w:t>
            </w:r>
            <w:r w:rsidRPr="00C4058A">
              <w:rPr>
                <w:b w:val="0"/>
                <w:webHidden/>
                <w:sz w:val="28"/>
              </w:rPr>
              <w:tab/>
            </w:r>
            <w:r w:rsidRPr="00C4058A">
              <w:rPr>
                <w:b w:val="0"/>
                <w:webHidden/>
                <w:sz w:val="28"/>
              </w:rPr>
              <w:fldChar w:fldCharType="begin"/>
            </w:r>
            <w:r w:rsidRPr="00C4058A">
              <w:rPr>
                <w:b w:val="0"/>
                <w:webHidden/>
                <w:sz w:val="28"/>
              </w:rPr>
              <w:instrText xml:space="preserve"> PAGEREF _Toc85064966 \h </w:instrText>
            </w:r>
            <w:r w:rsidRPr="00C4058A">
              <w:rPr>
                <w:b w:val="0"/>
                <w:webHidden/>
                <w:sz w:val="28"/>
              </w:rPr>
            </w:r>
            <w:r w:rsidRPr="00C4058A">
              <w:rPr>
                <w:b w:val="0"/>
                <w:webHidden/>
                <w:sz w:val="28"/>
              </w:rPr>
              <w:fldChar w:fldCharType="separate"/>
            </w:r>
            <w:r>
              <w:rPr>
                <w:b w:val="0"/>
                <w:webHidden/>
                <w:sz w:val="28"/>
              </w:rPr>
              <w:t>3</w:t>
            </w:r>
            <w:r w:rsidRPr="00C4058A">
              <w:rPr>
                <w:b w:val="0"/>
                <w:webHidden/>
                <w:sz w:val="28"/>
              </w:rPr>
              <w:fldChar w:fldCharType="end"/>
            </w:r>
          </w:hyperlink>
        </w:p>
        <w:p w:rsidR="00C4058A" w:rsidRPr="00C4058A" w:rsidRDefault="00C4058A" w:rsidP="00C4058A">
          <w:pPr>
            <w:pStyle w:val="21"/>
            <w:tabs>
              <w:tab w:val="right" w:leader="dot" w:pos="9628"/>
            </w:tabs>
            <w:spacing w:before="0" w:line="360" w:lineRule="auto"/>
            <w:contextualSpacing/>
            <w:rPr>
              <w:rFonts w:ascii="Times New Roman" w:hAnsi="Times New Roman" w:cs="Times New Roman"/>
              <w:b w:val="0"/>
              <w:bCs w:val="0"/>
              <w:noProof/>
              <w:sz w:val="28"/>
              <w:szCs w:val="28"/>
            </w:rPr>
          </w:pPr>
          <w:hyperlink w:anchor="_Toc85064967" w:history="1">
            <w:r w:rsidRPr="00C4058A">
              <w:rPr>
                <w:rStyle w:val="ab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1.1. Пояснительная записка</w:t>
            </w:r>
            <w:r w:rsidRPr="00C4058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Pr="00C4058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Pr="00C4058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_Toc85064967 \h </w:instrText>
            </w:r>
            <w:r w:rsidRPr="00C4058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Pr="00C4058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3</w:t>
            </w:r>
            <w:r w:rsidRPr="00C4058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4058A" w:rsidRPr="00C4058A" w:rsidRDefault="00C4058A" w:rsidP="00C4058A">
          <w:pPr>
            <w:pStyle w:val="21"/>
            <w:tabs>
              <w:tab w:val="right" w:leader="dot" w:pos="9628"/>
            </w:tabs>
            <w:spacing w:before="0" w:line="360" w:lineRule="auto"/>
            <w:contextualSpacing/>
            <w:rPr>
              <w:rFonts w:ascii="Times New Roman" w:hAnsi="Times New Roman" w:cs="Times New Roman"/>
              <w:b w:val="0"/>
              <w:bCs w:val="0"/>
              <w:noProof/>
              <w:sz w:val="28"/>
              <w:szCs w:val="28"/>
            </w:rPr>
          </w:pPr>
          <w:hyperlink w:anchor="_Toc85064968" w:history="1">
            <w:r w:rsidRPr="00C4058A">
              <w:rPr>
                <w:rStyle w:val="ab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1.2. Цель и задачи программы</w:t>
            </w:r>
            <w:r w:rsidRPr="00C4058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Pr="00C4058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Pr="00C4058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_Toc85064968 \h </w:instrText>
            </w:r>
            <w:r w:rsidRPr="00C4058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Pr="00C4058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5</w:t>
            </w:r>
            <w:r w:rsidRPr="00C4058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4058A" w:rsidRPr="00C4058A" w:rsidRDefault="00C4058A" w:rsidP="00C4058A">
          <w:pPr>
            <w:pStyle w:val="21"/>
            <w:tabs>
              <w:tab w:val="right" w:leader="dot" w:pos="9628"/>
            </w:tabs>
            <w:spacing w:before="0" w:line="360" w:lineRule="auto"/>
            <w:contextualSpacing/>
            <w:rPr>
              <w:rFonts w:ascii="Times New Roman" w:hAnsi="Times New Roman" w:cs="Times New Roman"/>
              <w:b w:val="0"/>
              <w:bCs w:val="0"/>
              <w:noProof/>
              <w:sz w:val="28"/>
              <w:szCs w:val="28"/>
            </w:rPr>
          </w:pPr>
          <w:hyperlink w:anchor="_Toc85064969" w:history="1">
            <w:r w:rsidRPr="00C4058A">
              <w:rPr>
                <w:rStyle w:val="ab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1.3. Содержание программы</w:t>
            </w:r>
            <w:r w:rsidRPr="00C4058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Pr="00C4058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Pr="00C4058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_Toc85064969 \h </w:instrText>
            </w:r>
            <w:r w:rsidRPr="00C4058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Pr="00C4058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6</w:t>
            </w:r>
            <w:r w:rsidRPr="00C4058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4058A" w:rsidRPr="00C4058A" w:rsidRDefault="00C4058A" w:rsidP="00C4058A">
          <w:pPr>
            <w:pStyle w:val="21"/>
            <w:tabs>
              <w:tab w:val="right" w:leader="dot" w:pos="9628"/>
            </w:tabs>
            <w:spacing w:before="0" w:line="360" w:lineRule="auto"/>
            <w:contextualSpacing/>
            <w:rPr>
              <w:rFonts w:ascii="Times New Roman" w:hAnsi="Times New Roman" w:cs="Times New Roman"/>
              <w:b w:val="0"/>
              <w:bCs w:val="0"/>
              <w:noProof/>
              <w:sz w:val="28"/>
              <w:szCs w:val="28"/>
            </w:rPr>
          </w:pPr>
          <w:hyperlink w:anchor="_Toc85064970" w:history="1">
            <w:r w:rsidRPr="00C4058A">
              <w:rPr>
                <w:rStyle w:val="ab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1.4. Планируемы</w:t>
            </w:r>
            <w:r w:rsidRPr="00C4058A">
              <w:rPr>
                <w:rStyle w:val="ab"/>
                <w:rFonts w:ascii="Times New Roman" w:eastAsia="Calibri" w:hAnsi="Times New Roman" w:cs="Times New Roman"/>
                <w:b w:val="0"/>
                <w:noProof/>
                <w:sz w:val="28"/>
                <w:szCs w:val="28"/>
                <w:lang w:eastAsia="en-US"/>
              </w:rPr>
              <w:t>е результаты</w:t>
            </w:r>
            <w:r w:rsidRPr="00C4058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Pr="00C4058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Pr="00C4058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_Toc85064970 \h </w:instrText>
            </w:r>
            <w:r w:rsidRPr="00C4058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Pr="00C4058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8</w:t>
            </w:r>
            <w:r w:rsidRPr="00C4058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4058A" w:rsidRPr="00C4058A" w:rsidRDefault="00C4058A" w:rsidP="00C4058A">
          <w:pPr>
            <w:pStyle w:val="11"/>
            <w:spacing w:line="360" w:lineRule="auto"/>
            <w:rPr>
              <w:b w:val="0"/>
              <w:bCs w:val="0"/>
              <w:sz w:val="28"/>
            </w:rPr>
          </w:pPr>
          <w:hyperlink w:anchor="_Toc85064971" w:history="1">
            <w:r w:rsidRPr="00C4058A">
              <w:rPr>
                <w:rStyle w:val="ab"/>
                <w:rFonts w:eastAsia="DejaVu Sans"/>
                <w:b w:val="0"/>
                <w:sz w:val="28"/>
              </w:rPr>
              <w:t>2. Комплекс организационно-педагогических условий</w:t>
            </w:r>
            <w:r w:rsidRPr="00C4058A">
              <w:rPr>
                <w:b w:val="0"/>
                <w:webHidden/>
                <w:sz w:val="28"/>
              </w:rPr>
              <w:tab/>
            </w:r>
            <w:r w:rsidRPr="00C4058A">
              <w:rPr>
                <w:b w:val="0"/>
                <w:webHidden/>
                <w:sz w:val="28"/>
              </w:rPr>
              <w:fldChar w:fldCharType="begin"/>
            </w:r>
            <w:r w:rsidRPr="00C4058A">
              <w:rPr>
                <w:b w:val="0"/>
                <w:webHidden/>
                <w:sz w:val="28"/>
              </w:rPr>
              <w:instrText xml:space="preserve"> PAGEREF _Toc85064971 \h </w:instrText>
            </w:r>
            <w:r w:rsidRPr="00C4058A">
              <w:rPr>
                <w:b w:val="0"/>
                <w:webHidden/>
                <w:sz w:val="28"/>
              </w:rPr>
            </w:r>
            <w:r w:rsidRPr="00C4058A">
              <w:rPr>
                <w:b w:val="0"/>
                <w:webHidden/>
                <w:sz w:val="28"/>
              </w:rPr>
              <w:fldChar w:fldCharType="separate"/>
            </w:r>
            <w:r>
              <w:rPr>
                <w:b w:val="0"/>
                <w:webHidden/>
                <w:sz w:val="28"/>
              </w:rPr>
              <w:t>8</w:t>
            </w:r>
            <w:r w:rsidRPr="00C4058A">
              <w:rPr>
                <w:b w:val="0"/>
                <w:webHidden/>
                <w:sz w:val="28"/>
              </w:rPr>
              <w:fldChar w:fldCharType="end"/>
            </w:r>
          </w:hyperlink>
        </w:p>
        <w:p w:rsidR="00C4058A" w:rsidRPr="00C4058A" w:rsidRDefault="00C4058A" w:rsidP="00C4058A">
          <w:pPr>
            <w:pStyle w:val="21"/>
            <w:tabs>
              <w:tab w:val="right" w:leader="dot" w:pos="9628"/>
            </w:tabs>
            <w:spacing w:before="0" w:line="360" w:lineRule="auto"/>
            <w:contextualSpacing/>
            <w:rPr>
              <w:rFonts w:ascii="Times New Roman" w:hAnsi="Times New Roman" w:cs="Times New Roman"/>
              <w:b w:val="0"/>
              <w:bCs w:val="0"/>
              <w:noProof/>
              <w:sz w:val="28"/>
              <w:szCs w:val="28"/>
            </w:rPr>
          </w:pPr>
          <w:hyperlink w:anchor="_Toc85064972" w:history="1">
            <w:r w:rsidRPr="00C4058A">
              <w:rPr>
                <w:rStyle w:val="ab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2.1. Календарный учебный график</w:t>
            </w:r>
            <w:r w:rsidRPr="00C4058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Pr="00C4058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Pr="00C4058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_Toc85064972 \h </w:instrText>
            </w:r>
            <w:r w:rsidRPr="00C4058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Pr="00C4058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8</w:t>
            </w:r>
            <w:r w:rsidRPr="00C4058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4058A" w:rsidRPr="00C4058A" w:rsidRDefault="00C4058A" w:rsidP="00C4058A">
          <w:pPr>
            <w:pStyle w:val="21"/>
            <w:tabs>
              <w:tab w:val="right" w:leader="dot" w:pos="9628"/>
            </w:tabs>
            <w:spacing w:before="0" w:line="360" w:lineRule="auto"/>
            <w:contextualSpacing/>
            <w:rPr>
              <w:rFonts w:ascii="Times New Roman" w:hAnsi="Times New Roman" w:cs="Times New Roman"/>
              <w:b w:val="0"/>
              <w:bCs w:val="0"/>
              <w:noProof/>
              <w:sz w:val="28"/>
              <w:szCs w:val="28"/>
            </w:rPr>
          </w:pPr>
          <w:hyperlink w:anchor="_Toc85064973" w:history="1">
            <w:r w:rsidRPr="00C4058A">
              <w:rPr>
                <w:rStyle w:val="ab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2.2. Условия реализации программы</w:t>
            </w:r>
            <w:r w:rsidRPr="00C4058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Pr="00C4058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Pr="00C4058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_Toc85064973 \h </w:instrText>
            </w:r>
            <w:r w:rsidRPr="00C4058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Pr="00C4058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9</w:t>
            </w:r>
            <w:r w:rsidRPr="00C4058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4058A" w:rsidRPr="00C4058A" w:rsidRDefault="00C4058A" w:rsidP="00C4058A">
          <w:pPr>
            <w:pStyle w:val="21"/>
            <w:tabs>
              <w:tab w:val="right" w:leader="dot" w:pos="9628"/>
            </w:tabs>
            <w:spacing w:before="0" w:line="360" w:lineRule="auto"/>
            <w:contextualSpacing/>
            <w:rPr>
              <w:rFonts w:ascii="Times New Roman" w:hAnsi="Times New Roman" w:cs="Times New Roman"/>
              <w:b w:val="0"/>
              <w:bCs w:val="0"/>
              <w:noProof/>
              <w:sz w:val="28"/>
              <w:szCs w:val="28"/>
            </w:rPr>
          </w:pPr>
          <w:hyperlink w:anchor="_Toc85064974" w:history="1">
            <w:r w:rsidRPr="00C4058A">
              <w:rPr>
                <w:rStyle w:val="ab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2.3. Формы аттестации</w:t>
            </w:r>
            <w:r w:rsidRPr="00C4058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Pr="00C4058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Pr="00C4058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_Toc85064974 \h </w:instrText>
            </w:r>
            <w:r w:rsidRPr="00C4058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Pr="00C4058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9</w:t>
            </w:r>
            <w:r w:rsidRPr="00C4058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4058A" w:rsidRPr="00C4058A" w:rsidRDefault="00C4058A" w:rsidP="00C4058A">
          <w:pPr>
            <w:pStyle w:val="21"/>
            <w:tabs>
              <w:tab w:val="right" w:leader="dot" w:pos="9628"/>
            </w:tabs>
            <w:spacing w:before="0" w:line="360" w:lineRule="auto"/>
            <w:contextualSpacing/>
            <w:rPr>
              <w:rFonts w:ascii="Times New Roman" w:hAnsi="Times New Roman" w:cs="Times New Roman"/>
              <w:b w:val="0"/>
              <w:bCs w:val="0"/>
              <w:noProof/>
              <w:sz w:val="28"/>
              <w:szCs w:val="28"/>
            </w:rPr>
          </w:pPr>
          <w:hyperlink w:anchor="_Toc85064975" w:history="1">
            <w:r w:rsidRPr="00C4058A">
              <w:rPr>
                <w:rStyle w:val="ab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2.4. Оценочные материалы</w:t>
            </w:r>
            <w:r w:rsidRPr="00C4058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Pr="00C4058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Pr="00C4058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_Toc85064975 \h </w:instrText>
            </w:r>
            <w:r w:rsidRPr="00C4058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Pr="00C4058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10</w:t>
            </w:r>
            <w:r w:rsidRPr="00C4058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4058A" w:rsidRPr="00C4058A" w:rsidRDefault="00C4058A" w:rsidP="00C4058A">
          <w:pPr>
            <w:pStyle w:val="21"/>
            <w:tabs>
              <w:tab w:val="right" w:leader="dot" w:pos="9628"/>
            </w:tabs>
            <w:spacing w:before="0" w:line="360" w:lineRule="auto"/>
            <w:contextualSpacing/>
            <w:rPr>
              <w:rFonts w:ascii="Times New Roman" w:hAnsi="Times New Roman" w:cs="Times New Roman"/>
              <w:b w:val="0"/>
              <w:bCs w:val="0"/>
              <w:noProof/>
              <w:sz w:val="28"/>
              <w:szCs w:val="28"/>
            </w:rPr>
          </w:pPr>
          <w:hyperlink w:anchor="_Toc85064976" w:history="1">
            <w:r w:rsidRPr="00C4058A">
              <w:rPr>
                <w:rStyle w:val="ab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2.5. Методические материалы</w:t>
            </w:r>
            <w:r w:rsidRPr="00C4058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Pr="00C4058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Pr="00C4058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_Toc85064976 \h </w:instrText>
            </w:r>
            <w:r w:rsidRPr="00C4058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Pr="00C4058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10</w:t>
            </w:r>
            <w:r w:rsidRPr="00C4058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4058A" w:rsidRPr="00C4058A" w:rsidRDefault="00C4058A" w:rsidP="00C4058A">
          <w:pPr>
            <w:pStyle w:val="11"/>
            <w:spacing w:line="360" w:lineRule="auto"/>
            <w:rPr>
              <w:b w:val="0"/>
              <w:bCs w:val="0"/>
              <w:sz w:val="28"/>
            </w:rPr>
          </w:pPr>
          <w:hyperlink w:anchor="_Toc85064977" w:history="1">
            <w:r w:rsidRPr="00C4058A">
              <w:rPr>
                <w:rStyle w:val="ab"/>
                <w:b w:val="0"/>
                <w:sz w:val="28"/>
              </w:rPr>
              <w:t>3. Список литературы</w:t>
            </w:r>
            <w:r w:rsidRPr="00C4058A">
              <w:rPr>
                <w:b w:val="0"/>
                <w:webHidden/>
                <w:sz w:val="28"/>
              </w:rPr>
              <w:tab/>
            </w:r>
            <w:r w:rsidRPr="00C4058A">
              <w:rPr>
                <w:b w:val="0"/>
                <w:webHidden/>
                <w:sz w:val="28"/>
              </w:rPr>
              <w:fldChar w:fldCharType="begin"/>
            </w:r>
            <w:r w:rsidRPr="00C4058A">
              <w:rPr>
                <w:b w:val="0"/>
                <w:webHidden/>
                <w:sz w:val="28"/>
              </w:rPr>
              <w:instrText xml:space="preserve"> PAGEREF _Toc85064977 \h </w:instrText>
            </w:r>
            <w:r w:rsidRPr="00C4058A">
              <w:rPr>
                <w:b w:val="0"/>
                <w:webHidden/>
                <w:sz w:val="28"/>
              </w:rPr>
            </w:r>
            <w:r w:rsidRPr="00C4058A">
              <w:rPr>
                <w:b w:val="0"/>
                <w:webHidden/>
                <w:sz w:val="28"/>
              </w:rPr>
              <w:fldChar w:fldCharType="separate"/>
            </w:r>
            <w:r>
              <w:rPr>
                <w:b w:val="0"/>
                <w:webHidden/>
                <w:sz w:val="28"/>
              </w:rPr>
              <w:t>10</w:t>
            </w:r>
            <w:r w:rsidRPr="00C4058A">
              <w:rPr>
                <w:b w:val="0"/>
                <w:webHidden/>
                <w:sz w:val="28"/>
              </w:rPr>
              <w:fldChar w:fldCharType="end"/>
            </w:r>
          </w:hyperlink>
        </w:p>
        <w:p w:rsidR="00C4058A" w:rsidRPr="00C4058A" w:rsidRDefault="00C4058A" w:rsidP="00C4058A">
          <w:pPr>
            <w:spacing w:after="0" w:line="360" w:lineRule="auto"/>
            <w:contextualSpacing/>
            <w:rPr>
              <w:rFonts w:ascii="Times New Roman" w:hAnsi="Times New Roman" w:cs="Times New Roman"/>
              <w:sz w:val="28"/>
              <w:szCs w:val="28"/>
            </w:rPr>
          </w:pPr>
          <w:r w:rsidRPr="00C4058A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196287" w:rsidRDefault="00196287" w:rsidP="00196287"/>
    <w:p w:rsidR="00196287" w:rsidRDefault="00196287" w:rsidP="00196287"/>
    <w:p w:rsidR="00196287" w:rsidRDefault="00196287" w:rsidP="00196287"/>
    <w:p w:rsidR="00196287" w:rsidRDefault="00196287" w:rsidP="00196287"/>
    <w:p w:rsidR="00196287" w:rsidRDefault="00196287" w:rsidP="00196287">
      <w:bookmarkStart w:id="2" w:name="_GoBack"/>
      <w:bookmarkEnd w:id="2"/>
    </w:p>
    <w:p w:rsidR="00196287" w:rsidRDefault="00196287" w:rsidP="00196287"/>
    <w:p w:rsidR="00196287" w:rsidRDefault="00196287" w:rsidP="00196287"/>
    <w:p w:rsidR="00196287" w:rsidRDefault="00196287" w:rsidP="00196287"/>
    <w:p w:rsidR="00196287" w:rsidRDefault="00196287" w:rsidP="00196287"/>
    <w:p w:rsidR="00196287" w:rsidRDefault="00196287" w:rsidP="00196287"/>
    <w:p w:rsidR="00196287" w:rsidRDefault="00196287" w:rsidP="00196287"/>
    <w:p w:rsidR="00196287" w:rsidRDefault="00196287" w:rsidP="00196287"/>
    <w:p w:rsidR="00196287" w:rsidRDefault="00196287" w:rsidP="00196287"/>
    <w:p w:rsidR="00196287" w:rsidRDefault="00196287" w:rsidP="00196287"/>
    <w:p w:rsidR="008535C7" w:rsidRPr="00F521C4" w:rsidRDefault="008535C7" w:rsidP="001475E2">
      <w:pPr>
        <w:pStyle w:val="1"/>
        <w:spacing w:before="0" w:after="160" w:line="240" w:lineRule="auto"/>
        <w:rPr>
          <w:rFonts w:ascii="Times New Roman" w:hAnsi="Times New Roman" w:cs="Times New Roman"/>
          <w:b/>
          <w:color w:val="auto"/>
        </w:rPr>
      </w:pPr>
      <w:bookmarkStart w:id="3" w:name="_Toc85064966"/>
      <w:r w:rsidRPr="00F521C4">
        <w:rPr>
          <w:rFonts w:ascii="Times New Roman" w:hAnsi="Times New Roman" w:cs="Times New Roman"/>
          <w:b/>
          <w:color w:val="auto"/>
        </w:rPr>
        <w:lastRenderedPageBreak/>
        <w:t>1. Комплекс основных характеристик дополнительной общеобразовательной общеразвивающей программы</w:t>
      </w:r>
      <w:bookmarkEnd w:id="0"/>
      <w:bookmarkEnd w:id="3"/>
    </w:p>
    <w:p w:rsidR="008535C7" w:rsidRPr="00F521C4" w:rsidRDefault="008535C7" w:rsidP="008535C7">
      <w:pPr>
        <w:pStyle w:val="2"/>
        <w:spacing w:before="120" w:after="120" w:line="24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4" w:name="_Toc84533116"/>
      <w:bookmarkStart w:id="5" w:name="_Toc85064967"/>
      <w:r w:rsidRPr="00F521C4">
        <w:rPr>
          <w:rFonts w:ascii="Times New Roman" w:hAnsi="Times New Roman" w:cs="Times New Roman"/>
          <w:b/>
          <w:color w:val="auto"/>
          <w:sz w:val="28"/>
        </w:rPr>
        <w:t>1.1. Пояснительная записка</w:t>
      </w:r>
      <w:bookmarkEnd w:id="4"/>
      <w:bookmarkEnd w:id="5"/>
    </w:p>
    <w:p w:rsidR="008535C7" w:rsidRPr="00F521C4" w:rsidRDefault="008535C7" w:rsidP="008535C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21C4">
        <w:rPr>
          <w:rFonts w:ascii="Times New Roman" w:hAnsi="Times New Roman" w:cs="Times New Roman"/>
          <w:b/>
          <w:sz w:val="28"/>
          <w:szCs w:val="28"/>
        </w:rPr>
        <w:t>Нормативные правовые основы разработки ДООП:</w:t>
      </w:r>
    </w:p>
    <w:p w:rsidR="00CB77E3" w:rsidRPr="00F521C4" w:rsidRDefault="00CB77E3" w:rsidP="004F5D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1C4">
        <w:rPr>
          <w:rFonts w:ascii="Times New Roman" w:hAnsi="Times New Roman" w:cs="Times New Roman"/>
          <w:sz w:val="28"/>
          <w:szCs w:val="28"/>
        </w:rPr>
        <w:t>– Федеральным з</w:t>
      </w:r>
      <w:r w:rsidR="00C512A9" w:rsidRPr="00F521C4">
        <w:rPr>
          <w:rFonts w:ascii="Times New Roman" w:hAnsi="Times New Roman" w:cs="Times New Roman"/>
          <w:sz w:val="28"/>
          <w:szCs w:val="28"/>
        </w:rPr>
        <w:t>аконом</w:t>
      </w:r>
      <w:r w:rsidRPr="00F521C4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C512A9" w:rsidRPr="00F521C4">
        <w:rPr>
          <w:rFonts w:ascii="Times New Roman" w:hAnsi="Times New Roman" w:cs="Times New Roman"/>
          <w:sz w:val="28"/>
          <w:szCs w:val="28"/>
        </w:rPr>
        <w:t xml:space="preserve"> </w:t>
      </w:r>
      <w:r w:rsidRPr="00F521C4">
        <w:rPr>
          <w:rFonts w:ascii="Times New Roman" w:hAnsi="Times New Roman" w:cs="Times New Roman"/>
          <w:sz w:val="28"/>
          <w:szCs w:val="28"/>
        </w:rPr>
        <w:t xml:space="preserve">в </w:t>
      </w:r>
      <w:r w:rsidR="00C512A9" w:rsidRPr="00F521C4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Pr="00F521C4">
        <w:rPr>
          <w:rFonts w:ascii="Times New Roman" w:hAnsi="Times New Roman" w:cs="Times New Roman"/>
          <w:sz w:val="28"/>
          <w:szCs w:val="28"/>
        </w:rPr>
        <w:t xml:space="preserve"> (Закон об образовании 2013 – Федеральный закон</w:t>
      </w:r>
      <w:r w:rsidR="00C512A9" w:rsidRPr="00F521C4">
        <w:rPr>
          <w:rFonts w:ascii="Times New Roman" w:hAnsi="Times New Roman" w:cs="Times New Roman"/>
          <w:sz w:val="28"/>
          <w:szCs w:val="28"/>
        </w:rPr>
        <w:t xml:space="preserve"> от 29</w:t>
      </w:r>
      <w:r w:rsidRPr="00F521C4">
        <w:rPr>
          <w:rFonts w:ascii="Times New Roman" w:hAnsi="Times New Roman" w:cs="Times New Roman"/>
          <w:sz w:val="28"/>
          <w:szCs w:val="28"/>
        </w:rPr>
        <w:t>.12.2</w:t>
      </w:r>
      <w:r w:rsidR="00C512A9" w:rsidRPr="00F521C4">
        <w:rPr>
          <w:rFonts w:ascii="Times New Roman" w:hAnsi="Times New Roman" w:cs="Times New Roman"/>
          <w:sz w:val="28"/>
          <w:szCs w:val="28"/>
        </w:rPr>
        <w:t>012 №273</w:t>
      </w:r>
      <w:r w:rsidRPr="00F521C4">
        <w:rPr>
          <w:rFonts w:ascii="Times New Roman" w:hAnsi="Times New Roman" w:cs="Times New Roman"/>
          <w:sz w:val="28"/>
          <w:szCs w:val="28"/>
        </w:rPr>
        <w:t>–</w:t>
      </w:r>
      <w:r w:rsidR="00C512A9" w:rsidRPr="00F521C4">
        <w:rPr>
          <w:rFonts w:ascii="Times New Roman" w:hAnsi="Times New Roman" w:cs="Times New Roman"/>
          <w:sz w:val="28"/>
          <w:szCs w:val="28"/>
        </w:rPr>
        <w:t>ФЗ</w:t>
      </w:r>
      <w:r w:rsidRPr="00F521C4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Федерации»);</w:t>
      </w:r>
    </w:p>
    <w:p w:rsidR="00C512A9" w:rsidRPr="00F521C4" w:rsidRDefault="00CB77E3" w:rsidP="00AD1A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1C4">
        <w:rPr>
          <w:rFonts w:ascii="Times New Roman" w:hAnsi="Times New Roman" w:cs="Times New Roman"/>
          <w:sz w:val="28"/>
          <w:szCs w:val="28"/>
        </w:rPr>
        <w:t xml:space="preserve">– </w:t>
      </w:r>
      <w:r w:rsidR="00AD1A9F" w:rsidRPr="00F521C4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28 сентября 2020 г. N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  <w:r w:rsidR="00425B37" w:rsidRPr="00F521C4">
        <w:rPr>
          <w:rFonts w:ascii="Times New Roman" w:hAnsi="Times New Roman" w:cs="Times New Roman"/>
          <w:sz w:val="28"/>
          <w:szCs w:val="28"/>
        </w:rPr>
        <w:t>;</w:t>
      </w:r>
    </w:p>
    <w:p w:rsidR="003933A4" w:rsidRPr="00F521C4" w:rsidRDefault="003933A4" w:rsidP="004711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1C4">
        <w:rPr>
          <w:rFonts w:ascii="Times New Roman" w:hAnsi="Times New Roman" w:cs="Times New Roman"/>
          <w:sz w:val="28"/>
          <w:szCs w:val="28"/>
        </w:rPr>
        <w:t xml:space="preserve">– Приказ </w:t>
      </w:r>
      <w:proofErr w:type="spellStart"/>
      <w:r w:rsidRPr="00F521C4">
        <w:rPr>
          <w:rFonts w:ascii="Times New Roman" w:hAnsi="Times New Roman" w:cs="Times New Roman"/>
          <w:sz w:val="28"/>
          <w:szCs w:val="28"/>
        </w:rPr>
        <w:t>Минпр</w:t>
      </w:r>
      <w:r w:rsidR="008535C7" w:rsidRPr="00F521C4">
        <w:rPr>
          <w:rFonts w:ascii="Times New Roman" w:hAnsi="Times New Roman" w:cs="Times New Roman"/>
          <w:sz w:val="28"/>
          <w:szCs w:val="28"/>
        </w:rPr>
        <w:t>о</w:t>
      </w:r>
      <w:r w:rsidRPr="00F521C4">
        <w:rPr>
          <w:rFonts w:ascii="Times New Roman" w:hAnsi="Times New Roman" w:cs="Times New Roman"/>
          <w:sz w:val="28"/>
          <w:szCs w:val="28"/>
        </w:rPr>
        <w:t>свещения</w:t>
      </w:r>
      <w:proofErr w:type="spellEnd"/>
      <w:r w:rsidRPr="00F521C4">
        <w:rPr>
          <w:rFonts w:ascii="Times New Roman" w:hAnsi="Times New Roman" w:cs="Times New Roman"/>
          <w:sz w:val="28"/>
          <w:szCs w:val="28"/>
        </w:rPr>
        <w:t xml:space="preserve"> России от 09.11.2018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1B348D" w:rsidRPr="00F521C4" w:rsidRDefault="003933A4" w:rsidP="001B34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1C4">
        <w:rPr>
          <w:rFonts w:ascii="Times New Roman" w:hAnsi="Times New Roman" w:cs="Times New Roman"/>
          <w:sz w:val="28"/>
          <w:szCs w:val="28"/>
        </w:rPr>
        <w:t>–</w:t>
      </w:r>
      <w:r w:rsidR="001B348D" w:rsidRPr="00F521C4">
        <w:rPr>
          <w:rFonts w:ascii="Times New Roman" w:hAnsi="Times New Roman" w:cs="Times New Roman"/>
          <w:sz w:val="28"/>
          <w:szCs w:val="28"/>
        </w:rPr>
        <w:t xml:space="preserve"> Письмо Минобрнауки России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программы)». </w:t>
      </w:r>
    </w:p>
    <w:p w:rsidR="001B348D" w:rsidRPr="00F521C4" w:rsidRDefault="001B348D" w:rsidP="001B34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1C4">
        <w:rPr>
          <w:rFonts w:ascii="Times New Roman" w:hAnsi="Times New Roman" w:cs="Times New Roman"/>
          <w:sz w:val="28"/>
          <w:szCs w:val="28"/>
        </w:rPr>
        <w:t xml:space="preserve">– Приказ об утверждении методических рекомендаций по разработке дополнительных общеобразовательных (общеразвивающих) программ от 19.03.2015 №535. </w:t>
      </w:r>
    </w:p>
    <w:p w:rsidR="00C512A9" w:rsidRPr="00F521C4" w:rsidRDefault="00C512A9" w:rsidP="004711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1C4">
        <w:rPr>
          <w:rFonts w:ascii="Times New Roman" w:hAnsi="Times New Roman" w:cs="Times New Roman"/>
          <w:sz w:val="28"/>
          <w:szCs w:val="28"/>
        </w:rPr>
        <w:t>При составлении программы «</w:t>
      </w:r>
      <w:r w:rsidR="000E2533" w:rsidRPr="00F521C4">
        <w:rPr>
          <w:rFonts w:ascii="Times New Roman" w:hAnsi="Times New Roman" w:cs="Times New Roman"/>
          <w:sz w:val="28"/>
          <w:szCs w:val="28"/>
        </w:rPr>
        <w:t>Красота рядом</w:t>
      </w:r>
      <w:r w:rsidRPr="00F521C4">
        <w:rPr>
          <w:rFonts w:ascii="Times New Roman" w:hAnsi="Times New Roman" w:cs="Times New Roman"/>
          <w:sz w:val="28"/>
          <w:szCs w:val="28"/>
        </w:rPr>
        <w:t xml:space="preserve">» </w:t>
      </w:r>
      <w:r w:rsidR="000E2533" w:rsidRPr="00F521C4">
        <w:rPr>
          <w:rFonts w:ascii="Times New Roman" w:hAnsi="Times New Roman" w:cs="Times New Roman"/>
          <w:sz w:val="28"/>
          <w:szCs w:val="28"/>
        </w:rPr>
        <w:t>были использованы интернет-ресурсы.</w:t>
      </w:r>
    </w:p>
    <w:p w:rsidR="00084EED" w:rsidRPr="00F521C4" w:rsidRDefault="00084EED" w:rsidP="00E00FC1">
      <w:pPr>
        <w:pStyle w:val="ad"/>
        <w:contextualSpacing/>
        <w:rPr>
          <w:sz w:val="28"/>
          <w:szCs w:val="28"/>
        </w:rPr>
      </w:pPr>
    </w:p>
    <w:p w:rsidR="00C30B07" w:rsidRPr="00F521C4" w:rsidRDefault="00C30B07" w:rsidP="00C30B07">
      <w:pPr>
        <w:tabs>
          <w:tab w:val="left" w:pos="69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1C4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8535C7" w:rsidRPr="00F521C4">
        <w:rPr>
          <w:rFonts w:ascii="Times New Roman" w:hAnsi="Times New Roman" w:cs="Times New Roman"/>
          <w:sz w:val="28"/>
          <w:szCs w:val="28"/>
        </w:rPr>
        <w:t xml:space="preserve">«Красота рядом» </w:t>
      </w:r>
      <w:r w:rsidRPr="00F521C4">
        <w:rPr>
          <w:rFonts w:ascii="Times New Roman" w:hAnsi="Times New Roman" w:cs="Times New Roman"/>
          <w:sz w:val="28"/>
          <w:szCs w:val="28"/>
        </w:rPr>
        <w:t xml:space="preserve">имеет художественную направленность. </w:t>
      </w:r>
      <w:r w:rsidR="00C512A9" w:rsidRPr="00F521C4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Pr="00F521C4">
        <w:rPr>
          <w:rFonts w:ascii="Times New Roman" w:hAnsi="Times New Roman" w:cs="Times New Roman"/>
          <w:sz w:val="28"/>
          <w:szCs w:val="28"/>
        </w:rPr>
        <w:t xml:space="preserve"> её </w:t>
      </w:r>
      <w:r w:rsidR="00C512A9" w:rsidRPr="00F521C4">
        <w:rPr>
          <w:rFonts w:ascii="Times New Roman" w:hAnsi="Times New Roman" w:cs="Times New Roman"/>
          <w:sz w:val="28"/>
          <w:szCs w:val="28"/>
        </w:rPr>
        <w:t xml:space="preserve">разработки главным ориентиром стала цель гармоничного единства личностного, познавательного, коммуникативного и социального развития учащихся и на реализацию творческого потенциала учащихся, дающего ему возможность воплотить свои художественные идеи в изделиях из </w:t>
      </w:r>
      <w:r w:rsidR="00135DF0" w:rsidRPr="00F521C4">
        <w:rPr>
          <w:rFonts w:ascii="Times New Roman" w:hAnsi="Times New Roman" w:cs="Times New Roman"/>
          <w:sz w:val="28"/>
          <w:szCs w:val="28"/>
        </w:rPr>
        <w:t xml:space="preserve">особой бумаги - </w:t>
      </w:r>
      <w:r w:rsidR="009541D2" w:rsidRPr="00F521C4">
        <w:rPr>
          <w:rFonts w:ascii="Times New Roman" w:hAnsi="Times New Roman" w:cs="Times New Roman"/>
          <w:sz w:val="28"/>
          <w:szCs w:val="28"/>
        </w:rPr>
        <w:t>кальки</w:t>
      </w:r>
      <w:r w:rsidR="00C512A9" w:rsidRPr="00F521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3B06" w:rsidRPr="00F521C4" w:rsidRDefault="00853B06" w:rsidP="00853B06">
      <w:pPr>
        <w:tabs>
          <w:tab w:val="left" w:pos="69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521C4">
        <w:rPr>
          <w:rFonts w:ascii="Times New Roman" w:hAnsi="Times New Roman" w:cs="Times New Roman"/>
          <w:sz w:val="28"/>
          <w:szCs w:val="28"/>
          <w:shd w:val="clear" w:color="auto" w:fill="FFFFFF"/>
        </w:rPr>
        <w:t>Пергамано</w:t>
      </w:r>
      <w:proofErr w:type="spellEnd"/>
      <w:r w:rsidR="00C30B07" w:rsidRPr="00F52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</w:t>
      </w:r>
      <w:proofErr w:type="spellStart"/>
      <w:r w:rsidR="00C30B07" w:rsidRPr="00F521C4">
        <w:rPr>
          <w:rFonts w:ascii="Times New Roman" w:hAnsi="Times New Roman" w:cs="Times New Roman"/>
          <w:sz w:val="28"/>
          <w:szCs w:val="28"/>
          <w:shd w:val="clear" w:color="auto" w:fill="FFFFFF"/>
        </w:rPr>
        <w:t>парчмент</w:t>
      </w:r>
      <w:proofErr w:type="spellEnd"/>
      <w:r w:rsidR="00C30B07" w:rsidRPr="00F521C4">
        <w:rPr>
          <w:rFonts w:ascii="Times New Roman" w:hAnsi="Times New Roman" w:cs="Times New Roman"/>
          <w:sz w:val="28"/>
          <w:szCs w:val="28"/>
          <w:shd w:val="clear" w:color="auto" w:fill="FFFFFF"/>
        </w:rPr>
        <w:t>-крафт</w:t>
      </w:r>
      <w:r w:rsidRPr="00F52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техника изготовления открыток и поделок на пергаментной бумаге или кальке при помощи перфорирования и тиснения. Это искусство зародилось давно, но из-за особой специфики так и не стало популярным. Однако в последнее время наметился существенный прогресс. Многие мастера рукоделия стали проявлять повышенный интерес к этой технике и тем самым, повысили её популярность. </w:t>
      </w:r>
      <w:r w:rsidR="00C30B07" w:rsidRPr="00F521C4">
        <w:rPr>
          <w:rFonts w:ascii="Times New Roman" w:hAnsi="Times New Roman" w:cs="Times New Roman"/>
          <w:sz w:val="28"/>
          <w:szCs w:val="28"/>
          <w:shd w:val="clear" w:color="auto" w:fill="FFFFFF"/>
        </w:rPr>
        <w:t>Эта т</w:t>
      </w:r>
      <w:r w:rsidR="00C30B07" w:rsidRPr="00F521C4">
        <w:rPr>
          <w:rFonts w:ascii="Times New Roman" w:hAnsi="Times New Roman" w:cs="Times New Roman"/>
          <w:sz w:val="28"/>
          <w:szCs w:val="28"/>
        </w:rPr>
        <w:t>ехника предлагает множество различных методов и их комбинаций, что дает неограниченный простор для творческой реализации без особых материальных затрат.</w:t>
      </w:r>
    </w:p>
    <w:p w:rsidR="00853B06" w:rsidRPr="00F521C4" w:rsidRDefault="00853B06" w:rsidP="00853B06">
      <w:pPr>
        <w:tabs>
          <w:tab w:val="left" w:pos="69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1C4">
        <w:rPr>
          <w:rFonts w:ascii="Times New Roman" w:hAnsi="Times New Roman" w:cs="Times New Roman"/>
          <w:sz w:val="28"/>
          <w:szCs w:val="28"/>
        </w:rPr>
        <w:t xml:space="preserve">Знакомство детей с мастерством </w:t>
      </w:r>
      <w:proofErr w:type="spellStart"/>
      <w:r w:rsidRPr="00F521C4">
        <w:rPr>
          <w:rFonts w:ascii="Times New Roman" w:hAnsi="Times New Roman" w:cs="Times New Roman"/>
          <w:sz w:val="28"/>
          <w:szCs w:val="28"/>
        </w:rPr>
        <w:t>парчмент</w:t>
      </w:r>
      <w:proofErr w:type="spellEnd"/>
      <w:r w:rsidRPr="00F521C4">
        <w:rPr>
          <w:rFonts w:ascii="Times New Roman" w:hAnsi="Times New Roman" w:cs="Times New Roman"/>
          <w:sz w:val="28"/>
          <w:szCs w:val="28"/>
        </w:rPr>
        <w:t xml:space="preserve">-крафта, предполагает понимание   декоративных возможностей, развитие фантазии, приобретение технических знаний и умений. В результате преобразования материала в декоративные образы, у детей формируются художественные и трудовые навыки. Они познают красоту и ценность ручной работы, так как сами участвуют </w:t>
      </w:r>
      <w:r w:rsidRPr="00F521C4">
        <w:rPr>
          <w:rFonts w:ascii="Times New Roman" w:hAnsi="Times New Roman" w:cs="Times New Roman"/>
          <w:sz w:val="28"/>
          <w:szCs w:val="28"/>
        </w:rPr>
        <w:lastRenderedPageBreak/>
        <w:t xml:space="preserve">в создании выразительных изделий и имеют возможность получить удовлетворение от своей деятельности. Развитие воображения и творческих способностей – это необходимый показатель полноценного развития личности ребенка. Работа в технике </w:t>
      </w:r>
      <w:proofErr w:type="spellStart"/>
      <w:r w:rsidRPr="00F521C4">
        <w:rPr>
          <w:rFonts w:ascii="Times New Roman" w:hAnsi="Times New Roman" w:cs="Times New Roman"/>
          <w:sz w:val="28"/>
          <w:szCs w:val="28"/>
        </w:rPr>
        <w:t>пергамано</w:t>
      </w:r>
      <w:proofErr w:type="spellEnd"/>
      <w:r w:rsidRPr="00F521C4">
        <w:rPr>
          <w:rFonts w:ascii="Times New Roman" w:hAnsi="Times New Roman" w:cs="Times New Roman"/>
          <w:sz w:val="28"/>
          <w:szCs w:val="28"/>
        </w:rPr>
        <w:t>, обогащает опыт восприятия ребенка, обладает огромными возможностями, как для психического, так и духовного, а также физического развития ребенка.</w:t>
      </w:r>
    </w:p>
    <w:p w:rsidR="00C512A9" w:rsidRPr="00F521C4" w:rsidRDefault="00C512A9" w:rsidP="00853B06">
      <w:pPr>
        <w:tabs>
          <w:tab w:val="left" w:pos="69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1C4">
        <w:rPr>
          <w:rFonts w:ascii="Times New Roman" w:hAnsi="Times New Roman" w:cs="Times New Roman"/>
          <w:sz w:val="28"/>
          <w:szCs w:val="28"/>
        </w:rPr>
        <w:t>Занятия художественной практической деятельностью, по данной программе решают не только задачи художественного воспитания, но и более масштабные – развивают интеллектуально-творческий потенциал ребенка. В силу того, что каждый ребенок является неповторимой индивидуальностью со своими психофизиологическими особенностями и эмоциональными предпочтениями, необходимо предоставить ему как можно более полный арсенал средств самореализации. Освоение множества технологических приемов при работе с разнообразными материалами в условиях простора для свободного творчества помогает детям познать и развить собственные возможности и способности, создает условия для развития инициативности, изобретательности, гибкости мышления.</w:t>
      </w:r>
    </w:p>
    <w:p w:rsidR="00084EED" w:rsidRPr="00F521C4" w:rsidRDefault="000E512E" w:rsidP="003030A3">
      <w:pPr>
        <w:tabs>
          <w:tab w:val="left" w:pos="69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21C4">
        <w:rPr>
          <w:rFonts w:ascii="Times New Roman" w:eastAsia="Times New Roman" w:hAnsi="Times New Roman" w:cs="Times New Roman"/>
          <w:sz w:val="28"/>
          <w:szCs w:val="28"/>
        </w:rPr>
        <w:t>Программа «Красота рядом»</w:t>
      </w:r>
      <w:r w:rsidR="00CC6922" w:rsidRPr="00F521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6922" w:rsidRPr="00F521C4">
        <w:rPr>
          <w:rFonts w:ascii="Times New Roman" w:hAnsi="Times New Roman" w:cs="Times New Roman"/>
          <w:sz w:val="28"/>
          <w:szCs w:val="28"/>
        </w:rPr>
        <w:t xml:space="preserve">– </w:t>
      </w:r>
      <w:r w:rsidR="00CC6922" w:rsidRPr="00F521C4">
        <w:rPr>
          <w:rFonts w:ascii="Times New Roman" w:eastAsia="Times New Roman" w:hAnsi="Times New Roman" w:cs="Times New Roman"/>
          <w:sz w:val="28"/>
          <w:szCs w:val="28"/>
        </w:rPr>
        <w:t>модифицированная, реализуется как самостоятельный курс на стартовом уровне.</w:t>
      </w:r>
      <w:r w:rsidR="00CC6922" w:rsidRPr="00F521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84EED" w:rsidRPr="00F521C4">
        <w:rPr>
          <w:rFonts w:ascii="Times New Roman" w:eastAsia="Times New Roman" w:hAnsi="Times New Roman" w:cs="Times New Roman"/>
          <w:i/>
          <w:sz w:val="28"/>
          <w:szCs w:val="28"/>
        </w:rPr>
        <w:t>Актуальность</w:t>
      </w:r>
      <w:r w:rsidR="00084EED" w:rsidRPr="00F521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84EED" w:rsidRPr="00F521C4">
        <w:rPr>
          <w:rFonts w:ascii="Times New Roman" w:eastAsia="Times New Roman" w:hAnsi="Times New Roman" w:cs="Times New Roman"/>
          <w:sz w:val="28"/>
          <w:szCs w:val="28"/>
        </w:rPr>
        <w:t>программы состоит в</w:t>
      </w:r>
      <w:r w:rsidR="00084EED" w:rsidRPr="00F52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развитии познавательной и креативной сфер учащихся, их способности образно (а иногда, и нестандартно) мыслить и практически воспроизводить свой дизайнерский замысел средствами декоративно-прикладного творчества</w:t>
      </w:r>
      <w:r w:rsidR="00084EED" w:rsidRPr="00F521C4">
        <w:rPr>
          <w:rFonts w:ascii="Times New Roman" w:eastAsia="Times New Roman" w:hAnsi="Times New Roman" w:cs="Times New Roman"/>
          <w:sz w:val="28"/>
          <w:szCs w:val="28"/>
        </w:rPr>
        <w:t xml:space="preserve">, помогая сделать жизнь более привлекательной и праздничной. </w:t>
      </w:r>
      <w:r w:rsidR="00F343A4" w:rsidRPr="00F521C4">
        <w:rPr>
          <w:rFonts w:ascii="Times New Roman" w:eastAsia="Times New Roman" w:hAnsi="Times New Roman" w:cs="Times New Roman"/>
          <w:sz w:val="28"/>
          <w:szCs w:val="28"/>
        </w:rPr>
        <w:t>Отличительной особенностью программы заключается в обучении детей и подростков нетрадиционной, редко-используемой техники «</w:t>
      </w:r>
      <w:proofErr w:type="spellStart"/>
      <w:r w:rsidR="00F343A4" w:rsidRPr="00F521C4">
        <w:rPr>
          <w:rFonts w:ascii="Times New Roman" w:eastAsia="Times New Roman" w:hAnsi="Times New Roman" w:cs="Times New Roman"/>
          <w:sz w:val="28"/>
          <w:szCs w:val="28"/>
        </w:rPr>
        <w:t>Пергамано</w:t>
      </w:r>
      <w:proofErr w:type="spellEnd"/>
      <w:r w:rsidR="00F343A4" w:rsidRPr="00F521C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44913" w:rsidRPr="00F521C4" w:rsidRDefault="006115CC" w:rsidP="00B4491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84626743"/>
      <w:bookmarkStart w:id="7" w:name="_Hlk71480233"/>
      <w:r w:rsidRPr="00F521C4">
        <w:rPr>
          <w:rFonts w:ascii="Times New Roman" w:hAnsi="Times New Roman" w:cs="Times New Roman"/>
          <w:i/>
          <w:sz w:val="28"/>
          <w:szCs w:val="28"/>
        </w:rPr>
        <w:t>Адресат ДООП</w:t>
      </w:r>
      <w:r w:rsidRPr="00F521C4">
        <w:rPr>
          <w:rFonts w:ascii="Times New Roman" w:hAnsi="Times New Roman" w:cs="Times New Roman"/>
          <w:sz w:val="28"/>
          <w:szCs w:val="28"/>
        </w:rPr>
        <w:t xml:space="preserve">. </w:t>
      </w:r>
      <w:r w:rsidR="00B44913" w:rsidRPr="00F521C4">
        <w:rPr>
          <w:rFonts w:ascii="Times New Roman" w:hAnsi="Times New Roman" w:cs="Times New Roman"/>
          <w:sz w:val="28"/>
          <w:szCs w:val="28"/>
        </w:rPr>
        <w:t>Программа «Красота рядом», рассчитана на обучения детей в возрасте от 7 до 1</w:t>
      </w:r>
      <w:r w:rsidR="004F1FAC" w:rsidRPr="00F521C4">
        <w:rPr>
          <w:rFonts w:ascii="Times New Roman" w:hAnsi="Times New Roman" w:cs="Times New Roman"/>
          <w:sz w:val="28"/>
          <w:szCs w:val="28"/>
        </w:rPr>
        <w:t>5</w:t>
      </w:r>
      <w:r w:rsidR="00B44913" w:rsidRPr="00F521C4">
        <w:rPr>
          <w:rFonts w:ascii="Times New Roman" w:hAnsi="Times New Roman" w:cs="Times New Roman"/>
          <w:sz w:val="28"/>
          <w:szCs w:val="28"/>
        </w:rPr>
        <w:t xml:space="preserve"> лет</w:t>
      </w:r>
      <w:r w:rsidR="004F1FAC" w:rsidRPr="00F521C4">
        <w:rPr>
          <w:rFonts w:ascii="Times New Roman" w:hAnsi="Times New Roman" w:cs="Times New Roman"/>
          <w:sz w:val="28"/>
          <w:szCs w:val="28"/>
        </w:rPr>
        <w:t xml:space="preserve"> </w:t>
      </w:r>
      <w:r w:rsidR="00D85D90" w:rsidRPr="00F521C4">
        <w:rPr>
          <w:rFonts w:ascii="Times New Roman" w:hAnsi="Times New Roman" w:cs="Times New Roman"/>
          <w:sz w:val="28"/>
          <w:szCs w:val="28"/>
        </w:rPr>
        <w:t xml:space="preserve">(младший школьный и подростковый возраст). Развитие психики детей младшего школьного возраста (7-11 лет) осуществляется главным образом на основе ведущей деятельности </w:t>
      </w:r>
      <w:r w:rsidR="00340A64" w:rsidRPr="00F521C4">
        <w:rPr>
          <w:rFonts w:ascii="Times New Roman" w:hAnsi="Times New Roman" w:cs="Times New Roman"/>
          <w:bCs/>
          <w:sz w:val="28"/>
          <w:szCs w:val="28"/>
        </w:rPr>
        <w:t>–</w:t>
      </w:r>
      <w:r w:rsidR="00D85D90" w:rsidRPr="00F521C4">
        <w:rPr>
          <w:rFonts w:ascii="Times New Roman" w:hAnsi="Times New Roman" w:cs="Times New Roman"/>
          <w:sz w:val="28"/>
          <w:szCs w:val="28"/>
        </w:rPr>
        <w:t xml:space="preserve"> учения, как важной общественной деятельности, которая носит коммуникативный характер. В процессе учебной деятельности младший школьник не только усваивает знания, умения и навыки, но и учится ставить перед собой учебные задачи (цели), находить способы усвоения и применения знаний, контролировать и оценивать свои действия. Новообразованием младшего школьного возраста являются произвольность психических явлений, внутренний план действий, рефлексия. В подростковый возраст от 11(12) до 15 лет переход от детства к взрослости составляет главный смысл и специфическое различие. Этот период считается «кризисным», такая оценка обусловлена многими качественными сдвигами в развитии подростка. Именно в этом возрасте происходят интенсивные и кардинальные изменения в организации ребенка на пути к биологической зрелости и полового созревания. Характерными новообразованиями подросткового возраста являются стремление к самообразованию и самовоспитанию, полная определенность склонностей и профессиональных интересов. </w:t>
      </w:r>
      <w:r w:rsidR="00B44913" w:rsidRPr="00F521C4">
        <w:rPr>
          <w:rFonts w:ascii="Times New Roman" w:hAnsi="Times New Roman" w:cs="Times New Roman"/>
          <w:sz w:val="28"/>
          <w:szCs w:val="28"/>
        </w:rPr>
        <w:t xml:space="preserve"> Желательный состав группы – 8-12 человек.</w:t>
      </w:r>
    </w:p>
    <w:bookmarkEnd w:id="6"/>
    <w:p w:rsidR="00C30B07" w:rsidRPr="00F521C4" w:rsidRDefault="0025608C" w:rsidP="00C30B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21C4">
        <w:rPr>
          <w:rFonts w:ascii="Times New Roman" w:hAnsi="Times New Roman" w:cs="Times New Roman"/>
          <w:bCs/>
          <w:i/>
          <w:sz w:val="28"/>
          <w:szCs w:val="28"/>
        </w:rPr>
        <w:t>С</w:t>
      </w:r>
      <w:r w:rsidR="00C30B07" w:rsidRPr="00F521C4">
        <w:rPr>
          <w:rFonts w:ascii="Times New Roman" w:hAnsi="Times New Roman" w:cs="Times New Roman"/>
          <w:bCs/>
          <w:i/>
          <w:sz w:val="28"/>
          <w:szCs w:val="28"/>
        </w:rPr>
        <w:t>рок и объём освоения ДООП</w:t>
      </w:r>
      <w:r w:rsidR="00C30B07" w:rsidRPr="00F521C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30B07" w:rsidRPr="00F521C4">
        <w:rPr>
          <w:rFonts w:ascii="Times New Roman" w:hAnsi="Times New Roman" w:cs="Times New Roman"/>
          <w:sz w:val="28"/>
          <w:szCs w:val="28"/>
        </w:rPr>
        <w:t>1 год, 144 академических часа.</w:t>
      </w:r>
      <w:r w:rsidR="00C30B07" w:rsidRPr="00F521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53B06" w:rsidRPr="00F521C4" w:rsidRDefault="00C6020F" w:rsidP="00853B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1C4">
        <w:rPr>
          <w:rFonts w:ascii="Times New Roman" w:hAnsi="Times New Roman" w:cs="Times New Roman"/>
          <w:bCs/>
          <w:i/>
          <w:sz w:val="28"/>
          <w:szCs w:val="28"/>
        </w:rPr>
        <w:lastRenderedPageBreak/>
        <w:t>Форма обучения:</w:t>
      </w:r>
      <w:r w:rsidRPr="00F521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21C4">
        <w:rPr>
          <w:rFonts w:ascii="Times New Roman" w:hAnsi="Times New Roman" w:cs="Times New Roman"/>
          <w:sz w:val="28"/>
          <w:szCs w:val="28"/>
        </w:rPr>
        <w:t>очная и очно-заочная.</w:t>
      </w:r>
      <w:r w:rsidR="00853B06" w:rsidRPr="00F52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08C" w:rsidRPr="00F521C4" w:rsidRDefault="0025608C" w:rsidP="002560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1C4">
        <w:rPr>
          <w:rFonts w:ascii="Times New Roman" w:hAnsi="Times New Roman" w:cs="Times New Roman"/>
          <w:bCs/>
          <w:i/>
          <w:sz w:val="28"/>
          <w:szCs w:val="28"/>
        </w:rPr>
        <w:t xml:space="preserve">Особенности организации образовательной деятельности. </w:t>
      </w:r>
    </w:p>
    <w:p w:rsidR="0025608C" w:rsidRPr="00F521C4" w:rsidRDefault="0025608C" w:rsidP="002560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1C4">
        <w:rPr>
          <w:rFonts w:ascii="Times New Roman" w:hAnsi="Times New Roman" w:cs="Times New Roman"/>
          <w:sz w:val="28"/>
          <w:szCs w:val="28"/>
        </w:rPr>
        <w:t xml:space="preserve">В программе эффективно сочетаются индивидуальные (для одарённых учащихся), групповые и коллективные формы работы. Набор детей свободный. Группа разновозрастная. Индивидуальный подход (выбор темы согласно личным предпочтениям, индивидуальный план работы). </w:t>
      </w:r>
      <w:r w:rsidRPr="00F521C4">
        <w:rPr>
          <w:rFonts w:ascii="Times New Roman" w:eastAsia="Times New Roman" w:hAnsi="Times New Roman" w:cs="Times New Roman"/>
          <w:sz w:val="28"/>
          <w:szCs w:val="28"/>
        </w:rPr>
        <w:t xml:space="preserve">Программа построена «от простого к сложному», направлена на обучение различным методам </w:t>
      </w:r>
      <w:proofErr w:type="spellStart"/>
      <w:r w:rsidRPr="00F521C4">
        <w:rPr>
          <w:rFonts w:ascii="Times New Roman" w:eastAsia="Times New Roman" w:hAnsi="Times New Roman" w:cs="Times New Roman"/>
          <w:sz w:val="28"/>
          <w:szCs w:val="28"/>
        </w:rPr>
        <w:t>пергамано</w:t>
      </w:r>
      <w:proofErr w:type="spellEnd"/>
      <w:r w:rsidRPr="00F521C4">
        <w:rPr>
          <w:rFonts w:ascii="Times New Roman" w:eastAsia="Times New Roman" w:hAnsi="Times New Roman" w:cs="Times New Roman"/>
          <w:sz w:val="28"/>
          <w:szCs w:val="28"/>
        </w:rPr>
        <w:t xml:space="preserve">, предусматривает развитие у обучающихся художественно-конструкторских способностей, нестандартного мышления, творческой индивидуальности. </w:t>
      </w:r>
      <w:r w:rsidRPr="00F521C4">
        <w:rPr>
          <w:rFonts w:ascii="Times New Roman" w:hAnsi="Times New Roman" w:cs="Times New Roman"/>
          <w:sz w:val="28"/>
          <w:szCs w:val="28"/>
        </w:rPr>
        <w:t xml:space="preserve">Все задания соответствуют по сложности детям определенного возраста. </w:t>
      </w:r>
    </w:p>
    <w:p w:rsidR="0025608C" w:rsidRPr="00F521C4" w:rsidRDefault="0025608C" w:rsidP="002560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1C4">
        <w:rPr>
          <w:rFonts w:ascii="Times New Roman" w:hAnsi="Times New Roman" w:cs="Times New Roman"/>
          <w:sz w:val="28"/>
          <w:szCs w:val="28"/>
        </w:rPr>
        <w:t xml:space="preserve">Программа предусматривает теоретическую часть: знакомство с материалами и инструментами для </w:t>
      </w:r>
      <w:proofErr w:type="spellStart"/>
      <w:r w:rsidRPr="00F521C4">
        <w:rPr>
          <w:rFonts w:ascii="Times New Roman" w:hAnsi="Times New Roman" w:cs="Times New Roman"/>
          <w:sz w:val="28"/>
          <w:szCs w:val="28"/>
        </w:rPr>
        <w:t>пергамано</w:t>
      </w:r>
      <w:proofErr w:type="spellEnd"/>
      <w:r w:rsidRPr="00F521C4">
        <w:rPr>
          <w:rFonts w:ascii="Times New Roman" w:hAnsi="Times New Roman" w:cs="Times New Roman"/>
          <w:sz w:val="28"/>
          <w:szCs w:val="28"/>
        </w:rPr>
        <w:t>, вспомогательными методическими материалами (видео и фото мастер-классами), технологией, способами теснения по кальки и образцами работ; и практическую часть (работа над эскизом, выполнение и оформление поделок, обсуждение работ, выставки).</w:t>
      </w:r>
    </w:p>
    <w:p w:rsidR="0025608C" w:rsidRPr="00F521C4" w:rsidRDefault="0025608C" w:rsidP="002560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1C4">
        <w:rPr>
          <w:rFonts w:ascii="Times New Roman" w:hAnsi="Times New Roman" w:cs="Times New Roman"/>
          <w:sz w:val="28"/>
          <w:szCs w:val="28"/>
        </w:rPr>
        <w:t>Особое внимание в работе кружка уделено вопросам безопасности труда и санитарной гигиены.</w:t>
      </w:r>
    </w:p>
    <w:p w:rsidR="00C6020F" w:rsidRPr="00F521C4" w:rsidRDefault="00C6020F" w:rsidP="00C602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3"/>
        </w:rPr>
      </w:pPr>
      <w:r w:rsidRPr="00F521C4">
        <w:rPr>
          <w:rFonts w:ascii="Times New Roman" w:hAnsi="Times New Roman" w:cs="Times New Roman"/>
          <w:i/>
          <w:sz w:val="28"/>
          <w:szCs w:val="28"/>
        </w:rPr>
        <w:t xml:space="preserve">Режим занятий: </w:t>
      </w:r>
      <w:r w:rsidRPr="00F521C4">
        <w:rPr>
          <w:rFonts w:ascii="Times New Roman" w:hAnsi="Times New Roman" w:cs="Times New Roman"/>
          <w:sz w:val="28"/>
          <w:szCs w:val="28"/>
        </w:rPr>
        <w:t>п</w:t>
      </w:r>
      <w:r w:rsidRPr="00F521C4">
        <w:rPr>
          <w:rFonts w:ascii="Times New Roman" w:hAnsi="Times New Roman" w:cs="Times New Roman"/>
          <w:sz w:val="28"/>
          <w:szCs w:val="23"/>
        </w:rPr>
        <w:t>о 2 часа 2 раза в неделю, во второй половине дня.</w:t>
      </w:r>
    </w:p>
    <w:p w:rsidR="00E00FC1" w:rsidRPr="00F521C4" w:rsidRDefault="00E00FC1" w:rsidP="00E00FC1">
      <w:pPr>
        <w:pStyle w:val="2"/>
        <w:spacing w:before="120" w:after="120" w:line="24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8" w:name="_Toc84533117"/>
      <w:bookmarkStart w:id="9" w:name="_Hlk84712186"/>
      <w:bookmarkStart w:id="10" w:name="_Toc85064968"/>
      <w:r w:rsidRPr="00F521C4">
        <w:rPr>
          <w:rFonts w:ascii="Times New Roman" w:hAnsi="Times New Roman" w:cs="Times New Roman"/>
          <w:b/>
          <w:color w:val="auto"/>
          <w:sz w:val="28"/>
        </w:rPr>
        <w:t>1.2. Цель и задачи программы</w:t>
      </w:r>
      <w:bookmarkEnd w:id="8"/>
      <w:bookmarkEnd w:id="10"/>
    </w:p>
    <w:bookmarkEnd w:id="7"/>
    <w:bookmarkEnd w:id="9"/>
    <w:p w:rsidR="00E00FC1" w:rsidRPr="00F521C4" w:rsidRDefault="0025608C" w:rsidP="00E00F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1C4">
        <w:rPr>
          <w:rFonts w:ascii="Times New Roman" w:hAnsi="Times New Roman" w:cs="Times New Roman"/>
          <w:i/>
          <w:sz w:val="28"/>
          <w:szCs w:val="28"/>
        </w:rPr>
        <w:t>Цель:</w:t>
      </w:r>
      <w:r w:rsidRPr="00F521C4">
        <w:rPr>
          <w:rFonts w:ascii="Times New Roman" w:eastAsia="Times New Roman" w:hAnsi="Times New Roman" w:cs="Times New Roman"/>
          <w:sz w:val="28"/>
          <w:szCs w:val="28"/>
        </w:rPr>
        <w:t xml:space="preserve"> открытие у обучающихся новых способностей, которые помогут раскрыть творческую индивидуальность детей и пробудить желание постоянно создавать что-то новое и неповторимое.</w:t>
      </w:r>
    </w:p>
    <w:p w:rsidR="0025608C" w:rsidRPr="00F521C4" w:rsidRDefault="0025608C" w:rsidP="00E00F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1C4">
        <w:rPr>
          <w:rFonts w:ascii="Times New Roman" w:hAnsi="Times New Roman" w:cs="Times New Roman"/>
          <w:i/>
          <w:sz w:val="28"/>
          <w:szCs w:val="28"/>
        </w:rPr>
        <w:t>Задачи программы</w:t>
      </w:r>
      <w:r w:rsidR="00E00FC1" w:rsidRPr="00F521C4">
        <w:rPr>
          <w:rFonts w:ascii="Times New Roman" w:hAnsi="Times New Roman" w:cs="Times New Roman"/>
          <w:i/>
          <w:sz w:val="28"/>
          <w:szCs w:val="28"/>
        </w:rPr>
        <w:t>:</w:t>
      </w:r>
      <w:r w:rsidRPr="00F521C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5608C" w:rsidRPr="00F521C4" w:rsidRDefault="0025608C" w:rsidP="002560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11" w:name="_Hlk27953881"/>
      <w:r w:rsidRPr="00F521C4">
        <w:rPr>
          <w:rFonts w:ascii="Times New Roman" w:hAnsi="Times New Roman" w:cs="Times New Roman"/>
          <w:sz w:val="28"/>
          <w:szCs w:val="28"/>
          <w:u w:val="single"/>
        </w:rPr>
        <w:t xml:space="preserve">Обучающие: </w:t>
      </w:r>
    </w:p>
    <w:p w:rsidR="0025608C" w:rsidRPr="00F521C4" w:rsidRDefault="0025608C" w:rsidP="0025608C">
      <w:pPr>
        <w:pStyle w:val="aa"/>
        <w:numPr>
          <w:ilvl w:val="0"/>
          <w:numId w:val="14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521C4">
        <w:rPr>
          <w:rFonts w:ascii="Times New Roman" w:hAnsi="Times New Roman" w:cs="Times New Roman"/>
          <w:sz w:val="28"/>
          <w:szCs w:val="28"/>
        </w:rPr>
        <w:t xml:space="preserve">сформировать знания и умения в технике </w:t>
      </w:r>
      <w:proofErr w:type="spellStart"/>
      <w:r w:rsidRPr="00F521C4">
        <w:rPr>
          <w:rFonts w:ascii="Times New Roman" w:hAnsi="Times New Roman" w:cs="Times New Roman"/>
          <w:sz w:val="28"/>
          <w:szCs w:val="28"/>
        </w:rPr>
        <w:t>пергамано</w:t>
      </w:r>
      <w:proofErr w:type="spellEnd"/>
      <w:r w:rsidRPr="00F521C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608C" w:rsidRPr="00F521C4" w:rsidRDefault="0025608C" w:rsidP="0025608C">
      <w:pPr>
        <w:pStyle w:val="aa"/>
        <w:numPr>
          <w:ilvl w:val="0"/>
          <w:numId w:val="14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521C4">
        <w:rPr>
          <w:rFonts w:ascii="Times New Roman" w:hAnsi="Times New Roman" w:cs="Times New Roman"/>
          <w:sz w:val="28"/>
          <w:szCs w:val="28"/>
        </w:rPr>
        <w:t xml:space="preserve">обучить владению различными инструментами и приспособлениями; </w:t>
      </w:r>
    </w:p>
    <w:p w:rsidR="0025608C" w:rsidRPr="00F521C4" w:rsidRDefault="0025608C" w:rsidP="0025608C">
      <w:pPr>
        <w:pStyle w:val="aa"/>
        <w:numPr>
          <w:ilvl w:val="0"/>
          <w:numId w:val="14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521C4">
        <w:rPr>
          <w:rFonts w:ascii="Times New Roman" w:hAnsi="Times New Roman" w:cs="Times New Roman"/>
          <w:sz w:val="28"/>
          <w:szCs w:val="28"/>
        </w:rPr>
        <w:t>обучить правилам оформления выставочных работ.</w:t>
      </w:r>
    </w:p>
    <w:p w:rsidR="0025608C" w:rsidRPr="00F521C4" w:rsidRDefault="0025608C" w:rsidP="002560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21C4">
        <w:rPr>
          <w:rFonts w:ascii="Times New Roman" w:hAnsi="Times New Roman" w:cs="Times New Roman"/>
          <w:sz w:val="28"/>
          <w:szCs w:val="28"/>
          <w:u w:val="single"/>
        </w:rPr>
        <w:t xml:space="preserve">Развивающие: </w:t>
      </w:r>
    </w:p>
    <w:p w:rsidR="0025608C" w:rsidRPr="00F521C4" w:rsidRDefault="0025608C" w:rsidP="0025608C">
      <w:pPr>
        <w:pStyle w:val="aa"/>
        <w:numPr>
          <w:ilvl w:val="0"/>
          <w:numId w:val="8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21C4">
        <w:rPr>
          <w:rFonts w:ascii="Times New Roman" w:hAnsi="Times New Roman" w:cs="Times New Roman"/>
          <w:sz w:val="28"/>
          <w:szCs w:val="28"/>
        </w:rPr>
        <w:t xml:space="preserve">развить творческое мышление; </w:t>
      </w:r>
    </w:p>
    <w:p w:rsidR="0025608C" w:rsidRPr="00F521C4" w:rsidRDefault="0025608C" w:rsidP="0025608C">
      <w:pPr>
        <w:pStyle w:val="aa"/>
        <w:numPr>
          <w:ilvl w:val="0"/>
          <w:numId w:val="8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21C4">
        <w:rPr>
          <w:rFonts w:ascii="Times New Roman" w:hAnsi="Times New Roman" w:cs="Times New Roman"/>
          <w:sz w:val="28"/>
          <w:szCs w:val="28"/>
        </w:rPr>
        <w:t xml:space="preserve">развить индивидуальную творческо-поисковую деятельность, умение оценивать свою работу; </w:t>
      </w:r>
    </w:p>
    <w:p w:rsidR="0025608C" w:rsidRPr="00F521C4" w:rsidRDefault="0025608C" w:rsidP="0025608C">
      <w:pPr>
        <w:pStyle w:val="aa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21C4">
        <w:rPr>
          <w:rFonts w:ascii="Times New Roman" w:hAnsi="Times New Roman" w:cs="Times New Roman"/>
          <w:sz w:val="28"/>
          <w:szCs w:val="28"/>
        </w:rPr>
        <w:t xml:space="preserve">сформировать привычку свободного творческого самовыражения; </w:t>
      </w:r>
    </w:p>
    <w:p w:rsidR="0025608C" w:rsidRPr="00F521C4" w:rsidRDefault="0025608C" w:rsidP="0025608C">
      <w:pPr>
        <w:pStyle w:val="aa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21C4">
        <w:rPr>
          <w:rFonts w:ascii="Times New Roman" w:eastAsia="Times New Roman" w:hAnsi="Times New Roman" w:cs="Times New Roman"/>
          <w:sz w:val="28"/>
          <w:szCs w:val="28"/>
        </w:rPr>
        <w:t>развить таких качества как эстетический вкус, последовательность в работе и умение видеть перспективу своего труда;</w:t>
      </w:r>
      <w:r w:rsidRPr="00F52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08C" w:rsidRPr="00F521C4" w:rsidRDefault="0025608C" w:rsidP="0025608C">
      <w:pPr>
        <w:pStyle w:val="aa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F521C4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расширить общего кругозора</w:t>
      </w:r>
      <w:r w:rsidRPr="00F521C4">
        <w:rPr>
          <w:rFonts w:ascii="yandex-sans" w:hAnsi="yandex-sans"/>
          <w:sz w:val="23"/>
          <w:szCs w:val="23"/>
          <w:shd w:val="clear" w:color="auto" w:fill="FFFFFF"/>
        </w:rPr>
        <w:t>.</w:t>
      </w:r>
    </w:p>
    <w:p w:rsidR="0025608C" w:rsidRPr="00F521C4" w:rsidRDefault="0025608C" w:rsidP="0025608C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F521C4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Воспитательные: </w:t>
      </w:r>
    </w:p>
    <w:p w:rsidR="0025608C" w:rsidRPr="00F521C4" w:rsidRDefault="0025608C" w:rsidP="0025608C">
      <w:pPr>
        <w:pStyle w:val="aa"/>
        <w:numPr>
          <w:ilvl w:val="0"/>
          <w:numId w:val="9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21C4">
        <w:rPr>
          <w:rFonts w:ascii="Times New Roman" w:hAnsi="Times New Roman" w:cs="Times New Roman"/>
          <w:sz w:val="28"/>
          <w:szCs w:val="28"/>
        </w:rPr>
        <w:t xml:space="preserve">воспитать трудолюбие, усидчивость, терпение, </w:t>
      </w:r>
      <w:r w:rsidRPr="00F521C4">
        <w:rPr>
          <w:rFonts w:ascii="Times New Roman" w:eastAsia="Times New Roman" w:hAnsi="Times New Roman" w:cs="Times New Roman"/>
          <w:sz w:val="28"/>
          <w:szCs w:val="28"/>
        </w:rPr>
        <w:t>умение доводить начатое дело до конца</w:t>
      </w:r>
      <w:r w:rsidRPr="00F521C4">
        <w:rPr>
          <w:rFonts w:ascii="Times New Roman" w:hAnsi="Times New Roman" w:cs="Times New Roman"/>
          <w:sz w:val="28"/>
          <w:szCs w:val="28"/>
        </w:rPr>
        <w:t>, аккуратность;</w:t>
      </w:r>
    </w:p>
    <w:p w:rsidR="0025608C" w:rsidRDefault="0025608C" w:rsidP="0025608C">
      <w:pPr>
        <w:pStyle w:val="aa"/>
        <w:numPr>
          <w:ilvl w:val="0"/>
          <w:numId w:val="9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21C4">
        <w:rPr>
          <w:rFonts w:ascii="Times New Roman" w:hAnsi="Times New Roman" w:cs="Times New Roman"/>
          <w:sz w:val="28"/>
          <w:szCs w:val="28"/>
        </w:rPr>
        <w:t>воспитать умение работать в коллективе.</w:t>
      </w:r>
    </w:p>
    <w:p w:rsidR="0052302F" w:rsidRDefault="0052302F" w:rsidP="0052302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02F" w:rsidRDefault="0052302F" w:rsidP="0052302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02F" w:rsidRPr="0052302F" w:rsidRDefault="0052302F" w:rsidP="0052302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FC1" w:rsidRPr="00F521C4" w:rsidRDefault="00E00FC1" w:rsidP="003F5CE7">
      <w:pPr>
        <w:pStyle w:val="2"/>
        <w:spacing w:before="0" w:after="120" w:line="24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2" w:name="_Toc84533118"/>
      <w:bookmarkStart w:id="13" w:name="_Hlk84712661"/>
      <w:bookmarkStart w:id="14" w:name="_Toc85064969"/>
      <w:bookmarkEnd w:id="11"/>
      <w:r w:rsidRPr="00F521C4">
        <w:rPr>
          <w:rFonts w:ascii="Times New Roman" w:hAnsi="Times New Roman" w:cs="Times New Roman"/>
          <w:b/>
          <w:color w:val="auto"/>
          <w:sz w:val="28"/>
        </w:rPr>
        <w:lastRenderedPageBreak/>
        <w:t>1.3. Содержание программы</w:t>
      </w:r>
      <w:bookmarkEnd w:id="12"/>
      <w:bookmarkEnd w:id="14"/>
    </w:p>
    <w:p w:rsidR="00015E8F" w:rsidRPr="00F521C4" w:rsidRDefault="00BC5352" w:rsidP="00883DD6">
      <w:pPr>
        <w:pStyle w:val="ad"/>
        <w:jc w:val="center"/>
        <w:rPr>
          <w:b/>
          <w:sz w:val="28"/>
          <w:szCs w:val="28"/>
        </w:rPr>
      </w:pPr>
      <w:r w:rsidRPr="00F521C4">
        <w:rPr>
          <w:b/>
          <w:sz w:val="28"/>
          <w:szCs w:val="28"/>
        </w:rPr>
        <w:t>Учебн</w:t>
      </w:r>
      <w:r w:rsidR="00E00FC1" w:rsidRPr="00F521C4">
        <w:rPr>
          <w:b/>
          <w:sz w:val="28"/>
          <w:szCs w:val="28"/>
        </w:rPr>
        <w:t xml:space="preserve">ый </w:t>
      </w:r>
      <w:r w:rsidRPr="00F521C4">
        <w:rPr>
          <w:b/>
          <w:sz w:val="28"/>
          <w:szCs w:val="28"/>
        </w:rPr>
        <w:t>план</w:t>
      </w:r>
    </w:p>
    <w:p w:rsidR="00C579D9" w:rsidRPr="00F521C4" w:rsidRDefault="00C579D9" w:rsidP="00883DD6">
      <w:pPr>
        <w:spacing w:after="0" w:line="240" w:lineRule="auto"/>
        <w:contextualSpacing/>
        <w:rPr>
          <w:rFonts w:ascii="Times New Roman" w:hAnsi="Times New Roman" w:cs="Times New Roman"/>
          <w:i/>
          <w:szCs w:val="24"/>
          <w:shd w:val="clear" w:color="auto" w:fill="FFFFFF"/>
        </w:rPr>
      </w:pPr>
      <w:r w:rsidRPr="00F521C4">
        <w:rPr>
          <w:rFonts w:ascii="Times New Roman" w:hAnsi="Times New Roman" w:cs="Times New Roman"/>
          <w:i/>
          <w:szCs w:val="24"/>
          <w:shd w:val="clear" w:color="auto" w:fill="FFFFFF"/>
        </w:rPr>
        <w:t xml:space="preserve">Таблица </w:t>
      </w:r>
      <w:r w:rsidR="00DD588D" w:rsidRPr="00F521C4">
        <w:rPr>
          <w:rFonts w:ascii="Times New Roman" w:hAnsi="Times New Roman" w:cs="Times New Roman"/>
          <w:i/>
          <w:szCs w:val="24"/>
          <w:shd w:val="clear" w:color="auto" w:fill="FFFFFF"/>
        </w:rPr>
        <w:t>1</w:t>
      </w:r>
      <w:r w:rsidR="00883DD6" w:rsidRPr="00F521C4">
        <w:rPr>
          <w:rFonts w:ascii="Times New Roman" w:hAnsi="Times New Roman" w:cs="Times New Roman"/>
          <w:i/>
          <w:szCs w:val="24"/>
          <w:shd w:val="clear" w:color="auto" w:fill="FFFFFF"/>
        </w:rPr>
        <w:t>.3</w:t>
      </w:r>
    </w:p>
    <w:tbl>
      <w:tblPr>
        <w:tblW w:w="5222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73"/>
        <w:gridCol w:w="4076"/>
        <w:gridCol w:w="647"/>
        <w:gridCol w:w="954"/>
        <w:gridCol w:w="1207"/>
        <w:gridCol w:w="2588"/>
      </w:tblGrid>
      <w:tr w:rsidR="00F521C4" w:rsidRPr="00F521C4" w:rsidTr="002C5F98">
        <w:trPr>
          <w:trHeight w:val="20"/>
        </w:trPr>
        <w:tc>
          <w:tcPr>
            <w:tcW w:w="2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bookmarkEnd w:id="13"/>
          <w:p w:rsidR="00D8224A" w:rsidRPr="00F521C4" w:rsidRDefault="00D8224A" w:rsidP="00D822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521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№ п\п </w:t>
            </w:r>
          </w:p>
        </w:tc>
        <w:tc>
          <w:tcPr>
            <w:tcW w:w="20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24A" w:rsidRPr="00F521C4" w:rsidRDefault="00D8224A" w:rsidP="00D822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521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Название темы</w:t>
            </w:r>
          </w:p>
        </w:tc>
        <w:tc>
          <w:tcPr>
            <w:tcW w:w="13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224A" w:rsidRPr="00F521C4" w:rsidRDefault="00D8224A" w:rsidP="00D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521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12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24A" w:rsidRPr="00F521C4" w:rsidRDefault="00D8224A" w:rsidP="00D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521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Формы аттестации / контроля</w:t>
            </w:r>
          </w:p>
        </w:tc>
      </w:tr>
      <w:tr w:rsidR="00F521C4" w:rsidRPr="00F521C4" w:rsidTr="002C5F98">
        <w:trPr>
          <w:trHeight w:val="324"/>
        </w:trPr>
        <w:tc>
          <w:tcPr>
            <w:tcW w:w="2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24A" w:rsidRPr="00F521C4" w:rsidRDefault="00D8224A" w:rsidP="00D822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24A" w:rsidRPr="00F521C4" w:rsidRDefault="00D8224A" w:rsidP="00D822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24A" w:rsidRPr="00F521C4" w:rsidRDefault="00D8224A" w:rsidP="00D822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521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24A" w:rsidRPr="00F521C4" w:rsidRDefault="00D8224A" w:rsidP="00D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521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теория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24A" w:rsidRPr="00F521C4" w:rsidRDefault="00D8224A" w:rsidP="00D8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521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практика</w:t>
            </w:r>
          </w:p>
        </w:tc>
        <w:tc>
          <w:tcPr>
            <w:tcW w:w="12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24A" w:rsidRPr="00F521C4" w:rsidRDefault="00D8224A" w:rsidP="00D822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521C4" w:rsidRPr="00F521C4" w:rsidTr="002C5F98">
        <w:trPr>
          <w:trHeight w:val="595"/>
        </w:trPr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24A" w:rsidRPr="00F521C4" w:rsidRDefault="00D8224A" w:rsidP="00D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1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24A" w:rsidRPr="00F521C4" w:rsidRDefault="00D8224A" w:rsidP="00D82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 Вводное занятие.</w:t>
            </w:r>
            <w:r w:rsidRPr="00F52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Техника безопасности. История </w:t>
            </w:r>
            <w:proofErr w:type="spellStart"/>
            <w:r w:rsidRPr="00F521C4">
              <w:rPr>
                <w:rFonts w:ascii="Times New Roman" w:eastAsia="Times New Roman" w:hAnsi="Times New Roman" w:cs="Times New Roman"/>
                <w:sz w:val="24"/>
                <w:szCs w:val="24"/>
              </w:rPr>
              <w:t>парчмент</w:t>
            </w:r>
            <w:proofErr w:type="spellEnd"/>
            <w:r w:rsidRPr="00F52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-крафта. Материалы. Инструменты.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24A" w:rsidRPr="00F521C4" w:rsidRDefault="00D8224A" w:rsidP="00D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24A" w:rsidRPr="00F521C4" w:rsidRDefault="00D8224A" w:rsidP="00D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24A" w:rsidRPr="00F521C4" w:rsidRDefault="00D8224A" w:rsidP="00D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24A" w:rsidRPr="00F521C4" w:rsidRDefault="00D8224A" w:rsidP="00D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1C4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F521C4" w:rsidRPr="00F521C4" w:rsidTr="002C5F98">
        <w:trPr>
          <w:trHeight w:val="509"/>
        </w:trPr>
        <w:tc>
          <w:tcPr>
            <w:tcW w:w="2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24A" w:rsidRPr="00F521C4" w:rsidRDefault="00D8224A" w:rsidP="00D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1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24A" w:rsidRPr="00F521C4" w:rsidRDefault="00D8224A" w:rsidP="00D82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2. Основы </w:t>
            </w:r>
            <w:proofErr w:type="spellStart"/>
            <w:r w:rsidRPr="00F52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пергамано</w:t>
            </w:r>
            <w:proofErr w:type="spellEnd"/>
            <w:r w:rsidRPr="00F52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Трас</w:t>
            </w:r>
            <w:r w:rsidR="0067765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52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ировка. Тиснение. </w:t>
            </w:r>
            <w:proofErr w:type="spellStart"/>
            <w:r w:rsidRPr="00F521C4">
              <w:rPr>
                <w:rFonts w:ascii="Times New Roman" w:eastAsia="Times New Roman" w:hAnsi="Times New Roman" w:cs="Times New Roman"/>
                <w:sz w:val="24"/>
                <w:szCs w:val="24"/>
              </w:rPr>
              <w:t>Стиплинг</w:t>
            </w:r>
            <w:proofErr w:type="spellEnd"/>
            <w:r w:rsidRPr="00F521C4">
              <w:rPr>
                <w:rFonts w:ascii="Times New Roman" w:eastAsia="Times New Roman" w:hAnsi="Times New Roman" w:cs="Times New Roman"/>
                <w:sz w:val="24"/>
                <w:szCs w:val="24"/>
              </w:rPr>
              <w:t>. Перфорация. Вырезание. Раскрашивание.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24A" w:rsidRPr="00F521C4" w:rsidRDefault="00D8224A" w:rsidP="00D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24A" w:rsidRPr="00F521C4" w:rsidRDefault="00D8224A" w:rsidP="00D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24A" w:rsidRPr="00F521C4" w:rsidRDefault="00D8224A" w:rsidP="00D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24A" w:rsidRPr="00F521C4" w:rsidRDefault="00D8224A" w:rsidP="00D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1C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Мониторинг Опрос</w:t>
            </w:r>
          </w:p>
        </w:tc>
      </w:tr>
      <w:tr w:rsidR="00F521C4" w:rsidRPr="00F521C4" w:rsidTr="002C5F98">
        <w:trPr>
          <w:trHeight w:val="509"/>
        </w:trPr>
        <w:tc>
          <w:tcPr>
            <w:tcW w:w="2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24A" w:rsidRPr="00F521C4" w:rsidRDefault="00D8224A" w:rsidP="00D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24A" w:rsidRPr="00F521C4" w:rsidRDefault="00D8224A" w:rsidP="00D82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24A" w:rsidRPr="00F521C4" w:rsidRDefault="00D8224A" w:rsidP="00D82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24A" w:rsidRPr="00F521C4" w:rsidRDefault="00D8224A" w:rsidP="00D82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24A" w:rsidRPr="00F521C4" w:rsidRDefault="00D8224A" w:rsidP="00D82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24A" w:rsidRPr="00F521C4" w:rsidRDefault="00D8224A" w:rsidP="00D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1C4" w:rsidRPr="00F521C4" w:rsidTr="002C5F98">
        <w:trPr>
          <w:trHeight w:val="23"/>
        </w:trPr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24A" w:rsidRPr="00F521C4" w:rsidRDefault="00D8224A" w:rsidP="00D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1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24A" w:rsidRPr="00F521C4" w:rsidRDefault="00D8224A" w:rsidP="00D82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3. Создание собственного эскиза в технике </w:t>
            </w:r>
            <w:proofErr w:type="spellStart"/>
            <w:r w:rsidRPr="00F52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зентангл</w:t>
            </w:r>
            <w:proofErr w:type="spellEnd"/>
            <w:r w:rsidRPr="00F52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24A" w:rsidRPr="00F521C4" w:rsidRDefault="00D8224A" w:rsidP="00D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24A" w:rsidRPr="00F521C4" w:rsidRDefault="00D8224A" w:rsidP="00D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24A" w:rsidRPr="00F521C4" w:rsidRDefault="00D8224A" w:rsidP="00D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24A" w:rsidRPr="00F521C4" w:rsidRDefault="00D8224A" w:rsidP="00D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1C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Мониторинг Опрос</w:t>
            </w:r>
          </w:p>
        </w:tc>
      </w:tr>
      <w:tr w:rsidR="00F521C4" w:rsidRPr="00F521C4" w:rsidTr="002C5F98">
        <w:trPr>
          <w:trHeight w:val="20"/>
        </w:trPr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24A" w:rsidRPr="00F521C4" w:rsidRDefault="00D8224A" w:rsidP="00D82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24A" w:rsidRPr="00F521C4" w:rsidRDefault="00D8224A" w:rsidP="00D82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4. Тиснение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24A" w:rsidRPr="00F521C4" w:rsidRDefault="00D8224A" w:rsidP="00D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24A" w:rsidRPr="00F521C4" w:rsidRDefault="00D8224A" w:rsidP="00D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24A" w:rsidRPr="00F521C4" w:rsidRDefault="00D8224A" w:rsidP="00D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2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24A" w:rsidRPr="00F521C4" w:rsidRDefault="00D8224A" w:rsidP="00D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1C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Мониторинг Опрос</w:t>
            </w:r>
          </w:p>
        </w:tc>
      </w:tr>
      <w:tr w:rsidR="00F521C4" w:rsidRPr="00F521C4" w:rsidTr="002C5F98">
        <w:trPr>
          <w:trHeight w:val="20"/>
        </w:trPr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24A" w:rsidRPr="00F521C4" w:rsidRDefault="00D8224A" w:rsidP="00D82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1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24A" w:rsidRPr="00F521C4" w:rsidRDefault="00D8224A" w:rsidP="00D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1C4">
              <w:rPr>
                <w:rFonts w:ascii="Times New Roman" w:eastAsia="Times New Roman" w:hAnsi="Times New Roman" w:cs="Times New Roman"/>
                <w:sz w:val="24"/>
                <w:szCs w:val="24"/>
              </w:rPr>
              <w:t>Узоры и орнаменты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24A" w:rsidRPr="00F521C4" w:rsidRDefault="00D8224A" w:rsidP="00D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1C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24A" w:rsidRPr="00F521C4" w:rsidRDefault="00D8224A" w:rsidP="00D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1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24A" w:rsidRPr="00F521C4" w:rsidRDefault="00D8224A" w:rsidP="00D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1C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24A" w:rsidRPr="00F521C4" w:rsidRDefault="00D8224A" w:rsidP="00D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1C4" w:rsidRPr="00F521C4" w:rsidTr="002C5F98">
        <w:trPr>
          <w:trHeight w:val="20"/>
        </w:trPr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24A" w:rsidRPr="00F521C4" w:rsidRDefault="00D8224A" w:rsidP="00D82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1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24A" w:rsidRPr="00F521C4" w:rsidRDefault="00D8224A" w:rsidP="00D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1C4">
              <w:rPr>
                <w:rFonts w:ascii="Times New Roman" w:eastAsia="Times New Roman" w:hAnsi="Times New Roman" w:cs="Times New Roman"/>
                <w:sz w:val="24"/>
                <w:szCs w:val="24"/>
              </w:rPr>
              <w:t>Натюрморты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24A" w:rsidRPr="00F521C4" w:rsidRDefault="00D8224A" w:rsidP="00D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1C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24A" w:rsidRPr="00F521C4" w:rsidRDefault="00D8224A" w:rsidP="00D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1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24A" w:rsidRPr="00F521C4" w:rsidRDefault="00D8224A" w:rsidP="00D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1C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24A" w:rsidRPr="00F521C4" w:rsidRDefault="00D8224A" w:rsidP="00D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1C4" w:rsidRPr="00F521C4" w:rsidTr="002C5F98">
        <w:trPr>
          <w:trHeight w:val="20"/>
        </w:trPr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24A" w:rsidRPr="00F521C4" w:rsidRDefault="00D8224A" w:rsidP="00D82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1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24A" w:rsidRPr="00F521C4" w:rsidRDefault="00D8224A" w:rsidP="00D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1C4">
              <w:rPr>
                <w:rFonts w:ascii="Times New Roman" w:eastAsia="Times New Roman" w:hAnsi="Times New Roman" w:cs="Times New Roman"/>
                <w:sz w:val="24"/>
                <w:szCs w:val="24"/>
              </w:rPr>
              <w:t>Пейзаж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24A" w:rsidRPr="00F521C4" w:rsidRDefault="00D8224A" w:rsidP="00D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1C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24A" w:rsidRPr="00F521C4" w:rsidRDefault="00D8224A" w:rsidP="00D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1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24A" w:rsidRPr="00F521C4" w:rsidRDefault="00D8224A" w:rsidP="00D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1C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24A" w:rsidRPr="00F521C4" w:rsidRDefault="00D8224A" w:rsidP="00D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1C4" w:rsidRPr="00F521C4" w:rsidTr="002C5F98">
        <w:trPr>
          <w:trHeight w:val="20"/>
        </w:trPr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24A" w:rsidRPr="00F521C4" w:rsidRDefault="00D8224A" w:rsidP="00D82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1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24A" w:rsidRPr="00F521C4" w:rsidRDefault="00D8224A" w:rsidP="00D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1C4">
              <w:rPr>
                <w:rFonts w:ascii="Times New Roman" w:eastAsia="Times New Roman" w:hAnsi="Times New Roman" w:cs="Times New Roman"/>
                <w:sz w:val="24"/>
                <w:szCs w:val="24"/>
              </w:rPr>
              <w:t>Анимализм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24A" w:rsidRPr="00F521C4" w:rsidRDefault="00D8224A" w:rsidP="00D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1C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24A" w:rsidRPr="00F521C4" w:rsidRDefault="00D8224A" w:rsidP="00D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1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24A" w:rsidRPr="00F521C4" w:rsidRDefault="00D8224A" w:rsidP="00D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1C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24A" w:rsidRPr="00F521C4" w:rsidRDefault="00D8224A" w:rsidP="00D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1C4" w:rsidRPr="00F521C4" w:rsidTr="002C5F98">
        <w:trPr>
          <w:trHeight w:val="20"/>
        </w:trPr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24A" w:rsidRPr="00F521C4" w:rsidRDefault="00D8224A" w:rsidP="00D82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1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24A" w:rsidRPr="00F521C4" w:rsidRDefault="00D8224A" w:rsidP="00D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1C4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24A" w:rsidRPr="00F521C4" w:rsidRDefault="00D8224A" w:rsidP="00D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1C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24A" w:rsidRPr="00F521C4" w:rsidRDefault="00D8224A" w:rsidP="00D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1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24A" w:rsidRPr="00F521C4" w:rsidRDefault="00D8224A" w:rsidP="00D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1C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24A" w:rsidRPr="00F521C4" w:rsidRDefault="00D8224A" w:rsidP="00D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1C4" w:rsidRPr="00F521C4" w:rsidTr="002C5F98">
        <w:trPr>
          <w:trHeight w:val="23"/>
        </w:trPr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24A" w:rsidRPr="00F521C4" w:rsidRDefault="00D8224A" w:rsidP="00D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1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24A" w:rsidRPr="00F521C4" w:rsidRDefault="00D8224A" w:rsidP="00D82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5. ИТР Открытка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24A" w:rsidRPr="00F521C4" w:rsidRDefault="00D8224A" w:rsidP="00D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24A" w:rsidRPr="00F521C4" w:rsidRDefault="00D8224A" w:rsidP="00D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24A" w:rsidRPr="00F521C4" w:rsidRDefault="00D8224A" w:rsidP="00D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24A" w:rsidRPr="00F521C4" w:rsidRDefault="00D8224A" w:rsidP="00D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1C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Мониторинг Опрос</w:t>
            </w:r>
          </w:p>
        </w:tc>
      </w:tr>
      <w:tr w:rsidR="00F521C4" w:rsidRPr="00F521C4" w:rsidTr="002C5F98">
        <w:trPr>
          <w:trHeight w:val="23"/>
        </w:trPr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24A" w:rsidRPr="00F521C4" w:rsidRDefault="00D8224A" w:rsidP="00D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1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24A" w:rsidRPr="00F521C4" w:rsidRDefault="00D8224A" w:rsidP="00D82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6. ИТР </w:t>
            </w:r>
            <w:proofErr w:type="spellStart"/>
            <w:r w:rsidRPr="00F52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Пано</w:t>
            </w:r>
            <w:proofErr w:type="spellEnd"/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24A" w:rsidRPr="00F521C4" w:rsidRDefault="00D8224A" w:rsidP="00D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24A" w:rsidRPr="00F521C4" w:rsidRDefault="00D8224A" w:rsidP="00D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24A" w:rsidRPr="00F521C4" w:rsidRDefault="00D8224A" w:rsidP="00D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24A" w:rsidRPr="00F521C4" w:rsidRDefault="00D8224A" w:rsidP="00D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1C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Мониторинг Опрос</w:t>
            </w:r>
          </w:p>
        </w:tc>
      </w:tr>
      <w:tr w:rsidR="00F521C4" w:rsidRPr="00F521C4" w:rsidTr="002C5F98">
        <w:trPr>
          <w:trHeight w:val="23"/>
        </w:trPr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24A" w:rsidRPr="00F521C4" w:rsidRDefault="00D8224A" w:rsidP="00D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1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24A" w:rsidRPr="00F521C4" w:rsidRDefault="00D8224A" w:rsidP="00D82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7. ИТР Шкатулка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24A" w:rsidRPr="00F521C4" w:rsidRDefault="00D8224A" w:rsidP="00D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24A" w:rsidRPr="00F521C4" w:rsidRDefault="00D8224A" w:rsidP="00D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24A" w:rsidRPr="00F521C4" w:rsidRDefault="00D8224A" w:rsidP="00D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24A" w:rsidRPr="00F521C4" w:rsidRDefault="00D8224A" w:rsidP="00D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1C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Мониторинг Опрос</w:t>
            </w:r>
          </w:p>
        </w:tc>
      </w:tr>
      <w:tr w:rsidR="00F521C4" w:rsidRPr="00F521C4" w:rsidTr="002C5F98">
        <w:trPr>
          <w:trHeight w:val="324"/>
        </w:trPr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24A" w:rsidRPr="00F521C4" w:rsidRDefault="00D8224A" w:rsidP="00D8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1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24A" w:rsidRPr="00F521C4" w:rsidRDefault="00D8224A" w:rsidP="00D82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8. Итоговое занятие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24A" w:rsidRPr="00F521C4" w:rsidRDefault="00D8224A" w:rsidP="00D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24A" w:rsidRPr="00F521C4" w:rsidRDefault="00D8224A" w:rsidP="00D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24A" w:rsidRPr="00F521C4" w:rsidRDefault="00D8224A" w:rsidP="00D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24A" w:rsidRPr="00F521C4" w:rsidRDefault="00D8224A" w:rsidP="00D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1C4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Выставка</w:t>
            </w:r>
          </w:p>
        </w:tc>
      </w:tr>
      <w:tr w:rsidR="00D8224A" w:rsidRPr="00F521C4" w:rsidTr="002C5F98">
        <w:trPr>
          <w:trHeight w:val="336"/>
        </w:trPr>
        <w:tc>
          <w:tcPr>
            <w:tcW w:w="23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224A" w:rsidRPr="00F521C4" w:rsidRDefault="00D8224A" w:rsidP="00D82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21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Всего: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24A" w:rsidRPr="00F521C4" w:rsidRDefault="00D8224A" w:rsidP="00D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24A" w:rsidRPr="00F521C4" w:rsidRDefault="00D8224A" w:rsidP="00D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24A" w:rsidRPr="00F521C4" w:rsidRDefault="00D8224A" w:rsidP="00D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12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24A" w:rsidRPr="00F521C4" w:rsidRDefault="00D8224A" w:rsidP="00D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1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253D2" w:rsidRPr="00F521C4" w:rsidRDefault="00F253D2" w:rsidP="00471122">
      <w:pPr>
        <w:spacing w:after="0" w:line="240" w:lineRule="auto"/>
        <w:contextualSpacing/>
      </w:pPr>
    </w:p>
    <w:p w:rsidR="00015E8F" w:rsidRPr="00F521C4" w:rsidRDefault="00BC5352" w:rsidP="00883DD6">
      <w:pPr>
        <w:pStyle w:val="ad"/>
        <w:jc w:val="center"/>
        <w:rPr>
          <w:b/>
          <w:sz w:val="28"/>
          <w:szCs w:val="28"/>
        </w:rPr>
      </w:pPr>
      <w:r w:rsidRPr="00F521C4">
        <w:rPr>
          <w:b/>
          <w:sz w:val="28"/>
          <w:szCs w:val="28"/>
        </w:rPr>
        <w:t>Содержание</w:t>
      </w:r>
      <w:r w:rsidR="00015E8F" w:rsidRPr="00F521C4">
        <w:rPr>
          <w:b/>
          <w:sz w:val="28"/>
          <w:szCs w:val="28"/>
        </w:rPr>
        <w:t xml:space="preserve"> </w:t>
      </w:r>
      <w:r w:rsidRPr="00F521C4">
        <w:rPr>
          <w:b/>
          <w:sz w:val="28"/>
          <w:szCs w:val="28"/>
        </w:rPr>
        <w:t>учебного плана</w:t>
      </w:r>
    </w:p>
    <w:p w:rsidR="00015E8F" w:rsidRPr="00F521C4" w:rsidRDefault="00015E8F" w:rsidP="00BA441D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21C4">
        <w:rPr>
          <w:rFonts w:ascii="Times New Roman" w:hAnsi="Times New Roman" w:cs="Times New Roman"/>
          <w:sz w:val="28"/>
          <w:szCs w:val="28"/>
          <w:u w:val="single"/>
        </w:rPr>
        <w:t>Вводное занятие (</w:t>
      </w:r>
      <w:r w:rsidR="006408BC" w:rsidRPr="00F521C4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F521C4">
        <w:rPr>
          <w:rFonts w:ascii="Times New Roman" w:hAnsi="Times New Roman" w:cs="Times New Roman"/>
          <w:sz w:val="28"/>
          <w:szCs w:val="28"/>
          <w:u w:val="single"/>
        </w:rPr>
        <w:t>ч.)</w:t>
      </w:r>
    </w:p>
    <w:p w:rsidR="00015E8F" w:rsidRPr="00F521C4" w:rsidRDefault="00FD41E2" w:rsidP="00BA44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7656">
        <w:rPr>
          <w:rFonts w:ascii="Times New Roman" w:hAnsi="Times New Roman" w:cs="Times New Roman"/>
          <w:i/>
          <w:sz w:val="28"/>
          <w:szCs w:val="28"/>
        </w:rPr>
        <w:t>Теория</w:t>
      </w:r>
      <w:r w:rsidR="00677656" w:rsidRPr="00677656">
        <w:rPr>
          <w:rFonts w:ascii="Times New Roman" w:hAnsi="Times New Roman" w:cs="Times New Roman"/>
          <w:i/>
          <w:sz w:val="28"/>
          <w:szCs w:val="28"/>
        </w:rPr>
        <w:t>:</w:t>
      </w:r>
      <w:r w:rsidR="00677656">
        <w:rPr>
          <w:rFonts w:ascii="Times New Roman" w:hAnsi="Times New Roman" w:cs="Times New Roman"/>
          <w:sz w:val="28"/>
          <w:szCs w:val="28"/>
        </w:rPr>
        <w:t xml:space="preserve"> </w:t>
      </w:r>
      <w:r w:rsidR="00015E8F" w:rsidRPr="00F521C4">
        <w:rPr>
          <w:rFonts w:ascii="Times New Roman" w:hAnsi="Times New Roman" w:cs="Times New Roman"/>
          <w:sz w:val="28"/>
          <w:szCs w:val="28"/>
        </w:rPr>
        <w:t xml:space="preserve">Ознакомление с помещением, материалами и инструментами, необходимыми для </w:t>
      </w:r>
      <w:proofErr w:type="spellStart"/>
      <w:r w:rsidR="005B7CF7" w:rsidRPr="00F521C4">
        <w:rPr>
          <w:rFonts w:ascii="Times New Roman" w:hAnsi="Times New Roman" w:cs="Times New Roman"/>
          <w:sz w:val="28"/>
          <w:szCs w:val="28"/>
        </w:rPr>
        <w:t>пергамано</w:t>
      </w:r>
      <w:proofErr w:type="spellEnd"/>
      <w:r w:rsidR="00015E8F" w:rsidRPr="00F521C4">
        <w:rPr>
          <w:rFonts w:ascii="Times New Roman" w:hAnsi="Times New Roman" w:cs="Times New Roman"/>
          <w:sz w:val="28"/>
          <w:szCs w:val="28"/>
        </w:rPr>
        <w:t xml:space="preserve">. </w:t>
      </w:r>
      <w:r w:rsidR="00D16EA9" w:rsidRPr="00F521C4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D16EA9" w:rsidRPr="00F521C4">
        <w:rPr>
          <w:rFonts w:ascii="Times New Roman" w:eastAsia="Times New Roman" w:hAnsi="Times New Roman" w:cs="Times New Roman"/>
          <w:sz w:val="28"/>
          <w:szCs w:val="28"/>
        </w:rPr>
        <w:t>эксплуатации и</w:t>
      </w:r>
      <w:r w:rsidR="00015E8F" w:rsidRPr="00F521C4">
        <w:rPr>
          <w:rFonts w:ascii="Times New Roman" w:eastAsia="Times New Roman" w:hAnsi="Times New Roman" w:cs="Times New Roman"/>
          <w:sz w:val="28"/>
          <w:szCs w:val="28"/>
        </w:rPr>
        <w:t>нструмент</w:t>
      </w:r>
      <w:r w:rsidR="00D16EA9" w:rsidRPr="00F521C4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015E8F" w:rsidRPr="00F521C4">
        <w:rPr>
          <w:rFonts w:ascii="Times New Roman" w:eastAsia="Times New Roman" w:hAnsi="Times New Roman" w:cs="Times New Roman"/>
          <w:sz w:val="28"/>
          <w:szCs w:val="28"/>
        </w:rPr>
        <w:t xml:space="preserve"> и принадлежност</w:t>
      </w:r>
      <w:r w:rsidR="00D16EA9" w:rsidRPr="00F521C4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015E8F" w:rsidRPr="00F521C4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5E8F" w:rsidRPr="00F521C4">
        <w:rPr>
          <w:rFonts w:ascii="Times New Roman" w:hAnsi="Times New Roman" w:cs="Times New Roman"/>
          <w:sz w:val="28"/>
          <w:szCs w:val="28"/>
        </w:rPr>
        <w:t xml:space="preserve"> Правила безопасности. Инструкция: ТБ</w:t>
      </w:r>
      <w:r w:rsidR="001D5105" w:rsidRPr="00F521C4">
        <w:rPr>
          <w:rFonts w:ascii="Times New Roman" w:hAnsi="Times New Roman" w:cs="Times New Roman"/>
          <w:sz w:val="28"/>
          <w:szCs w:val="28"/>
        </w:rPr>
        <w:t xml:space="preserve">. История </w:t>
      </w:r>
      <w:proofErr w:type="spellStart"/>
      <w:r w:rsidR="005B7CF7" w:rsidRPr="00F521C4">
        <w:rPr>
          <w:rFonts w:ascii="Times New Roman" w:hAnsi="Times New Roman" w:cs="Times New Roman"/>
          <w:sz w:val="28"/>
          <w:szCs w:val="28"/>
        </w:rPr>
        <w:t>парчмент</w:t>
      </w:r>
      <w:proofErr w:type="spellEnd"/>
      <w:r w:rsidR="005B7CF7" w:rsidRPr="00F521C4">
        <w:rPr>
          <w:rFonts w:ascii="Times New Roman" w:hAnsi="Times New Roman" w:cs="Times New Roman"/>
          <w:sz w:val="28"/>
          <w:szCs w:val="28"/>
        </w:rPr>
        <w:t>-крафта</w:t>
      </w:r>
      <w:r w:rsidR="00764810" w:rsidRPr="00F521C4">
        <w:rPr>
          <w:rFonts w:ascii="Times New Roman" w:hAnsi="Times New Roman" w:cs="Times New Roman"/>
          <w:sz w:val="28"/>
          <w:szCs w:val="28"/>
        </w:rPr>
        <w:t>.</w:t>
      </w:r>
      <w:r w:rsidR="001D5105" w:rsidRPr="00F52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EA9" w:rsidRPr="00F521C4" w:rsidRDefault="00A91B54" w:rsidP="00BA441D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21C4">
        <w:rPr>
          <w:rFonts w:ascii="Times New Roman" w:hAnsi="Times New Roman" w:cs="Times New Roman"/>
          <w:sz w:val="28"/>
          <w:szCs w:val="28"/>
          <w:u w:val="single"/>
        </w:rPr>
        <w:t xml:space="preserve">Основы </w:t>
      </w:r>
      <w:proofErr w:type="spellStart"/>
      <w:r w:rsidRPr="00F521C4">
        <w:rPr>
          <w:rFonts w:ascii="Times New Roman" w:hAnsi="Times New Roman" w:cs="Times New Roman"/>
          <w:sz w:val="28"/>
          <w:szCs w:val="28"/>
          <w:u w:val="single"/>
        </w:rPr>
        <w:t>пергамано</w:t>
      </w:r>
      <w:proofErr w:type="spellEnd"/>
      <w:r w:rsidRPr="00F521C4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DD588D" w:rsidRPr="00F521C4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F521C4">
        <w:rPr>
          <w:rFonts w:ascii="Times New Roman" w:hAnsi="Times New Roman" w:cs="Times New Roman"/>
          <w:sz w:val="28"/>
          <w:szCs w:val="28"/>
          <w:u w:val="single"/>
        </w:rPr>
        <w:t>ч.)</w:t>
      </w:r>
      <w:r w:rsidR="00D16EA9" w:rsidRPr="00F521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</w:p>
    <w:p w:rsidR="00677656" w:rsidRDefault="00677656" w:rsidP="00BA441D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677656">
        <w:rPr>
          <w:rFonts w:ascii="Times New Roman" w:eastAsia="Times New Roman" w:hAnsi="Times New Roman" w:cs="Times New Roman"/>
          <w:i/>
          <w:sz w:val="28"/>
          <w:szCs w:val="24"/>
        </w:rPr>
        <w:t>Теори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>я</w:t>
      </w:r>
      <w:r w:rsidRPr="00677656">
        <w:rPr>
          <w:rFonts w:ascii="Times New Roman" w:eastAsia="Times New Roman" w:hAnsi="Times New Roman" w:cs="Times New Roman"/>
          <w:i/>
          <w:sz w:val="28"/>
          <w:szCs w:val="24"/>
        </w:rPr>
        <w:t xml:space="preserve">: </w:t>
      </w:r>
      <w:r w:rsidRPr="00677656">
        <w:rPr>
          <w:rFonts w:ascii="Times New Roman" w:eastAsia="Times New Roman" w:hAnsi="Times New Roman" w:cs="Times New Roman"/>
          <w:sz w:val="28"/>
          <w:szCs w:val="24"/>
        </w:rPr>
        <w:t xml:space="preserve">Понятие и особенности </w:t>
      </w:r>
      <w:r w:rsidR="00B60579">
        <w:rPr>
          <w:rFonts w:ascii="Times New Roman" w:eastAsia="Times New Roman" w:hAnsi="Times New Roman" w:cs="Times New Roman"/>
          <w:sz w:val="28"/>
          <w:szCs w:val="24"/>
        </w:rPr>
        <w:t xml:space="preserve">этапов пергаментного ремесла: </w:t>
      </w:r>
      <w:r w:rsidRPr="00677656">
        <w:rPr>
          <w:rFonts w:ascii="Times New Roman" w:eastAsia="Times New Roman" w:hAnsi="Times New Roman" w:cs="Times New Roman"/>
          <w:sz w:val="28"/>
          <w:szCs w:val="24"/>
        </w:rPr>
        <w:t>т</w:t>
      </w:r>
      <w:r w:rsidR="0059676F" w:rsidRPr="00677656">
        <w:rPr>
          <w:rFonts w:ascii="Times New Roman" w:eastAsia="Times New Roman" w:hAnsi="Times New Roman" w:cs="Times New Roman"/>
          <w:sz w:val="28"/>
          <w:szCs w:val="24"/>
        </w:rPr>
        <w:t>ра</w:t>
      </w:r>
      <w:r>
        <w:rPr>
          <w:rFonts w:ascii="Times New Roman" w:eastAsia="Times New Roman" w:hAnsi="Times New Roman" w:cs="Times New Roman"/>
          <w:sz w:val="28"/>
          <w:szCs w:val="24"/>
        </w:rPr>
        <w:t>с</w:t>
      </w:r>
      <w:r w:rsidR="0059676F" w:rsidRPr="00677656">
        <w:rPr>
          <w:rFonts w:ascii="Times New Roman" w:eastAsia="Times New Roman" w:hAnsi="Times New Roman" w:cs="Times New Roman"/>
          <w:sz w:val="28"/>
          <w:szCs w:val="24"/>
        </w:rPr>
        <w:t>сировк</w:t>
      </w:r>
      <w:r w:rsidRPr="00677656">
        <w:rPr>
          <w:rFonts w:ascii="Times New Roman" w:eastAsia="Times New Roman" w:hAnsi="Times New Roman" w:cs="Times New Roman"/>
          <w:sz w:val="28"/>
          <w:szCs w:val="24"/>
        </w:rPr>
        <w:t>и</w:t>
      </w:r>
      <w:r w:rsidR="00B60579">
        <w:rPr>
          <w:rFonts w:ascii="Times New Roman" w:eastAsia="Times New Roman" w:hAnsi="Times New Roman" w:cs="Times New Roman"/>
          <w:sz w:val="28"/>
          <w:szCs w:val="24"/>
        </w:rPr>
        <w:t>, т</w:t>
      </w:r>
      <w:r w:rsidR="00B60579" w:rsidRPr="00F521C4">
        <w:rPr>
          <w:rFonts w:ascii="Times New Roman" w:eastAsia="Times New Roman" w:hAnsi="Times New Roman" w:cs="Times New Roman"/>
          <w:sz w:val="28"/>
          <w:szCs w:val="24"/>
        </w:rPr>
        <w:t>иснени</w:t>
      </w:r>
      <w:r w:rsidR="00B60579">
        <w:rPr>
          <w:rFonts w:ascii="Times New Roman" w:eastAsia="Times New Roman" w:hAnsi="Times New Roman" w:cs="Times New Roman"/>
          <w:sz w:val="28"/>
          <w:szCs w:val="24"/>
        </w:rPr>
        <w:t xml:space="preserve">я, </w:t>
      </w:r>
      <w:proofErr w:type="spellStart"/>
      <w:r w:rsidR="00B60579">
        <w:rPr>
          <w:rFonts w:ascii="Times New Roman" w:eastAsia="Times New Roman" w:hAnsi="Times New Roman" w:cs="Times New Roman"/>
          <w:sz w:val="28"/>
          <w:szCs w:val="24"/>
        </w:rPr>
        <w:t>стиплинга</w:t>
      </w:r>
      <w:proofErr w:type="spellEnd"/>
      <w:r w:rsidR="00B60579">
        <w:rPr>
          <w:rFonts w:ascii="Times New Roman" w:eastAsia="Times New Roman" w:hAnsi="Times New Roman" w:cs="Times New Roman"/>
          <w:sz w:val="28"/>
          <w:szCs w:val="24"/>
        </w:rPr>
        <w:t>, перфорации, вырезания, раскрашивания.</w:t>
      </w:r>
    </w:p>
    <w:p w:rsidR="00B229F6" w:rsidRPr="00F521C4" w:rsidRDefault="00677656" w:rsidP="00BA441D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677656">
        <w:rPr>
          <w:rFonts w:ascii="Times New Roman" w:eastAsia="Times New Roman" w:hAnsi="Times New Roman" w:cs="Times New Roman"/>
          <w:i/>
          <w:sz w:val="28"/>
          <w:szCs w:val="24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44A46" w:rsidRPr="00F521C4">
        <w:rPr>
          <w:rFonts w:ascii="Times New Roman" w:eastAsia="Times New Roman" w:hAnsi="Times New Roman" w:cs="Times New Roman"/>
          <w:sz w:val="28"/>
          <w:szCs w:val="24"/>
        </w:rPr>
        <w:t>Создание эскиза</w:t>
      </w:r>
      <w:r w:rsidR="004707A2">
        <w:rPr>
          <w:rFonts w:ascii="Times New Roman" w:eastAsia="Times New Roman" w:hAnsi="Times New Roman" w:cs="Times New Roman"/>
          <w:sz w:val="28"/>
          <w:szCs w:val="24"/>
        </w:rPr>
        <w:t xml:space="preserve"> (п</w:t>
      </w:r>
      <w:r w:rsidR="00944A46" w:rsidRPr="00F521C4">
        <w:rPr>
          <w:rFonts w:ascii="Times New Roman" w:hAnsi="Times New Roman" w:cs="Times New Roman"/>
          <w:sz w:val="28"/>
          <w:szCs w:val="27"/>
        </w:rPr>
        <w:t>еренесение линий с шаблона на лист кальки с помощью белых или серых чернил</w:t>
      </w:r>
      <w:r w:rsidR="004707A2">
        <w:rPr>
          <w:rFonts w:ascii="Times New Roman" w:hAnsi="Times New Roman" w:cs="Times New Roman"/>
          <w:sz w:val="28"/>
          <w:szCs w:val="27"/>
        </w:rPr>
        <w:t>)</w:t>
      </w:r>
      <w:r w:rsidR="00944A46" w:rsidRPr="00B60579">
        <w:rPr>
          <w:rFonts w:ascii="Roboto" w:hAnsi="Roboto"/>
          <w:sz w:val="27"/>
          <w:szCs w:val="27"/>
        </w:rPr>
        <w:t>.</w:t>
      </w:r>
      <w:r w:rsidR="00944A46" w:rsidRPr="00F521C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707A2">
        <w:rPr>
          <w:rFonts w:ascii="Times New Roman" w:eastAsia="Times New Roman" w:hAnsi="Times New Roman" w:cs="Times New Roman"/>
          <w:sz w:val="28"/>
          <w:szCs w:val="24"/>
        </w:rPr>
        <w:t>Продавливание</w:t>
      </w:r>
      <w:r w:rsidR="00A46626" w:rsidRPr="00F521C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0A1096" w:rsidRPr="00F521C4">
        <w:rPr>
          <w:rFonts w:ascii="Times New Roman" w:eastAsia="Times New Roman" w:hAnsi="Times New Roman" w:cs="Times New Roman"/>
          <w:sz w:val="28"/>
          <w:szCs w:val="24"/>
        </w:rPr>
        <w:t xml:space="preserve">изнаночной стороны </w:t>
      </w:r>
      <w:r w:rsidR="00A46626" w:rsidRPr="00F521C4">
        <w:rPr>
          <w:rFonts w:ascii="Times New Roman" w:eastAsia="Times New Roman" w:hAnsi="Times New Roman" w:cs="Times New Roman"/>
          <w:sz w:val="28"/>
          <w:szCs w:val="24"/>
        </w:rPr>
        <w:t xml:space="preserve">бумаги специальными инструментами </w:t>
      </w:r>
      <w:proofErr w:type="spellStart"/>
      <w:r w:rsidR="00A46626" w:rsidRPr="00F521C4">
        <w:rPr>
          <w:rFonts w:ascii="Times New Roman" w:eastAsia="Times New Roman" w:hAnsi="Times New Roman" w:cs="Times New Roman"/>
          <w:sz w:val="28"/>
          <w:szCs w:val="24"/>
        </w:rPr>
        <w:t>дотс</w:t>
      </w:r>
      <w:r w:rsidR="004707A2">
        <w:rPr>
          <w:rFonts w:ascii="Times New Roman" w:eastAsia="Times New Roman" w:hAnsi="Times New Roman" w:cs="Times New Roman"/>
          <w:sz w:val="28"/>
          <w:szCs w:val="24"/>
        </w:rPr>
        <w:t>ами</w:t>
      </w:r>
      <w:proofErr w:type="spellEnd"/>
      <w:r w:rsidR="004707A2">
        <w:rPr>
          <w:rFonts w:ascii="Times New Roman" w:eastAsia="Times New Roman" w:hAnsi="Times New Roman" w:cs="Times New Roman"/>
          <w:sz w:val="28"/>
          <w:szCs w:val="24"/>
        </w:rPr>
        <w:t xml:space="preserve"> или </w:t>
      </w:r>
      <w:r w:rsidR="00A46626" w:rsidRPr="00F521C4">
        <w:rPr>
          <w:rFonts w:ascii="Times New Roman" w:eastAsia="Times New Roman" w:hAnsi="Times New Roman" w:cs="Times New Roman"/>
          <w:sz w:val="28"/>
          <w:szCs w:val="24"/>
        </w:rPr>
        <w:t>стилус</w:t>
      </w:r>
      <w:r w:rsidR="004707A2">
        <w:rPr>
          <w:rFonts w:ascii="Times New Roman" w:eastAsia="Times New Roman" w:hAnsi="Times New Roman" w:cs="Times New Roman"/>
          <w:sz w:val="28"/>
          <w:szCs w:val="24"/>
        </w:rPr>
        <w:t>ами</w:t>
      </w:r>
      <w:r w:rsidR="00A46626" w:rsidRPr="00F521C4">
        <w:rPr>
          <w:rFonts w:ascii="Times New Roman" w:eastAsia="Times New Roman" w:hAnsi="Times New Roman" w:cs="Times New Roman"/>
          <w:sz w:val="28"/>
          <w:szCs w:val="24"/>
        </w:rPr>
        <w:t xml:space="preserve"> для </w:t>
      </w:r>
      <w:proofErr w:type="spellStart"/>
      <w:r w:rsidR="00A46626" w:rsidRPr="00F521C4">
        <w:rPr>
          <w:rFonts w:ascii="Times New Roman" w:eastAsia="Times New Roman" w:hAnsi="Times New Roman" w:cs="Times New Roman"/>
          <w:sz w:val="28"/>
          <w:szCs w:val="24"/>
        </w:rPr>
        <w:t>эмбос</w:t>
      </w:r>
      <w:r w:rsidR="00B45B8D" w:rsidRPr="00F521C4">
        <w:rPr>
          <w:rFonts w:ascii="Times New Roman" w:eastAsia="Times New Roman" w:hAnsi="Times New Roman" w:cs="Times New Roman"/>
          <w:sz w:val="28"/>
          <w:szCs w:val="24"/>
        </w:rPr>
        <w:t>с</w:t>
      </w:r>
      <w:r w:rsidR="00A46626" w:rsidRPr="00F521C4">
        <w:rPr>
          <w:rFonts w:ascii="Times New Roman" w:eastAsia="Times New Roman" w:hAnsi="Times New Roman" w:cs="Times New Roman"/>
          <w:sz w:val="28"/>
          <w:szCs w:val="24"/>
        </w:rPr>
        <w:t>инга</w:t>
      </w:r>
      <w:proofErr w:type="spellEnd"/>
      <w:r w:rsidR="00C11592">
        <w:rPr>
          <w:rFonts w:ascii="Times New Roman" w:eastAsia="Times New Roman" w:hAnsi="Times New Roman" w:cs="Times New Roman"/>
          <w:sz w:val="28"/>
          <w:szCs w:val="24"/>
        </w:rPr>
        <w:t xml:space="preserve"> согласно эскизу.</w:t>
      </w:r>
      <w:r w:rsidR="000A1096" w:rsidRPr="00F521C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0A1096" w:rsidRPr="00F52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Текстурирование </w:t>
      </w:r>
      <w:r w:rsidR="00C83233" w:rsidRPr="00F52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пергаментной бумаги с </w:t>
      </w:r>
      <w:r w:rsidR="000A1096" w:rsidRPr="00F521C4">
        <w:rPr>
          <w:rFonts w:ascii="Times New Roman" w:hAnsi="Times New Roman" w:cs="Times New Roman"/>
          <w:sz w:val="28"/>
          <w:szCs w:val="28"/>
          <w:shd w:val="clear" w:color="auto" w:fill="FFFFFF"/>
        </w:rPr>
        <w:t>изнаночной сторон</w:t>
      </w:r>
      <w:r w:rsidR="00C83233" w:rsidRPr="00F521C4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0A1096" w:rsidRPr="00F52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1096" w:rsidRPr="00F521C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тонк</w:t>
      </w:r>
      <w:r w:rsidR="00C83233" w:rsidRPr="00F521C4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0A1096" w:rsidRPr="00F52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иголк</w:t>
      </w:r>
      <w:r w:rsidR="00C83233" w:rsidRPr="00F52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ой </w:t>
      </w:r>
      <w:r w:rsidR="000A1096" w:rsidRPr="00F521C4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C83233" w:rsidRPr="00F521C4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="000A1096" w:rsidRPr="00F521C4">
        <w:rPr>
          <w:rFonts w:ascii="Times New Roman" w:hAnsi="Times New Roman" w:cs="Times New Roman"/>
          <w:sz w:val="28"/>
          <w:szCs w:val="28"/>
          <w:shd w:val="clear" w:color="auto" w:fill="FFFFFF"/>
        </w:rPr>
        <w:t>гкими постукиваниями.</w:t>
      </w:r>
      <w:r w:rsidR="00DD588D" w:rsidRPr="00F521C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1159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C11592" w:rsidRPr="00F521C4">
        <w:rPr>
          <w:rFonts w:ascii="Times New Roman" w:hAnsi="Times New Roman" w:cs="Times New Roman"/>
          <w:sz w:val="28"/>
          <w:szCs w:val="28"/>
          <w:shd w:val="clear" w:color="auto" w:fill="FFFFFF"/>
        </w:rPr>
        <w:t>рок</w:t>
      </w:r>
      <w:r w:rsidR="00C1159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C11592" w:rsidRPr="00F521C4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C11592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C11592" w:rsidRPr="00F521C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C11592">
        <w:rPr>
          <w:rFonts w:ascii="Times New Roman" w:hAnsi="Times New Roman" w:cs="Times New Roman"/>
          <w:sz w:val="28"/>
          <w:szCs w:val="28"/>
          <w:shd w:val="clear" w:color="auto" w:fill="FFFFFF"/>
        </w:rPr>
        <w:t>ание</w:t>
      </w:r>
      <w:r w:rsidR="00C11592" w:rsidRPr="00F52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15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лицевой стороны </w:t>
      </w:r>
      <w:r w:rsidR="00C11592" w:rsidRPr="00F521C4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специальн</w:t>
      </w:r>
      <w:r w:rsidR="00C11592">
        <w:rPr>
          <w:rFonts w:ascii="Times New Roman" w:hAnsi="Times New Roman" w:cs="Times New Roman"/>
          <w:sz w:val="28"/>
          <w:szCs w:val="28"/>
          <w:shd w:val="clear" w:color="auto" w:fill="FFFFFF"/>
        </w:rPr>
        <w:t>ыми</w:t>
      </w:r>
      <w:r w:rsidR="00C11592" w:rsidRPr="00F52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15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инструментами </w:t>
      </w:r>
      <w:proofErr w:type="spellStart"/>
      <w:r w:rsidR="00C11592" w:rsidRPr="00F521C4">
        <w:rPr>
          <w:rFonts w:ascii="Times New Roman" w:hAnsi="Times New Roman" w:cs="Times New Roman"/>
          <w:sz w:val="28"/>
          <w:szCs w:val="28"/>
          <w:shd w:val="clear" w:color="auto" w:fill="FFFFFF"/>
        </w:rPr>
        <w:t>прикель</w:t>
      </w:r>
      <w:proofErr w:type="spellEnd"/>
      <w:r w:rsidR="00C11592" w:rsidRPr="00F521C4">
        <w:rPr>
          <w:rFonts w:ascii="Times New Roman" w:hAnsi="Times New Roman" w:cs="Times New Roman"/>
          <w:sz w:val="28"/>
          <w:szCs w:val="28"/>
          <w:shd w:val="clear" w:color="auto" w:fill="FFFFFF"/>
        </w:rPr>
        <w:t>-карандаш</w:t>
      </w:r>
      <w:r w:rsidR="00C115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ами или иголкой по шаблону, трафарету и </w:t>
      </w:r>
      <w:r w:rsidR="00C908F2">
        <w:rPr>
          <w:rFonts w:ascii="Times New Roman" w:hAnsi="Times New Roman" w:cs="Times New Roman"/>
          <w:sz w:val="28"/>
          <w:szCs w:val="28"/>
          <w:shd w:val="clear" w:color="auto" w:fill="FFFFFF"/>
        </w:rPr>
        <w:t>эскизу</w:t>
      </w:r>
      <w:r w:rsidR="00F57CDC" w:rsidRPr="00F521C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908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16EA9" w:rsidRPr="00F521C4">
        <w:rPr>
          <w:rFonts w:ascii="Times New Roman" w:eastAsia="Times New Roman" w:hAnsi="Times New Roman" w:cs="Times New Roman"/>
          <w:sz w:val="28"/>
          <w:szCs w:val="24"/>
        </w:rPr>
        <w:t>Вырезание</w:t>
      </w:r>
      <w:r w:rsidR="00C908F2" w:rsidRPr="00C908F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908F2">
        <w:rPr>
          <w:rFonts w:ascii="Times New Roman" w:eastAsia="Times New Roman" w:hAnsi="Times New Roman" w:cs="Times New Roman"/>
          <w:sz w:val="28"/>
          <w:szCs w:val="24"/>
        </w:rPr>
        <w:t xml:space="preserve">отдельных участков, а также </w:t>
      </w:r>
      <w:r w:rsidR="00C908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создание </w:t>
      </w:r>
      <w:r w:rsidR="00C908F2" w:rsidRPr="00F521C4">
        <w:rPr>
          <w:rFonts w:ascii="Times New Roman" w:hAnsi="Times New Roman" w:cs="Times New Roman"/>
          <w:sz w:val="28"/>
          <w:szCs w:val="28"/>
          <w:shd w:val="clear" w:color="auto" w:fill="FFFFFF"/>
        </w:rPr>
        <w:t>декоративны</w:t>
      </w:r>
      <w:r w:rsidR="00C908F2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C908F2" w:rsidRPr="00F52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элемент</w:t>
      </w:r>
      <w:r w:rsidR="00C908F2">
        <w:rPr>
          <w:rFonts w:ascii="Times New Roman" w:hAnsi="Times New Roman" w:cs="Times New Roman"/>
          <w:sz w:val="28"/>
          <w:szCs w:val="28"/>
          <w:shd w:val="clear" w:color="auto" w:fill="FFFFFF"/>
        </w:rPr>
        <w:t>ов с помощью вырезания (п</w:t>
      </w:r>
      <w:r w:rsidR="00E21DE3" w:rsidRPr="00F521C4">
        <w:rPr>
          <w:rFonts w:ascii="Times New Roman" w:hAnsi="Times New Roman" w:cs="Times New Roman"/>
          <w:sz w:val="28"/>
          <w:szCs w:val="28"/>
          <w:shd w:val="clear" w:color="auto" w:fill="FFFFFF"/>
        </w:rPr>
        <w:t>рименяется в сочетании с перфорацией</w:t>
      </w:r>
      <w:r w:rsidR="00C908F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B229F6" w:rsidRPr="00F52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8395F" w:rsidRPr="00F521C4">
        <w:rPr>
          <w:rFonts w:ascii="Times New Roman" w:eastAsia="Times New Roman" w:hAnsi="Times New Roman" w:cs="Times New Roman"/>
          <w:sz w:val="28"/>
          <w:szCs w:val="24"/>
        </w:rPr>
        <w:t xml:space="preserve">Тонирование </w:t>
      </w:r>
      <w:r w:rsidR="007410AC" w:rsidRPr="00F521C4">
        <w:rPr>
          <w:rFonts w:ascii="Times New Roman" w:eastAsia="Times New Roman" w:hAnsi="Times New Roman" w:cs="Times New Roman"/>
          <w:sz w:val="28"/>
          <w:szCs w:val="24"/>
        </w:rPr>
        <w:t xml:space="preserve">бумаги в технике </w:t>
      </w:r>
      <w:proofErr w:type="spellStart"/>
      <w:r w:rsidR="007410AC" w:rsidRPr="00F521C4">
        <w:rPr>
          <w:rFonts w:ascii="Times New Roman" w:eastAsia="Times New Roman" w:hAnsi="Times New Roman" w:cs="Times New Roman"/>
          <w:sz w:val="28"/>
          <w:szCs w:val="24"/>
        </w:rPr>
        <w:t>дорсинг</w:t>
      </w:r>
      <w:proofErr w:type="spellEnd"/>
      <w:r w:rsidR="00835758" w:rsidRPr="00F521C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908F2">
        <w:rPr>
          <w:rFonts w:ascii="Times New Roman" w:eastAsia="Times New Roman" w:hAnsi="Times New Roman" w:cs="Times New Roman"/>
          <w:sz w:val="28"/>
          <w:szCs w:val="24"/>
        </w:rPr>
        <w:t>и</w:t>
      </w:r>
      <w:r w:rsidR="00835758" w:rsidRPr="00F521C4">
        <w:rPr>
          <w:rFonts w:ascii="Times New Roman" w:eastAsia="Times New Roman" w:hAnsi="Times New Roman" w:cs="Times New Roman"/>
          <w:sz w:val="28"/>
          <w:szCs w:val="24"/>
        </w:rPr>
        <w:t xml:space="preserve"> выделение цветом отдельных элементов с помощью фломастеров</w:t>
      </w:r>
      <w:r w:rsidR="00E07BD7" w:rsidRPr="00F521C4">
        <w:rPr>
          <w:rFonts w:ascii="Times New Roman" w:eastAsia="Times New Roman" w:hAnsi="Times New Roman" w:cs="Times New Roman"/>
          <w:sz w:val="28"/>
          <w:szCs w:val="24"/>
        </w:rPr>
        <w:t xml:space="preserve"> и цветных </w:t>
      </w:r>
      <w:r w:rsidR="00835758" w:rsidRPr="00F521C4">
        <w:rPr>
          <w:rFonts w:ascii="Times New Roman" w:eastAsia="Times New Roman" w:hAnsi="Times New Roman" w:cs="Times New Roman"/>
          <w:sz w:val="28"/>
          <w:szCs w:val="24"/>
        </w:rPr>
        <w:t>карандашей</w:t>
      </w:r>
      <w:r w:rsidR="00E07BD7" w:rsidRPr="00F521C4">
        <w:rPr>
          <w:rFonts w:ascii="Times New Roman" w:eastAsia="Times New Roman" w:hAnsi="Times New Roman" w:cs="Times New Roman"/>
          <w:sz w:val="28"/>
          <w:szCs w:val="24"/>
        </w:rPr>
        <w:t xml:space="preserve"> после тиснения.</w:t>
      </w:r>
    </w:p>
    <w:p w:rsidR="002C5F98" w:rsidRPr="00F521C4" w:rsidRDefault="002C5F98" w:rsidP="00BA441D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21C4">
        <w:rPr>
          <w:rFonts w:ascii="Times New Roman" w:hAnsi="Times New Roman" w:cs="Times New Roman"/>
          <w:sz w:val="28"/>
          <w:szCs w:val="28"/>
          <w:u w:val="single"/>
        </w:rPr>
        <w:t xml:space="preserve">Создание собственного эскиза в технике </w:t>
      </w:r>
      <w:proofErr w:type="spellStart"/>
      <w:r w:rsidRPr="00F521C4">
        <w:rPr>
          <w:rFonts w:ascii="Times New Roman" w:hAnsi="Times New Roman" w:cs="Times New Roman"/>
          <w:sz w:val="28"/>
          <w:szCs w:val="28"/>
          <w:u w:val="single"/>
        </w:rPr>
        <w:t>зентангл</w:t>
      </w:r>
      <w:proofErr w:type="spellEnd"/>
      <w:r w:rsidRPr="00F521C4">
        <w:rPr>
          <w:rFonts w:ascii="Times New Roman" w:hAnsi="Times New Roman" w:cs="Times New Roman"/>
          <w:sz w:val="28"/>
          <w:szCs w:val="28"/>
          <w:u w:val="single"/>
        </w:rPr>
        <w:t xml:space="preserve"> (24ч.)</w:t>
      </w:r>
    </w:p>
    <w:p w:rsidR="00D4217B" w:rsidRDefault="00D4217B" w:rsidP="00BA44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17B">
        <w:rPr>
          <w:rFonts w:ascii="Times New Roman" w:hAnsi="Times New Roman" w:cs="Times New Roman"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Понятие, история и </w:t>
      </w:r>
      <w:r w:rsidR="002C5F98" w:rsidRPr="00F521C4">
        <w:rPr>
          <w:rFonts w:ascii="Times New Roman" w:hAnsi="Times New Roman" w:cs="Times New Roman"/>
          <w:sz w:val="28"/>
          <w:szCs w:val="28"/>
        </w:rPr>
        <w:t>особенно</w:t>
      </w:r>
      <w:r>
        <w:rPr>
          <w:rFonts w:ascii="Times New Roman" w:hAnsi="Times New Roman" w:cs="Times New Roman"/>
          <w:sz w:val="28"/>
          <w:szCs w:val="28"/>
        </w:rPr>
        <w:t>сти</w:t>
      </w:r>
      <w:r w:rsidR="002C5F98" w:rsidRPr="00F521C4">
        <w:rPr>
          <w:rFonts w:ascii="Times New Roman" w:hAnsi="Times New Roman" w:cs="Times New Roman"/>
          <w:sz w:val="28"/>
          <w:szCs w:val="28"/>
        </w:rPr>
        <w:t xml:space="preserve"> техники рисования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-артов. </w:t>
      </w:r>
      <w:r w:rsidRPr="00F521C4">
        <w:rPr>
          <w:rFonts w:ascii="Times New Roman" w:hAnsi="Times New Roman" w:cs="Times New Roman"/>
          <w:sz w:val="28"/>
          <w:szCs w:val="28"/>
        </w:rPr>
        <w:t xml:space="preserve">Построение </w:t>
      </w:r>
      <w:proofErr w:type="spellStart"/>
      <w:r w:rsidRPr="00F521C4">
        <w:rPr>
          <w:rFonts w:ascii="Times New Roman" w:hAnsi="Times New Roman" w:cs="Times New Roman"/>
          <w:sz w:val="28"/>
          <w:szCs w:val="28"/>
        </w:rPr>
        <w:t>танглов</w:t>
      </w:r>
      <w:proofErr w:type="spellEnd"/>
      <w:r w:rsidRPr="00F521C4">
        <w:rPr>
          <w:rFonts w:ascii="Times New Roman" w:hAnsi="Times New Roman" w:cs="Times New Roman"/>
          <w:sz w:val="28"/>
          <w:szCs w:val="28"/>
        </w:rPr>
        <w:t>.</w:t>
      </w:r>
    </w:p>
    <w:p w:rsidR="002C5F98" w:rsidRPr="00F521C4" w:rsidRDefault="00D4217B" w:rsidP="00BA44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656">
        <w:rPr>
          <w:rFonts w:ascii="Times New Roman" w:eastAsia="Times New Roman" w:hAnsi="Times New Roman" w:cs="Times New Roman"/>
          <w:i/>
          <w:sz w:val="28"/>
          <w:szCs w:val="24"/>
        </w:rPr>
        <w:t>Практика</w:t>
      </w:r>
      <w:r w:rsidRPr="00AD46C9">
        <w:rPr>
          <w:rFonts w:ascii="Times New Roman" w:eastAsia="Times New Roman" w:hAnsi="Times New Roman" w:cs="Times New Roman"/>
          <w:i/>
          <w:sz w:val="28"/>
          <w:szCs w:val="24"/>
        </w:rPr>
        <w:t>:</w:t>
      </w:r>
      <w:r w:rsidRPr="00AD46C9">
        <w:rPr>
          <w:rFonts w:ascii="Times New Roman" w:eastAsia="Times New Roman" w:hAnsi="Times New Roman" w:cs="Times New Roman"/>
          <w:sz w:val="28"/>
          <w:szCs w:val="24"/>
        </w:rPr>
        <w:t xml:space="preserve"> Пошаговая прорисовка</w:t>
      </w:r>
      <w:r w:rsidR="002C5F98" w:rsidRPr="00F52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абстрактного рисунка из повторяющихся узоров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521C4">
        <w:rPr>
          <w:rFonts w:ascii="Times New Roman" w:hAnsi="Times New Roman" w:cs="Times New Roman"/>
          <w:sz w:val="28"/>
          <w:szCs w:val="28"/>
        </w:rPr>
        <w:t>танглов</w:t>
      </w:r>
      <w:proofErr w:type="spellEnd"/>
      <w:r w:rsidR="002C5F98" w:rsidRPr="00F521C4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2C5F98" w:rsidRPr="00F521C4">
        <w:rPr>
          <w:rFonts w:ascii="Times New Roman" w:hAnsi="Times New Roman" w:cs="Times New Roman"/>
          <w:sz w:val="28"/>
          <w:szCs w:val="28"/>
        </w:rPr>
        <w:t xml:space="preserve"> Создание индивидуальных </w:t>
      </w:r>
      <w:proofErr w:type="spellStart"/>
      <w:r w:rsidR="002C5F98" w:rsidRPr="00F521C4">
        <w:rPr>
          <w:rFonts w:ascii="Times New Roman" w:hAnsi="Times New Roman" w:cs="Times New Roman"/>
          <w:sz w:val="28"/>
          <w:szCs w:val="28"/>
        </w:rPr>
        <w:t>зенартов</w:t>
      </w:r>
      <w:proofErr w:type="spellEnd"/>
      <w:r w:rsidR="002C5F98" w:rsidRPr="00F521C4">
        <w:rPr>
          <w:rFonts w:ascii="Times New Roman" w:hAnsi="Times New Roman" w:cs="Times New Roman"/>
          <w:sz w:val="28"/>
          <w:szCs w:val="28"/>
        </w:rPr>
        <w:t>.</w:t>
      </w:r>
    </w:p>
    <w:p w:rsidR="006408BC" w:rsidRPr="00F521C4" w:rsidRDefault="00E63F7F" w:rsidP="00BA441D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21C4">
        <w:rPr>
          <w:rFonts w:ascii="Times New Roman" w:hAnsi="Times New Roman" w:cs="Times New Roman"/>
          <w:sz w:val="28"/>
          <w:szCs w:val="28"/>
          <w:u w:val="single"/>
        </w:rPr>
        <w:t>Тиснение (4</w:t>
      </w:r>
      <w:r w:rsidR="002C5F98" w:rsidRPr="00F521C4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F521C4">
        <w:rPr>
          <w:rFonts w:ascii="Times New Roman" w:hAnsi="Times New Roman" w:cs="Times New Roman"/>
          <w:sz w:val="28"/>
          <w:szCs w:val="28"/>
          <w:u w:val="single"/>
        </w:rPr>
        <w:t>ч.)</w:t>
      </w:r>
      <w:r w:rsidR="006408BC" w:rsidRPr="00F521C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A1680" w:rsidRPr="00F521C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63F7F" w:rsidRPr="00F521C4" w:rsidRDefault="006408BC" w:rsidP="00BA44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1C4">
        <w:rPr>
          <w:rFonts w:ascii="Times New Roman" w:hAnsi="Times New Roman" w:cs="Times New Roman"/>
          <w:sz w:val="28"/>
          <w:szCs w:val="28"/>
        </w:rPr>
        <w:t>Подробное и детальное изучение техники тиснения в изобразительной деятельности.</w:t>
      </w:r>
    </w:p>
    <w:p w:rsidR="00CC4628" w:rsidRPr="00F521C4" w:rsidRDefault="006408BC" w:rsidP="00BA441D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4"/>
        </w:rPr>
      </w:pPr>
      <w:r w:rsidRPr="00F521C4">
        <w:rPr>
          <w:rFonts w:ascii="Times New Roman" w:eastAsia="Times New Roman" w:hAnsi="Times New Roman" w:cs="Times New Roman"/>
          <w:sz w:val="28"/>
          <w:szCs w:val="24"/>
        </w:rPr>
        <w:t>Узоры и орнаменты</w:t>
      </w:r>
      <w:r w:rsidR="00DC39E4" w:rsidRPr="00F521C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AD46C9" w:rsidRDefault="00AD46C9" w:rsidP="00BA44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4217B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AD46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Особенности </w:t>
      </w:r>
      <w:r w:rsidRPr="00F521C4">
        <w:rPr>
          <w:rFonts w:ascii="Times New Roman" w:hAnsi="Times New Roman" w:cs="Times New Roman"/>
          <w:sz w:val="28"/>
          <w:szCs w:val="28"/>
          <w:shd w:val="clear" w:color="auto" w:fill="FFFFFF"/>
        </w:rPr>
        <w:t>сочетани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F52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линий, отвлечённых и абстрагированных изображений</w:t>
      </w:r>
      <w:r w:rsidR="00DA5E11">
        <w:rPr>
          <w:rFonts w:ascii="Times New Roman" w:hAnsi="Times New Roman" w:cs="Times New Roman"/>
          <w:sz w:val="28"/>
          <w:szCs w:val="28"/>
          <w:shd w:val="clear" w:color="auto" w:fill="FFFFFF"/>
        </w:rPr>
        <w:t>. Разновидности узоров.</w:t>
      </w:r>
      <w:r w:rsidRPr="00F521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46C9" w:rsidRDefault="00AD46C9" w:rsidP="00BA441D">
      <w:pPr>
        <w:spacing w:after="0" w:line="240" w:lineRule="auto"/>
        <w:contextualSpacing/>
      </w:pPr>
      <w:r w:rsidRPr="00677656">
        <w:rPr>
          <w:rFonts w:ascii="Times New Roman" w:eastAsia="Times New Roman" w:hAnsi="Times New Roman" w:cs="Times New Roman"/>
          <w:i/>
          <w:sz w:val="28"/>
          <w:szCs w:val="24"/>
        </w:rPr>
        <w:t>Практика</w:t>
      </w:r>
      <w:r w:rsidRPr="00AD46C9">
        <w:rPr>
          <w:rFonts w:ascii="Times New Roman" w:eastAsia="Times New Roman" w:hAnsi="Times New Roman" w:cs="Times New Roman"/>
          <w:i/>
          <w:sz w:val="28"/>
          <w:szCs w:val="24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r w:rsidR="00CC4628" w:rsidRPr="00F521C4">
        <w:rPr>
          <w:rFonts w:ascii="Times New Roman" w:eastAsia="Times New Roman" w:hAnsi="Times New Roman" w:cs="Times New Roman"/>
          <w:sz w:val="28"/>
          <w:szCs w:val="28"/>
        </w:rPr>
        <w:t xml:space="preserve">Проработка </w:t>
      </w:r>
      <w:r w:rsidR="00DC39E4" w:rsidRPr="00F521C4">
        <w:rPr>
          <w:rFonts w:ascii="Times New Roman" w:hAnsi="Times New Roman" w:cs="Times New Roman"/>
          <w:sz w:val="28"/>
          <w:szCs w:val="28"/>
          <w:shd w:val="clear" w:color="auto" w:fill="FFFFFF"/>
        </w:rPr>
        <w:t>слож</w:t>
      </w:r>
      <w:r w:rsidR="00D0678E" w:rsidRPr="00F521C4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CC4628" w:rsidRPr="00F521C4"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="00DC39E4" w:rsidRPr="00F52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переплетени</w:t>
      </w:r>
      <w:r w:rsidR="00CC4628" w:rsidRPr="00F521C4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DC39E4" w:rsidRPr="00F521C4">
        <w:rPr>
          <w:rFonts w:ascii="Times New Roman" w:hAnsi="Times New Roman" w:cs="Times New Roman"/>
          <w:sz w:val="28"/>
          <w:szCs w:val="28"/>
          <w:shd w:val="clear" w:color="auto" w:fill="FFFFFF"/>
        </w:rPr>
        <w:t>, живописн</w:t>
      </w:r>
      <w:r w:rsidR="00CC4628" w:rsidRPr="00F521C4"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="00DC39E4" w:rsidRPr="00F52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расположени</w:t>
      </w:r>
      <w:r w:rsidR="00CC4628" w:rsidRPr="00F521C4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D46C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408BC" w:rsidRPr="00F521C4" w:rsidRDefault="00A67011" w:rsidP="00BA441D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4"/>
        </w:rPr>
      </w:pPr>
      <w:r w:rsidRPr="00F521C4">
        <w:rPr>
          <w:rFonts w:ascii="Times New Roman" w:eastAsia="Times New Roman" w:hAnsi="Times New Roman" w:cs="Times New Roman"/>
          <w:sz w:val="28"/>
          <w:szCs w:val="24"/>
        </w:rPr>
        <w:t>Н</w:t>
      </w:r>
      <w:r w:rsidR="00D43704" w:rsidRPr="00F521C4">
        <w:rPr>
          <w:rFonts w:ascii="Times New Roman" w:eastAsia="Times New Roman" w:hAnsi="Times New Roman" w:cs="Times New Roman"/>
          <w:sz w:val="28"/>
          <w:szCs w:val="24"/>
        </w:rPr>
        <w:t>атюрморты</w:t>
      </w:r>
    </w:p>
    <w:p w:rsidR="00BA441D" w:rsidRPr="00BA441D" w:rsidRDefault="00BA441D" w:rsidP="00BA441D">
      <w:pPr>
        <w:spacing w:after="0" w:line="240" w:lineRule="auto"/>
        <w:contextualSpacing/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Pr="00BA441D">
        <w:rPr>
          <w:rFonts w:ascii="Times New Roman" w:hAnsi="Times New Roman" w:cs="Times New Roman"/>
          <w:sz w:val="28"/>
          <w:szCs w:val="28"/>
        </w:rPr>
        <w:t>Понятие и отличительные черты жанра «натюрморт».</w:t>
      </w:r>
    </w:p>
    <w:p w:rsidR="00BA441D" w:rsidRDefault="00BA441D" w:rsidP="00BA441D">
      <w:pPr>
        <w:spacing w:after="0" w:line="240" w:lineRule="auto"/>
        <w:contextualSpacing/>
      </w:pPr>
      <w:r>
        <w:rPr>
          <w:rFonts w:ascii="Times New Roman" w:eastAsia="Times New Roman" w:hAnsi="Times New Roman" w:cs="Times New Roman"/>
          <w:i/>
          <w:sz w:val="28"/>
          <w:szCs w:val="24"/>
        </w:rPr>
        <w:t>Практика:</w:t>
      </w:r>
      <w:r w:rsidRPr="00BA441D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</w:t>
      </w:r>
      <w:r w:rsidRPr="00F521C4">
        <w:rPr>
          <w:rFonts w:ascii="Times New Roman" w:hAnsi="Times New Roman" w:cs="Times New Roman"/>
          <w:sz w:val="28"/>
          <w:szCs w:val="27"/>
          <w:shd w:val="clear" w:color="auto" w:fill="FFFFFF"/>
        </w:rPr>
        <w:t>Изображение усложнённых композиций из неодушевлённых предметов (цветов, фруктов, овощей)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.</w:t>
      </w:r>
    </w:p>
    <w:p w:rsidR="006408BC" w:rsidRPr="00F521C4" w:rsidRDefault="00A67011" w:rsidP="00BA441D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4"/>
        </w:rPr>
      </w:pPr>
      <w:r w:rsidRPr="00F521C4">
        <w:rPr>
          <w:rFonts w:ascii="Times New Roman" w:eastAsia="Times New Roman" w:hAnsi="Times New Roman" w:cs="Times New Roman"/>
          <w:sz w:val="28"/>
          <w:szCs w:val="24"/>
        </w:rPr>
        <w:t>Анимализм</w:t>
      </w:r>
    </w:p>
    <w:p w:rsidR="00BA441D" w:rsidRPr="00C25078" w:rsidRDefault="00BA441D" w:rsidP="00C25078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Теория:</w:t>
      </w:r>
      <w:r w:rsidR="00C25078" w:rsidRPr="00C250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5078" w:rsidRPr="00C25078">
        <w:rPr>
          <w:rFonts w:ascii="Times New Roman" w:hAnsi="Times New Roman" w:cs="Times New Roman"/>
          <w:sz w:val="28"/>
          <w:szCs w:val="28"/>
        </w:rPr>
        <w:t xml:space="preserve">Особенности строения фигуры различных </w:t>
      </w:r>
      <w:r w:rsidR="00C25078" w:rsidRPr="00C25078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представителей мира животных</w:t>
      </w:r>
      <w:r w:rsidR="00C25078" w:rsidRPr="00C25078">
        <w:rPr>
          <w:rFonts w:ascii="Times New Roman" w:hAnsi="Times New Roman" w:cs="Times New Roman"/>
          <w:sz w:val="28"/>
          <w:szCs w:val="28"/>
        </w:rPr>
        <w:t>.</w:t>
      </w:r>
    </w:p>
    <w:p w:rsidR="00BA441D" w:rsidRDefault="00BA441D" w:rsidP="00BA441D">
      <w:pPr>
        <w:spacing w:after="0" w:line="240" w:lineRule="auto"/>
        <w:contextualSpacing/>
      </w:pPr>
      <w:r>
        <w:rPr>
          <w:rFonts w:ascii="Times New Roman" w:eastAsia="Times New Roman" w:hAnsi="Times New Roman" w:cs="Times New Roman"/>
          <w:i/>
          <w:sz w:val="28"/>
          <w:szCs w:val="24"/>
        </w:rPr>
        <w:t>Практика:</w:t>
      </w:r>
      <w:r w:rsidRPr="00BA441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521C4">
        <w:rPr>
          <w:rFonts w:ascii="Times New Roman" w:eastAsia="Times New Roman" w:hAnsi="Times New Roman" w:cs="Times New Roman"/>
          <w:sz w:val="28"/>
          <w:szCs w:val="24"/>
        </w:rPr>
        <w:t xml:space="preserve">Тиснение </w:t>
      </w:r>
      <w:r w:rsidRPr="00F521C4">
        <w:rPr>
          <w:rFonts w:ascii="Times New Roman" w:eastAsia="Times New Roman" w:hAnsi="Times New Roman" w:cs="Times New Roman"/>
          <w:sz w:val="28"/>
          <w:szCs w:val="28"/>
        </w:rPr>
        <w:t xml:space="preserve">изображений </w:t>
      </w:r>
      <w:r w:rsidRPr="00F52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животных, птиц, рыб и </w:t>
      </w:r>
      <w:r w:rsidRPr="00BA441D">
        <w:rPr>
          <w:rFonts w:ascii="Times New Roman" w:hAnsi="Times New Roman" w:cs="Times New Roman"/>
          <w:sz w:val="28"/>
          <w:szCs w:val="28"/>
          <w:shd w:val="clear" w:color="auto" w:fill="FFFFFF"/>
        </w:rPr>
        <w:t>насекомых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08BC" w:rsidRPr="00BA441D" w:rsidRDefault="006408BC" w:rsidP="00BA441D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BA441D">
        <w:rPr>
          <w:rFonts w:ascii="Times New Roman" w:eastAsia="Times New Roman" w:hAnsi="Times New Roman" w:cs="Times New Roman"/>
          <w:sz w:val="28"/>
          <w:szCs w:val="28"/>
        </w:rPr>
        <w:t>Пейзаж</w:t>
      </w:r>
      <w:r w:rsidR="006A1680" w:rsidRPr="00BA44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5E11" w:rsidRPr="00BA441D" w:rsidRDefault="00DA5E11" w:rsidP="00BA44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441D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BA441D">
        <w:rPr>
          <w:rFonts w:ascii="Times New Roman" w:hAnsi="Times New Roman" w:cs="Times New Roman"/>
          <w:sz w:val="28"/>
          <w:szCs w:val="28"/>
        </w:rPr>
        <w:t xml:space="preserve"> </w:t>
      </w:r>
      <w:r w:rsidR="00BA441D">
        <w:rPr>
          <w:rFonts w:ascii="Times New Roman" w:hAnsi="Times New Roman" w:cs="Times New Roman"/>
          <w:sz w:val="28"/>
          <w:szCs w:val="28"/>
        </w:rPr>
        <w:t>П</w:t>
      </w:r>
      <w:r w:rsidRPr="00BA441D">
        <w:rPr>
          <w:rFonts w:ascii="Times New Roman" w:hAnsi="Times New Roman" w:cs="Times New Roman"/>
          <w:sz w:val="28"/>
          <w:szCs w:val="28"/>
        </w:rPr>
        <w:t xml:space="preserve">онятие </w:t>
      </w:r>
      <w:r w:rsidR="00BA441D">
        <w:rPr>
          <w:rFonts w:ascii="Times New Roman" w:hAnsi="Times New Roman" w:cs="Times New Roman"/>
          <w:sz w:val="28"/>
          <w:szCs w:val="28"/>
        </w:rPr>
        <w:t xml:space="preserve">и </w:t>
      </w:r>
      <w:r w:rsidRPr="00BA441D">
        <w:rPr>
          <w:rFonts w:ascii="Times New Roman" w:hAnsi="Times New Roman" w:cs="Times New Roman"/>
          <w:sz w:val="28"/>
          <w:szCs w:val="28"/>
        </w:rPr>
        <w:t>отличительные черты</w:t>
      </w:r>
      <w:r w:rsidR="00BA441D">
        <w:rPr>
          <w:rFonts w:ascii="Times New Roman" w:hAnsi="Times New Roman" w:cs="Times New Roman"/>
          <w:sz w:val="28"/>
          <w:szCs w:val="28"/>
        </w:rPr>
        <w:t xml:space="preserve"> жанра «</w:t>
      </w:r>
      <w:r w:rsidR="00BA441D" w:rsidRPr="00BA441D">
        <w:rPr>
          <w:rFonts w:ascii="Times New Roman" w:hAnsi="Times New Roman" w:cs="Times New Roman"/>
          <w:sz w:val="28"/>
          <w:szCs w:val="28"/>
        </w:rPr>
        <w:t>пейзаж</w:t>
      </w:r>
      <w:r w:rsidR="00BA441D">
        <w:rPr>
          <w:rFonts w:ascii="Times New Roman" w:hAnsi="Times New Roman" w:cs="Times New Roman"/>
          <w:sz w:val="28"/>
          <w:szCs w:val="28"/>
        </w:rPr>
        <w:t>»</w:t>
      </w:r>
    </w:p>
    <w:p w:rsidR="00DA5E11" w:rsidRDefault="00DA5E11" w:rsidP="00BA441D">
      <w:pPr>
        <w:spacing w:after="0" w:line="240" w:lineRule="auto"/>
        <w:contextualSpacing/>
      </w:pPr>
      <w:r w:rsidRPr="00BA441D">
        <w:rPr>
          <w:rFonts w:ascii="Times New Roman" w:eastAsia="Times New Roman" w:hAnsi="Times New Roman" w:cs="Times New Roman"/>
          <w:i/>
          <w:sz w:val="28"/>
          <w:szCs w:val="28"/>
        </w:rPr>
        <w:t>Практика</w:t>
      </w:r>
      <w:r w:rsidRPr="00AD46C9">
        <w:rPr>
          <w:rFonts w:ascii="Times New Roman" w:eastAsia="Times New Roman" w:hAnsi="Times New Roman" w:cs="Times New Roman"/>
          <w:i/>
          <w:sz w:val="28"/>
          <w:szCs w:val="24"/>
        </w:rPr>
        <w:t>:</w:t>
      </w:r>
      <w:r w:rsidRPr="00DA5E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21C4">
        <w:rPr>
          <w:rFonts w:ascii="Times New Roman" w:eastAsia="Times New Roman" w:hAnsi="Times New Roman" w:cs="Times New Roman"/>
          <w:sz w:val="28"/>
          <w:szCs w:val="28"/>
        </w:rPr>
        <w:t xml:space="preserve">Многоплановое изображение </w:t>
      </w:r>
      <w:r w:rsidRPr="00F521C4"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природы.</w:t>
      </w:r>
    </w:p>
    <w:p w:rsidR="006408BC" w:rsidRPr="00F521C4" w:rsidRDefault="00222CE8" w:rsidP="00BA441D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21C4">
        <w:rPr>
          <w:rFonts w:ascii="Times New Roman" w:eastAsia="Times New Roman" w:hAnsi="Times New Roman" w:cs="Times New Roman"/>
          <w:sz w:val="28"/>
          <w:szCs w:val="24"/>
        </w:rPr>
        <w:t>Портрет</w:t>
      </w:r>
    </w:p>
    <w:p w:rsidR="00BA441D" w:rsidRPr="00C25078" w:rsidRDefault="00BA441D" w:rsidP="00BA441D">
      <w:pPr>
        <w:spacing w:after="0" w:line="240" w:lineRule="auto"/>
        <w:contextualSpacing/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Pr="00C25078">
        <w:rPr>
          <w:rFonts w:ascii="Times New Roman" w:hAnsi="Times New Roman" w:cs="Times New Roman"/>
          <w:sz w:val="28"/>
          <w:szCs w:val="28"/>
        </w:rPr>
        <w:t>Особенности строения фигуры</w:t>
      </w:r>
      <w:r w:rsidR="00C25078" w:rsidRPr="00C25078">
        <w:rPr>
          <w:rFonts w:ascii="Times New Roman" w:hAnsi="Times New Roman" w:cs="Times New Roman"/>
          <w:sz w:val="28"/>
          <w:szCs w:val="28"/>
        </w:rPr>
        <w:t xml:space="preserve"> и её пропорции. Специфика прорисовки</w:t>
      </w:r>
      <w:r w:rsidRPr="00C25078">
        <w:rPr>
          <w:rFonts w:ascii="Times New Roman" w:hAnsi="Times New Roman" w:cs="Times New Roman"/>
          <w:sz w:val="28"/>
          <w:szCs w:val="28"/>
        </w:rPr>
        <w:t xml:space="preserve"> </w:t>
      </w:r>
      <w:r w:rsidR="00C25078" w:rsidRPr="00C25078">
        <w:rPr>
          <w:rFonts w:ascii="Times New Roman" w:hAnsi="Times New Roman" w:cs="Times New Roman"/>
          <w:sz w:val="28"/>
          <w:szCs w:val="28"/>
        </w:rPr>
        <w:t xml:space="preserve">мимики и выражения </w:t>
      </w:r>
      <w:r w:rsidRPr="00C25078">
        <w:rPr>
          <w:rFonts w:ascii="Times New Roman" w:hAnsi="Times New Roman" w:cs="Times New Roman"/>
          <w:sz w:val="28"/>
          <w:szCs w:val="28"/>
        </w:rPr>
        <w:t>лица</w:t>
      </w:r>
      <w:r w:rsidR="00C25078" w:rsidRPr="00C25078">
        <w:rPr>
          <w:rFonts w:ascii="Times New Roman" w:hAnsi="Times New Roman" w:cs="Times New Roman"/>
          <w:sz w:val="28"/>
          <w:szCs w:val="28"/>
        </w:rPr>
        <w:t>.</w:t>
      </w:r>
    </w:p>
    <w:p w:rsidR="00BA441D" w:rsidRDefault="00BA441D" w:rsidP="00BA441D">
      <w:pPr>
        <w:spacing w:after="0" w:line="240" w:lineRule="auto"/>
        <w:contextualSpacing/>
      </w:pPr>
      <w:r>
        <w:rPr>
          <w:rFonts w:ascii="Times New Roman" w:eastAsia="Times New Roman" w:hAnsi="Times New Roman" w:cs="Times New Roman"/>
          <w:i/>
          <w:sz w:val="28"/>
          <w:szCs w:val="24"/>
        </w:rPr>
        <w:t>Практика:</w:t>
      </w:r>
      <w:r w:rsidRPr="00BA441D">
        <w:rPr>
          <w:rFonts w:ascii="Times New Roman" w:hAnsi="Times New Roman" w:cs="Times New Roman"/>
          <w:sz w:val="28"/>
          <w:szCs w:val="28"/>
        </w:rPr>
        <w:t xml:space="preserve"> </w:t>
      </w:r>
      <w:r w:rsidRPr="00F521C4">
        <w:rPr>
          <w:rFonts w:ascii="Times New Roman" w:hAnsi="Times New Roman" w:cs="Times New Roman"/>
          <w:sz w:val="28"/>
          <w:szCs w:val="28"/>
        </w:rPr>
        <w:t>Проработка изображений человека.</w:t>
      </w:r>
    </w:p>
    <w:p w:rsidR="00E63F7F" w:rsidRPr="00F521C4" w:rsidRDefault="008D78E2" w:rsidP="00BA441D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21C4">
        <w:rPr>
          <w:rFonts w:ascii="Times New Roman" w:hAnsi="Times New Roman" w:cs="Times New Roman"/>
          <w:sz w:val="28"/>
          <w:szCs w:val="28"/>
          <w:u w:val="single"/>
        </w:rPr>
        <w:t>Индивидуальная творческая работа «</w:t>
      </w:r>
      <w:r w:rsidR="00BD2E33" w:rsidRPr="00F521C4">
        <w:rPr>
          <w:rFonts w:ascii="Times New Roman" w:hAnsi="Times New Roman" w:cs="Times New Roman"/>
          <w:sz w:val="28"/>
          <w:szCs w:val="28"/>
          <w:u w:val="single"/>
        </w:rPr>
        <w:t>Открытка</w:t>
      </w:r>
      <w:r w:rsidRPr="00F521C4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BD2E33" w:rsidRPr="00F521C4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883DD6" w:rsidRPr="00F521C4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BD2E33" w:rsidRPr="00F521C4">
        <w:rPr>
          <w:rFonts w:ascii="Times New Roman" w:hAnsi="Times New Roman" w:cs="Times New Roman"/>
          <w:sz w:val="28"/>
          <w:szCs w:val="28"/>
          <w:u w:val="single"/>
        </w:rPr>
        <w:t>ч.)</w:t>
      </w:r>
    </w:p>
    <w:p w:rsidR="00C5694F" w:rsidRDefault="000C7B50" w:rsidP="00BA441D">
      <w:pPr>
        <w:tabs>
          <w:tab w:val="center" w:pos="772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Теория:</w:t>
      </w:r>
      <w:r w:rsidRPr="001C5FC4">
        <w:rPr>
          <w:rFonts w:ascii="Times New Roman" w:hAnsi="Times New Roman" w:cs="Times New Roman"/>
          <w:sz w:val="28"/>
          <w:szCs w:val="28"/>
        </w:rPr>
        <w:t xml:space="preserve"> </w:t>
      </w:r>
      <w:r w:rsidR="001C5FC4" w:rsidRPr="001C5FC4">
        <w:rPr>
          <w:rFonts w:ascii="Times New Roman" w:hAnsi="Times New Roman" w:cs="Times New Roman"/>
          <w:sz w:val="28"/>
          <w:szCs w:val="28"/>
        </w:rPr>
        <w:t>История возникновения открыток. Особенность оформления</w:t>
      </w:r>
      <w:r w:rsidR="001C5FC4">
        <w:rPr>
          <w:rFonts w:ascii="Times New Roman" w:hAnsi="Times New Roman" w:cs="Times New Roman"/>
          <w:sz w:val="28"/>
          <w:szCs w:val="28"/>
        </w:rPr>
        <w:t>.</w:t>
      </w:r>
    </w:p>
    <w:p w:rsidR="00BF0E25" w:rsidRPr="00F521C4" w:rsidRDefault="00863BB5" w:rsidP="00BA441D">
      <w:pPr>
        <w:tabs>
          <w:tab w:val="center" w:pos="772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>Практика:</w:t>
      </w:r>
      <w:r w:rsidR="000C7B50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r w:rsidR="00BF0E25" w:rsidRPr="00F521C4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="00D4217B">
        <w:rPr>
          <w:rFonts w:ascii="Times New Roman" w:hAnsi="Times New Roman" w:cs="Times New Roman"/>
          <w:sz w:val="28"/>
          <w:szCs w:val="28"/>
        </w:rPr>
        <w:t>подарочной открытки</w:t>
      </w:r>
      <w:r w:rsidR="00BF0E25" w:rsidRPr="00F521C4">
        <w:rPr>
          <w:rFonts w:ascii="Times New Roman" w:hAnsi="Times New Roman" w:cs="Times New Roman"/>
          <w:sz w:val="28"/>
          <w:szCs w:val="28"/>
        </w:rPr>
        <w:t xml:space="preserve"> по собственному замыслу, опираясь на полученные знания и умения. </w:t>
      </w:r>
    </w:p>
    <w:p w:rsidR="008D78E2" w:rsidRPr="00F521C4" w:rsidRDefault="008D78E2" w:rsidP="00BA441D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21C4">
        <w:rPr>
          <w:rFonts w:ascii="Times New Roman" w:hAnsi="Times New Roman" w:cs="Times New Roman"/>
          <w:sz w:val="28"/>
          <w:szCs w:val="28"/>
          <w:u w:val="single"/>
        </w:rPr>
        <w:t>Индивидуальная творческая работа «</w:t>
      </w:r>
      <w:proofErr w:type="spellStart"/>
      <w:r w:rsidRPr="00F521C4">
        <w:rPr>
          <w:rFonts w:ascii="Times New Roman" w:hAnsi="Times New Roman" w:cs="Times New Roman"/>
          <w:sz w:val="28"/>
          <w:szCs w:val="28"/>
          <w:u w:val="single"/>
        </w:rPr>
        <w:t>Пано</w:t>
      </w:r>
      <w:proofErr w:type="spellEnd"/>
      <w:r w:rsidRPr="00F521C4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BD2E33" w:rsidRPr="00F521C4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883DD6" w:rsidRPr="00F521C4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BD2E33" w:rsidRPr="00F521C4">
        <w:rPr>
          <w:rFonts w:ascii="Times New Roman" w:hAnsi="Times New Roman" w:cs="Times New Roman"/>
          <w:sz w:val="28"/>
          <w:szCs w:val="28"/>
          <w:u w:val="single"/>
        </w:rPr>
        <w:t>ч.)</w:t>
      </w:r>
    </w:p>
    <w:p w:rsidR="001C5FC4" w:rsidRDefault="000C7B50" w:rsidP="00BA441D">
      <w:pPr>
        <w:tabs>
          <w:tab w:val="center" w:pos="772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Теория:</w:t>
      </w:r>
      <w:r w:rsidR="001C5F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5FC4" w:rsidRPr="001C5FC4">
        <w:rPr>
          <w:rFonts w:ascii="Times New Roman" w:hAnsi="Times New Roman" w:cs="Times New Roman"/>
          <w:sz w:val="28"/>
          <w:szCs w:val="28"/>
        </w:rPr>
        <w:t>Разновидности панно и их использование в интерьере</w:t>
      </w:r>
      <w:r w:rsidR="001C5FC4">
        <w:rPr>
          <w:rFonts w:ascii="Times New Roman" w:hAnsi="Times New Roman" w:cs="Times New Roman"/>
          <w:sz w:val="28"/>
          <w:szCs w:val="28"/>
        </w:rPr>
        <w:t>.</w:t>
      </w:r>
    </w:p>
    <w:p w:rsidR="006408BC" w:rsidRPr="00F521C4" w:rsidRDefault="000C7B50" w:rsidP="00BA441D">
      <w:pPr>
        <w:tabs>
          <w:tab w:val="center" w:pos="772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Практика: </w:t>
      </w:r>
      <w:r w:rsidR="006408BC" w:rsidRPr="00F521C4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="00D4217B">
        <w:rPr>
          <w:rFonts w:ascii="Times New Roman" w:hAnsi="Times New Roman" w:cs="Times New Roman"/>
          <w:sz w:val="28"/>
          <w:szCs w:val="28"/>
        </w:rPr>
        <w:t>декоративного панно</w:t>
      </w:r>
      <w:r w:rsidR="006408BC" w:rsidRPr="00F521C4">
        <w:rPr>
          <w:rFonts w:ascii="Times New Roman" w:hAnsi="Times New Roman" w:cs="Times New Roman"/>
          <w:sz w:val="28"/>
          <w:szCs w:val="28"/>
        </w:rPr>
        <w:t xml:space="preserve"> по собственному замыслу, опираясь на полученные знания и умения. </w:t>
      </w:r>
    </w:p>
    <w:p w:rsidR="00BD2E33" w:rsidRPr="00F521C4" w:rsidRDefault="00BD2E33" w:rsidP="00BA441D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21C4">
        <w:rPr>
          <w:rFonts w:ascii="Times New Roman" w:hAnsi="Times New Roman" w:cs="Times New Roman"/>
          <w:sz w:val="28"/>
          <w:szCs w:val="28"/>
          <w:u w:val="single"/>
        </w:rPr>
        <w:t>Индивидуальная творческая работа «Шкатулка» (</w:t>
      </w:r>
      <w:r w:rsidR="00883DD6" w:rsidRPr="00F521C4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F521C4">
        <w:rPr>
          <w:rFonts w:ascii="Times New Roman" w:hAnsi="Times New Roman" w:cs="Times New Roman"/>
          <w:sz w:val="28"/>
          <w:szCs w:val="28"/>
          <w:u w:val="single"/>
        </w:rPr>
        <w:t>ч.)</w:t>
      </w:r>
    </w:p>
    <w:p w:rsidR="000C7B50" w:rsidRPr="00C4058A" w:rsidRDefault="000C7B50" w:rsidP="00BA441D">
      <w:pPr>
        <w:tabs>
          <w:tab w:val="center" w:pos="7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C4058A">
        <w:rPr>
          <w:rFonts w:ascii="Times New Roman" w:hAnsi="Times New Roman" w:cs="Times New Roman"/>
          <w:i/>
          <w:spacing w:val="-4"/>
          <w:sz w:val="28"/>
          <w:szCs w:val="28"/>
        </w:rPr>
        <w:t>Теория:</w:t>
      </w:r>
      <w:r w:rsidR="00FF6FE2" w:rsidRPr="00C4058A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FF6FE2" w:rsidRPr="00C4058A">
        <w:rPr>
          <w:rFonts w:ascii="Times New Roman" w:hAnsi="Times New Roman" w:cs="Times New Roman"/>
          <w:spacing w:val="-4"/>
          <w:sz w:val="28"/>
          <w:szCs w:val="28"/>
        </w:rPr>
        <w:t>Особенности конструкции бумажных шкатулок.</w:t>
      </w:r>
      <w:r w:rsidR="00C4058A" w:rsidRPr="00C4058A">
        <w:rPr>
          <w:rFonts w:ascii="Times New Roman" w:hAnsi="Times New Roman" w:cs="Times New Roman"/>
          <w:spacing w:val="-4"/>
          <w:sz w:val="28"/>
          <w:szCs w:val="28"/>
        </w:rPr>
        <w:t xml:space="preserve"> Строение схем</w:t>
      </w:r>
      <w:r w:rsidR="00C4058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4058A" w:rsidRPr="00C4058A">
        <w:rPr>
          <w:rFonts w:ascii="Times New Roman" w:hAnsi="Times New Roman" w:cs="Times New Roman"/>
          <w:spacing w:val="-4"/>
          <w:sz w:val="28"/>
          <w:szCs w:val="28"/>
        </w:rPr>
        <w:t>коробочки.</w:t>
      </w:r>
    </w:p>
    <w:p w:rsidR="006408BC" w:rsidRPr="00C4058A" w:rsidRDefault="000C7B50" w:rsidP="00BA441D">
      <w:pPr>
        <w:tabs>
          <w:tab w:val="center" w:pos="7727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4058A">
        <w:rPr>
          <w:rFonts w:ascii="Times New Roman" w:eastAsia="Times New Roman" w:hAnsi="Times New Roman" w:cs="Times New Roman"/>
          <w:i/>
          <w:spacing w:val="-4"/>
          <w:sz w:val="28"/>
          <w:szCs w:val="24"/>
        </w:rPr>
        <w:lastRenderedPageBreak/>
        <w:t xml:space="preserve">Практика: </w:t>
      </w:r>
      <w:r w:rsidR="006408BC" w:rsidRPr="00C4058A">
        <w:rPr>
          <w:rFonts w:ascii="Times New Roman" w:hAnsi="Times New Roman" w:cs="Times New Roman"/>
          <w:spacing w:val="-4"/>
          <w:sz w:val="28"/>
          <w:szCs w:val="28"/>
        </w:rPr>
        <w:t xml:space="preserve">Изготовление </w:t>
      </w:r>
      <w:r w:rsidR="00D4217B" w:rsidRPr="00C4058A">
        <w:rPr>
          <w:rFonts w:ascii="Times New Roman" w:hAnsi="Times New Roman" w:cs="Times New Roman"/>
          <w:spacing w:val="-4"/>
          <w:sz w:val="28"/>
          <w:szCs w:val="28"/>
        </w:rPr>
        <w:t>шкатулки (подарочной коробки)</w:t>
      </w:r>
      <w:r w:rsidR="006408BC" w:rsidRPr="00C4058A">
        <w:rPr>
          <w:rFonts w:ascii="Times New Roman" w:hAnsi="Times New Roman" w:cs="Times New Roman"/>
          <w:spacing w:val="-4"/>
          <w:sz w:val="28"/>
          <w:szCs w:val="28"/>
        </w:rPr>
        <w:t xml:space="preserve"> по собственному замыслу, опираясь на полученные знания и умения. </w:t>
      </w:r>
    </w:p>
    <w:p w:rsidR="00135F66" w:rsidRPr="00F521C4" w:rsidRDefault="00135F66" w:rsidP="00BA441D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15" w:name="_Hlk84713126"/>
      <w:r w:rsidRPr="00F521C4">
        <w:rPr>
          <w:rFonts w:ascii="Times New Roman" w:hAnsi="Times New Roman" w:cs="Times New Roman"/>
          <w:sz w:val="28"/>
          <w:szCs w:val="28"/>
          <w:u w:val="single"/>
        </w:rPr>
        <w:t>Итоговое занятие (1ч.)</w:t>
      </w:r>
    </w:p>
    <w:p w:rsidR="00135F66" w:rsidRPr="00F521C4" w:rsidRDefault="00135F66" w:rsidP="00BA44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1C4">
        <w:rPr>
          <w:rFonts w:ascii="Times New Roman" w:hAnsi="Times New Roman" w:cs="Times New Roman"/>
          <w:sz w:val="28"/>
          <w:szCs w:val="28"/>
        </w:rPr>
        <w:t>Подведение итогов. Выставка работ обучающихся.</w:t>
      </w:r>
    </w:p>
    <w:p w:rsidR="00135F66" w:rsidRPr="00F521C4" w:rsidRDefault="00883DD6" w:rsidP="003F5CE7">
      <w:pPr>
        <w:pStyle w:val="2"/>
        <w:spacing w:before="0" w:after="120" w:line="24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6" w:name="_Toc84533119"/>
      <w:bookmarkStart w:id="17" w:name="_Hlk84715602"/>
      <w:bookmarkStart w:id="18" w:name="_Hlk71485777"/>
      <w:bookmarkStart w:id="19" w:name="_Toc85064970"/>
      <w:bookmarkEnd w:id="15"/>
      <w:r w:rsidRPr="00F521C4">
        <w:rPr>
          <w:rFonts w:ascii="Times New Roman" w:hAnsi="Times New Roman" w:cs="Times New Roman"/>
          <w:b/>
          <w:color w:val="auto"/>
          <w:sz w:val="28"/>
        </w:rPr>
        <w:t xml:space="preserve">1.4. </w:t>
      </w:r>
      <w:r w:rsidR="00CE2D98" w:rsidRPr="00F521C4">
        <w:rPr>
          <w:rFonts w:ascii="Times New Roman" w:hAnsi="Times New Roman" w:cs="Times New Roman"/>
          <w:b/>
          <w:color w:val="auto"/>
          <w:sz w:val="28"/>
        </w:rPr>
        <w:t>Планиру</w:t>
      </w:r>
      <w:r w:rsidR="00135F66" w:rsidRPr="00F521C4">
        <w:rPr>
          <w:rFonts w:ascii="Times New Roman" w:hAnsi="Times New Roman" w:cs="Times New Roman"/>
          <w:b/>
          <w:color w:val="auto"/>
          <w:sz w:val="28"/>
        </w:rPr>
        <w:t>емы</w:t>
      </w:r>
      <w:r w:rsidR="00135F66" w:rsidRPr="00F521C4">
        <w:rPr>
          <w:rFonts w:ascii="Times New Roman" w:eastAsia="Calibri" w:hAnsi="Times New Roman" w:cs="Times New Roman"/>
          <w:b/>
          <w:color w:val="auto"/>
          <w:sz w:val="28"/>
          <w:lang w:eastAsia="en-US"/>
        </w:rPr>
        <w:t>е результаты</w:t>
      </w:r>
      <w:bookmarkEnd w:id="16"/>
      <w:bookmarkEnd w:id="19"/>
    </w:p>
    <w:bookmarkEnd w:id="17"/>
    <w:p w:rsidR="00135F66" w:rsidRPr="00F521C4" w:rsidRDefault="00135F66" w:rsidP="00135F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F521C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Предметные результаты: </w:t>
      </w:r>
    </w:p>
    <w:p w:rsidR="00135F66" w:rsidRPr="00F521C4" w:rsidRDefault="00135F66" w:rsidP="00135F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521C4">
        <w:rPr>
          <w:rFonts w:ascii="Times New Roman" w:eastAsia="Times New Roman" w:hAnsi="Times New Roman" w:cs="Times New Roman"/>
          <w:bCs/>
          <w:i/>
          <w:sz w:val="28"/>
          <w:szCs w:val="28"/>
        </w:rPr>
        <w:t>Знания:</w:t>
      </w:r>
    </w:p>
    <w:p w:rsidR="00135F66" w:rsidRPr="00F521C4" w:rsidRDefault="00135F66" w:rsidP="00135F66">
      <w:pPr>
        <w:pStyle w:val="aa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1C4">
        <w:rPr>
          <w:rFonts w:ascii="Times New Roman" w:eastAsia="Times New Roman" w:hAnsi="Times New Roman" w:cs="Times New Roman"/>
          <w:sz w:val="28"/>
          <w:szCs w:val="28"/>
        </w:rPr>
        <w:t xml:space="preserve">о декорировании в технике </w:t>
      </w:r>
      <w:proofErr w:type="spellStart"/>
      <w:r w:rsidRPr="00F521C4">
        <w:rPr>
          <w:rFonts w:ascii="Times New Roman" w:eastAsia="Times New Roman" w:hAnsi="Times New Roman" w:cs="Times New Roman"/>
          <w:sz w:val="28"/>
          <w:szCs w:val="28"/>
        </w:rPr>
        <w:t>пергамано</w:t>
      </w:r>
      <w:proofErr w:type="spellEnd"/>
      <w:r w:rsidRPr="00F521C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5F66" w:rsidRPr="00F521C4" w:rsidRDefault="00135F66" w:rsidP="00135F66">
      <w:pPr>
        <w:pStyle w:val="aa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1C4">
        <w:rPr>
          <w:rFonts w:ascii="Times New Roman" w:eastAsia="Times New Roman" w:hAnsi="Times New Roman" w:cs="Times New Roman"/>
          <w:sz w:val="28"/>
          <w:szCs w:val="28"/>
        </w:rPr>
        <w:t>о свойствах и правилах использования материалов;</w:t>
      </w:r>
    </w:p>
    <w:p w:rsidR="00135F66" w:rsidRPr="00F521C4" w:rsidRDefault="00135F66" w:rsidP="00135F66">
      <w:pPr>
        <w:pStyle w:val="aa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1C4">
        <w:rPr>
          <w:rFonts w:ascii="Times New Roman" w:eastAsia="Times New Roman" w:hAnsi="Times New Roman" w:cs="Times New Roman"/>
          <w:sz w:val="28"/>
          <w:szCs w:val="28"/>
        </w:rPr>
        <w:t xml:space="preserve">об инструментах и принадлежностях для </w:t>
      </w:r>
      <w:proofErr w:type="spellStart"/>
      <w:r w:rsidRPr="00F521C4">
        <w:rPr>
          <w:rFonts w:ascii="Times New Roman" w:eastAsia="Times New Roman" w:hAnsi="Times New Roman" w:cs="Times New Roman"/>
          <w:sz w:val="28"/>
          <w:szCs w:val="28"/>
        </w:rPr>
        <w:t>пергамано</w:t>
      </w:r>
      <w:proofErr w:type="spellEnd"/>
      <w:r w:rsidRPr="00F521C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5F66" w:rsidRPr="00F521C4" w:rsidRDefault="00135F66" w:rsidP="00135F66">
      <w:pPr>
        <w:pStyle w:val="aa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1C4">
        <w:rPr>
          <w:rFonts w:ascii="Times New Roman" w:eastAsia="Times New Roman" w:hAnsi="Times New Roman" w:cs="Times New Roman"/>
          <w:sz w:val="28"/>
          <w:szCs w:val="28"/>
        </w:rPr>
        <w:t>о требованиях к качеству готовых изделий.</w:t>
      </w:r>
    </w:p>
    <w:p w:rsidR="00135F66" w:rsidRPr="00F521C4" w:rsidRDefault="00135F66" w:rsidP="00135F66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1C4">
        <w:rPr>
          <w:rFonts w:ascii="Times New Roman" w:eastAsia="Times New Roman" w:hAnsi="Times New Roman" w:cs="Times New Roman"/>
          <w:bCs/>
          <w:i/>
          <w:sz w:val="28"/>
          <w:szCs w:val="28"/>
        </w:rPr>
        <w:t>Умения:</w:t>
      </w:r>
    </w:p>
    <w:p w:rsidR="00135F66" w:rsidRPr="00F521C4" w:rsidRDefault="00135F66" w:rsidP="00135F66">
      <w:pPr>
        <w:pStyle w:val="aa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1C4">
        <w:rPr>
          <w:rFonts w:ascii="Times New Roman" w:hAnsi="Times New Roman" w:cs="Times New Roman"/>
          <w:sz w:val="28"/>
          <w:szCs w:val="28"/>
        </w:rPr>
        <w:t xml:space="preserve">создавать художественные произведения в технике </w:t>
      </w:r>
      <w:proofErr w:type="spellStart"/>
      <w:r w:rsidRPr="00F521C4">
        <w:rPr>
          <w:rFonts w:ascii="Times New Roman" w:hAnsi="Times New Roman" w:cs="Times New Roman"/>
          <w:sz w:val="28"/>
          <w:szCs w:val="28"/>
        </w:rPr>
        <w:t>пергамано</w:t>
      </w:r>
      <w:proofErr w:type="spellEnd"/>
      <w:r w:rsidRPr="00F521C4">
        <w:rPr>
          <w:rFonts w:ascii="Times New Roman" w:hAnsi="Times New Roman" w:cs="Times New Roman"/>
          <w:sz w:val="28"/>
          <w:szCs w:val="28"/>
        </w:rPr>
        <w:t>;</w:t>
      </w:r>
    </w:p>
    <w:p w:rsidR="00135F66" w:rsidRPr="00F521C4" w:rsidRDefault="00135F66" w:rsidP="00135F66">
      <w:pPr>
        <w:pStyle w:val="aa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1C4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инструменты и приспособления для </w:t>
      </w:r>
      <w:proofErr w:type="spellStart"/>
      <w:r w:rsidRPr="00F521C4">
        <w:rPr>
          <w:rFonts w:ascii="Times New Roman" w:eastAsia="Times New Roman" w:hAnsi="Times New Roman" w:cs="Times New Roman"/>
          <w:sz w:val="28"/>
          <w:szCs w:val="28"/>
        </w:rPr>
        <w:t>пергамано</w:t>
      </w:r>
      <w:proofErr w:type="spellEnd"/>
      <w:r w:rsidRPr="00F521C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5F66" w:rsidRPr="00F521C4" w:rsidRDefault="00135F66" w:rsidP="00135F66">
      <w:pPr>
        <w:pStyle w:val="aa"/>
        <w:numPr>
          <w:ilvl w:val="0"/>
          <w:numId w:val="2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1C4">
        <w:rPr>
          <w:rFonts w:ascii="Times New Roman" w:eastAsia="Times New Roman" w:hAnsi="Times New Roman" w:cs="Times New Roman"/>
          <w:sz w:val="28"/>
          <w:szCs w:val="28"/>
        </w:rPr>
        <w:t>оформлять работу.</w:t>
      </w:r>
    </w:p>
    <w:p w:rsidR="00135F66" w:rsidRPr="00F521C4" w:rsidRDefault="00135F66" w:rsidP="00135F66">
      <w:pPr>
        <w:pStyle w:val="Default"/>
        <w:tabs>
          <w:tab w:val="left" w:pos="851"/>
        </w:tabs>
        <w:contextualSpacing/>
        <w:rPr>
          <w:bCs/>
          <w:color w:val="auto"/>
          <w:sz w:val="28"/>
          <w:szCs w:val="28"/>
          <w:u w:val="single"/>
        </w:rPr>
      </w:pPr>
      <w:r w:rsidRPr="00F521C4">
        <w:rPr>
          <w:bCs/>
          <w:color w:val="auto"/>
          <w:sz w:val="28"/>
          <w:szCs w:val="28"/>
          <w:u w:val="single"/>
        </w:rPr>
        <w:t xml:space="preserve">Личностные результаты </w:t>
      </w:r>
    </w:p>
    <w:p w:rsidR="00135F66" w:rsidRPr="00F521C4" w:rsidRDefault="00135F66" w:rsidP="00135F66">
      <w:pPr>
        <w:pStyle w:val="Default"/>
        <w:contextualSpacing/>
        <w:rPr>
          <w:color w:val="auto"/>
          <w:sz w:val="28"/>
          <w:szCs w:val="28"/>
        </w:rPr>
      </w:pPr>
      <w:r w:rsidRPr="00F521C4">
        <w:rPr>
          <w:bCs/>
          <w:i/>
          <w:iCs/>
          <w:color w:val="auto"/>
          <w:sz w:val="28"/>
          <w:szCs w:val="28"/>
        </w:rPr>
        <w:t xml:space="preserve">У обучающегося будут сформированы: </w:t>
      </w:r>
    </w:p>
    <w:p w:rsidR="00135F66" w:rsidRPr="00F521C4" w:rsidRDefault="00135F66" w:rsidP="00135F66">
      <w:pPr>
        <w:pStyle w:val="Default"/>
        <w:numPr>
          <w:ilvl w:val="0"/>
          <w:numId w:val="20"/>
        </w:numPr>
        <w:tabs>
          <w:tab w:val="left" w:pos="851"/>
        </w:tabs>
        <w:ind w:left="0" w:firstLine="567"/>
        <w:contextualSpacing/>
        <w:jc w:val="both"/>
        <w:rPr>
          <w:color w:val="auto"/>
          <w:sz w:val="28"/>
          <w:szCs w:val="28"/>
        </w:rPr>
      </w:pPr>
      <w:bookmarkStart w:id="20" w:name="_Hlk71486848"/>
      <w:r w:rsidRPr="00F521C4">
        <w:rPr>
          <w:color w:val="auto"/>
          <w:sz w:val="28"/>
          <w:szCs w:val="28"/>
        </w:rPr>
        <w:t>творческое мышление, эстетический вкус и последовательность в работе;</w:t>
      </w:r>
    </w:p>
    <w:p w:rsidR="00135F66" w:rsidRPr="00F521C4" w:rsidRDefault="00135F66" w:rsidP="00135F66">
      <w:pPr>
        <w:pStyle w:val="Default"/>
        <w:numPr>
          <w:ilvl w:val="0"/>
          <w:numId w:val="20"/>
        </w:numPr>
        <w:tabs>
          <w:tab w:val="left" w:pos="851"/>
        </w:tabs>
        <w:ind w:left="0" w:firstLine="567"/>
        <w:contextualSpacing/>
        <w:jc w:val="both"/>
        <w:rPr>
          <w:color w:val="auto"/>
          <w:sz w:val="28"/>
          <w:szCs w:val="28"/>
        </w:rPr>
      </w:pPr>
      <w:r w:rsidRPr="00F521C4">
        <w:rPr>
          <w:color w:val="auto"/>
          <w:sz w:val="28"/>
          <w:szCs w:val="28"/>
        </w:rPr>
        <w:t xml:space="preserve">умение </w:t>
      </w:r>
      <w:r w:rsidRPr="00F521C4">
        <w:rPr>
          <w:rFonts w:eastAsia="Times New Roman"/>
          <w:color w:val="auto"/>
          <w:sz w:val="28"/>
          <w:szCs w:val="28"/>
        </w:rPr>
        <w:t xml:space="preserve">видеть перспективу своего труда и </w:t>
      </w:r>
      <w:r w:rsidRPr="00F521C4">
        <w:rPr>
          <w:color w:val="auto"/>
          <w:sz w:val="28"/>
          <w:szCs w:val="28"/>
        </w:rPr>
        <w:t>оценивать свою работу;</w:t>
      </w:r>
    </w:p>
    <w:p w:rsidR="00135F66" w:rsidRPr="00F521C4" w:rsidRDefault="00135F66" w:rsidP="00135F66">
      <w:pPr>
        <w:pStyle w:val="Default"/>
        <w:numPr>
          <w:ilvl w:val="0"/>
          <w:numId w:val="20"/>
        </w:numPr>
        <w:tabs>
          <w:tab w:val="left" w:pos="851"/>
        </w:tabs>
        <w:ind w:left="0" w:firstLine="567"/>
        <w:contextualSpacing/>
        <w:jc w:val="both"/>
        <w:rPr>
          <w:color w:val="auto"/>
          <w:sz w:val="28"/>
          <w:szCs w:val="28"/>
        </w:rPr>
      </w:pPr>
      <w:r w:rsidRPr="00F521C4">
        <w:rPr>
          <w:color w:val="auto"/>
          <w:sz w:val="28"/>
          <w:szCs w:val="28"/>
        </w:rPr>
        <w:t xml:space="preserve">мотивационная основа художественно-творческой деятельности, включающая учебно-познавательные мотивы; </w:t>
      </w:r>
    </w:p>
    <w:p w:rsidR="00135F66" w:rsidRPr="00F521C4" w:rsidRDefault="00135F66" w:rsidP="00135F66">
      <w:pPr>
        <w:pStyle w:val="Default"/>
        <w:numPr>
          <w:ilvl w:val="0"/>
          <w:numId w:val="20"/>
        </w:numPr>
        <w:tabs>
          <w:tab w:val="left" w:pos="851"/>
        </w:tabs>
        <w:ind w:left="0" w:firstLine="567"/>
        <w:contextualSpacing/>
        <w:jc w:val="both"/>
        <w:rPr>
          <w:color w:val="auto"/>
          <w:sz w:val="28"/>
          <w:szCs w:val="28"/>
        </w:rPr>
      </w:pPr>
      <w:r w:rsidRPr="00F521C4">
        <w:rPr>
          <w:color w:val="auto"/>
          <w:sz w:val="28"/>
          <w:szCs w:val="28"/>
        </w:rPr>
        <w:t xml:space="preserve">интерес к новым видам прикладного творчества, к новым способам самовыражения; </w:t>
      </w:r>
    </w:p>
    <w:bookmarkEnd w:id="20"/>
    <w:p w:rsidR="00135F66" w:rsidRPr="00F521C4" w:rsidRDefault="00135F66" w:rsidP="00135F66">
      <w:pPr>
        <w:pStyle w:val="Default"/>
        <w:tabs>
          <w:tab w:val="left" w:pos="709"/>
        </w:tabs>
        <w:contextualSpacing/>
        <w:jc w:val="both"/>
        <w:rPr>
          <w:bCs/>
          <w:color w:val="auto"/>
          <w:sz w:val="28"/>
          <w:szCs w:val="28"/>
          <w:u w:val="single"/>
        </w:rPr>
      </w:pPr>
      <w:r w:rsidRPr="00F521C4">
        <w:rPr>
          <w:bCs/>
          <w:color w:val="auto"/>
          <w:sz w:val="28"/>
          <w:szCs w:val="28"/>
          <w:u w:val="single"/>
        </w:rPr>
        <w:t>Метапредметные результаты</w:t>
      </w:r>
    </w:p>
    <w:p w:rsidR="00135F66" w:rsidRPr="00F521C4" w:rsidRDefault="00135F66" w:rsidP="00135F66">
      <w:pPr>
        <w:pStyle w:val="Default"/>
        <w:numPr>
          <w:ilvl w:val="0"/>
          <w:numId w:val="20"/>
        </w:numPr>
        <w:tabs>
          <w:tab w:val="left" w:pos="851"/>
        </w:tabs>
        <w:ind w:left="0" w:firstLine="567"/>
        <w:contextualSpacing/>
        <w:jc w:val="both"/>
        <w:rPr>
          <w:color w:val="auto"/>
          <w:sz w:val="28"/>
          <w:szCs w:val="28"/>
        </w:rPr>
      </w:pPr>
      <w:bookmarkStart w:id="21" w:name="_Hlk71486677"/>
      <w:r w:rsidRPr="00F521C4">
        <w:rPr>
          <w:color w:val="auto"/>
          <w:sz w:val="28"/>
          <w:szCs w:val="28"/>
        </w:rPr>
        <w:t>быть трудолюбивым, усидчивым, терпеливым и аккуратным;</w:t>
      </w:r>
    </w:p>
    <w:p w:rsidR="00135F66" w:rsidRPr="00F521C4" w:rsidRDefault="00135F66" w:rsidP="00135F66">
      <w:pPr>
        <w:pStyle w:val="aa"/>
        <w:numPr>
          <w:ilvl w:val="0"/>
          <w:numId w:val="20"/>
        </w:numPr>
        <w:tabs>
          <w:tab w:val="left" w:pos="851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1C4">
        <w:rPr>
          <w:rFonts w:ascii="Times New Roman" w:hAnsi="Times New Roman" w:cs="Times New Roman"/>
          <w:sz w:val="28"/>
          <w:szCs w:val="28"/>
        </w:rPr>
        <w:t>научиться работать в коллективе;</w:t>
      </w:r>
    </w:p>
    <w:p w:rsidR="00135F66" w:rsidRPr="00F521C4" w:rsidRDefault="00135F66" w:rsidP="00135F66">
      <w:pPr>
        <w:pStyle w:val="aa"/>
        <w:numPr>
          <w:ilvl w:val="0"/>
          <w:numId w:val="20"/>
        </w:numPr>
        <w:tabs>
          <w:tab w:val="left" w:pos="851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1C4">
        <w:rPr>
          <w:rFonts w:ascii="Times New Roman" w:hAnsi="Times New Roman" w:cs="Times New Roman"/>
          <w:sz w:val="28"/>
          <w:szCs w:val="28"/>
        </w:rPr>
        <w:t>научиться доводить начатое до конца.</w:t>
      </w:r>
    </w:p>
    <w:p w:rsidR="009B0D3C" w:rsidRPr="00F521C4" w:rsidRDefault="009B0D3C" w:rsidP="009B0D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3DD6" w:rsidRPr="00F521C4" w:rsidRDefault="00883DD6" w:rsidP="00F521C4">
      <w:pPr>
        <w:pStyle w:val="1"/>
        <w:spacing w:before="200" w:after="160" w:line="240" w:lineRule="auto"/>
        <w:rPr>
          <w:rFonts w:ascii="Times New Roman" w:hAnsi="Times New Roman" w:cs="Times New Roman"/>
          <w:b/>
          <w:color w:val="auto"/>
        </w:rPr>
      </w:pPr>
      <w:bookmarkStart w:id="22" w:name="_Toc84533120"/>
      <w:bookmarkStart w:id="23" w:name="_Toc85064971"/>
      <w:r w:rsidRPr="00F521C4">
        <w:rPr>
          <w:rFonts w:ascii="Times New Roman" w:eastAsia="DejaVu Sans" w:hAnsi="Times New Roman" w:cs="Times New Roman"/>
          <w:b/>
          <w:color w:val="auto"/>
        </w:rPr>
        <w:t>2. Комплекс организационно-педагогических условий</w:t>
      </w:r>
      <w:bookmarkEnd w:id="22"/>
      <w:bookmarkEnd w:id="23"/>
    </w:p>
    <w:p w:rsidR="00883DD6" w:rsidRPr="00F521C4" w:rsidRDefault="00883DD6" w:rsidP="00883DD6">
      <w:pPr>
        <w:pStyle w:val="2"/>
        <w:spacing w:before="120" w:after="120" w:line="24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24" w:name="_Toc84533121"/>
      <w:bookmarkStart w:id="25" w:name="_Toc85064972"/>
      <w:r w:rsidRPr="00F521C4">
        <w:rPr>
          <w:rFonts w:ascii="Times New Roman" w:hAnsi="Times New Roman" w:cs="Times New Roman"/>
          <w:b/>
          <w:color w:val="auto"/>
          <w:sz w:val="28"/>
        </w:rPr>
        <w:t>2.1. Календарный учебный график</w:t>
      </w:r>
      <w:bookmarkEnd w:id="24"/>
      <w:bookmarkEnd w:id="25"/>
    </w:p>
    <w:p w:rsidR="00883DD6" w:rsidRPr="00F521C4" w:rsidRDefault="00883DD6" w:rsidP="00883D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21C4">
        <w:rPr>
          <w:rFonts w:ascii="Times New Roman" w:hAnsi="Times New Roman" w:cs="Times New Roman"/>
          <w:sz w:val="24"/>
          <w:szCs w:val="28"/>
        </w:rPr>
        <w:t>Таблица 2.1.1</w:t>
      </w:r>
    </w:p>
    <w:tbl>
      <w:tblPr>
        <w:tblW w:w="988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5491"/>
        <w:gridCol w:w="4394"/>
      </w:tblGrid>
      <w:tr w:rsidR="00F521C4" w:rsidRPr="00F521C4" w:rsidTr="00CF4FCD">
        <w:trPr>
          <w:trHeight w:val="107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D6" w:rsidRPr="00F521C4" w:rsidRDefault="00CF4F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3"/>
              </w:rPr>
            </w:pPr>
            <w:r w:rsidRPr="00F521C4"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t>Период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D6" w:rsidRPr="00F521C4" w:rsidRDefault="00CF4F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3"/>
              </w:rPr>
            </w:pPr>
            <w:r w:rsidRPr="00F521C4"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t>Сроки</w:t>
            </w:r>
            <w:r w:rsidR="00883DD6" w:rsidRPr="00F521C4"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t xml:space="preserve"> </w:t>
            </w:r>
          </w:p>
        </w:tc>
      </w:tr>
      <w:tr w:rsidR="00F521C4" w:rsidRPr="00F521C4" w:rsidTr="00CF4FCD">
        <w:trPr>
          <w:trHeight w:val="107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CD" w:rsidRPr="00F521C4" w:rsidRDefault="00CF4FCD" w:rsidP="00CF4F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3"/>
              </w:rPr>
            </w:pPr>
            <w:r w:rsidRPr="00F521C4">
              <w:rPr>
                <w:rFonts w:ascii="Times New Roman" w:hAnsi="Times New Roman" w:cs="Times New Roman"/>
                <w:sz w:val="24"/>
                <w:szCs w:val="23"/>
              </w:rPr>
              <w:t xml:space="preserve">Даты начала и окончания учебного года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CD" w:rsidRPr="00F521C4" w:rsidRDefault="00DD400F" w:rsidP="00CF4F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10</w:t>
            </w:r>
            <w:r w:rsidR="00CF4FCD" w:rsidRPr="00F521C4">
              <w:rPr>
                <w:rFonts w:ascii="Times New Roman" w:hAnsi="Times New Roman" w:cs="Times New Roman"/>
                <w:sz w:val="24"/>
                <w:szCs w:val="23"/>
              </w:rPr>
              <w:t>.09 2021 -2</w:t>
            </w:r>
            <w:r w:rsidR="003E30D7">
              <w:rPr>
                <w:rFonts w:ascii="Times New Roman" w:hAnsi="Times New Roman" w:cs="Times New Roman"/>
                <w:sz w:val="24"/>
                <w:szCs w:val="23"/>
              </w:rPr>
              <w:t>7</w:t>
            </w:r>
            <w:r w:rsidR="00CF4FCD" w:rsidRPr="00F521C4">
              <w:rPr>
                <w:rFonts w:ascii="Times New Roman" w:hAnsi="Times New Roman" w:cs="Times New Roman"/>
                <w:sz w:val="24"/>
                <w:szCs w:val="23"/>
              </w:rPr>
              <w:t xml:space="preserve">.05.2022 </w:t>
            </w:r>
          </w:p>
        </w:tc>
      </w:tr>
      <w:tr w:rsidR="00F521C4" w:rsidRPr="00F521C4" w:rsidTr="00CF4FCD">
        <w:trPr>
          <w:trHeight w:val="109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D6" w:rsidRPr="00F521C4" w:rsidRDefault="00883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3"/>
                <w:lang w:val="en-US"/>
              </w:rPr>
            </w:pPr>
            <w:r w:rsidRPr="00F521C4">
              <w:rPr>
                <w:rFonts w:ascii="Times New Roman" w:hAnsi="Times New Roman" w:cs="Times New Roman"/>
                <w:sz w:val="24"/>
                <w:szCs w:val="23"/>
              </w:rPr>
              <w:t xml:space="preserve">Количество учебных недель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D6" w:rsidRPr="00F521C4" w:rsidRDefault="00883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3"/>
              </w:rPr>
            </w:pPr>
            <w:r w:rsidRPr="00F521C4">
              <w:rPr>
                <w:rFonts w:ascii="Times New Roman" w:hAnsi="Times New Roman" w:cs="Times New Roman"/>
                <w:sz w:val="24"/>
                <w:szCs w:val="23"/>
              </w:rPr>
              <w:t xml:space="preserve">37 </w:t>
            </w:r>
          </w:p>
        </w:tc>
      </w:tr>
      <w:tr w:rsidR="00F521C4" w:rsidRPr="00F521C4" w:rsidTr="00CF4FCD">
        <w:trPr>
          <w:trHeight w:val="109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D6" w:rsidRPr="00F521C4" w:rsidRDefault="00883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3"/>
              </w:rPr>
            </w:pPr>
            <w:r w:rsidRPr="00F521C4">
              <w:rPr>
                <w:rFonts w:ascii="Times New Roman" w:hAnsi="Times New Roman" w:cs="Times New Roman"/>
                <w:sz w:val="24"/>
                <w:szCs w:val="23"/>
              </w:rPr>
              <w:t xml:space="preserve">Количество учебных дней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D6" w:rsidRPr="00F521C4" w:rsidRDefault="00883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3"/>
              </w:rPr>
            </w:pPr>
            <w:r w:rsidRPr="00F521C4">
              <w:rPr>
                <w:rFonts w:ascii="Times New Roman" w:hAnsi="Times New Roman" w:cs="Times New Roman"/>
                <w:sz w:val="24"/>
                <w:szCs w:val="23"/>
              </w:rPr>
              <w:t xml:space="preserve">144 </w:t>
            </w:r>
          </w:p>
        </w:tc>
      </w:tr>
      <w:tr w:rsidR="00F521C4" w:rsidRPr="00F521C4" w:rsidTr="00CF4FCD">
        <w:trPr>
          <w:trHeight w:val="109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D6" w:rsidRPr="00F521C4" w:rsidRDefault="00883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3"/>
              </w:rPr>
            </w:pPr>
            <w:r w:rsidRPr="00F521C4">
              <w:rPr>
                <w:rFonts w:ascii="Times New Roman" w:hAnsi="Times New Roman" w:cs="Times New Roman"/>
                <w:sz w:val="24"/>
                <w:szCs w:val="23"/>
              </w:rPr>
              <w:t xml:space="preserve">Продолжительность каникул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D6" w:rsidRPr="00F521C4" w:rsidRDefault="00883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3"/>
              </w:rPr>
            </w:pPr>
            <w:r w:rsidRPr="00F521C4">
              <w:rPr>
                <w:rFonts w:ascii="Times New Roman" w:hAnsi="Times New Roman" w:cs="Times New Roman"/>
                <w:sz w:val="24"/>
                <w:szCs w:val="23"/>
              </w:rPr>
              <w:t xml:space="preserve">не менее 30 </w:t>
            </w:r>
          </w:p>
        </w:tc>
      </w:tr>
      <w:tr w:rsidR="00F521C4" w:rsidRPr="00F521C4" w:rsidTr="00CF4FCD">
        <w:trPr>
          <w:trHeight w:val="109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CD" w:rsidRPr="00F521C4" w:rsidRDefault="00CF4F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C4">
              <w:rPr>
                <w:rFonts w:ascii="Times New Roman" w:hAnsi="Times New Roman" w:cs="Times New Roman"/>
                <w:sz w:val="24"/>
                <w:szCs w:val="24"/>
              </w:rPr>
              <w:t>Сроки начального мониторинга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CD" w:rsidRPr="00F521C4" w:rsidRDefault="00CF4F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C4">
              <w:rPr>
                <w:rFonts w:ascii="Times New Roman" w:hAnsi="Times New Roman" w:cs="Times New Roman"/>
                <w:sz w:val="24"/>
                <w:szCs w:val="24"/>
              </w:rPr>
              <w:t>вторая неделя сентября</w:t>
            </w:r>
          </w:p>
        </w:tc>
      </w:tr>
      <w:tr w:rsidR="00F521C4" w:rsidRPr="00F521C4" w:rsidTr="00CF4FCD">
        <w:trPr>
          <w:trHeight w:val="109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D6" w:rsidRPr="00F521C4" w:rsidRDefault="00883D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C4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промежуточной аттестации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D6" w:rsidRPr="00F521C4" w:rsidRDefault="00CF4F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C4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неделя </w:t>
            </w:r>
            <w:r w:rsidR="00883DD6" w:rsidRPr="00F521C4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 w:rsidRPr="00F521C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F521C4" w:rsidRPr="00F521C4" w:rsidTr="00CF4FCD">
        <w:trPr>
          <w:trHeight w:val="247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D6" w:rsidRPr="00F521C4" w:rsidRDefault="00883DD6" w:rsidP="00196AC1">
            <w:pPr>
              <w:pStyle w:val="ad"/>
              <w:contextualSpacing/>
              <w:rPr>
                <w:sz w:val="24"/>
                <w:szCs w:val="24"/>
              </w:rPr>
            </w:pPr>
            <w:r w:rsidRPr="00F521C4">
              <w:rPr>
                <w:sz w:val="24"/>
                <w:szCs w:val="24"/>
              </w:rPr>
              <w:t xml:space="preserve">Сроки итоговой аттестации (при наличии)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D6" w:rsidRPr="00F521C4" w:rsidRDefault="00CF4FCD" w:rsidP="00196AC1">
            <w:pPr>
              <w:pStyle w:val="ad"/>
              <w:contextualSpacing/>
              <w:rPr>
                <w:sz w:val="24"/>
                <w:szCs w:val="24"/>
              </w:rPr>
            </w:pPr>
            <w:r w:rsidRPr="00F521C4">
              <w:rPr>
                <w:sz w:val="24"/>
                <w:szCs w:val="24"/>
              </w:rPr>
              <w:t xml:space="preserve">последняя неделя </w:t>
            </w:r>
            <w:r w:rsidR="00883DD6" w:rsidRPr="00F521C4">
              <w:rPr>
                <w:sz w:val="24"/>
                <w:szCs w:val="24"/>
              </w:rPr>
              <w:t>ма</w:t>
            </w:r>
            <w:r w:rsidRPr="00F521C4">
              <w:rPr>
                <w:sz w:val="24"/>
                <w:szCs w:val="24"/>
              </w:rPr>
              <w:t>я</w:t>
            </w:r>
          </w:p>
        </w:tc>
      </w:tr>
    </w:tbl>
    <w:p w:rsidR="00883DD6" w:rsidRPr="00F521C4" w:rsidRDefault="00883DD6" w:rsidP="00883DD6">
      <w:pPr>
        <w:pStyle w:val="2"/>
        <w:spacing w:before="120" w:after="120" w:line="24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26" w:name="_Toc84533122"/>
      <w:bookmarkStart w:id="27" w:name="_Toc85064973"/>
      <w:r w:rsidRPr="00F521C4">
        <w:rPr>
          <w:rFonts w:ascii="Times New Roman" w:hAnsi="Times New Roman" w:cs="Times New Roman"/>
          <w:b/>
          <w:color w:val="auto"/>
          <w:sz w:val="28"/>
        </w:rPr>
        <w:lastRenderedPageBreak/>
        <w:t>2.2. Условия реализации программы</w:t>
      </w:r>
      <w:bookmarkEnd w:id="26"/>
      <w:bookmarkEnd w:id="27"/>
    </w:p>
    <w:bookmarkEnd w:id="18"/>
    <w:bookmarkEnd w:id="21"/>
    <w:p w:rsidR="00513A22" w:rsidRPr="00F521C4" w:rsidRDefault="00513A22" w:rsidP="00513A22">
      <w:pPr>
        <w:spacing w:after="0" w:line="240" w:lineRule="auto"/>
        <w:contextualSpacing/>
        <w:jc w:val="right"/>
      </w:pPr>
      <w:r w:rsidRPr="00F521C4">
        <w:rPr>
          <w:rFonts w:ascii="Times New Roman" w:hAnsi="Times New Roman" w:cs="Times New Roman"/>
          <w:sz w:val="24"/>
          <w:szCs w:val="28"/>
        </w:rPr>
        <w:t>Таблица 2.2.1</w:t>
      </w: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bottom w:w="40" w:type="dxa"/>
        </w:tblCellMar>
        <w:tblLook w:val="0000" w:firstRow="0" w:lastRow="0" w:firstColumn="0" w:lastColumn="0" w:noHBand="0" w:noVBand="0"/>
      </w:tblPr>
      <w:tblGrid>
        <w:gridCol w:w="4356"/>
        <w:gridCol w:w="5528"/>
      </w:tblGrid>
      <w:tr w:rsidR="00F521C4" w:rsidRPr="00F521C4" w:rsidTr="00A10BDB">
        <w:trPr>
          <w:trHeight w:val="107"/>
        </w:trPr>
        <w:tc>
          <w:tcPr>
            <w:tcW w:w="4356" w:type="dxa"/>
          </w:tcPr>
          <w:p w:rsidR="00513A22" w:rsidRPr="00F521C4" w:rsidRDefault="00513A22" w:rsidP="00A10B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Аспекты</w:t>
            </w:r>
          </w:p>
        </w:tc>
        <w:tc>
          <w:tcPr>
            <w:tcW w:w="5528" w:type="dxa"/>
          </w:tcPr>
          <w:p w:rsidR="00513A22" w:rsidRPr="00F521C4" w:rsidRDefault="00513A22" w:rsidP="00A10B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</w:t>
            </w:r>
          </w:p>
        </w:tc>
      </w:tr>
      <w:tr w:rsidR="00F521C4" w:rsidRPr="00F521C4" w:rsidTr="00A10BDB">
        <w:trPr>
          <w:trHeight w:val="211"/>
        </w:trPr>
        <w:tc>
          <w:tcPr>
            <w:tcW w:w="4356" w:type="dxa"/>
            <w:vAlign w:val="center"/>
          </w:tcPr>
          <w:p w:rsidR="00513A22" w:rsidRPr="00F521C4" w:rsidRDefault="00513A22" w:rsidP="00A10B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C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обеспечение </w:t>
            </w:r>
          </w:p>
        </w:tc>
        <w:tc>
          <w:tcPr>
            <w:tcW w:w="5528" w:type="dxa"/>
            <w:vAlign w:val="center"/>
          </w:tcPr>
          <w:p w:rsidR="0042018F" w:rsidRPr="00F521C4" w:rsidRDefault="00513A22" w:rsidP="0042018F">
            <w:pPr>
              <w:pStyle w:val="aa"/>
              <w:numPr>
                <w:ilvl w:val="0"/>
                <w:numId w:val="20"/>
              </w:numPr>
              <w:tabs>
                <w:tab w:val="left" w:pos="457"/>
              </w:tabs>
              <w:spacing w:after="0" w:line="240" w:lineRule="auto"/>
              <w:ind w:left="0" w:firstLine="17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21C4">
              <w:rPr>
                <w:rFonts w:ascii="Times New Roman" w:hAnsi="Times New Roman" w:cs="Times New Roman"/>
                <w:sz w:val="24"/>
                <w:szCs w:val="24"/>
              </w:rPr>
              <w:t>помещение: кабинет-мастерская</w:t>
            </w:r>
            <w:r w:rsidR="0042018F" w:rsidRPr="00F521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D400F" w:rsidRDefault="0042018F" w:rsidP="0042018F">
            <w:pPr>
              <w:pStyle w:val="aa"/>
              <w:tabs>
                <w:tab w:val="left" w:pos="457"/>
              </w:tabs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21C4">
              <w:rPr>
                <w:rFonts w:ascii="Times New Roman" w:eastAsia="Times New Roman" w:hAnsi="Times New Roman" w:cs="Times New Roman"/>
                <w:sz w:val="24"/>
                <w:szCs w:val="28"/>
              </w:rPr>
              <w:t>Для каждого учащегося должно быть выделено</w:t>
            </w:r>
          </w:p>
          <w:p w:rsidR="00513A22" w:rsidRPr="00F521C4" w:rsidRDefault="0042018F" w:rsidP="0042018F">
            <w:pPr>
              <w:pStyle w:val="aa"/>
              <w:tabs>
                <w:tab w:val="left" w:pos="457"/>
              </w:tabs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21C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рабочее место и место для хранения работ. </w:t>
            </w:r>
          </w:p>
          <w:p w:rsidR="00513A22" w:rsidRPr="00F521C4" w:rsidRDefault="00513A22" w:rsidP="0042018F">
            <w:pPr>
              <w:pStyle w:val="aa"/>
              <w:numPr>
                <w:ilvl w:val="0"/>
                <w:numId w:val="20"/>
              </w:numPr>
              <w:tabs>
                <w:tab w:val="left" w:pos="457"/>
              </w:tabs>
              <w:autoSpaceDE w:val="0"/>
              <w:autoSpaceDN w:val="0"/>
              <w:adjustRightInd w:val="0"/>
              <w:spacing w:after="0" w:line="240" w:lineRule="auto"/>
              <w:ind w:left="0" w:firstLine="173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21C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материал: калька. </w:t>
            </w:r>
          </w:p>
          <w:p w:rsidR="00513A22" w:rsidRPr="00F521C4" w:rsidRDefault="00513A22" w:rsidP="0042018F">
            <w:pPr>
              <w:pStyle w:val="aa"/>
              <w:numPr>
                <w:ilvl w:val="0"/>
                <w:numId w:val="20"/>
              </w:numPr>
              <w:tabs>
                <w:tab w:val="left" w:pos="457"/>
              </w:tabs>
              <w:autoSpaceDE w:val="0"/>
              <w:autoSpaceDN w:val="0"/>
              <w:adjustRightInd w:val="0"/>
              <w:spacing w:after="0" w:line="240" w:lineRule="auto"/>
              <w:ind w:left="0" w:firstLine="173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21C4">
              <w:rPr>
                <w:rFonts w:ascii="Times New Roman" w:eastAsia="Times New Roman" w:hAnsi="Times New Roman" w:cs="Times New Roman"/>
                <w:sz w:val="24"/>
                <w:szCs w:val="28"/>
              </w:rPr>
              <w:t>инструменты:</w:t>
            </w:r>
          </w:p>
          <w:p w:rsidR="00513A22" w:rsidRPr="00F521C4" w:rsidRDefault="00513A22" w:rsidP="00A1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21C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стеки, стилусы для </w:t>
            </w:r>
            <w:proofErr w:type="spellStart"/>
            <w:r w:rsidRPr="00F521C4">
              <w:rPr>
                <w:rFonts w:ascii="Times New Roman" w:eastAsia="Times New Roman" w:hAnsi="Times New Roman" w:cs="Times New Roman"/>
                <w:sz w:val="24"/>
                <w:szCs w:val="28"/>
              </w:rPr>
              <w:t>эмбоссинга</w:t>
            </w:r>
            <w:proofErr w:type="spellEnd"/>
            <w:r w:rsidRPr="00F521C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или </w:t>
            </w:r>
            <w:proofErr w:type="spellStart"/>
            <w:r w:rsidRPr="00F521C4">
              <w:rPr>
                <w:rFonts w:ascii="Times New Roman" w:eastAsia="Times New Roman" w:hAnsi="Times New Roman" w:cs="Times New Roman"/>
                <w:sz w:val="24"/>
                <w:szCs w:val="28"/>
              </w:rPr>
              <w:t>дутсы</w:t>
            </w:r>
            <w:proofErr w:type="spellEnd"/>
            <w:r w:rsidRPr="00F521C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</w:p>
          <w:p w:rsidR="00513A22" w:rsidRPr="00F521C4" w:rsidRDefault="00513A22" w:rsidP="00A1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21C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</w:t>
            </w:r>
            <w:proofErr w:type="spellStart"/>
            <w:r w:rsidRPr="00F521C4">
              <w:rPr>
                <w:rFonts w:ascii="Times New Roman" w:eastAsia="Times New Roman" w:hAnsi="Times New Roman" w:cs="Times New Roman"/>
                <w:sz w:val="24"/>
                <w:szCs w:val="28"/>
              </w:rPr>
              <w:t>прикель</w:t>
            </w:r>
            <w:proofErr w:type="spellEnd"/>
            <w:r w:rsidRPr="00F521C4">
              <w:rPr>
                <w:rFonts w:ascii="Times New Roman" w:eastAsia="Times New Roman" w:hAnsi="Times New Roman" w:cs="Times New Roman"/>
                <w:sz w:val="24"/>
                <w:szCs w:val="28"/>
              </w:rPr>
              <w:t>-карандаши,</w:t>
            </w:r>
          </w:p>
          <w:p w:rsidR="00513A22" w:rsidRPr="00F521C4" w:rsidRDefault="00513A22" w:rsidP="00A1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21C4">
              <w:rPr>
                <w:rFonts w:ascii="Times New Roman" w:eastAsia="Times New Roman" w:hAnsi="Times New Roman" w:cs="Times New Roman"/>
                <w:sz w:val="24"/>
                <w:szCs w:val="28"/>
              </w:rPr>
              <w:t>- иголки,</w:t>
            </w:r>
          </w:p>
          <w:p w:rsidR="00513A22" w:rsidRPr="00F521C4" w:rsidRDefault="00513A22" w:rsidP="00A1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21C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ножницы, </w:t>
            </w:r>
          </w:p>
          <w:p w:rsidR="00513A22" w:rsidRPr="00F521C4" w:rsidRDefault="00513A22" w:rsidP="00A1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21C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упругая подложка, </w:t>
            </w:r>
          </w:p>
          <w:p w:rsidR="00513A22" w:rsidRPr="00F521C4" w:rsidRDefault="00513A22" w:rsidP="00A1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21C4">
              <w:rPr>
                <w:rFonts w:ascii="Times New Roman" w:eastAsia="Times New Roman" w:hAnsi="Times New Roman" w:cs="Times New Roman"/>
                <w:sz w:val="24"/>
                <w:szCs w:val="28"/>
              </w:rPr>
              <w:t>- цветные карандаши (масляные, акварельные, пастель), цветные ручки или фломастеры,</w:t>
            </w:r>
          </w:p>
          <w:p w:rsidR="00513A22" w:rsidRPr="00F521C4" w:rsidRDefault="00513A22" w:rsidP="00A1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21C4">
              <w:rPr>
                <w:rFonts w:ascii="Times New Roman" w:eastAsia="Times New Roman" w:hAnsi="Times New Roman" w:cs="Times New Roman"/>
                <w:sz w:val="24"/>
                <w:szCs w:val="28"/>
              </w:rPr>
              <w:t>- плотная цветная бумага (картон, бумага для пастели),</w:t>
            </w:r>
          </w:p>
          <w:p w:rsidR="00513A22" w:rsidRPr="00F521C4" w:rsidRDefault="00513A22" w:rsidP="00A1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21C4">
              <w:rPr>
                <w:rFonts w:ascii="Times New Roman" w:eastAsia="Times New Roman" w:hAnsi="Times New Roman" w:cs="Times New Roman"/>
                <w:sz w:val="24"/>
                <w:szCs w:val="28"/>
              </w:rPr>
              <w:t>- рамки формата А5/А4,</w:t>
            </w:r>
          </w:p>
          <w:p w:rsidR="00513A22" w:rsidRPr="00F521C4" w:rsidRDefault="00513A22" w:rsidP="00A1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21C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кабошоны и стразы, </w:t>
            </w:r>
          </w:p>
          <w:p w:rsidR="00513A22" w:rsidRPr="00F521C4" w:rsidRDefault="00513A22" w:rsidP="00A1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21C4">
              <w:rPr>
                <w:rFonts w:ascii="Times New Roman" w:eastAsia="Times New Roman" w:hAnsi="Times New Roman" w:cs="Times New Roman"/>
                <w:sz w:val="24"/>
                <w:szCs w:val="28"/>
              </w:rPr>
              <w:t>- клей прозрачный типа Момент Кристалл/Гель,</w:t>
            </w:r>
          </w:p>
          <w:p w:rsidR="00513A22" w:rsidRPr="00F521C4" w:rsidRDefault="00513A22" w:rsidP="00A1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21C4">
              <w:rPr>
                <w:rFonts w:ascii="Times New Roman" w:eastAsia="Times New Roman" w:hAnsi="Times New Roman" w:cs="Times New Roman"/>
                <w:sz w:val="24"/>
                <w:szCs w:val="28"/>
              </w:rPr>
              <w:t>- линейка,</w:t>
            </w:r>
          </w:p>
          <w:p w:rsidR="00513A22" w:rsidRPr="00F521C4" w:rsidRDefault="00513A22" w:rsidP="00A1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21C4">
              <w:rPr>
                <w:rFonts w:ascii="Times New Roman" w:eastAsia="Times New Roman" w:hAnsi="Times New Roman" w:cs="Times New Roman"/>
                <w:sz w:val="24"/>
                <w:szCs w:val="28"/>
              </w:rPr>
              <w:t>- малярный скотч;</w:t>
            </w:r>
          </w:p>
          <w:p w:rsidR="00513A22" w:rsidRPr="00F521C4" w:rsidRDefault="00513A22" w:rsidP="00A10B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1C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гелиевая ручка с белыми или серыми чернилами. </w:t>
            </w:r>
          </w:p>
        </w:tc>
      </w:tr>
      <w:tr w:rsidR="00F521C4" w:rsidRPr="00F521C4" w:rsidTr="00A10BDB">
        <w:trPr>
          <w:trHeight w:val="292"/>
        </w:trPr>
        <w:tc>
          <w:tcPr>
            <w:tcW w:w="4356" w:type="dxa"/>
            <w:vAlign w:val="center"/>
          </w:tcPr>
          <w:p w:rsidR="00513A22" w:rsidRPr="00F521C4" w:rsidRDefault="00513A22" w:rsidP="00A10B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C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</w:t>
            </w:r>
          </w:p>
        </w:tc>
        <w:tc>
          <w:tcPr>
            <w:tcW w:w="5528" w:type="dxa"/>
            <w:vAlign w:val="center"/>
          </w:tcPr>
          <w:p w:rsidR="00513A22" w:rsidRPr="00F521C4" w:rsidRDefault="00513A22" w:rsidP="00A10BDB">
            <w:pPr>
              <w:pStyle w:val="aa"/>
              <w:numPr>
                <w:ilvl w:val="0"/>
                <w:numId w:val="5"/>
              </w:numPr>
              <w:tabs>
                <w:tab w:val="clear" w:pos="720"/>
                <w:tab w:val="left" w:pos="308"/>
                <w:tab w:val="num" w:pos="8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1C4">
              <w:rPr>
                <w:rFonts w:ascii="Times New Roman" w:hAnsi="Times New Roman" w:cs="Times New Roman"/>
                <w:sz w:val="24"/>
                <w:szCs w:val="24"/>
              </w:rPr>
              <w:t>фотографии и видеоматериалы,</w:t>
            </w:r>
          </w:p>
          <w:p w:rsidR="00513A22" w:rsidRPr="00F521C4" w:rsidRDefault="00513A22" w:rsidP="00A10BDB">
            <w:pPr>
              <w:pStyle w:val="aa"/>
              <w:numPr>
                <w:ilvl w:val="0"/>
                <w:numId w:val="5"/>
              </w:numPr>
              <w:tabs>
                <w:tab w:val="clear" w:pos="720"/>
                <w:tab w:val="left" w:pos="308"/>
                <w:tab w:val="num" w:pos="8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1C4">
              <w:rPr>
                <w:rFonts w:ascii="Times New Roman" w:hAnsi="Times New Roman" w:cs="Times New Roman"/>
                <w:sz w:val="24"/>
                <w:szCs w:val="24"/>
              </w:rPr>
              <w:t>коллекция выставочных работ,</w:t>
            </w:r>
          </w:p>
          <w:p w:rsidR="00513A22" w:rsidRPr="00F521C4" w:rsidRDefault="00513A22" w:rsidP="00A10BDB">
            <w:pPr>
              <w:pStyle w:val="aa"/>
              <w:numPr>
                <w:ilvl w:val="0"/>
                <w:numId w:val="5"/>
              </w:numPr>
              <w:tabs>
                <w:tab w:val="clear" w:pos="720"/>
                <w:tab w:val="left" w:pos="308"/>
                <w:tab w:val="num" w:pos="8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1C4">
              <w:rPr>
                <w:rFonts w:ascii="Times New Roman" w:hAnsi="Times New Roman" w:cs="Times New Roman"/>
                <w:sz w:val="24"/>
                <w:szCs w:val="24"/>
              </w:rPr>
              <w:t>картотека образцов, шаблонов,</w:t>
            </w:r>
          </w:p>
          <w:p w:rsidR="00513A22" w:rsidRPr="00F521C4" w:rsidRDefault="00513A22" w:rsidP="00A10BDB">
            <w:pPr>
              <w:pStyle w:val="aa"/>
              <w:numPr>
                <w:ilvl w:val="0"/>
                <w:numId w:val="5"/>
              </w:numPr>
              <w:tabs>
                <w:tab w:val="clear" w:pos="720"/>
                <w:tab w:val="left" w:pos="308"/>
                <w:tab w:val="num" w:pos="8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1C4">
              <w:rPr>
                <w:rFonts w:ascii="Times New Roman" w:hAnsi="Times New Roman" w:cs="Times New Roman"/>
                <w:sz w:val="24"/>
                <w:szCs w:val="24"/>
              </w:rPr>
              <w:t>интернет.</w:t>
            </w:r>
          </w:p>
        </w:tc>
      </w:tr>
      <w:tr w:rsidR="00F521C4" w:rsidRPr="00F521C4" w:rsidTr="00A10BDB">
        <w:trPr>
          <w:trHeight w:val="292"/>
        </w:trPr>
        <w:tc>
          <w:tcPr>
            <w:tcW w:w="4356" w:type="dxa"/>
            <w:vAlign w:val="center"/>
          </w:tcPr>
          <w:p w:rsidR="0042018F" w:rsidRPr="00F521C4" w:rsidRDefault="0042018F" w:rsidP="00A10B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C4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5528" w:type="dxa"/>
            <w:vAlign w:val="center"/>
          </w:tcPr>
          <w:p w:rsidR="0042018F" w:rsidRPr="00F521C4" w:rsidRDefault="006F0703" w:rsidP="0042018F">
            <w:pPr>
              <w:pStyle w:val="aa"/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hyperlink r:id="rId8" w:history="1">
              <w:r w:rsidR="0042018F" w:rsidRPr="00F521C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8"/>
                  <w:shd w:val="clear" w:color="auto" w:fill="FFFFFF"/>
                </w:rPr>
                <w:t>https://www.youtube.com/watch?v=kA8Fvk8s19s</w:t>
              </w:r>
            </w:hyperlink>
            <w:r w:rsidR="0042018F" w:rsidRPr="00F521C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</w:p>
          <w:p w:rsidR="0042018F" w:rsidRPr="00F521C4" w:rsidRDefault="006F0703" w:rsidP="0042018F">
            <w:pPr>
              <w:pStyle w:val="aa"/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spacing w:after="0" w:line="240" w:lineRule="auto"/>
              <w:ind w:left="0" w:firstLine="0"/>
              <w:rPr>
                <w:rStyle w:val="ab"/>
                <w:rFonts w:ascii="Times New Roman" w:hAnsi="Times New Roman" w:cs="Times New Roman"/>
                <w:color w:val="auto"/>
                <w:sz w:val="24"/>
                <w:szCs w:val="28"/>
                <w:u w:val="none"/>
                <w:shd w:val="clear" w:color="auto" w:fill="FFFFFF"/>
              </w:rPr>
            </w:pPr>
            <w:hyperlink r:id="rId9" w:history="1">
              <w:r w:rsidR="0042018F" w:rsidRPr="00F521C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8"/>
                  <w:shd w:val="clear" w:color="auto" w:fill="FFFFFF"/>
                </w:rPr>
                <w:t>https://www.livemaster.ru/topic/1697005-kak-sdelat-pervuyu-rabotu-v-tehnike-parchment-kraft-bez-professionalnyh-instrumentov</w:t>
              </w:r>
            </w:hyperlink>
            <w:r w:rsidR="0042018F" w:rsidRPr="00F521C4">
              <w:rPr>
                <w:rStyle w:val="ab"/>
                <w:rFonts w:ascii="Times New Roman" w:hAnsi="Times New Roman" w:cs="Times New Roman"/>
                <w:color w:val="auto"/>
                <w:sz w:val="24"/>
                <w:szCs w:val="28"/>
                <w:u w:val="none"/>
                <w:shd w:val="clear" w:color="auto" w:fill="FFFFFF"/>
              </w:rPr>
              <w:t xml:space="preserve"> </w:t>
            </w:r>
          </w:p>
          <w:p w:rsidR="0042018F" w:rsidRPr="00F521C4" w:rsidRDefault="006F0703" w:rsidP="0042018F">
            <w:pPr>
              <w:pStyle w:val="aa"/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spacing w:after="0" w:line="240" w:lineRule="auto"/>
              <w:ind w:left="0" w:firstLine="0"/>
              <w:rPr>
                <w:rStyle w:val="ab"/>
                <w:rFonts w:ascii="Times New Roman" w:hAnsi="Times New Roman" w:cs="Times New Roman"/>
                <w:color w:val="auto"/>
                <w:sz w:val="24"/>
                <w:szCs w:val="28"/>
                <w:u w:val="none"/>
                <w:shd w:val="clear" w:color="auto" w:fill="FFFFFF"/>
              </w:rPr>
            </w:pPr>
            <w:hyperlink r:id="rId10" w:history="1">
              <w:r w:rsidR="0042018F" w:rsidRPr="00F521C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8"/>
                  <w:shd w:val="clear" w:color="auto" w:fill="FFFFFF"/>
                </w:rPr>
                <w:t>https://stranamasterov.ru/node/633510</w:t>
              </w:r>
            </w:hyperlink>
            <w:r w:rsidR="0042018F" w:rsidRPr="00F521C4">
              <w:rPr>
                <w:rStyle w:val="ab"/>
                <w:rFonts w:ascii="Times New Roman" w:hAnsi="Times New Roman" w:cs="Times New Roman"/>
                <w:color w:val="auto"/>
                <w:sz w:val="24"/>
                <w:szCs w:val="28"/>
                <w:u w:val="none"/>
                <w:shd w:val="clear" w:color="auto" w:fill="FFFFFF"/>
              </w:rPr>
              <w:t xml:space="preserve">  </w:t>
            </w:r>
          </w:p>
          <w:p w:rsidR="0042018F" w:rsidRPr="00F521C4" w:rsidRDefault="006F0703" w:rsidP="0042018F">
            <w:pPr>
              <w:pStyle w:val="aa"/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spacing w:after="0" w:line="240" w:lineRule="auto"/>
              <w:ind w:left="0" w:firstLine="0"/>
              <w:rPr>
                <w:rStyle w:val="ab"/>
                <w:rFonts w:ascii="Times New Roman" w:hAnsi="Times New Roman" w:cs="Times New Roman"/>
                <w:color w:val="auto"/>
                <w:sz w:val="24"/>
                <w:szCs w:val="28"/>
                <w:u w:val="none"/>
                <w:shd w:val="clear" w:color="auto" w:fill="FFFFFF"/>
              </w:rPr>
            </w:pPr>
            <w:hyperlink r:id="rId11" w:history="1">
              <w:r w:rsidR="0042018F" w:rsidRPr="00F521C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8"/>
                  <w:shd w:val="clear" w:color="auto" w:fill="FFFFFF"/>
                </w:rPr>
                <w:t>https://mary7-ru.turbopages.org/mary7.ru/s/igloj-i-nitkami/pergamano-dlya-nachinayushchih.html</w:t>
              </w:r>
            </w:hyperlink>
            <w:r w:rsidR="0042018F" w:rsidRPr="00F521C4">
              <w:rPr>
                <w:rStyle w:val="ab"/>
                <w:rFonts w:ascii="Times New Roman" w:hAnsi="Times New Roman" w:cs="Times New Roman"/>
                <w:color w:val="auto"/>
                <w:sz w:val="24"/>
                <w:szCs w:val="28"/>
                <w:u w:val="none"/>
                <w:shd w:val="clear" w:color="auto" w:fill="FFFFFF"/>
              </w:rPr>
              <w:t xml:space="preserve"> </w:t>
            </w:r>
          </w:p>
          <w:p w:rsidR="0042018F" w:rsidRPr="00F521C4" w:rsidRDefault="006F0703" w:rsidP="0042018F">
            <w:pPr>
              <w:pStyle w:val="aa"/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spacing w:after="0" w:line="240" w:lineRule="auto"/>
              <w:ind w:left="0" w:firstLine="0"/>
              <w:rPr>
                <w:rStyle w:val="ab"/>
                <w:rFonts w:ascii="Times New Roman" w:hAnsi="Times New Roman" w:cs="Times New Roman"/>
                <w:color w:val="auto"/>
                <w:sz w:val="24"/>
                <w:szCs w:val="28"/>
                <w:u w:val="none"/>
                <w:shd w:val="clear" w:color="auto" w:fill="FFFFFF"/>
              </w:rPr>
            </w:pPr>
            <w:hyperlink r:id="rId12" w:history="1">
              <w:r w:rsidR="0042018F" w:rsidRPr="00F521C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8"/>
                  <w:shd w:val="clear" w:color="auto" w:fill="FFFFFF"/>
                </w:rPr>
                <w:t>https://www.mastera-rukodeliya.ru/otkrytka-v-tekhniki-parchment-kraft-pergamano</w:t>
              </w:r>
            </w:hyperlink>
            <w:r w:rsidR="0042018F" w:rsidRPr="00F521C4">
              <w:rPr>
                <w:rStyle w:val="ab"/>
                <w:rFonts w:ascii="Times New Roman" w:hAnsi="Times New Roman" w:cs="Times New Roman"/>
                <w:color w:val="auto"/>
                <w:sz w:val="24"/>
                <w:szCs w:val="28"/>
                <w:u w:val="none"/>
                <w:shd w:val="clear" w:color="auto" w:fill="FFFFFF"/>
              </w:rPr>
              <w:t xml:space="preserve"> </w:t>
            </w:r>
          </w:p>
          <w:p w:rsidR="0042018F" w:rsidRPr="00F521C4" w:rsidRDefault="006F0703" w:rsidP="0042018F">
            <w:pPr>
              <w:pStyle w:val="aa"/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spacing w:after="0" w:line="240" w:lineRule="auto"/>
              <w:ind w:left="0" w:firstLine="0"/>
              <w:rPr>
                <w:rStyle w:val="ab"/>
                <w:rFonts w:ascii="Times New Roman" w:hAnsi="Times New Roman" w:cs="Times New Roman"/>
                <w:color w:val="auto"/>
                <w:sz w:val="24"/>
                <w:szCs w:val="28"/>
                <w:u w:val="none"/>
                <w:shd w:val="clear" w:color="auto" w:fill="FFFFFF"/>
              </w:rPr>
            </w:pPr>
            <w:hyperlink r:id="rId13" w:history="1">
              <w:r w:rsidR="0042018F" w:rsidRPr="00F521C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8"/>
                  <w:shd w:val="clear" w:color="auto" w:fill="FFFFFF"/>
                </w:rPr>
                <w:t>http://www.hobby-opt.ru/files/upl/file/presentations/Pergamano%20парчмент-крафт.pdf</w:t>
              </w:r>
            </w:hyperlink>
            <w:r w:rsidR="0042018F" w:rsidRPr="00F521C4">
              <w:rPr>
                <w:rStyle w:val="ab"/>
                <w:rFonts w:ascii="Times New Roman" w:hAnsi="Times New Roman" w:cs="Times New Roman"/>
                <w:color w:val="auto"/>
                <w:sz w:val="24"/>
                <w:szCs w:val="28"/>
                <w:u w:val="none"/>
                <w:shd w:val="clear" w:color="auto" w:fill="FFFFFF"/>
              </w:rPr>
              <w:t xml:space="preserve"> </w:t>
            </w:r>
          </w:p>
          <w:p w:rsidR="0042018F" w:rsidRPr="00F521C4" w:rsidRDefault="006F0703" w:rsidP="0042018F">
            <w:pPr>
              <w:pStyle w:val="aa"/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spacing w:after="0" w:line="240" w:lineRule="auto"/>
              <w:ind w:left="0" w:firstLine="0"/>
              <w:rPr>
                <w:rStyle w:val="ab"/>
                <w:rFonts w:ascii="Times New Roman" w:hAnsi="Times New Roman" w:cs="Times New Roman"/>
                <w:color w:val="auto"/>
                <w:sz w:val="24"/>
                <w:szCs w:val="28"/>
                <w:u w:val="none"/>
                <w:shd w:val="clear" w:color="auto" w:fill="FFFFFF"/>
              </w:rPr>
            </w:pPr>
            <w:hyperlink r:id="rId14" w:history="1">
              <w:r w:rsidR="0042018F" w:rsidRPr="00F521C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8"/>
                  <w:shd w:val="clear" w:color="auto" w:fill="FFFFFF"/>
                </w:rPr>
                <w:t>https://www.liveinternet.ru/users/4412750/post231408164/</w:t>
              </w:r>
            </w:hyperlink>
            <w:r w:rsidR="0042018F" w:rsidRPr="00F521C4">
              <w:rPr>
                <w:rStyle w:val="ab"/>
                <w:rFonts w:ascii="Times New Roman" w:hAnsi="Times New Roman" w:cs="Times New Roman"/>
                <w:color w:val="auto"/>
                <w:sz w:val="24"/>
                <w:szCs w:val="28"/>
                <w:u w:val="none"/>
                <w:shd w:val="clear" w:color="auto" w:fill="FFFFFF"/>
              </w:rPr>
              <w:t xml:space="preserve"> </w:t>
            </w:r>
          </w:p>
          <w:p w:rsidR="0042018F" w:rsidRPr="00F521C4" w:rsidRDefault="006F0703" w:rsidP="0042018F">
            <w:pPr>
              <w:pStyle w:val="aa"/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2018F" w:rsidRPr="00F521C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8"/>
                  <w:shd w:val="clear" w:color="auto" w:fill="FFFFFF"/>
                </w:rPr>
                <w:t>https://delaemrukami.boltai.com/topics/udivitelnaya-tehnika-pergamano-ot-tanjuscha/</w:t>
              </w:r>
            </w:hyperlink>
            <w:r w:rsidR="0042018F" w:rsidRPr="00F521C4">
              <w:rPr>
                <w:rStyle w:val="ab"/>
                <w:rFonts w:ascii="Times New Roman" w:hAnsi="Times New Roman" w:cs="Times New Roman"/>
                <w:color w:val="auto"/>
                <w:sz w:val="24"/>
                <w:szCs w:val="28"/>
                <w:u w:val="none"/>
                <w:shd w:val="clear" w:color="auto" w:fill="FFFFFF"/>
              </w:rPr>
              <w:t xml:space="preserve"> </w:t>
            </w:r>
          </w:p>
        </w:tc>
      </w:tr>
      <w:tr w:rsidR="00F521C4" w:rsidRPr="00F521C4" w:rsidTr="00A10BDB">
        <w:trPr>
          <w:trHeight w:val="17"/>
        </w:trPr>
        <w:tc>
          <w:tcPr>
            <w:tcW w:w="4356" w:type="dxa"/>
            <w:vAlign w:val="center"/>
          </w:tcPr>
          <w:p w:rsidR="00513A22" w:rsidRPr="00F521C4" w:rsidRDefault="00513A22" w:rsidP="00A10B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C4">
              <w:rPr>
                <w:rFonts w:ascii="Times New Roman" w:hAnsi="Times New Roman" w:cs="Times New Roman"/>
                <w:sz w:val="24"/>
                <w:szCs w:val="24"/>
              </w:rPr>
              <w:t xml:space="preserve">Кадровое обеспечение </w:t>
            </w:r>
          </w:p>
        </w:tc>
        <w:tc>
          <w:tcPr>
            <w:tcW w:w="5528" w:type="dxa"/>
            <w:vAlign w:val="center"/>
          </w:tcPr>
          <w:p w:rsidR="00513A22" w:rsidRPr="00F521C4" w:rsidRDefault="00513A22" w:rsidP="00A10B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C4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</w:tr>
    </w:tbl>
    <w:p w:rsidR="00B21240" w:rsidRPr="00F521C4" w:rsidRDefault="00B21240" w:rsidP="00B21240">
      <w:pPr>
        <w:pStyle w:val="2"/>
        <w:spacing w:before="120" w:after="120" w:line="24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28" w:name="_Toc84533123"/>
      <w:bookmarkStart w:id="29" w:name="_Toc85064974"/>
      <w:r w:rsidRPr="00F521C4">
        <w:rPr>
          <w:rFonts w:ascii="Times New Roman" w:hAnsi="Times New Roman" w:cs="Times New Roman"/>
          <w:b/>
          <w:color w:val="auto"/>
          <w:sz w:val="28"/>
        </w:rPr>
        <w:t>2.3. Формы аттестации</w:t>
      </w:r>
      <w:bookmarkEnd w:id="28"/>
      <w:bookmarkEnd w:id="29"/>
    </w:p>
    <w:p w:rsidR="00127A8E" w:rsidRPr="00F521C4" w:rsidRDefault="00127A8E" w:rsidP="00DB3CBA">
      <w:pPr>
        <w:pStyle w:val="Default"/>
        <w:numPr>
          <w:ilvl w:val="0"/>
          <w:numId w:val="28"/>
        </w:numPr>
        <w:tabs>
          <w:tab w:val="left" w:pos="426"/>
          <w:tab w:val="left" w:pos="993"/>
        </w:tabs>
        <w:ind w:left="0" w:firstLine="0"/>
        <w:contextualSpacing/>
        <w:jc w:val="both"/>
        <w:rPr>
          <w:color w:val="auto"/>
          <w:sz w:val="28"/>
          <w:szCs w:val="28"/>
        </w:rPr>
      </w:pPr>
      <w:bookmarkStart w:id="30" w:name="_Hlk84805823"/>
      <w:r w:rsidRPr="00F521C4">
        <w:rPr>
          <w:color w:val="auto"/>
          <w:sz w:val="28"/>
          <w:szCs w:val="28"/>
        </w:rPr>
        <w:t xml:space="preserve">Мониторинг: входной (выявление первоначальных знаний, умений и навыков); текущий (контроль, осуществляемый посредством наблюдения за </w:t>
      </w:r>
      <w:r w:rsidRPr="00F521C4">
        <w:rPr>
          <w:color w:val="auto"/>
          <w:sz w:val="28"/>
          <w:szCs w:val="28"/>
        </w:rPr>
        <w:lastRenderedPageBreak/>
        <w:t xml:space="preserve">деятельностью учащихся в процессе занятий); итоговый (проверка знаний, умений и навыков, которые учащиеся получили в течение полугода и года). </w:t>
      </w:r>
    </w:p>
    <w:p w:rsidR="00B21240" w:rsidRPr="00F521C4" w:rsidRDefault="00B21240" w:rsidP="00127A8E">
      <w:pPr>
        <w:pStyle w:val="aa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521C4">
        <w:rPr>
          <w:rFonts w:ascii="Times New Roman" w:hAnsi="Times New Roman" w:cs="Times New Roman"/>
          <w:sz w:val="28"/>
          <w:szCs w:val="28"/>
        </w:rPr>
        <w:t>Опрос.</w:t>
      </w:r>
    </w:p>
    <w:p w:rsidR="00B21240" w:rsidRPr="00F521C4" w:rsidRDefault="00B21240" w:rsidP="00B21240">
      <w:pPr>
        <w:pStyle w:val="aa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521C4">
        <w:rPr>
          <w:rFonts w:ascii="Times New Roman" w:hAnsi="Times New Roman" w:cs="Times New Roman"/>
          <w:sz w:val="28"/>
          <w:szCs w:val="28"/>
        </w:rPr>
        <w:t xml:space="preserve">Практическая (творческая) работа. </w:t>
      </w:r>
    </w:p>
    <w:p w:rsidR="00B21240" w:rsidRPr="00F521C4" w:rsidRDefault="00B21240" w:rsidP="00B21240">
      <w:pPr>
        <w:pStyle w:val="aa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521C4">
        <w:rPr>
          <w:rFonts w:ascii="Times New Roman" w:hAnsi="Times New Roman" w:cs="Times New Roman"/>
          <w:sz w:val="28"/>
          <w:szCs w:val="28"/>
        </w:rPr>
        <w:t xml:space="preserve">Выставка. </w:t>
      </w:r>
    </w:p>
    <w:p w:rsidR="00B21240" w:rsidRPr="00F521C4" w:rsidRDefault="00B21240" w:rsidP="00B21240">
      <w:pPr>
        <w:pStyle w:val="aa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521C4">
        <w:rPr>
          <w:rFonts w:ascii="Times New Roman" w:hAnsi="Times New Roman" w:cs="Times New Roman"/>
          <w:sz w:val="28"/>
          <w:szCs w:val="28"/>
        </w:rPr>
        <w:t xml:space="preserve">Конкурс. </w:t>
      </w:r>
    </w:p>
    <w:p w:rsidR="00B21240" w:rsidRPr="00F521C4" w:rsidRDefault="00B21240" w:rsidP="00B21240">
      <w:pPr>
        <w:pStyle w:val="2"/>
        <w:spacing w:before="120" w:after="120" w:line="24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31" w:name="_Toc84533124"/>
      <w:bookmarkStart w:id="32" w:name="_Toc85064975"/>
      <w:bookmarkEnd w:id="30"/>
      <w:r w:rsidRPr="00F521C4">
        <w:rPr>
          <w:rFonts w:ascii="Times New Roman" w:hAnsi="Times New Roman" w:cs="Times New Roman"/>
          <w:b/>
          <w:color w:val="auto"/>
          <w:sz w:val="28"/>
        </w:rPr>
        <w:t>2.4. Оценочные материалы</w:t>
      </w:r>
      <w:bookmarkEnd w:id="31"/>
      <w:bookmarkEnd w:id="32"/>
    </w:p>
    <w:p w:rsidR="00B21240" w:rsidRPr="00F521C4" w:rsidRDefault="00B21240" w:rsidP="00B21240">
      <w:pPr>
        <w:pStyle w:val="aa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hd w:val="clear" w:color="auto" w:fill="FFFFFF"/>
        </w:rPr>
      </w:pPr>
      <w:r w:rsidRPr="00F521C4">
        <w:rPr>
          <w:rFonts w:ascii="Times New Roman" w:hAnsi="Times New Roman" w:cs="Times New Roman"/>
          <w:sz w:val="28"/>
          <w:shd w:val="clear" w:color="auto" w:fill="FFFFFF"/>
        </w:rPr>
        <w:t>Портфолио.</w:t>
      </w:r>
    </w:p>
    <w:p w:rsidR="00B21240" w:rsidRPr="00F521C4" w:rsidRDefault="00B21240" w:rsidP="00B21240">
      <w:pPr>
        <w:pStyle w:val="aa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 w:rsidRPr="00F521C4">
        <w:rPr>
          <w:rFonts w:ascii="Times New Roman" w:hAnsi="Times New Roman" w:cs="Times New Roman"/>
          <w:sz w:val="28"/>
          <w:shd w:val="clear" w:color="auto" w:fill="FFFFFF"/>
        </w:rPr>
        <w:t>Диагностическая карта мониторинга результатов обучения.</w:t>
      </w:r>
      <w:r w:rsidRPr="00F521C4">
        <w:rPr>
          <w:rFonts w:ascii="Times New Roman" w:hAnsi="Times New Roman" w:cs="Times New Roman"/>
          <w:sz w:val="28"/>
        </w:rPr>
        <w:t xml:space="preserve"> </w:t>
      </w:r>
    </w:p>
    <w:p w:rsidR="00B21240" w:rsidRPr="00F521C4" w:rsidRDefault="00B21240" w:rsidP="00B21240">
      <w:pPr>
        <w:pStyle w:val="aa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</w:pPr>
      <w:r w:rsidRPr="00F521C4">
        <w:rPr>
          <w:rFonts w:ascii="Times New Roman" w:hAnsi="Times New Roman" w:cs="Times New Roman"/>
          <w:sz w:val="28"/>
        </w:rPr>
        <w:t xml:space="preserve">Выставки, конкурсы. </w:t>
      </w:r>
    </w:p>
    <w:p w:rsidR="00513A22" w:rsidRPr="00F521C4" w:rsidRDefault="00513A22" w:rsidP="00513A22">
      <w:pPr>
        <w:pStyle w:val="2"/>
        <w:spacing w:before="120" w:after="12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3" w:name="_Toc84533125"/>
      <w:bookmarkStart w:id="34" w:name="_Toc85064976"/>
      <w:r w:rsidRPr="00F521C4">
        <w:rPr>
          <w:rFonts w:ascii="Times New Roman" w:hAnsi="Times New Roman" w:cs="Times New Roman"/>
          <w:b/>
          <w:color w:val="auto"/>
          <w:sz w:val="28"/>
          <w:szCs w:val="28"/>
        </w:rPr>
        <w:t>2.5. Методические материалы</w:t>
      </w:r>
      <w:bookmarkEnd w:id="33"/>
      <w:bookmarkEnd w:id="34"/>
    </w:p>
    <w:p w:rsidR="00513A22" w:rsidRPr="00F521C4" w:rsidRDefault="00513A22" w:rsidP="00513A22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F521C4">
        <w:rPr>
          <w:b/>
          <w:bCs/>
          <w:color w:val="auto"/>
          <w:sz w:val="28"/>
          <w:szCs w:val="28"/>
        </w:rPr>
        <w:t xml:space="preserve">Методы обучения: </w:t>
      </w:r>
    </w:p>
    <w:p w:rsidR="00513A22" w:rsidRPr="00F521C4" w:rsidRDefault="00513A22" w:rsidP="00513A22">
      <w:pPr>
        <w:pStyle w:val="Default"/>
        <w:numPr>
          <w:ilvl w:val="0"/>
          <w:numId w:val="23"/>
        </w:numPr>
        <w:tabs>
          <w:tab w:val="left" w:pos="426"/>
        </w:tabs>
        <w:ind w:left="0" w:firstLine="0"/>
        <w:contextualSpacing/>
        <w:rPr>
          <w:color w:val="auto"/>
          <w:sz w:val="28"/>
          <w:szCs w:val="28"/>
        </w:rPr>
      </w:pPr>
      <w:r w:rsidRPr="00F521C4">
        <w:rPr>
          <w:color w:val="auto"/>
          <w:sz w:val="28"/>
          <w:szCs w:val="28"/>
        </w:rPr>
        <w:t xml:space="preserve">Словесный </w:t>
      </w:r>
    </w:p>
    <w:p w:rsidR="00513A22" w:rsidRPr="00F521C4" w:rsidRDefault="00513A22" w:rsidP="00513A22">
      <w:pPr>
        <w:pStyle w:val="Default"/>
        <w:numPr>
          <w:ilvl w:val="0"/>
          <w:numId w:val="23"/>
        </w:numPr>
        <w:tabs>
          <w:tab w:val="left" w:pos="426"/>
        </w:tabs>
        <w:ind w:left="0" w:firstLine="0"/>
        <w:contextualSpacing/>
        <w:rPr>
          <w:color w:val="auto"/>
          <w:sz w:val="28"/>
          <w:szCs w:val="28"/>
        </w:rPr>
      </w:pPr>
      <w:r w:rsidRPr="00F521C4">
        <w:rPr>
          <w:color w:val="auto"/>
          <w:sz w:val="28"/>
          <w:szCs w:val="28"/>
        </w:rPr>
        <w:t xml:space="preserve">Наглядный </w:t>
      </w:r>
    </w:p>
    <w:p w:rsidR="00513A22" w:rsidRPr="00F521C4" w:rsidRDefault="00513A22" w:rsidP="00513A22">
      <w:pPr>
        <w:pStyle w:val="Default"/>
        <w:numPr>
          <w:ilvl w:val="0"/>
          <w:numId w:val="23"/>
        </w:numPr>
        <w:tabs>
          <w:tab w:val="left" w:pos="426"/>
        </w:tabs>
        <w:ind w:left="0" w:firstLine="0"/>
        <w:contextualSpacing/>
        <w:rPr>
          <w:color w:val="auto"/>
          <w:sz w:val="28"/>
          <w:szCs w:val="28"/>
        </w:rPr>
      </w:pPr>
      <w:r w:rsidRPr="00F521C4">
        <w:rPr>
          <w:color w:val="auto"/>
          <w:sz w:val="28"/>
          <w:szCs w:val="28"/>
        </w:rPr>
        <w:t xml:space="preserve">Объяснительно-иллюстративный </w:t>
      </w:r>
    </w:p>
    <w:p w:rsidR="00513A22" w:rsidRPr="00F521C4" w:rsidRDefault="00513A22" w:rsidP="00513A22">
      <w:pPr>
        <w:pStyle w:val="Default"/>
        <w:numPr>
          <w:ilvl w:val="0"/>
          <w:numId w:val="23"/>
        </w:numPr>
        <w:tabs>
          <w:tab w:val="left" w:pos="426"/>
        </w:tabs>
        <w:ind w:left="0" w:firstLine="0"/>
        <w:contextualSpacing/>
        <w:rPr>
          <w:color w:val="auto"/>
          <w:sz w:val="28"/>
          <w:szCs w:val="28"/>
        </w:rPr>
      </w:pPr>
      <w:r w:rsidRPr="00F521C4">
        <w:rPr>
          <w:color w:val="auto"/>
          <w:sz w:val="28"/>
          <w:szCs w:val="28"/>
        </w:rPr>
        <w:t xml:space="preserve">Репродуктивный </w:t>
      </w:r>
    </w:p>
    <w:p w:rsidR="00513A22" w:rsidRPr="00F521C4" w:rsidRDefault="00513A22" w:rsidP="00513A22">
      <w:pPr>
        <w:pStyle w:val="Default"/>
        <w:numPr>
          <w:ilvl w:val="0"/>
          <w:numId w:val="23"/>
        </w:numPr>
        <w:tabs>
          <w:tab w:val="left" w:pos="426"/>
        </w:tabs>
        <w:ind w:left="0" w:firstLine="0"/>
        <w:contextualSpacing/>
        <w:rPr>
          <w:color w:val="auto"/>
          <w:sz w:val="28"/>
          <w:szCs w:val="28"/>
        </w:rPr>
      </w:pPr>
      <w:r w:rsidRPr="00F521C4">
        <w:rPr>
          <w:color w:val="auto"/>
          <w:sz w:val="28"/>
          <w:szCs w:val="28"/>
        </w:rPr>
        <w:t xml:space="preserve">Проектный </w:t>
      </w:r>
    </w:p>
    <w:p w:rsidR="00513A22" w:rsidRPr="00F521C4" w:rsidRDefault="00513A22" w:rsidP="00513A22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F521C4">
        <w:rPr>
          <w:b/>
          <w:bCs/>
          <w:color w:val="auto"/>
          <w:sz w:val="28"/>
          <w:szCs w:val="28"/>
        </w:rPr>
        <w:t xml:space="preserve">Педагогические технологии: </w:t>
      </w:r>
    </w:p>
    <w:p w:rsidR="00513A22" w:rsidRPr="00F521C4" w:rsidRDefault="00513A22" w:rsidP="00513A22">
      <w:pPr>
        <w:pStyle w:val="Default"/>
        <w:numPr>
          <w:ilvl w:val="0"/>
          <w:numId w:val="25"/>
        </w:numPr>
        <w:tabs>
          <w:tab w:val="left" w:pos="426"/>
        </w:tabs>
        <w:ind w:left="0" w:firstLine="0"/>
        <w:contextualSpacing/>
        <w:rPr>
          <w:color w:val="auto"/>
          <w:sz w:val="28"/>
          <w:szCs w:val="28"/>
        </w:rPr>
      </w:pPr>
      <w:r w:rsidRPr="00F521C4">
        <w:rPr>
          <w:color w:val="auto"/>
          <w:sz w:val="28"/>
          <w:szCs w:val="28"/>
        </w:rPr>
        <w:t xml:space="preserve">Технология индивидуального обучения </w:t>
      </w:r>
    </w:p>
    <w:p w:rsidR="00513A22" w:rsidRPr="00F521C4" w:rsidRDefault="00513A22" w:rsidP="00513A22">
      <w:pPr>
        <w:pStyle w:val="Default"/>
        <w:numPr>
          <w:ilvl w:val="0"/>
          <w:numId w:val="25"/>
        </w:numPr>
        <w:tabs>
          <w:tab w:val="left" w:pos="426"/>
        </w:tabs>
        <w:ind w:left="0" w:firstLine="0"/>
        <w:contextualSpacing/>
        <w:rPr>
          <w:color w:val="auto"/>
          <w:sz w:val="28"/>
          <w:szCs w:val="28"/>
        </w:rPr>
      </w:pPr>
      <w:r w:rsidRPr="00F521C4">
        <w:rPr>
          <w:color w:val="auto"/>
          <w:sz w:val="28"/>
          <w:szCs w:val="28"/>
        </w:rPr>
        <w:t xml:space="preserve">Технология группового обучения </w:t>
      </w:r>
    </w:p>
    <w:p w:rsidR="00513A22" w:rsidRPr="00F521C4" w:rsidRDefault="00513A22" w:rsidP="00513A22">
      <w:pPr>
        <w:pStyle w:val="Default"/>
        <w:numPr>
          <w:ilvl w:val="0"/>
          <w:numId w:val="25"/>
        </w:numPr>
        <w:tabs>
          <w:tab w:val="left" w:pos="426"/>
        </w:tabs>
        <w:ind w:left="0" w:firstLine="0"/>
        <w:contextualSpacing/>
        <w:rPr>
          <w:color w:val="auto"/>
          <w:sz w:val="28"/>
          <w:szCs w:val="28"/>
        </w:rPr>
      </w:pPr>
      <w:r w:rsidRPr="00F521C4">
        <w:rPr>
          <w:color w:val="auto"/>
          <w:sz w:val="28"/>
          <w:szCs w:val="28"/>
        </w:rPr>
        <w:t xml:space="preserve">Технология коллективного взаимодействия </w:t>
      </w:r>
    </w:p>
    <w:p w:rsidR="00513A22" w:rsidRPr="00F521C4" w:rsidRDefault="00513A22" w:rsidP="00513A22">
      <w:pPr>
        <w:pStyle w:val="Default"/>
        <w:numPr>
          <w:ilvl w:val="0"/>
          <w:numId w:val="25"/>
        </w:numPr>
        <w:tabs>
          <w:tab w:val="left" w:pos="426"/>
        </w:tabs>
        <w:ind w:left="0" w:firstLine="0"/>
        <w:contextualSpacing/>
        <w:rPr>
          <w:color w:val="auto"/>
          <w:sz w:val="28"/>
          <w:szCs w:val="28"/>
        </w:rPr>
      </w:pPr>
      <w:r w:rsidRPr="00F521C4">
        <w:rPr>
          <w:color w:val="auto"/>
          <w:sz w:val="28"/>
          <w:szCs w:val="28"/>
        </w:rPr>
        <w:t xml:space="preserve">Технология проблемного обучения </w:t>
      </w:r>
    </w:p>
    <w:p w:rsidR="00513A22" w:rsidRPr="00F521C4" w:rsidRDefault="00513A22" w:rsidP="00513A22">
      <w:pPr>
        <w:pStyle w:val="Default"/>
        <w:numPr>
          <w:ilvl w:val="0"/>
          <w:numId w:val="25"/>
        </w:numPr>
        <w:tabs>
          <w:tab w:val="left" w:pos="426"/>
        </w:tabs>
        <w:ind w:left="0" w:firstLine="0"/>
        <w:contextualSpacing/>
        <w:rPr>
          <w:color w:val="auto"/>
          <w:sz w:val="28"/>
          <w:szCs w:val="28"/>
        </w:rPr>
      </w:pPr>
      <w:r w:rsidRPr="00F521C4">
        <w:rPr>
          <w:color w:val="auto"/>
          <w:sz w:val="28"/>
          <w:szCs w:val="28"/>
        </w:rPr>
        <w:t xml:space="preserve">Здоровьесберегающая технология </w:t>
      </w:r>
    </w:p>
    <w:p w:rsidR="00513A22" w:rsidRPr="00F521C4" w:rsidRDefault="00513A22" w:rsidP="00513A22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F521C4">
        <w:rPr>
          <w:b/>
          <w:bCs/>
          <w:color w:val="auto"/>
          <w:sz w:val="28"/>
          <w:szCs w:val="28"/>
        </w:rPr>
        <w:t xml:space="preserve">Тип учебного занятия: </w:t>
      </w:r>
    </w:p>
    <w:p w:rsidR="0042018F" w:rsidRPr="00F521C4" w:rsidRDefault="0042018F" w:rsidP="00513A22">
      <w:pPr>
        <w:pStyle w:val="Default"/>
        <w:numPr>
          <w:ilvl w:val="0"/>
          <w:numId w:val="25"/>
        </w:numPr>
        <w:tabs>
          <w:tab w:val="left" w:pos="426"/>
        </w:tabs>
        <w:ind w:left="0" w:firstLine="0"/>
        <w:contextualSpacing/>
        <w:rPr>
          <w:color w:val="auto"/>
          <w:sz w:val="28"/>
          <w:szCs w:val="28"/>
        </w:rPr>
      </w:pPr>
      <w:bookmarkStart w:id="35" w:name="_Hlk84806591"/>
      <w:r w:rsidRPr="00F521C4">
        <w:rPr>
          <w:color w:val="auto"/>
          <w:sz w:val="28"/>
          <w:szCs w:val="28"/>
        </w:rPr>
        <w:t>Лекции</w:t>
      </w:r>
    </w:p>
    <w:p w:rsidR="00513A22" w:rsidRPr="00F521C4" w:rsidRDefault="00513A22" w:rsidP="00513A22">
      <w:pPr>
        <w:pStyle w:val="Default"/>
        <w:numPr>
          <w:ilvl w:val="0"/>
          <w:numId w:val="25"/>
        </w:numPr>
        <w:tabs>
          <w:tab w:val="left" w:pos="426"/>
        </w:tabs>
        <w:ind w:left="0" w:firstLine="0"/>
        <w:contextualSpacing/>
        <w:rPr>
          <w:color w:val="auto"/>
          <w:sz w:val="28"/>
          <w:szCs w:val="28"/>
        </w:rPr>
      </w:pPr>
      <w:r w:rsidRPr="00F521C4">
        <w:rPr>
          <w:color w:val="auto"/>
          <w:sz w:val="28"/>
          <w:szCs w:val="28"/>
        </w:rPr>
        <w:t>Изучение первичного и закрепление новых знаний</w:t>
      </w:r>
    </w:p>
    <w:p w:rsidR="00513A22" w:rsidRPr="00F521C4" w:rsidRDefault="00513A22" w:rsidP="00513A22">
      <w:pPr>
        <w:pStyle w:val="Default"/>
        <w:numPr>
          <w:ilvl w:val="0"/>
          <w:numId w:val="25"/>
        </w:numPr>
        <w:tabs>
          <w:tab w:val="left" w:pos="426"/>
        </w:tabs>
        <w:ind w:left="0" w:firstLine="0"/>
        <w:contextualSpacing/>
        <w:rPr>
          <w:color w:val="auto"/>
          <w:sz w:val="28"/>
          <w:szCs w:val="28"/>
        </w:rPr>
      </w:pPr>
      <w:r w:rsidRPr="00F521C4">
        <w:rPr>
          <w:color w:val="auto"/>
          <w:sz w:val="28"/>
          <w:szCs w:val="28"/>
        </w:rPr>
        <w:t xml:space="preserve">Практическое занятие </w:t>
      </w:r>
    </w:p>
    <w:p w:rsidR="00513A22" w:rsidRPr="00F521C4" w:rsidRDefault="00513A22" w:rsidP="00513A22">
      <w:pPr>
        <w:pStyle w:val="Default"/>
        <w:numPr>
          <w:ilvl w:val="0"/>
          <w:numId w:val="25"/>
        </w:numPr>
        <w:tabs>
          <w:tab w:val="left" w:pos="426"/>
        </w:tabs>
        <w:ind w:left="0" w:firstLine="0"/>
        <w:contextualSpacing/>
        <w:rPr>
          <w:color w:val="auto"/>
          <w:sz w:val="28"/>
          <w:szCs w:val="28"/>
        </w:rPr>
      </w:pPr>
      <w:r w:rsidRPr="00F521C4">
        <w:rPr>
          <w:color w:val="auto"/>
          <w:sz w:val="28"/>
          <w:szCs w:val="28"/>
        </w:rPr>
        <w:t xml:space="preserve">Открытое занятие </w:t>
      </w:r>
    </w:p>
    <w:bookmarkEnd w:id="35"/>
    <w:p w:rsidR="00513A22" w:rsidRPr="00F521C4" w:rsidRDefault="00513A22" w:rsidP="00513A22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F521C4">
        <w:rPr>
          <w:b/>
          <w:bCs/>
          <w:color w:val="auto"/>
          <w:sz w:val="28"/>
          <w:szCs w:val="28"/>
        </w:rPr>
        <w:t xml:space="preserve">Дидактические материалы: </w:t>
      </w:r>
    </w:p>
    <w:p w:rsidR="00513A22" w:rsidRPr="00F521C4" w:rsidRDefault="00513A22" w:rsidP="00513A22">
      <w:pPr>
        <w:pStyle w:val="Default"/>
        <w:numPr>
          <w:ilvl w:val="0"/>
          <w:numId w:val="26"/>
        </w:numPr>
        <w:tabs>
          <w:tab w:val="left" w:pos="426"/>
        </w:tabs>
        <w:ind w:left="0" w:firstLine="0"/>
        <w:contextualSpacing/>
        <w:rPr>
          <w:color w:val="auto"/>
          <w:sz w:val="28"/>
          <w:szCs w:val="28"/>
        </w:rPr>
      </w:pPr>
      <w:r w:rsidRPr="00F521C4">
        <w:rPr>
          <w:color w:val="auto"/>
          <w:sz w:val="28"/>
          <w:szCs w:val="28"/>
        </w:rPr>
        <w:t xml:space="preserve">Раздаточные материалы </w:t>
      </w:r>
    </w:p>
    <w:p w:rsidR="00127A8E" w:rsidRPr="00F521C4" w:rsidRDefault="00127A8E" w:rsidP="00513A22">
      <w:pPr>
        <w:pStyle w:val="Default"/>
        <w:numPr>
          <w:ilvl w:val="0"/>
          <w:numId w:val="26"/>
        </w:numPr>
        <w:tabs>
          <w:tab w:val="left" w:pos="426"/>
        </w:tabs>
        <w:ind w:left="0" w:firstLine="0"/>
        <w:contextualSpacing/>
        <w:rPr>
          <w:color w:val="auto"/>
          <w:sz w:val="28"/>
          <w:szCs w:val="28"/>
        </w:rPr>
      </w:pPr>
      <w:r w:rsidRPr="00F521C4">
        <w:rPr>
          <w:color w:val="auto"/>
          <w:sz w:val="28"/>
          <w:szCs w:val="28"/>
        </w:rPr>
        <w:t>Шаблоны</w:t>
      </w:r>
    </w:p>
    <w:p w:rsidR="00513A22" w:rsidRPr="00F521C4" w:rsidRDefault="00513A22" w:rsidP="00513A22">
      <w:pPr>
        <w:pStyle w:val="Default"/>
        <w:numPr>
          <w:ilvl w:val="0"/>
          <w:numId w:val="26"/>
        </w:numPr>
        <w:tabs>
          <w:tab w:val="left" w:pos="426"/>
        </w:tabs>
        <w:ind w:left="0" w:firstLine="0"/>
        <w:contextualSpacing/>
        <w:rPr>
          <w:color w:val="auto"/>
          <w:sz w:val="28"/>
          <w:szCs w:val="28"/>
        </w:rPr>
      </w:pPr>
      <w:r w:rsidRPr="00F521C4">
        <w:rPr>
          <w:color w:val="auto"/>
          <w:sz w:val="28"/>
          <w:szCs w:val="28"/>
        </w:rPr>
        <w:t xml:space="preserve">Инструкции </w:t>
      </w:r>
    </w:p>
    <w:p w:rsidR="00513A22" w:rsidRPr="00F521C4" w:rsidRDefault="00F521C4" w:rsidP="00F521C4">
      <w:pPr>
        <w:pStyle w:val="1"/>
        <w:spacing w:before="200" w:after="160" w:line="240" w:lineRule="auto"/>
        <w:rPr>
          <w:rFonts w:ascii="Times New Roman" w:hAnsi="Times New Roman" w:cs="Times New Roman"/>
          <w:b/>
          <w:color w:val="auto"/>
        </w:rPr>
      </w:pPr>
      <w:bookmarkStart w:id="36" w:name="_Toc84533126"/>
      <w:bookmarkStart w:id="37" w:name="_Hlk84806701"/>
      <w:bookmarkStart w:id="38" w:name="_Toc85064977"/>
      <w:r w:rsidRPr="00F521C4">
        <w:rPr>
          <w:rFonts w:ascii="Times New Roman" w:hAnsi="Times New Roman" w:cs="Times New Roman"/>
          <w:b/>
          <w:color w:val="auto"/>
        </w:rPr>
        <w:t>3</w:t>
      </w:r>
      <w:r w:rsidR="00513A22" w:rsidRPr="00F521C4">
        <w:rPr>
          <w:rFonts w:ascii="Times New Roman" w:hAnsi="Times New Roman" w:cs="Times New Roman"/>
          <w:b/>
          <w:color w:val="auto"/>
        </w:rPr>
        <w:t>. Список литературы</w:t>
      </w:r>
      <w:bookmarkEnd w:id="36"/>
      <w:bookmarkEnd w:id="38"/>
    </w:p>
    <w:p w:rsidR="00443E50" w:rsidRPr="00F521C4" w:rsidRDefault="00443E50" w:rsidP="0050777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1C4">
        <w:rPr>
          <w:rFonts w:ascii="Times New Roman" w:hAnsi="Times New Roman" w:cs="Times New Roman"/>
          <w:sz w:val="28"/>
          <w:szCs w:val="28"/>
        </w:rPr>
        <w:t xml:space="preserve">Об образовании в Российской Федерации: </w:t>
      </w:r>
      <w:proofErr w:type="spellStart"/>
      <w:r w:rsidRPr="00F521C4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F521C4">
        <w:rPr>
          <w:rFonts w:ascii="Times New Roman" w:hAnsi="Times New Roman" w:cs="Times New Roman"/>
          <w:sz w:val="28"/>
          <w:szCs w:val="28"/>
        </w:rPr>
        <w:t>. закон [</w:t>
      </w:r>
      <w:r w:rsidRPr="00F521C4">
        <w:rPr>
          <w:rFonts w:ascii="Times New Roman" w:eastAsia="Times New Roman" w:hAnsi="Times New Roman" w:cs="Times New Roman"/>
          <w:sz w:val="28"/>
          <w:szCs w:val="28"/>
        </w:rPr>
        <w:t xml:space="preserve">принят Гос. Думой 21.12.2012] </w:t>
      </w:r>
      <w:r w:rsidRPr="00F521C4">
        <w:rPr>
          <w:rFonts w:ascii="Times New Roman" w:hAnsi="Times New Roman" w:cs="Times New Roman"/>
          <w:sz w:val="28"/>
          <w:szCs w:val="28"/>
        </w:rPr>
        <w:t xml:space="preserve">// </w:t>
      </w:r>
      <w:r w:rsidRPr="00F521C4">
        <w:rPr>
          <w:rFonts w:ascii="Times New Roman" w:eastAsia="Times New Roman" w:hAnsi="Times New Roman" w:cs="Times New Roman"/>
          <w:sz w:val="28"/>
          <w:szCs w:val="28"/>
        </w:rPr>
        <w:t>(Собрание законодательства Российской Федерации, 31.12.2012, N 53, ст. 7598; 2016, N 27, ст. 4246).</w:t>
      </w:r>
    </w:p>
    <w:p w:rsidR="00443E50" w:rsidRPr="00F521C4" w:rsidRDefault="00443E50" w:rsidP="005077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1C4">
        <w:rPr>
          <w:rFonts w:ascii="Times New Roman" w:hAnsi="Times New Roman" w:cs="Times New Roman"/>
          <w:sz w:val="28"/>
          <w:szCs w:val="28"/>
        </w:rPr>
        <w:t xml:space="preserve">Об утверждении методических рекомендаций по разработке дополнительных общеобразовательных (общеразвивающих) программ: приказ главного управления образования и молодежной политики Алтайского края от 19.03.2015 №535. </w:t>
      </w:r>
    </w:p>
    <w:p w:rsidR="00443E50" w:rsidRPr="00F521C4" w:rsidRDefault="00443E50" w:rsidP="005077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1C4">
        <w:rPr>
          <w:rFonts w:ascii="Times New Roman" w:hAnsi="Times New Roman" w:cs="Times New Roman"/>
          <w:sz w:val="28"/>
          <w:szCs w:val="28"/>
        </w:rPr>
        <w:lastRenderedPageBreak/>
        <w:t>Об утверждении Порядка организации и осуществления образовательной деятельности по дополнительным общеобразовательным программам: приказ М-</w:t>
      </w:r>
      <w:proofErr w:type="spellStart"/>
      <w:r w:rsidRPr="00F521C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F521C4">
        <w:rPr>
          <w:rFonts w:ascii="Times New Roman" w:hAnsi="Times New Roman" w:cs="Times New Roman"/>
          <w:sz w:val="28"/>
          <w:szCs w:val="28"/>
        </w:rPr>
        <w:t xml:space="preserve"> просвещения Российской Федерации от 09.11.2018 №196.</w:t>
      </w:r>
    </w:p>
    <w:p w:rsidR="00443E50" w:rsidRPr="00F521C4" w:rsidRDefault="00443E50" w:rsidP="005077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1C4">
        <w:rPr>
          <w:rFonts w:ascii="Times New Roman" w:hAnsi="Times New Roman" w:cs="Times New Roman"/>
          <w:sz w:val="28"/>
          <w:szCs w:val="28"/>
        </w:rPr>
        <w:t xml:space="preserve">Об утверждении санитарных правил СП 2.4.3648-20: постановление Главного государственного санитарного врача Российской федерации от 28.09.2020 г. N 28 // </w:t>
      </w:r>
      <w:r w:rsidRPr="00F521C4">
        <w:rPr>
          <w:rFonts w:ascii="Times New Roman" w:hAnsi="Times New Roman" w:cs="Times New Roman"/>
          <w:sz w:val="28"/>
          <w:szCs w:val="28"/>
          <w:shd w:val="clear" w:color="auto" w:fill="FFFFFF"/>
        </w:rPr>
        <w:t>Зарегистрировано в Минюсте России 18.12.2020, регистрационный N 61573.</w:t>
      </w:r>
    </w:p>
    <w:p w:rsidR="003A4D82" w:rsidRPr="00F521C4" w:rsidRDefault="00443E50" w:rsidP="0050777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1C4">
        <w:rPr>
          <w:rFonts w:ascii="Times New Roman" w:hAnsi="Times New Roman" w:cs="Times New Roman"/>
          <w:sz w:val="28"/>
          <w:szCs w:val="28"/>
        </w:rPr>
        <w:t>Методическими рекомендациями по проектированию дополнительных общеразвивающих программ. Источник:</w:t>
      </w:r>
      <w:r w:rsidRPr="00F521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6" w:history="1">
        <w:r w:rsidRPr="00F521C4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</w:rPr>
          <w:t>https://дворец22.рф/wp-content/uploads/krai_zaoch_scool/Проектирование%20ДООП%20к%20СОД.ppt</w:t>
        </w:r>
      </w:hyperlink>
    </w:p>
    <w:bookmarkEnd w:id="37"/>
    <w:p w:rsidR="003A4D82" w:rsidRPr="00F521C4" w:rsidRDefault="00443E50" w:rsidP="005077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21C4">
        <w:rPr>
          <w:rFonts w:ascii="Times New Roman" w:hAnsi="Times New Roman" w:cs="Times New Roman"/>
          <w:sz w:val="28"/>
          <w:szCs w:val="28"/>
        </w:rPr>
        <w:t>Парчмент</w:t>
      </w:r>
      <w:proofErr w:type="spellEnd"/>
      <w:r w:rsidRPr="00F521C4">
        <w:rPr>
          <w:rFonts w:ascii="Times New Roman" w:hAnsi="Times New Roman" w:cs="Times New Roman"/>
          <w:sz w:val="28"/>
          <w:szCs w:val="28"/>
        </w:rPr>
        <w:t xml:space="preserve"> крафт: история, особенности и разновидности тиснения. Источник: </w:t>
      </w:r>
      <w:hyperlink r:id="rId17" w:history="1">
        <w:r w:rsidRPr="00F521C4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https://redsol.ru/hand-made/parchment-kraft</w:t>
        </w:r>
      </w:hyperlink>
    </w:p>
    <w:p w:rsidR="00A72C42" w:rsidRPr="00F521C4" w:rsidRDefault="00443E50" w:rsidP="005077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spellStart"/>
      <w:r w:rsidRPr="00F521C4">
        <w:rPr>
          <w:rFonts w:ascii="Times New Roman" w:hAnsi="Times New Roman" w:cs="Times New Roman"/>
          <w:sz w:val="28"/>
          <w:szCs w:val="28"/>
        </w:rPr>
        <w:t>Пергамано</w:t>
      </w:r>
      <w:proofErr w:type="spellEnd"/>
      <w:r w:rsidRPr="00F521C4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F521C4">
        <w:rPr>
          <w:rFonts w:ascii="Times New Roman" w:hAnsi="Times New Roman" w:cs="Times New Roman"/>
          <w:sz w:val="28"/>
          <w:szCs w:val="28"/>
        </w:rPr>
        <w:t>парчмент</w:t>
      </w:r>
      <w:proofErr w:type="spellEnd"/>
      <w:r w:rsidRPr="00F521C4">
        <w:rPr>
          <w:rFonts w:ascii="Times New Roman" w:hAnsi="Times New Roman" w:cs="Times New Roman"/>
          <w:sz w:val="28"/>
          <w:szCs w:val="28"/>
        </w:rPr>
        <w:t xml:space="preserve"> крафт: особенности рукоделия. Источник: </w:t>
      </w:r>
      <w:hyperlink r:id="rId18" w:history="1">
        <w:r w:rsidRPr="00F521C4">
          <w:rPr>
            <w:rStyle w:val="ab"/>
            <w:rFonts w:ascii="Times New Roman" w:hAnsi="Times New Roman" w:cs="Times New Roman"/>
            <w:color w:val="auto"/>
            <w:spacing w:val="-2"/>
            <w:sz w:val="28"/>
            <w:szCs w:val="28"/>
          </w:rPr>
          <w:t>https://three-needles.ru/rukodelie/bumaga/pergamano-ili-parchment-kraft-osobennosti-rukodeliya/</w:t>
        </w:r>
      </w:hyperlink>
      <w:r w:rsidRPr="00F521C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507775" w:rsidRPr="00F521C4" w:rsidRDefault="00507775" w:rsidP="0050777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1C4">
        <w:rPr>
          <w:rFonts w:ascii="Times New Roman" w:hAnsi="Times New Roman" w:cs="Times New Roman"/>
          <w:sz w:val="28"/>
          <w:szCs w:val="28"/>
        </w:rPr>
        <w:t xml:space="preserve">Пергаментное ремесло. Источник: </w:t>
      </w:r>
      <w:hyperlink r:id="rId19" w:anchor="Tracing" w:history="1">
        <w:r w:rsidRPr="00F521C4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https://en.wikipedia.org/wiki/Parchment_craft#Tracing</w:t>
        </w:r>
      </w:hyperlink>
      <w:r w:rsidRPr="00F52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D82" w:rsidRPr="00F521C4" w:rsidRDefault="003A4D8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sectPr w:rsidR="003A4D82" w:rsidRPr="00F521C4" w:rsidSect="00350ED9">
      <w:footerReference w:type="default" r:id="rId20"/>
      <w:footerReference w:type="first" r:id="rId21"/>
      <w:pgSz w:w="11906" w:h="16838"/>
      <w:pgMar w:top="1134" w:right="1134" w:bottom="1134" w:left="1134" w:header="0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703" w:rsidRDefault="006F0703" w:rsidP="008F0916">
      <w:pPr>
        <w:spacing w:after="0" w:line="240" w:lineRule="auto"/>
      </w:pPr>
      <w:r>
        <w:separator/>
      </w:r>
    </w:p>
  </w:endnote>
  <w:endnote w:type="continuationSeparator" w:id="0">
    <w:p w:rsidR="006F0703" w:rsidRDefault="006F0703" w:rsidP="008F0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DFGothic-EB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Roboto">
    <w:panose1 w:val="02000000000000000000"/>
    <w:charset w:val="CC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3423589"/>
      <w:docPartObj>
        <w:docPartGallery w:val="Page Numbers (Bottom of Page)"/>
        <w:docPartUnique/>
      </w:docPartObj>
    </w:sdtPr>
    <w:sdtEndPr/>
    <w:sdtContent>
      <w:p w:rsidR="00F47438" w:rsidRDefault="00F4743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47438" w:rsidRDefault="00F4743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1C4" w:rsidRDefault="00F521C4">
    <w:pPr>
      <w:pStyle w:val="a8"/>
      <w:jc w:val="right"/>
    </w:pPr>
  </w:p>
  <w:p w:rsidR="00D85D90" w:rsidRDefault="00D85D9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703" w:rsidRDefault="006F0703" w:rsidP="008F0916">
      <w:pPr>
        <w:spacing w:after="0" w:line="240" w:lineRule="auto"/>
      </w:pPr>
      <w:r>
        <w:separator/>
      </w:r>
    </w:p>
  </w:footnote>
  <w:footnote w:type="continuationSeparator" w:id="0">
    <w:p w:rsidR="006F0703" w:rsidRDefault="006F0703" w:rsidP="008F0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0000008"/>
    <w:multiLevelType w:val="singleLevel"/>
    <w:tmpl w:val="00000008"/>
    <w:name w:val="WW8Num1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</w:abstractNum>
  <w:abstractNum w:abstractNumId="2" w15:restartNumberingAfterBreak="0">
    <w:nsid w:val="0000000A"/>
    <w:multiLevelType w:val="multi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CD1ACC"/>
    <w:multiLevelType w:val="multilevel"/>
    <w:tmpl w:val="393AB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EA7EAE"/>
    <w:multiLevelType w:val="hybridMultilevel"/>
    <w:tmpl w:val="4B464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272E44"/>
    <w:multiLevelType w:val="hybridMultilevel"/>
    <w:tmpl w:val="50066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4E2BA0"/>
    <w:multiLevelType w:val="hybridMultilevel"/>
    <w:tmpl w:val="0390229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B4266D0"/>
    <w:multiLevelType w:val="hybridMultilevel"/>
    <w:tmpl w:val="0D76AA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3F06551"/>
    <w:multiLevelType w:val="hybridMultilevel"/>
    <w:tmpl w:val="5B869B76"/>
    <w:lvl w:ilvl="0" w:tplc="C80AD69E">
      <w:numFmt w:val="bullet"/>
      <w:lvlText w:val="•"/>
      <w:lvlJc w:val="left"/>
      <w:pPr>
        <w:ind w:left="1777" w:hanging="708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5724A72"/>
    <w:multiLevelType w:val="hybridMultilevel"/>
    <w:tmpl w:val="607C1332"/>
    <w:lvl w:ilvl="0" w:tplc="A59E13B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5B660F6"/>
    <w:multiLevelType w:val="hybridMultilevel"/>
    <w:tmpl w:val="13168432"/>
    <w:lvl w:ilvl="0" w:tplc="B83EBF84">
      <w:numFmt w:val="bullet"/>
      <w:lvlText w:val="₋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176F0"/>
    <w:multiLevelType w:val="hybridMultilevel"/>
    <w:tmpl w:val="453ECEC2"/>
    <w:lvl w:ilvl="0" w:tplc="839A3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361BD"/>
    <w:multiLevelType w:val="hybridMultilevel"/>
    <w:tmpl w:val="81D8B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84500"/>
    <w:multiLevelType w:val="hybridMultilevel"/>
    <w:tmpl w:val="AD3C79C2"/>
    <w:lvl w:ilvl="0" w:tplc="C80AD69E">
      <w:numFmt w:val="bullet"/>
      <w:lvlText w:val="•"/>
      <w:lvlJc w:val="left"/>
      <w:pPr>
        <w:ind w:left="1777" w:hanging="708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77F3E67"/>
    <w:multiLevelType w:val="hybridMultilevel"/>
    <w:tmpl w:val="84D45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24170"/>
    <w:multiLevelType w:val="hybridMultilevel"/>
    <w:tmpl w:val="42644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655D6"/>
    <w:multiLevelType w:val="hybridMultilevel"/>
    <w:tmpl w:val="591AC93C"/>
    <w:lvl w:ilvl="0" w:tplc="C80AD69E">
      <w:numFmt w:val="bullet"/>
      <w:lvlText w:val="•"/>
      <w:lvlJc w:val="left"/>
      <w:pPr>
        <w:ind w:left="1287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D981E65"/>
    <w:multiLevelType w:val="hybridMultilevel"/>
    <w:tmpl w:val="864CB6F4"/>
    <w:lvl w:ilvl="0" w:tplc="719E58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0CC119B"/>
    <w:multiLevelType w:val="multilevel"/>
    <w:tmpl w:val="969A13F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EF79AB"/>
    <w:multiLevelType w:val="hybridMultilevel"/>
    <w:tmpl w:val="AF086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D51EB"/>
    <w:multiLevelType w:val="multilevel"/>
    <w:tmpl w:val="177C3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5B884B83"/>
    <w:multiLevelType w:val="hybridMultilevel"/>
    <w:tmpl w:val="45CADE8E"/>
    <w:lvl w:ilvl="0" w:tplc="E8D2812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A7C3F"/>
    <w:multiLevelType w:val="hybridMultilevel"/>
    <w:tmpl w:val="BD34E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911690"/>
    <w:multiLevelType w:val="hybridMultilevel"/>
    <w:tmpl w:val="CB3C77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EE3459D"/>
    <w:multiLevelType w:val="hybridMultilevel"/>
    <w:tmpl w:val="AEB61606"/>
    <w:lvl w:ilvl="0" w:tplc="C80AD69E">
      <w:numFmt w:val="bullet"/>
      <w:lvlText w:val="•"/>
      <w:lvlJc w:val="left"/>
      <w:pPr>
        <w:ind w:left="1777" w:hanging="708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04A1BF3"/>
    <w:multiLevelType w:val="hybridMultilevel"/>
    <w:tmpl w:val="1D86EF2C"/>
    <w:lvl w:ilvl="0" w:tplc="B83EBF84">
      <w:numFmt w:val="bullet"/>
      <w:lvlText w:val="₋"/>
      <w:lvlJc w:val="left"/>
      <w:pPr>
        <w:ind w:left="2486" w:hanging="708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5A058C6"/>
    <w:multiLevelType w:val="multilevel"/>
    <w:tmpl w:val="393AB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CC1D5C"/>
    <w:multiLevelType w:val="hybridMultilevel"/>
    <w:tmpl w:val="1FAA2AD2"/>
    <w:lvl w:ilvl="0" w:tplc="C80AD69E">
      <w:numFmt w:val="bullet"/>
      <w:lvlText w:val="•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C44D64"/>
    <w:multiLevelType w:val="hybridMultilevel"/>
    <w:tmpl w:val="6B26EA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D46406A"/>
    <w:multiLevelType w:val="hybridMultilevel"/>
    <w:tmpl w:val="A5F2B8CA"/>
    <w:lvl w:ilvl="0" w:tplc="C80AD69E">
      <w:numFmt w:val="bullet"/>
      <w:lvlText w:val="•"/>
      <w:lvlJc w:val="left"/>
      <w:pPr>
        <w:ind w:left="1287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4"/>
  </w:num>
  <w:num w:numId="4">
    <w:abstractNumId w:val="26"/>
  </w:num>
  <w:num w:numId="5">
    <w:abstractNumId w:val="3"/>
  </w:num>
  <w:num w:numId="6">
    <w:abstractNumId w:val="18"/>
  </w:num>
  <w:num w:numId="7">
    <w:abstractNumId w:val="24"/>
  </w:num>
  <w:num w:numId="8">
    <w:abstractNumId w:val="8"/>
  </w:num>
  <w:num w:numId="9">
    <w:abstractNumId w:val="13"/>
  </w:num>
  <w:num w:numId="10">
    <w:abstractNumId w:val="25"/>
  </w:num>
  <w:num w:numId="11">
    <w:abstractNumId w:val="23"/>
  </w:num>
  <w:num w:numId="12">
    <w:abstractNumId w:val="9"/>
  </w:num>
  <w:num w:numId="13">
    <w:abstractNumId w:val="4"/>
  </w:num>
  <w:num w:numId="14">
    <w:abstractNumId w:val="27"/>
  </w:num>
  <w:num w:numId="15">
    <w:abstractNumId w:val="10"/>
  </w:num>
  <w:num w:numId="16">
    <w:abstractNumId w:val="21"/>
  </w:num>
  <w:num w:numId="17">
    <w:abstractNumId w:val="29"/>
  </w:num>
  <w:num w:numId="18">
    <w:abstractNumId w:val="16"/>
  </w:num>
  <w:num w:numId="19">
    <w:abstractNumId w:val="28"/>
  </w:num>
  <w:num w:numId="20">
    <w:abstractNumId w:val="6"/>
  </w:num>
  <w:num w:numId="21">
    <w:abstractNumId w:val="5"/>
  </w:num>
  <w:num w:numId="22">
    <w:abstractNumId w:val="11"/>
  </w:num>
  <w:num w:numId="23">
    <w:abstractNumId w:val="22"/>
  </w:num>
  <w:num w:numId="24">
    <w:abstractNumId w:val="15"/>
  </w:num>
  <w:num w:numId="25">
    <w:abstractNumId w:val="12"/>
  </w:num>
  <w:num w:numId="26">
    <w:abstractNumId w:val="19"/>
  </w:num>
  <w:num w:numId="27">
    <w:abstractNumId w:val="20"/>
  </w:num>
  <w:num w:numId="28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3BD"/>
    <w:rsid w:val="000033EB"/>
    <w:rsid w:val="0001382C"/>
    <w:rsid w:val="00015E8F"/>
    <w:rsid w:val="0001694B"/>
    <w:rsid w:val="00026DBA"/>
    <w:rsid w:val="00041CBD"/>
    <w:rsid w:val="00045BEA"/>
    <w:rsid w:val="00053199"/>
    <w:rsid w:val="000554CD"/>
    <w:rsid w:val="00057D7E"/>
    <w:rsid w:val="00066D0D"/>
    <w:rsid w:val="000675BF"/>
    <w:rsid w:val="00070A1E"/>
    <w:rsid w:val="000743BD"/>
    <w:rsid w:val="000836C4"/>
    <w:rsid w:val="00084EED"/>
    <w:rsid w:val="000863B6"/>
    <w:rsid w:val="000A1096"/>
    <w:rsid w:val="000A1193"/>
    <w:rsid w:val="000A3B71"/>
    <w:rsid w:val="000A5217"/>
    <w:rsid w:val="000B4CD8"/>
    <w:rsid w:val="000C5307"/>
    <w:rsid w:val="000C5F17"/>
    <w:rsid w:val="000C6089"/>
    <w:rsid w:val="000C6210"/>
    <w:rsid w:val="000C7B50"/>
    <w:rsid w:val="000E2533"/>
    <w:rsid w:val="000E4249"/>
    <w:rsid w:val="000E512E"/>
    <w:rsid w:val="000F0FD1"/>
    <w:rsid w:val="000F1202"/>
    <w:rsid w:val="000F36A1"/>
    <w:rsid w:val="000F387D"/>
    <w:rsid w:val="00106C6D"/>
    <w:rsid w:val="00107BE9"/>
    <w:rsid w:val="001204D2"/>
    <w:rsid w:val="00120DB3"/>
    <w:rsid w:val="00121655"/>
    <w:rsid w:val="00123DE2"/>
    <w:rsid w:val="00124B9F"/>
    <w:rsid w:val="00127A8E"/>
    <w:rsid w:val="00133E73"/>
    <w:rsid w:val="00135DF0"/>
    <w:rsid w:val="00135F66"/>
    <w:rsid w:val="00143BEF"/>
    <w:rsid w:val="00144CD9"/>
    <w:rsid w:val="00144D83"/>
    <w:rsid w:val="001475E2"/>
    <w:rsid w:val="001533D8"/>
    <w:rsid w:val="001672F5"/>
    <w:rsid w:val="00175FC0"/>
    <w:rsid w:val="00176896"/>
    <w:rsid w:val="00181236"/>
    <w:rsid w:val="0019474D"/>
    <w:rsid w:val="00196287"/>
    <w:rsid w:val="00196AC1"/>
    <w:rsid w:val="0019702F"/>
    <w:rsid w:val="00197CFC"/>
    <w:rsid w:val="001A07A8"/>
    <w:rsid w:val="001A1B50"/>
    <w:rsid w:val="001A54E4"/>
    <w:rsid w:val="001B348D"/>
    <w:rsid w:val="001B39CA"/>
    <w:rsid w:val="001C5FC4"/>
    <w:rsid w:val="001D08FE"/>
    <w:rsid w:val="001D3205"/>
    <w:rsid w:val="001D43A5"/>
    <w:rsid w:val="001D5105"/>
    <w:rsid w:val="001D74C7"/>
    <w:rsid w:val="001D77A4"/>
    <w:rsid w:val="001E2E08"/>
    <w:rsid w:val="001F2D2B"/>
    <w:rsid w:val="00202D77"/>
    <w:rsid w:val="00211D53"/>
    <w:rsid w:val="00212D8B"/>
    <w:rsid w:val="00221888"/>
    <w:rsid w:val="00222536"/>
    <w:rsid w:val="00222CE8"/>
    <w:rsid w:val="00223192"/>
    <w:rsid w:val="00231623"/>
    <w:rsid w:val="00236737"/>
    <w:rsid w:val="00242F73"/>
    <w:rsid w:val="00247C62"/>
    <w:rsid w:val="00250ABB"/>
    <w:rsid w:val="00252B19"/>
    <w:rsid w:val="00255CD1"/>
    <w:rsid w:val="0025608C"/>
    <w:rsid w:val="00265D12"/>
    <w:rsid w:val="00266667"/>
    <w:rsid w:val="00271D12"/>
    <w:rsid w:val="002728EB"/>
    <w:rsid w:val="00280C40"/>
    <w:rsid w:val="00284649"/>
    <w:rsid w:val="00287A0D"/>
    <w:rsid w:val="00295BA0"/>
    <w:rsid w:val="002A4057"/>
    <w:rsid w:val="002A6315"/>
    <w:rsid w:val="002A6A3C"/>
    <w:rsid w:val="002B3A7C"/>
    <w:rsid w:val="002B4688"/>
    <w:rsid w:val="002B7AC5"/>
    <w:rsid w:val="002C542A"/>
    <w:rsid w:val="002C5F98"/>
    <w:rsid w:val="002D47A6"/>
    <w:rsid w:val="002E34EA"/>
    <w:rsid w:val="002F27F3"/>
    <w:rsid w:val="002F3469"/>
    <w:rsid w:val="002F47DD"/>
    <w:rsid w:val="002F4E50"/>
    <w:rsid w:val="003006DA"/>
    <w:rsid w:val="00300B18"/>
    <w:rsid w:val="003030A3"/>
    <w:rsid w:val="00304CD1"/>
    <w:rsid w:val="003145FE"/>
    <w:rsid w:val="00315C1F"/>
    <w:rsid w:val="00317E7B"/>
    <w:rsid w:val="00340A64"/>
    <w:rsid w:val="00350ED9"/>
    <w:rsid w:val="00352916"/>
    <w:rsid w:val="00352C13"/>
    <w:rsid w:val="0035767B"/>
    <w:rsid w:val="0035785D"/>
    <w:rsid w:val="00365CFD"/>
    <w:rsid w:val="003870DB"/>
    <w:rsid w:val="0039075F"/>
    <w:rsid w:val="0039112B"/>
    <w:rsid w:val="003933A4"/>
    <w:rsid w:val="00393530"/>
    <w:rsid w:val="00393F1E"/>
    <w:rsid w:val="00397791"/>
    <w:rsid w:val="003A0532"/>
    <w:rsid w:val="003A4D82"/>
    <w:rsid w:val="003B26BE"/>
    <w:rsid w:val="003B277B"/>
    <w:rsid w:val="003C21B6"/>
    <w:rsid w:val="003C2A2E"/>
    <w:rsid w:val="003D6E3F"/>
    <w:rsid w:val="003D74D3"/>
    <w:rsid w:val="003E032C"/>
    <w:rsid w:val="003E30D7"/>
    <w:rsid w:val="003E3175"/>
    <w:rsid w:val="003E4093"/>
    <w:rsid w:val="003F5CE7"/>
    <w:rsid w:val="003F5D2E"/>
    <w:rsid w:val="00404A65"/>
    <w:rsid w:val="00410942"/>
    <w:rsid w:val="00412F2C"/>
    <w:rsid w:val="0042018F"/>
    <w:rsid w:val="00420B85"/>
    <w:rsid w:val="00422CE1"/>
    <w:rsid w:val="00423F05"/>
    <w:rsid w:val="004247FF"/>
    <w:rsid w:val="00425B37"/>
    <w:rsid w:val="00441642"/>
    <w:rsid w:val="00442A3D"/>
    <w:rsid w:val="00443E50"/>
    <w:rsid w:val="00446A43"/>
    <w:rsid w:val="00447DA4"/>
    <w:rsid w:val="004608F0"/>
    <w:rsid w:val="00467B1A"/>
    <w:rsid w:val="00467BDE"/>
    <w:rsid w:val="004707A2"/>
    <w:rsid w:val="00471122"/>
    <w:rsid w:val="00481DA7"/>
    <w:rsid w:val="00483A62"/>
    <w:rsid w:val="004868D3"/>
    <w:rsid w:val="00487550"/>
    <w:rsid w:val="0049169E"/>
    <w:rsid w:val="00495262"/>
    <w:rsid w:val="004B0ED7"/>
    <w:rsid w:val="004B4F1D"/>
    <w:rsid w:val="004C1381"/>
    <w:rsid w:val="004C20D8"/>
    <w:rsid w:val="004C27B0"/>
    <w:rsid w:val="004C393A"/>
    <w:rsid w:val="004C7AE1"/>
    <w:rsid w:val="004D0F3B"/>
    <w:rsid w:val="004D537A"/>
    <w:rsid w:val="004E3EB5"/>
    <w:rsid w:val="004E64EB"/>
    <w:rsid w:val="004F15E6"/>
    <w:rsid w:val="004F1FAC"/>
    <w:rsid w:val="004F5DFB"/>
    <w:rsid w:val="0050748B"/>
    <w:rsid w:val="00507775"/>
    <w:rsid w:val="00513A22"/>
    <w:rsid w:val="005157C4"/>
    <w:rsid w:val="005225E4"/>
    <w:rsid w:val="0052302F"/>
    <w:rsid w:val="0052413C"/>
    <w:rsid w:val="0052797C"/>
    <w:rsid w:val="00534A09"/>
    <w:rsid w:val="005416B3"/>
    <w:rsid w:val="00541C21"/>
    <w:rsid w:val="00541D16"/>
    <w:rsid w:val="0054366F"/>
    <w:rsid w:val="00543846"/>
    <w:rsid w:val="00543A28"/>
    <w:rsid w:val="005511D3"/>
    <w:rsid w:val="00554C50"/>
    <w:rsid w:val="00555BA7"/>
    <w:rsid w:val="0056612B"/>
    <w:rsid w:val="005746F8"/>
    <w:rsid w:val="00581AA4"/>
    <w:rsid w:val="00582A5C"/>
    <w:rsid w:val="00584DE3"/>
    <w:rsid w:val="0059676F"/>
    <w:rsid w:val="005B045D"/>
    <w:rsid w:val="005B5297"/>
    <w:rsid w:val="005B6F6F"/>
    <w:rsid w:val="005B7CF7"/>
    <w:rsid w:val="005D6096"/>
    <w:rsid w:val="005E337E"/>
    <w:rsid w:val="005E43C7"/>
    <w:rsid w:val="005E5D5C"/>
    <w:rsid w:val="005F0E92"/>
    <w:rsid w:val="005F4D5A"/>
    <w:rsid w:val="00602053"/>
    <w:rsid w:val="006029D1"/>
    <w:rsid w:val="00602E9C"/>
    <w:rsid w:val="006115CC"/>
    <w:rsid w:val="00612472"/>
    <w:rsid w:val="006128DB"/>
    <w:rsid w:val="00613B94"/>
    <w:rsid w:val="006168A4"/>
    <w:rsid w:val="00617404"/>
    <w:rsid w:val="00624B67"/>
    <w:rsid w:val="00626DE9"/>
    <w:rsid w:val="00635872"/>
    <w:rsid w:val="006408BC"/>
    <w:rsid w:val="00641F8E"/>
    <w:rsid w:val="00642CF4"/>
    <w:rsid w:val="00645640"/>
    <w:rsid w:val="006551D2"/>
    <w:rsid w:val="006560C2"/>
    <w:rsid w:val="00657C9B"/>
    <w:rsid w:val="0066245B"/>
    <w:rsid w:val="0067426F"/>
    <w:rsid w:val="00677656"/>
    <w:rsid w:val="00681176"/>
    <w:rsid w:val="006A1680"/>
    <w:rsid w:val="006A2A8C"/>
    <w:rsid w:val="006C04E6"/>
    <w:rsid w:val="006C181E"/>
    <w:rsid w:val="006C30A0"/>
    <w:rsid w:val="006C7E64"/>
    <w:rsid w:val="006D0296"/>
    <w:rsid w:val="006D37A2"/>
    <w:rsid w:val="006D4C61"/>
    <w:rsid w:val="006E3BBF"/>
    <w:rsid w:val="006E7CB1"/>
    <w:rsid w:val="006E7DDC"/>
    <w:rsid w:val="006F0703"/>
    <w:rsid w:val="006F7273"/>
    <w:rsid w:val="00707FA3"/>
    <w:rsid w:val="00717971"/>
    <w:rsid w:val="00720083"/>
    <w:rsid w:val="00723D0A"/>
    <w:rsid w:val="00727238"/>
    <w:rsid w:val="007410AC"/>
    <w:rsid w:val="00741BA9"/>
    <w:rsid w:val="00762FC4"/>
    <w:rsid w:val="00764810"/>
    <w:rsid w:val="00765E1C"/>
    <w:rsid w:val="007674CB"/>
    <w:rsid w:val="0077259C"/>
    <w:rsid w:val="00775D41"/>
    <w:rsid w:val="007761A2"/>
    <w:rsid w:val="007812A4"/>
    <w:rsid w:val="00782B03"/>
    <w:rsid w:val="00784C49"/>
    <w:rsid w:val="00784CE9"/>
    <w:rsid w:val="00784FBB"/>
    <w:rsid w:val="007872F4"/>
    <w:rsid w:val="007874F7"/>
    <w:rsid w:val="007A538A"/>
    <w:rsid w:val="007A69C7"/>
    <w:rsid w:val="007B0791"/>
    <w:rsid w:val="007C51C8"/>
    <w:rsid w:val="007D0AF8"/>
    <w:rsid w:val="007D224F"/>
    <w:rsid w:val="007D4074"/>
    <w:rsid w:val="007D69AD"/>
    <w:rsid w:val="007F48A7"/>
    <w:rsid w:val="007F5468"/>
    <w:rsid w:val="008010F2"/>
    <w:rsid w:val="008044FC"/>
    <w:rsid w:val="008118B0"/>
    <w:rsid w:val="00816631"/>
    <w:rsid w:val="008215A9"/>
    <w:rsid w:val="00827FA0"/>
    <w:rsid w:val="0083164B"/>
    <w:rsid w:val="00831668"/>
    <w:rsid w:val="00832999"/>
    <w:rsid w:val="008330E5"/>
    <w:rsid w:val="008331BE"/>
    <w:rsid w:val="0083508A"/>
    <w:rsid w:val="00835758"/>
    <w:rsid w:val="00835D9D"/>
    <w:rsid w:val="00836DF9"/>
    <w:rsid w:val="00840B98"/>
    <w:rsid w:val="0084491B"/>
    <w:rsid w:val="00847AD3"/>
    <w:rsid w:val="00850064"/>
    <w:rsid w:val="008535C7"/>
    <w:rsid w:val="00853B06"/>
    <w:rsid w:val="008617BA"/>
    <w:rsid w:val="0086230F"/>
    <w:rsid w:val="00863BB5"/>
    <w:rsid w:val="00866263"/>
    <w:rsid w:val="00873CA8"/>
    <w:rsid w:val="00880A7E"/>
    <w:rsid w:val="0088108F"/>
    <w:rsid w:val="00883DD6"/>
    <w:rsid w:val="00885619"/>
    <w:rsid w:val="0088649D"/>
    <w:rsid w:val="008A670B"/>
    <w:rsid w:val="008A6C8C"/>
    <w:rsid w:val="008B480C"/>
    <w:rsid w:val="008B5A02"/>
    <w:rsid w:val="008B6F62"/>
    <w:rsid w:val="008B797F"/>
    <w:rsid w:val="008C2993"/>
    <w:rsid w:val="008C36A0"/>
    <w:rsid w:val="008D31A6"/>
    <w:rsid w:val="008D3CE0"/>
    <w:rsid w:val="008D78E2"/>
    <w:rsid w:val="008E394B"/>
    <w:rsid w:val="008F04DC"/>
    <w:rsid w:val="008F0916"/>
    <w:rsid w:val="008F641C"/>
    <w:rsid w:val="008F7097"/>
    <w:rsid w:val="009012D8"/>
    <w:rsid w:val="00901517"/>
    <w:rsid w:val="0090759C"/>
    <w:rsid w:val="0091191D"/>
    <w:rsid w:val="00914270"/>
    <w:rsid w:val="00917E90"/>
    <w:rsid w:val="00922DFF"/>
    <w:rsid w:val="00930D35"/>
    <w:rsid w:val="00931658"/>
    <w:rsid w:val="0093197C"/>
    <w:rsid w:val="009329B3"/>
    <w:rsid w:val="00944A46"/>
    <w:rsid w:val="009475E3"/>
    <w:rsid w:val="0095391B"/>
    <w:rsid w:val="009541D2"/>
    <w:rsid w:val="0095561B"/>
    <w:rsid w:val="00955D7D"/>
    <w:rsid w:val="00960CD7"/>
    <w:rsid w:val="00973C36"/>
    <w:rsid w:val="00975D88"/>
    <w:rsid w:val="00976615"/>
    <w:rsid w:val="00977DA6"/>
    <w:rsid w:val="0098422B"/>
    <w:rsid w:val="0098469C"/>
    <w:rsid w:val="00985623"/>
    <w:rsid w:val="0098777E"/>
    <w:rsid w:val="009960D8"/>
    <w:rsid w:val="00996AE4"/>
    <w:rsid w:val="009A42F8"/>
    <w:rsid w:val="009A59EB"/>
    <w:rsid w:val="009B0D3C"/>
    <w:rsid w:val="009B201D"/>
    <w:rsid w:val="009B308A"/>
    <w:rsid w:val="009B4119"/>
    <w:rsid w:val="009D0C3D"/>
    <w:rsid w:val="009D3B40"/>
    <w:rsid w:val="009D3EE4"/>
    <w:rsid w:val="009D4111"/>
    <w:rsid w:val="009E22F9"/>
    <w:rsid w:val="009E4638"/>
    <w:rsid w:val="009F04A4"/>
    <w:rsid w:val="009F4167"/>
    <w:rsid w:val="009F6BB5"/>
    <w:rsid w:val="00A079C6"/>
    <w:rsid w:val="00A23011"/>
    <w:rsid w:val="00A24206"/>
    <w:rsid w:val="00A25EB5"/>
    <w:rsid w:val="00A34C60"/>
    <w:rsid w:val="00A36CFD"/>
    <w:rsid w:val="00A419D9"/>
    <w:rsid w:val="00A42D3F"/>
    <w:rsid w:val="00A46626"/>
    <w:rsid w:val="00A556BE"/>
    <w:rsid w:val="00A56BB9"/>
    <w:rsid w:val="00A62C27"/>
    <w:rsid w:val="00A62E1F"/>
    <w:rsid w:val="00A64F83"/>
    <w:rsid w:val="00A67011"/>
    <w:rsid w:val="00A713C2"/>
    <w:rsid w:val="00A72907"/>
    <w:rsid w:val="00A72C42"/>
    <w:rsid w:val="00A74A20"/>
    <w:rsid w:val="00A76EE4"/>
    <w:rsid w:val="00A8395F"/>
    <w:rsid w:val="00A90062"/>
    <w:rsid w:val="00A9086A"/>
    <w:rsid w:val="00A91B54"/>
    <w:rsid w:val="00AA3254"/>
    <w:rsid w:val="00AA3977"/>
    <w:rsid w:val="00AA55A4"/>
    <w:rsid w:val="00AB342D"/>
    <w:rsid w:val="00AB5080"/>
    <w:rsid w:val="00AB5143"/>
    <w:rsid w:val="00AB7A1A"/>
    <w:rsid w:val="00AC2795"/>
    <w:rsid w:val="00AC5A37"/>
    <w:rsid w:val="00AD1A9F"/>
    <w:rsid w:val="00AD2E25"/>
    <w:rsid w:val="00AD46C9"/>
    <w:rsid w:val="00AD5524"/>
    <w:rsid w:val="00AE2B6D"/>
    <w:rsid w:val="00AE425C"/>
    <w:rsid w:val="00AE4E08"/>
    <w:rsid w:val="00B0193E"/>
    <w:rsid w:val="00B02F28"/>
    <w:rsid w:val="00B03FD3"/>
    <w:rsid w:val="00B07159"/>
    <w:rsid w:val="00B107C9"/>
    <w:rsid w:val="00B11C5E"/>
    <w:rsid w:val="00B13718"/>
    <w:rsid w:val="00B14A2D"/>
    <w:rsid w:val="00B17FA8"/>
    <w:rsid w:val="00B20261"/>
    <w:rsid w:val="00B21240"/>
    <w:rsid w:val="00B229F6"/>
    <w:rsid w:val="00B2733A"/>
    <w:rsid w:val="00B307A2"/>
    <w:rsid w:val="00B30DB8"/>
    <w:rsid w:val="00B34967"/>
    <w:rsid w:val="00B42BDF"/>
    <w:rsid w:val="00B44913"/>
    <w:rsid w:val="00B45B8D"/>
    <w:rsid w:val="00B554AF"/>
    <w:rsid w:val="00B60579"/>
    <w:rsid w:val="00B653A2"/>
    <w:rsid w:val="00B7138E"/>
    <w:rsid w:val="00B76319"/>
    <w:rsid w:val="00B85D85"/>
    <w:rsid w:val="00BA38F0"/>
    <w:rsid w:val="00BA441D"/>
    <w:rsid w:val="00BA5089"/>
    <w:rsid w:val="00BA63F9"/>
    <w:rsid w:val="00BB2BEA"/>
    <w:rsid w:val="00BB3279"/>
    <w:rsid w:val="00BC05CF"/>
    <w:rsid w:val="00BC2CD0"/>
    <w:rsid w:val="00BC5352"/>
    <w:rsid w:val="00BC639C"/>
    <w:rsid w:val="00BC6C0E"/>
    <w:rsid w:val="00BD2E33"/>
    <w:rsid w:val="00BD7191"/>
    <w:rsid w:val="00BD754A"/>
    <w:rsid w:val="00BE045B"/>
    <w:rsid w:val="00BE7D0C"/>
    <w:rsid w:val="00BF0E25"/>
    <w:rsid w:val="00BF152C"/>
    <w:rsid w:val="00C01A20"/>
    <w:rsid w:val="00C11592"/>
    <w:rsid w:val="00C135FA"/>
    <w:rsid w:val="00C139A5"/>
    <w:rsid w:val="00C2265B"/>
    <w:rsid w:val="00C24755"/>
    <w:rsid w:val="00C25078"/>
    <w:rsid w:val="00C259E7"/>
    <w:rsid w:val="00C30B07"/>
    <w:rsid w:val="00C31EA2"/>
    <w:rsid w:val="00C3539A"/>
    <w:rsid w:val="00C4058A"/>
    <w:rsid w:val="00C40594"/>
    <w:rsid w:val="00C425DD"/>
    <w:rsid w:val="00C43F1C"/>
    <w:rsid w:val="00C512A9"/>
    <w:rsid w:val="00C54700"/>
    <w:rsid w:val="00C54EE8"/>
    <w:rsid w:val="00C55633"/>
    <w:rsid w:val="00C5694F"/>
    <w:rsid w:val="00C579D9"/>
    <w:rsid w:val="00C6020F"/>
    <w:rsid w:val="00C61854"/>
    <w:rsid w:val="00C714E1"/>
    <w:rsid w:val="00C75156"/>
    <w:rsid w:val="00C83233"/>
    <w:rsid w:val="00C84459"/>
    <w:rsid w:val="00C908F2"/>
    <w:rsid w:val="00C916A3"/>
    <w:rsid w:val="00C91AE3"/>
    <w:rsid w:val="00C94A63"/>
    <w:rsid w:val="00CA49BC"/>
    <w:rsid w:val="00CA4D04"/>
    <w:rsid w:val="00CB237E"/>
    <w:rsid w:val="00CB6714"/>
    <w:rsid w:val="00CB77E3"/>
    <w:rsid w:val="00CC4628"/>
    <w:rsid w:val="00CC5BA9"/>
    <w:rsid w:val="00CC6922"/>
    <w:rsid w:val="00CD186F"/>
    <w:rsid w:val="00CD332D"/>
    <w:rsid w:val="00CE29FE"/>
    <w:rsid w:val="00CE2D98"/>
    <w:rsid w:val="00CE7572"/>
    <w:rsid w:val="00CF1678"/>
    <w:rsid w:val="00CF28F4"/>
    <w:rsid w:val="00CF2FAC"/>
    <w:rsid w:val="00CF4D27"/>
    <w:rsid w:val="00CF4FCD"/>
    <w:rsid w:val="00D03093"/>
    <w:rsid w:val="00D0678E"/>
    <w:rsid w:val="00D116E5"/>
    <w:rsid w:val="00D1508E"/>
    <w:rsid w:val="00D16EA9"/>
    <w:rsid w:val="00D35345"/>
    <w:rsid w:val="00D35B80"/>
    <w:rsid w:val="00D4217B"/>
    <w:rsid w:val="00D4280C"/>
    <w:rsid w:val="00D43704"/>
    <w:rsid w:val="00D438B3"/>
    <w:rsid w:val="00D468DD"/>
    <w:rsid w:val="00D60367"/>
    <w:rsid w:val="00D64DCC"/>
    <w:rsid w:val="00D64F19"/>
    <w:rsid w:val="00D65592"/>
    <w:rsid w:val="00D65CE9"/>
    <w:rsid w:val="00D8224A"/>
    <w:rsid w:val="00D8473F"/>
    <w:rsid w:val="00D85D90"/>
    <w:rsid w:val="00DA4E2D"/>
    <w:rsid w:val="00DA5E11"/>
    <w:rsid w:val="00DB6A0C"/>
    <w:rsid w:val="00DC274D"/>
    <w:rsid w:val="00DC32CD"/>
    <w:rsid w:val="00DC39C7"/>
    <w:rsid w:val="00DC39E4"/>
    <w:rsid w:val="00DC4909"/>
    <w:rsid w:val="00DD204D"/>
    <w:rsid w:val="00DD400F"/>
    <w:rsid w:val="00DD588D"/>
    <w:rsid w:val="00DD6826"/>
    <w:rsid w:val="00DD7F13"/>
    <w:rsid w:val="00DE0205"/>
    <w:rsid w:val="00DE2F89"/>
    <w:rsid w:val="00E00FC1"/>
    <w:rsid w:val="00E02058"/>
    <w:rsid w:val="00E07586"/>
    <w:rsid w:val="00E07BD7"/>
    <w:rsid w:val="00E12A06"/>
    <w:rsid w:val="00E13E38"/>
    <w:rsid w:val="00E14377"/>
    <w:rsid w:val="00E1520E"/>
    <w:rsid w:val="00E15F9B"/>
    <w:rsid w:val="00E16BD1"/>
    <w:rsid w:val="00E21DE3"/>
    <w:rsid w:val="00E24DD8"/>
    <w:rsid w:val="00E3728C"/>
    <w:rsid w:val="00E37924"/>
    <w:rsid w:val="00E43C1A"/>
    <w:rsid w:val="00E451D4"/>
    <w:rsid w:val="00E544A2"/>
    <w:rsid w:val="00E554CB"/>
    <w:rsid w:val="00E63F6F"/>
    <w:rsid w:val="00E63F7F"/>
    <w:rsid w:val="00E66BED"/>
    <w:rsid w:val="00E746EA"/>
    <w:rsid w:val="00E90158"/>
    <w:rsid w:val="00E96E40"/>
    <w:rsid w:val="00EA0005"/>
    <w:rsid w:val="00EA08B4"/>
    <w:rsid w:val="00EA3D18"/>
    <w:rsid w:val="00EA5790"/>
    <w:rsid w:val="00EB10C9"/>
    <w:rsid w:val="00EB4A2C"/>
    <w:rsid w:val="00EC081A"/>
    <w:rsid w:val="00EC58FD"/>
    <w:rsid w:val="00EC792D"/>
    <w:rsid w:val="00ED06BD"/>
    <w:rsid w:val="00ED07FE"/>
    <w:rsid w:val="00ED543E"/>
    <w:rsid w:val="00ED6752"/>
    <w:rsid w:val="00EE718C"/>
    <w:rsid w:val="00EF05FD"/>
    <w:rsid w:val="00EF3E59"/>
    <w:rsid w:val="00EF5D20"/>
    <w:rsid w:val="00F01199"/>
    <w:rsid w:val="00F03566"/>
    <w:rsid w:val="00F10CF2"/>
    <w:rsid w:val="00F16BDC"/>
    <w:rsid w:val="00F22C4F"/>
    <w:rsid w:val="00F253D2"/>
    <w:rsid w:val="00F343A4"/>
    <w:rsid w:val="00F44DC4"/>
    <w:rsid w:val="00F47438"/>
    <w:rsid w:val="00F521C4"/>
    <w:rsid w:val="00F53DD4"/>
    <w:rsid w:val="00F54612"/>
    <w:rsid w:val="00F57CDC"/>
    <w:rsid w:val="00F60B66"/>
    <w:rsid w:val="00F61C6E"/>
    <w:rsid w:val="00F81D48"/>
    <w:rsid w:val="00F858FD"/>
    <w:rsid w:val="00FA3661"/>
    <w:rsid w:val="00FA3DF0"/>
    <w:rsid w:val="00FA57F2"/>
    <w:rsid w:val="00FA7620"/>
    <w:rsid w:val="00FB0102"/>
    <w:rsid w:val="00FB088F"/>
    <w:rsid w:val="00FB1D69"/>
    <w:rsid w:val="00FB49CC"/>
    <w:rsid w:val="00FB7A89"/>
    <w:rsid w:val="00FC1FFD"/>
    <w:rsid w:val="00FD273A"/>
    <w:rsid w:val="00FD2A14"/>
    <w:rsid w:val="00FD41E2"/>
    <w:rsid w:val="00FE084B"/>
    <w:rsid w:val="00FE0F13"/>
    <w:rsid w:val="00FE7BBB"/>
    <w:rsid w:val="00FF0951"/>
    <w:rsid w:val="00FF6FE2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9B95E"/>
  <w15:docId w15:val="{0670D973-67CA-4F41-B72F-AFEB4959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5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53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91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F0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0916"/>
  </w:style>
  <w:style w:type="paragraph" w:styleId="a8">
    <w:name w:val="footer"/>
    <w:basedOn w:val="a"/>
    <w:link w:val="a9"/>
    <w:uiPriority w:val="99"/>
    <w:unhideWhenUsed/>
    <w:rsid w:val="008F0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0916"/>
  </w:style>
  <w:style w:type="paragraph" w:styleId="aa">
    <w:name w:val="List Paragraph"/>
    <w:basedOn w:val="a"/>
    <w:uiPriority w:val="34"/>
    <w:qFormat/>
    <w:rsid w:val="00641F8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90759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17E90"/>
  </w:style>
  <w:style w:type="paragraph" w:customStyle="1" w:styleId="Default">
    <w:name w:val="Default"/>
    <w:rsid w:val="00ED06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4z0">
    <w:name w:val="WW8Num4z0"/>
    <w:rsid w:val="00ED06BD"/>
    <w:rPr>
      <w:b w:val="0"/>
      <w:i/>
    </w:rPr>
  </w:style>
  <w:style w:type="character" w:styleId="ac">
    <w:name w:val="Emphasis"/>
    <w:basedOn w:val="a0"/>
    <w:uiPriority w:val="20"/>
    <w:qFormat/>
    <w:rsid w:val="004868D3"/>
    <w:rPr>
      <w:i/>
      <w:iCs/>
    </w:rPr>
  </w:style>
  <w:style w:type="paragraph" w:styleId="ad">
    <w:name w:val="No Spacing"/>
    <w:qFormat/>
    <w:rsid w:val="00AE2B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BC53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C53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e">
    <w:name w:val="Unresolved Mention"/>
    <w:basedOn w:val="a0"/>
    <w:uiPriority w:val="99"/>
    <w:semiHidden/>
    <w:unhideWhenUsed/>
    <w:rsid w:val="00A72C42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127A8E"/>
    <w:rPr>
      <w:color w:val="800080" w:themeColor="followedHyperlink"/>
      <w:u w:val="single"/>
    </w:rPr>
  </w:style>
  <w:style w:type="paragraph" w:styleId="af0">
    <w:name w:val="TOC Heading"/>
    <w:basedOn w:val="1"/>
    <w:next w:val="a"/>
    <w:uiPriority w:val="39"/>
    <w:unhideWhenUsed/>
    <w:qFormat/>
    <w:rsid w:val="0052302F"/>
    <w:pPr>
      <w:spacing w:line="259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52302F"/>
    <w:pPr>
      <w:spacing w:before="240" w:after="0"/>
    </w:pPr>
    <w:rPr>
      <w:rFonts w:cstheme="minorHAnsi"/>
      <w:b/>
      <w:bC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196287"/>
    <w:pPr>
      <w:tabs>
        <w:tab w:val="right" w:leader="dot" w:pos="9628"/>
      </w:tabs>
      <w:spacing w:after="0" w:line="240" w:lineRule="auto"/>
      <w:contextualSpacing/>
      <w:jc w:val="center"/>
    </w:pPr>
    <w:rPr>
      <w:rFonts w:ascii="Times New Roman" w:hAnsi="Times New Roman" w:cs="Times New Roman"/>
      <w:b/>
      <w:bCs/>
      <w:noProof/>
      <w:sz w:val="32"/>
      <w:szCs w:val="28"/>
    </w:rPr>
  </w:style>
  <w:style w:type="paragraph" w:styleId="3">
    <w:name w:val="toc 3"/>
    <w:basedOn w:val="a"/>
    <w:next w:val="a"/>
    <w:autoRedefine/>
    <w:uiPriority w:val="39"/>
    <w:unhideWhenUsed/>
    <w:rsid w:val="0052302F"/>
    <w:pPr>
      <w:spacing w:after="0"/>
      <w:ind w:left="220"/>
    </w:pPr>
    <w:rPr>
      <w:rFonts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52302F"/>
    <w:pPr>
      <w:spacing w:after="0"/>
      <w:ind w:left="44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52302F"/>
    <w:pPr>
      <w:spacing w:after="0"/>
      <w:ind w:left="66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52302F"/>
    <w:pPr>
      <w:spacing w:after="0"/>
      <w:ind w:left="88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52302F"/>
    <w:pPr>
      <w:spacing w:after="0"/>
      <w:ind w:left="110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52302F"/>
    <w:pPr>
      <w:spacing w:after="0"/>
      <w:ind w:left="132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52302F"/>
    <w:pPr>
      <w:spacing w:after="0"/>
      <w:ind w:left="1540"/>
    </w:pPr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6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A8Fvk8s19s" TargetMode="External"/><Relationship Id="rId13" Type="http://schemas.openxmlformats.org/officeDocument/2006/relationships/hyperlink" Target="http://www.hobby-opt.ru/files/upl/file/presentations/Pergamano%20&#1087;&#1072;&#1088;&#1095;&#1084;&#1077;&#1085;&#1090;-&#1082;&#1088;&#1072;&#1092;&#1090;.pdf" TargetMode="External"/><Relationship Id="rId18" Type="http://schemas.openxmlformats.org/officeDocument/2006/relationships/hyperlink" Target="https://three-needles.ru/rukodelie/bumaga/pergamano-ili-parchment-kraft-osobennosti-rukodeliya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mastera-rukodeliya.ru/otkrytka-v-tekhniki-parchment-kraft-pergamano" TargetMode="External"/><Relationship Id="rId17" Type="http://schemas.openxmlformats.org/officeDocument/2006/relationships/hyperlink" Target="https://redsol.ru/hand-made/parchment-kraf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&#1076;&#1074;&#1086;&#1088;&#1077;&#1094;22.&#1088;&#1092;/wp-content/uploads/krai_zaoch_scool/&#1055;&#1088;&#1086;&#1077;&#1082;&#1090;&#1080;&#1088;&#1086;&#1074;&#1072;&#1085;&#1080;&#1077;%20&#1044;&#1054;&#1054;&#1055;%20&#1082;%20&#1057;&#1054;&#1044;.pp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ry7-ru.turbopages.org/mary7.ru/s/igloj-i-nitkami/pergamano-dlya-nachinayushchih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elaemrukami.boltai.com/topics/udivitelnaya-tehnika-pergamano-ot-tanjusch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tranamasterov.ru/node/633510" TargetMode="External"/><Relationship Id="rId19" Type="http://schemas.openxmlformats.org/officeDocument/2006/relationships/hyperlink" Target="https://en.wikipedia.org/wiki/Parchment_craf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vemaster.ru/topic/1697005-kak-sdelat-pervuyu-rabotu-v-tehnike-parchment-kraft-bez-professionalnyh-instrumentov" TargetMode="External"/><Relationship Id="rId14" Type="http://schemas.openxmlformats.org/officeDocument/2006/relationships/hyperlink" Target="https://www.liveinternet.ru/users/4412750/post231408164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56546-DD5E-4935-BC22-C443EB05C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5886</TotalTime>
  <Pages>11</Pages>
  <Words>2945</Words>
  <Characters>16790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Я</cp:lastModifiedBy>
  <cp:revision>46</cp:revision>
  <cp:lastPrinted>2019-09-12T06:57:00Z</cp:lastPrinted>
  <dcterms:created xsi:type="dcterms:W3CDTF">2020-08-31T03:02:00Z</dcterms:created>
  <dcterms:modified xsi:type="dcterms:W3CDTF">2021-10-13T17:54:00Z</dcterms:modified>
</cp:coreProperties>
</file>