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Pr="00043E4B" w:rsidRDefault="004D36A3" w:rsidP="004D36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3E4B">
        <w:rPr>
          <w:rFonts w:ascii="PT Astra Serif" w:hAnsi="PT Astra Serif" w:cs="Times New Roman"/>
          <w:b/>
          <w:bCs/>
          <w:sz w:val="28"/>
          <w:szCs w:val="28"/>
        </w:rPr>
        <w:t>УПРАВЛЕНИЕ ОБРАЗОВАНИЯ АДМИНИСТРАЦИИ</w:t>
      </w:r>
    </w:p>
    <w:p w:rsidR="004D36A3" w:rsidRPr="00043E4B" w:rsidRDefault="004D36A3" w:rsidP="004D36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3E4B">
        <w:rPr>
          <w:rFonts w:ascii="PT Astra Serif" w:hAnsi="PT Astra Serif" w:cs="Times New Roman"/>
          <w:b/>
          <w:bCs/>
          <w:sz w:val="28"/>
          <w:szCs w:val="28"/>
        </w:rPr>
        <w:t>ГОРОДА УЛЬЯНОВСКА</w:t>
      </w:r>
    </w:p>
    <w:p w:rsidR="004D36A3" w:rsidRPr="00043E4B" w:rsidRDefault="004D36A3" w:rsidP="004D36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D36A3" w:rsidRPr="00043E4B" w:rsidRDefault="004D36A3" w:rsidP="004D36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3E4B">
        <w:rPr>
          <w:rFonts w:ascii="PT Astra Serif" w:hAnsi="PT Astra Serif" w:cs="Times New Roman"/>
          <w:b/>
          <w:bCs/>
          <w:sz w:val="28"/>
          <w:szCs w:val="28"/>
        </w:rPr>
        <w:t>МУНИЦИПАЛЬНОЕ БЮДЖЕТНОЕ УЧРЕЖДЕНИЕ ДОПОЛНИТЕЛЬНОГО ОБРАЗОВАНИЯ ГОРОДА УЛЬЯНОВСКА</w:t>
      </w:r>
    </w:p>
    <w:p w:rsidR="004D36A3" w:rsidRPr="00043E4B" w:rsidRDefault="004D36A3" w:rsidP="004D36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43E4B">
        <w:rPr>
          <w:rFonts w:ascii="PT Astra Serif" w:hAnsi="PT Astra Serif" w:cs="Times New Roman"/>
          <w:b/>
          <w:bCs/>
          <w:sz w:val="28"/>
          <w:szCs w:val="28"/>
        </w:rPr>
        <w:t>«ДЕТСКО-ЮНОШЕСКИЙ ЦЕНТР «ПЛАНЕТА»</w:t>
      </w:r>
    </w:p>
    <w:p w:rsidR="004D36A3" w:rsidRDefault="004D36A3" w:rsidP="004D36A3"/>
    <w:p w:rsidR="004D36A3" w:rsidRPr="00D62F32" w:rsidRDefault="004D36A3" w:rsidP="004D36A3"/>
    <w:p w:rsidR="004D36A3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390DAC" w:rsidRDefault="00390DAC" w:rsidP="004D36A3">
      <w:pPr>
        <w:rPr>
          <w:rFonts w:ascii="Times New Roman" w:hAnsi="Times New Roman" w:cs="Times New Roman"/>
          <w:sz w:val="28"/>
          <w:szCs w:val="28"/>
        </w:rPr>
      </w:pPr>
    </w:p>
    <w:p w:rsidR="00390DAC" w:rsidRDefault="00390DAC" w:rsidP="004D36A3">
      <w:pPr>
        <w:rPr>
          <w:rFonts w:ascii="Times New Roman" w:hAnsi="Times New Roman" w:cs="Times New Roman"/>
          <w:sz w:val="28"/>
          <w:szCs w:val="28"/>
        </w:rPr>
      </w:pPr>
    </w:p>
    <w:p w:rsidR="00390DAC" w:rsidRPr="00D62F32" w:rsidRDefault="00390DAC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Default="004D36A3" w:rsidP="004D36A3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D62F32">
        <w:rPr>
          <w:rFonts w:ascii="Times New Roman" w:hAnsi="Times New Roman" w:cs="Times New Roman"/>
          <w:sz w:val="28"/>
          <w:szCs w:val="28"/>
        </w:rPr>
        <w:tab/>
        <w:t>Статья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3800"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r w:rsidRPr="0038380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оциализации детей с ограниченными возможностями здоровья средствами декоративно-прикладного творчества на занятиях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Pr="0038380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бъединения «Умелые ручки»</w:t>
      </w: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Pr="00D62F32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Default="004D36A3" w:rsidP="004D36A3">
      <w:pPr>
        <w:rPr>
          <w:rFonts w:ascii="Times New Roman" w:hAnsi="Times New Roman" w:cs="Times New Roman"/>
          <w:sz w:val="28"/>
          <w:szCs w:val="28"/>
        </w:rPr>
      </w:pPr>
    </w:p>
    <w:p w:rsidR="004D36A3" w:rsidRDefault="004D36A3" w:rsidP="004D3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0DAC">
        <w:rPr>
          <w:rFonts w:ascii="Times New Roman" w:hAnsi="Times New Roman" w:cs="Times New Roman"/>
          <w:sz w:val="28"/>
          <w:szCs w:val="28"/>
        </w:rPr>
        <w:t>Подготов</w:t>
      </w:r>
      <w:r w:rsidRPr="00D62F32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36A3" w:rsidRDefault="004D36A3" w:rsidP="004D3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Захарова Ираида Кирилловна</w:t>
      </w:r>
    </w:p>
    <w:p w:rsidR="004D36A3" w:rsidRDefault="004D36A3" w:rsidP="004D3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62F32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 дополнительного образования                                      </w:t>
      </w:r>
    </w:p>
    <w:p w:rsidR="00390DAC" w:rsidRDefault="004D36A3" w:rsidP="004D36A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36A3" w:rsidRDefault="004D36A3" w:rsidP="004D36A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г. Ульяновск </w:t>
      </w:r>
    </w:p>
    <w:p w:rsidR="004D36A3" w:rsidRPr="00D62F32" w:rsidRDefault="004D36A3" w:rsidP="004D36A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2022г.</w:t>
      </w: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главных задач  в 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</w:t>
      </w:r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 и внеурочной деятельности является социализация детей с ограниченными возможностями здоровья. Если для обычного ребёнка социализация представляет собой естественный процесс, то применительно к «особому» ребёнку погружение в общество - это кропотливая работа, процесс, результат которого полностью зависит от тех условий, которые создают для этого взрослые.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B19CF">
        <w:rPr>
          <w:color w:val="000000"/>
        </w:rPr>
        <w:t>Перед взрослыми стоят очень ответственные задачи: с одной стороны - создать условия для безопасного и комфортного выхода детей с «особыми» потребностями в большой социум; а с другой - стимулировать желание «особых» детей находится в этом социуме и сформировать доверие к нему. Дополнительное образование дает реальную возможность выбора ребенку с ОВЗ своего индивидуального образовательного пути, увеличивает пространство, в котором может развиваться личность ребенка, обеспечивает ему “ситуацию успеха”.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B19CF">
        <w:rPr>
          <w:color w:val="000000"/>
        </w:rPr>
        <w:t xml:space="preserve"> Д</w:t>
      </w:r>
      <w:r>
        <w:rPr>
          <w:color w:val="000000"/>
        </w:rPr>
        <w:t>ополнительное образование</w:t>
      </w:r>
      <w:r w:rsidRPr="003B19CF">
        <w:rPr>
          <w:color w:val="000000"/>
        </w:rPr>
        <w:t xml:space="preserve"> предоставляет ребёнку максимум возможностей для развития его потенциальных творческих способностей с учётом интересов и желаний, оказывает огромное влияние на его дальнейшую судьбу. Для многих детей – это основная, а иногда и единственная возможность для того, чтобы получить жизненно важные практические навыки.</w:t>
      </w:r>
      <w:r>
        <w:rPr>
          <w:color w:val="000000"/>
        </w:rPr>
        <w:t xml:space="preserve"> </w:t>
      </w:r>
      <w:r w:rsidRPr="003B19CF">
        <w:rPr>
          <w:color w:val="000000"/>
        </w:rPr>
        <w:t xml:space="preserve">Полученные знания и умения в системе дополнительного образования могут в дальнейшей жизни таких детей быть не только досугом, но и </w:t>
      </w:r>
      <w:proofErr w:type="spellStart"/>
      <w:r w:rsidRPr="003B19CF">
        <w:rPr>
          <w:color w:val="000000"/>
        </w:rPr>
        <w:t>профилизацией</w:t>
      </w:r>
      <w:proofErr w:type="spellEnd"/>
      <w:r w:rsidRPr="003B19CF">
        <w:rPr>
          <w:color w:val="000000"/>
        </w:rPr>
        <w:t xml:space="preserve"> их жизненного статуса.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B19CF">
        <w:rPr>
          <w:color w:val="111111"/>
        </w:rPr>
        <w:t>Главная проблема </w:t>
      </w:r>
      <w:r w:rsidRPr="003B19CF">
        <w:rPr>
          <w:rStyle w:val="a7"/>
          <w:color w:val="111111"/>
          <w:bdr w:val="none" w:sz="0" w:space="0" w:color="auto" w:frame="1"/>
        </w:rPr>
        <w:t>детей</w:t>
      </w:r>
      <w:r w:rsidRPr="003B19CF">
        <w:rPr>
          <w:color w:val="111111"/>
        </w:rPr>
        <w:t xml:space="preserve"> с ОВЗ заключается в нарушении связи с миром, в ограниченной мобильности, бедности контактов со сверстниками и взрослыми, но они так же способны и талантливы, как и обычные дети и нуждаются лишь в том, чтобы им дали возможность проявить себя и оказали поддержку. </w:t>
      </w:r>
      <w:r w:rsidRPr="003B19CF">
        <w:rPr>
          <w:color w:val="111111"/>
          <w:u w:val="single"/>
          <w:bdr w:val="none" w:sz="0" w:space="0" w:color="auto" w:frame="1"/>
        </w:rPr>
        <w:t>Перед педагогами все чаще встает вопрос</w:t>
      </w:r>
      <w:r w:rsidRPr="003B19CF">
        <w:rPr>
          <w:color w:val="111111"/>
        </w:rPr>
        <w:t>: как помочь детям познать свое Я, раскрыть его и войти в мир взрослых, полноценно существовать и взаимодействовать в нем? Поиск средств, методов, путей помощи таким детям является актуальной проблемой современной педагогики. </w:t>
      </w:r>
      <w:r w:rsidRPr="003B19CF">
        <w:rPr>
          <w:rStyle w:val="a7"/>
          <w:color w:val="111111"/>
          <w:bdr w:val="none" w:sz="0" w:space="0" w:color="auto" w:frame="1"/>
        </w:rPr>
        <w:t>Развивать</w:t>
      </w:r>
      <w:r w:rsidRPr="003B19CF">
        <w:rPr>
          <w:color w:val="111111"/>
        </w:rPr>
        <w:t> заложенную в каждом ребенке </w:t>
      </w:r>
      <w:r w:rsidRPr="003B19CF">
        <w:rPr>
          <w:rStyle w:val="a7"/>
          <w:color w:val="111111"/>
          <w:bdr w:val="none" w:sz="0" w:space="0" w:color="auto" w:frame="1"/>
        </w:rPr>
        <w:t>творческую активность</w:t>
      </w:r>
      <w:r w:rsidRPr="003B19CF">
        <w:rPr>
          <w:color w:val="111111"/>
        </w:rPr>
        <w:t>, </w:t>
      </w:r>
      <w:r w:rsidRPr="003B19CF">
        <w:rPr>
          <w:rStyle w:val="a7"/>
          <w:color w:val="111111"/>
          <w:bdr w:val="none" w:sz="0" w:space="0" w:color="auto" w:frame="1"/>
        </w:rPr>
        <w:t>воспитывать</w:t>
      </w:r>
      <w:r w:rsidRPr="003B19CF">
        <w:rPr>
          <w:color w:val="111111"/>
        </w:rPr>
        <w:t> необходимые для этого качества - значит создавать педагогические условия, которые будут способствовать этому процессу.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B19CF">
        <w:rPr>
          <w:color w:val="000000"/>
        </w:rPr>
        <w:t>Ведущая идея внеурочной деятельности для таких детей - создание комфортной среды общения, развитие способностей, творческого потенциала каждого ребенка и его самореализация. Основной задачей на занятиях, является воспитание у детей эмоциональн</w:t>
      </w:r>
      <w:proofErr w:type="gramStart"/>
      <w:r w:rsidRPr="003B19CF">
        <w:rPr>
          <w:color w:val="000000"/>
        </w:rPr>
        <w:t>о-</w:t>
      </w:r>
      <w:proofErr w:type="gramEnd"/>
      <w:r w:rsidRPr="003B19CF">
        <w:rPr>
          <w:color w:val="000000"/>
        </w:rPr>
        <w:t xml:space="preserve"> положительного отношения к собственным достижениям. У детей с ОВЗ внеурочная деятельность должна быть построена на развитие восприятия, мышления, развитие мелкой моторики, зрительн</w:t>
      </w:r>
      <w:proofErr w:type="gramStart"/>
      <w:r w:rsidRPr="003B19CF">
        <w:rPr>
          <w:color w:val="000000"/>
        </w:rPr>
        <w:t>о-</w:t>
      </w:r>
      <w:proofErr w:type="gramEnd"/>
      <w:r w:rsidRPr="003B19CF">
        <w:rPr>
          <w:color w:val="000000"/>
        </w:rPr>
        <w:t xml:space="preserve"> двигательную координацию, внимание, память, интенсивно развивать речь, обогащать словарный запас, формирование грамматического строя речи. Достижению этого единства умений и навыков для детей с ОВЗ необходимо, поскольку все это лежит в основе гармоничной социализации младших школьников с проблемами в развитии.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B19CF">
        <w:rPr>
          <w:color w:val="000000"/>
        </w:rPr>
        <w:t>Занятия необходимо разрабатывать с учетом возрастных, психофизических особенностей воспитанников, личностных качеств. Индивидуальных способностей каждого ребенка. Тематика занятий строится с учетом интересов учащихся. Возможностей их самовыражения. В ходе усвоения детьми содержания программы учитывается темп развития специальных умений и навыков, уровень самостоятельности.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B19CF">
        <w:rPr>
          <w:color w:val="000000"/>
        </w:rPr>
        <w:t>Развитие творческих способностей не может быть одинаковы у всех ребят в силу их индивидуальных особенностей, но все же нужно дать каждому ребенку возможность активно самостоятельно проявить себя и испытать радость творческого труда.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B19CF">
        <w:rPr>
          <w:color w:val="000000"/>
        </w:rPr>
        <w:lastRenderedPageBreak/>
        <w:t>Для этого нужно подбирать посильные по объему и сложности выполнения задания, чтобы они не разочаровались в своих возможностях.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B19CF">
        <w:rPr>
          <w:color w:val="000000"/>
        </w:rPr>
        <w:t>В целом внеурочная деятельность позволяет каждому ребенку с ОВЗ получать свой первый положительный опыт социализации, дать им возможность войти в современное общество в качестве полноценных его членов, обеспечивает успешную самореализацию ребенка.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 индивидуальна, а ее формирование и развитие у детей является актуальной проблемой в теории и практике воспитания и обучения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даёт человеку переживание своей целостности, оно отражает его внутренний мир, его стремления, желания, переживания. В момент творчества человек наиболее полно и глубоко переживает себя, как личность, осознает свою индивидуальность.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деятельность, оказывает большое  значение в жизни человека, тем более она оказывает большое  значение в жизни детей с ограниченными возможностями здоровья. В процессе творческой деятельности у ребенка с потребностями  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ребенка. Свои чувства и эмоции, а также знание и отношение ребенку легче выразить с помощью зрительных образов, чем вербально. Если ребенок робок и боязлив, не уверен в своих силах, для него очень полезно творчество, независимо от сюжета, творческая деятельность,  позволяет ребенку выйти из состояния зажатости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ребенка с ОВЗ средствами декоративно-прикладного творчества понимается как процесс вовлечения и приобщения ребенка к сфере образного восприятия и понимания окружающего мира. Степень вовлеченности и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приобщенности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ребенка к сфере образного восприятия и понимания окружающего мира является одним из главнейших, существеннейших факторов его социализации, в процессе которой немаловажное значение приобретает факт развития его самосознания посредством надлежащего образного воздействия.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hAnsi="Times New Roman" w:cs="Times New Roman"/>
          <w:sz w:val="24"/>
          <w:szCs w:val="24"/>
        </w:rPr>
        <w:t>Занятия в творческом объединении «Умелые ручки» - прекрасное средство развития творчества, умственных способностей, эстетического вкуса, а также художественно-конструкторских способностей, что положительно влияет на общее развитее ребенка с ОВЗ, способствует их социализации, адаптации и интеграции в обществе. Ребенок, видя свои поделки, гордится ими. У него повышается самооценка, значимость своего труда, его полезность для окружающих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идея программы </w:t>
      </w:r>
      <w:proofErr w:type="gramStart"/>
      <w:r w:rsidRPr="003B19CF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3B19CF">
        <w:rPr>
          <w:rFonts w:ascii="Times New Roman" w:hAnsi="Times New Roman" w:cs="Times New Roman"/>
          <w:sz w:val="24"/>
          <w:szCs w:val="24"/>
        </w:rPr>
        <w:t xml:space="preserve"> «Умелые ручки»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детей, художественно-конструкторских способностей, творческой индивидуальности.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задачей обучения и воспитания детей на занятиях  </w:t>
      </w:r>
      <w:r w:rsidRPr="003B19CF">
        <w:rPr>
          <w:rFonts w:ascii="Times New Roman" w:hAnsi="Times New Roman" w:cs="Times New Roman"/>
          <w:sz w:val="24"/>
          <w:szCs w:val="24"/>
        </w:rPr>
        <w:t xml:space="preserve">объединения «Умелые ручки»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воспитание у детей эмоционально-положительного отношения к собственным поделкам, формирование навыков работы с различными материалами. В процессе занятий развиваются восприятие, мышление, мелкая моторик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сила, амплитуда, скорость, точность движений рук), зрительно-двигательная координация, внимание, память. Интенсивно развивается речь, обогащается словарный запас, формируется грамматический строй речи. Достижение подобного единства представлений и трудовых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детей необходимо, поскольку оно лежит в основе гармоничной социализации ребенка с проблемами в развитии.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различные виды творчества: аппликация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 папье-маше, лепка из соленого теста, поделки из природного материала, кожи, поделки из бумаги и ниток, Творческая работа с разными художественными материалами и техникой стимулирует интерес детей к  прикладному творчеству и  являются необходимым условием формирования творческой личности ребенка.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педагогу нужно было найти различные способы и приемы включения детей в творческую деятельность. Методы обучения различны – это рассказ, беседа, объяснение, рассматривание репродукций, самостоятельная практическая работа детей и т.д. С этой же целью и с целью социализации детей, в ходе занятия применяются различные дидактические игры. Занятия разработаны с учетом возрастных, </w:t>
      </w:r>
      <w:proofErr w:type="spellStart"/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-физических</w:t>
      </w:r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воспитанников, личностных качеств, индивидуальных особенностей детей с ОВЗ и нацелены на формирование способности личности к самопознанию, саморазвитию и самосовершенствованию.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творческих способностей используются нетрадиционные техник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 пластилином, коллаж с применением стружки, крупы, семян, пуговиц, скорлупы;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папье-маше, аппликация, ,плетение из фольги. Перечисленные техники привлекательны своеобразной художественной выразительностью, содержат элементы новизны, активизируют индивидуальные способности детей, дают  неограниченные возможности для импровизации сочетания самых разных материалов. Их можно и нужно расширять и совершенствовать с учетом возраста и интересов учащихся, а также с учетом индивидуального подхода к развитию  творческих способностей каждого ребенка.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 с новыми материалами  полезна, так как она снимает страх неудачи, формирует  необходимые для творчества  качества: уверенность в себе, самоутверждение, самоуважение. Без самоуважения, самоутверждения, уверенности в себе нет места творчеству, нет возможности выдать что-то свое. Многогранная деятельность  детей на занятиях прикладного творчества создает положительные эмоции. Дети активно включаются в творчество, создают интересные индивидуальные и коллективные работы.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опыт, использование нетрадиционной техники выводит ребенка за привычные рамки прикладного творчества, пробуждает  в них интерес к самостоятельному творчеству, к эксперименту, раскрепощает, помогает  детям избавиться от комплекса «я не умею». Они начинают работать смелее, увереннее, независимо от степени  их способностей. Мнение, что  творческая деятельность доступна не всем, а только одаренным детям, теряет  обоснованность.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художественной деятельности, предлагаемой программой, </w:t>
      </w:r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Бумага, картон, кожа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доступный для ребенка универсальный материал - нашел широкое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в работе на наших занятиях. Особенно привлекает школьников возможность самим создать такие поделки, которые затем будут использованы в играх, в оформлении школьных уголков, в качестве подарков на день рождения, к праздникам. Детские работы представляются на выставках.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различные действия с бумагой, кожей, картоном с применением разных способов и приемов, дети учатся эстетически осмысливать образы знакомых предметов, подчеркивать красоту и колоритность внешнего облика в преобразованной форме.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заинтересовала учащихся кружка работа в технике </w:t>
      </w:r>
      <w:proofErr w:type="spellStart"/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помощью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декорировать различные предметы интерьера, украшать подарки, сделанные своими руками, делать картины, необычную бижутерию.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дарит школьникам отличное настроение от созданных своими руками красивых и оригинальных вещей и в свою очередь требует проявления творческого потенциала, аккуратности и усидчивости.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успокаивает детей с различными психическими проблемами.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интересна  </w:t>
      </w:r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из природного материала, создание композиций из сухих растений.  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разнообразие материала: шишки, ракушки, засушенные цветы, семена, крупа, камешки, орехи, желуди, кора, ветки деревьев, стружка, колоски, соломка, пух, перья, скорлупа, мох и из всего этого можно сделать поделку</w:t>
      </w:r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Аппликационная работа с растительным природным материалом оказывает свое воздействие на умственное развитие ребенка, на развитие его мышления и появления элементов творчества.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B19CF">
        <w:rPr>
          <w:color w:val="181818"/>
        </w:rPr>
        <w:t xml:space="preserve">В настоящее время очень популярны нетрадиционные техники. Одна из них – </w:t>
      </w:r>
      <w:r w:rsidRPr="003B19CF">
        <w:rPr>
          <w:b/>
          <w:color w:val="181818"/>
        </w:rPr>
        <w:t>техника «</w:t>
      </w:r>
      <w:proofErr w:type="spellStart"/>
      <w:r w:rsidRPr="003B19CF">
        <w:rPr>
          <w:b/>
          <w:color w:val="181818"/>
        </w:rPr>
        <w:t>Изонить</w:t>
      </w:r>
      <w:proofErr w:type="spellEnd"/>
      <w:r w:rsidRPr="003B19CF">
        <w:rPr>
          <w:b/>
          <w:color w:val="181818"/>
        </w:rPr>
        <w:t>».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3B19CF">
        <w:rPr>
          <w:color w:val="181818"/>
        </w:rPr>
        <w:t>Изонить</w:t>
      </w:r>
      <w:proofErr w:type="spellEnd"/>
      <w:r w:rsidRPr="003B19CF">
        <w:rPr>
          <w:color w:val="181818"/>
        </w:rPr>
        <w:t xml:space="preserve"> – техника, напоминающая вышивание. Она заключается в создании художественного образа путем пересечения цветных нитей на твердой основе (картоне, бархатной бумаге, коже, СД-дисках и т.д.). Отличие </w:t>
      </w:r>
      <w:proofErr w:type="spellStart"/>
      <w:r w:rsidRPr="003B19CF">
        <w:rPr>
          <w:color w:val="181818"/>
        </w:rPr>
        <w:t>изонити</w:t>
      </w:r>
      <w:proofErr w:type="spellEnd"/>
      <w:r w:rsidRPr="003B19CF">
        <w:rPr>
          <w:color w:val="181818"/>
        </w:rPr>
        <w:t xml:space="preserve"> от других видов вышивки в том, что с помощью нитей создаются графические произведения, отсюда и второе название техники – </w:t>
      </w:r>
      <w:proofErr w:type="spellStart"/>
      <w:r w:rsidRPr="003B19CF">
        <w:rPr>
          <w:color w:val="181818"/>
        </w:rPr>
        <w:t>ниткография</w:t>
      </w:r>
      <w:proofErr w:type="spellEnd"/>
      <w:proofErr w:type="gramStart"/>
      <w:r w:rsidRPr="003B19CF">
        <w:rPr>
          <w:color w:val="181818"/>
        </w:rPr>
        <w:t>..</w:t>
      </w:r>
      <w:proofErr w:type="gramEnd"/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B19CF">
        <w:rPr>
          <w:color w:val="181818"/>
        </w:rPr>
        <w:t>Достоинства этого вида декоративно-прикладного творчества позволяют решать задачи всестороннего развития детей: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3B19CF">
        <w:rPr>
          <w:color w:val="181818"/>
        </w:rPr>
        <w:t>Изонить</w:t>
      </w:r>
      <w:proofErr w:type="spellEnd"/>
      <w:r w:rsidRPr="003B19CF">
        <w:rPr>
          <w:color w:val="181818"/>
        </w:rPr>
        <w:t xml:space="preserve"> развивает практический интеллект детей. Учит анализировать задание, планировать ход его выполнения, видеть конструктивные части предмета, ориентироваться на плоскости, моделировать предметы из основных элементов: угла, окружности и дуги, дает знания о геометрических фигурах. Работа с иглой способствует развитию </w:t>
      </w:r>
      <w:proofErr w:type="spellStart"/>
      <w:r w:rsidRPr="003B19CF">
        <w:rPr>
          <w:color w:val="181818"/>
        </w:rPr>
        <w:t>сенсомоторики</w:t>
      </w:r>
      <w:proofErr w:type="spellEnd"/>
      <w:r w:rsidRPr="003B19CF">
        <w:rPr>
          <w:color w:val="181818"/>
        </w:rPr>
        <w:t xml:space="preserve"> – согласованности в работе глаз и рук, совершенствованию координации движения, гибкости, точности выполнения действий (вдевание нити в иглу, построение чертежа).</w:t>
      </w:r>
    </w:p>
    <w:p w:rsidR="004D36A3" w:rsidRPr="003B19CF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spellStart"/>
      <w:r w:rsidRPr="003B19CF">
        <w:rPr>
          <w:color w:val="181818"/>
        </w:rPr>
        <w:t>Изонить</w:t>
      </w:r>
      <w:proofErr w:type="spellEnd"/>
      <w:r w:rsidRPr="003B19CF">
        <w:rPr>
          <w:color w:val="181818"/>
        </w:rPr>
        <w:t xml:space="preserve"> расширяет представление детей об окружающем мире, знакомит с различными материалами: бумага, картон, нити различных цветов и фактуры и т.д. Работа в технике </w:t>
      </w:r>
      <w:proofErr w:type="spellStart"/>
      <w:r w:rsidRPr="003B19CF">
        <w:rPr>
          <w:color w:val="181818"/>
        </w:rPr>
        <w:t>изонити</w:t>
      </w:r>
      <w:proofErr w:type="spellEnd"/>
      <w:r w:rsidRPr="003B19CF">
        <w:rPr>
          <w:color w:val="181818"/>
        </w:rPr>
        <w:t xml:space="preserve"> учит детей применять в своей практической деятельности знания и умения, полученные на других занятиях (например, математические: количественный, прямой и обратный счет, знание цифр). Занятия этим видом творчества формирует такие качества, как настойчивость, умение доводить начатое дело до конца, воспитывает аккуратность, усидчивость. </w:t>
      </w:r>
      <w:proofErr w:type="spellStart"/>
      <w:r w:rsidRPr="003B19CF">
        <w:rPr>
          <w:color w:val="181818"/>
        </w:rPr>
        <w:t>Изонить</w:t>
      </w:r>
      <w:proofErr w:type="spellEnd"/>
      <w:r w:rsidRPr="003B19CF">
        <w:rPr>
          <w:color w:val="181818"/>
        </w:rPr>
        <w:t xml:space="preserve"> требует выполнение работы в определенной последовательности, а значит, учит детей работать по плану.</w:t>
      </w:r>
      <w:r>
        <w:rPr>
          <w:color w:val="181818"/>
        </w:rPr>
        <w:t xml:space="preserve"> </w:t>
      </w:r>
      <w:r w:rsidRPr="003B19CF">
        <w:rPr>
          <w:color w:val="181818"/>
        </w:rPr>
        <w:t xml:space="preserve">На занятиях по </w:t>
      </w:r>
      <w:proofErr w:type="spellStart"/>
      <w:r w:rsidRPr="003B19CF">
        <w:rPr>
          <w:color w:val="181818"/>
        </w:rPr>
        <w:t>изонити</w:t>
      </w:r>
      <w:proofErr w:type="spellEnd"/>
      <w:r w:rsidRPr="003B19CF">
        <w:rPr>
          <w:color w:val="181818"/>
        </w:rPr>
        <w:t xml:space="preserve"> дети приобретают практические навыки (владение иглой, ножницами, циркулем, линейкой), опыт рисования и ручного труда.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hAnsi="Times New Roman" w:cs="Times New Roman"/>
          <w:color w:val="181818"/>
          <w:sz w:val="24"/>
          <w:szCs w:val="24"/>
        </w:rPr>
        <w:t>Таким образом</w:t>
      </w:r>
      <w:r w:rsidR="00390DAC">
        <w:rPr>
          <w:rFonts w:ascii="Times New Roman" w:hAnsi="Times New Roman" w:cs="Times New Roman"/>
          <w:color w:val="181818"/>
          <w:sz w:val="24"/>
          <w:szCs w:val="24"/>
        </w:rPr>
        <w:t>,</w:t>
      </w:r>
      <w:r w:rsidRPr="003B19CF">
        <w:rPr>
          <w:rFonts w:ascii="Times New Roman" w:hAnsi="Times New Roman" w:cs="Times New Roman"/>
          <w:color w:val="181818"/>
          <w:sz w:val="24"/>
          <w:szCs w:val="24"/>
        </w:rPr>
        <w:t xml:space="preserve"> техника </w:t>
      </w:r>
      <w:proofErr w:type="spellStart"/>
      <w:r w:rsidRPr="003B19CF">
        <w:rPr>
          <w:rFonts w:ascii="Times New Roman" w:hAnsi="Times New Roman" w:cs="Times New Roman"/>
          <w:color w:val="181818"/>
          <w:sz w:val="24"/>
          <w:szCs w:val="24"/>
        </w:rPr>
        <w:t>изонити</w:t>
      </w:r>
      <w:proofErr w:type="spellEnd"/>
      <w:r w:rsidRPr="003B19CF">
        <w:rPr>
          <w:rFonts w:ascii="Times New Roman" w:hAnsi="Times New Roman" w:cs="Times New Roman"/>
          <w:color w:val="181818"/>
          <w:sz w:val="24"/>
          <w:szCs w:val="24"/>
        </w:rPr>
        <w:t xml:space="preserve"> содержит образовательный, развивающий и воспитывающий потенциал, располагает большими учебными возможностями для детей с особыми образовательными потребностями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Занятия </w:t>
      </w:r>
      <w:proofErr w:type="spellStart"/>
      <w:r w:rsidRPr="003B1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бисероплетением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уникальны по своим возможностям. Они объединяют в себе знания из таких предметов программы как математика, природоведение, изобразительное искусство. Именно такие занятия дают возможность развития познавательной сферы и развития творческого потенциала каждого ребенка.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не может быть одинаковым у всех ребят в силу их индивидуальных особенностей, но  всё же стараюсь дать каждому ребенку возможность активно, самостоятельно проявить себя и испытать радость творческого труда. Для этого нужно подбирать посильные по объему и сложности выполнения задания, чтобы у ребенка не пропал интерес к деятельности, чтобы он не разочаровался в своих возможностях. При выполнении заданий детям оказываю разные виды помощи, поощрения: кому-то из них достаточно одобряющей улыбки, ободряющих слов, кто-то нуждается в дополнительных разъяснениях, некоторым нужна совместная работа с взрослым. Дети также делятся своими достижениями друг с другом, помогают друзьям, выполняют задания в группах.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от занятия к занятию: дети все более раскрывают себя творчески, снимаются внутренние психологические зажимы; учатся выражать свои чувства, «нарабатывают» эмоции радости.</w:t>
      </w:r>
    </w:p>
    <w:p w:rsidR="004D36A3" w:rsidRPr="003B19CF" w:rsidRDefault="004D36A3" w:rsidP="004D3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занятия проходят в атмосфере доброты, доверия, взаимопонимания и предполагают широкий простор для творчества. При этом педагог постоянно корректирует деятельность ребенка, помогает ему вовремя исправить допущенные ошибки. Результатом такого сотворчества становятся выставки, творческие мастерские. Декоративно-прикладное искусство обогащает творческие стремления детей преобразовывать мир, развивает в детях нестандартность мышления, свободу,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раскрепощенность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индивидуальность, умение всматриваться и наблюдать.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Овладевая основами изображения, в процессе освоения разнообразных художественных материалов и техник дети не только глубже и полнее познают действительность, но и приобретают жизненно важные умения и навыки, необходимых для разнообразных современных профессий. 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рекомендации.</w:t>
      </w:r>
    </w:p>
    <w:p w:rsidR="004D36A3" w:rsidRPr="003B19CF" w:rsidRDefault="004D36A3" w:rsidP="004D3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педагоги, не имеем возможность помочь детям с ОВЗ решить проблемы со здоровьем, но в наших силах помочь им решить вторую проблему – расширить круг их общения, научить их реализовать себя, не дать им замкнуться в себе, показать детям широту внешнего мира.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Занимаясь декоративно – прикладным искусством, дети знакомятся с различными материалами, с их свойствами и выразительными возможностями, учатся работать с различными инструментами, они овладевают многими практическими навыками, которые пригодятся им в дальнейшей жизни. 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развиваются способности и появляются возможности решать в повседневной жизни реальные проблемы – от бытовых (самообслуживание) до развития личностных качеств: самостоятельности, аккуратности, трудолюбия, комплекса качеств, связанных с основами безопасности жизнедеятельности.</w:t>
      </w:r>
      <w:proofErr w:type="gramEnd"/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занятии стараюсь увеличивать социальную активность детей, развивать доверие к педагогу, создаю ситуации, или даю учащимся такие задания, решение которых требует от ребёнка проявления самостоятельности. Через такое познание окружающего мира и взаимодействие </w:t>
      </w:r>
      <w:proofErr w:type="gram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происходит получение ребёнком первого положительного опыта социализации.</w:t>
      </w:r>
    </w:p>
    <w:p w:rsidR="004D36A3" w:rsidRPr="003B19CF" w:rsidRDefault="004D36A3" w:rsidP="004D36A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Поскольку работа требует большой концентрации внимания и усидчивости, во время занятий необходимо все время поддерживать интерес детей. С этой целью необходимо, во-первых, предоставлять детям возможность выбора, во-вторых, работу разделить на несколько этапов, которые энергично будут сменять друг друга с проведением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-минуток и пальчиковой гимнастики. Для релаксации и создания ребенком выразительного художественного образа используется музыкальное сопровождение, которое сопутствует созданию атмосферы творчества, взаимной </w:t>
      </w:r>
      <w:proofErr w:type="spellStart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3B1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восхищения любыми успехами детей.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19CF">
        <w:rPr>
          <w:color w:val="000000"/>
        </w:rPr>
        <w:t xml:space="preserve">В целом, работа в объединение «Умелые ручки» позволяет каждому ребёнку с ОВЗ получать свой первый положительный опыт социализации, дать им возможность войти в современное общество в качестве полноценных его членов, обеспечивает успешную самореализацию ребёнка, помогает ему стать активной, гармонично развитой </w:t>
      </w:r>
      <w:r w:rsidRPr="00F51D1B">
        <w:rPr>
          <w:color w:val="000000"/>
        </w:rPr>
        <w:t>личностью.</w:t>
      </w:r>
      <w:r w:rsidR="00390DAC">
        <w:rPr>
          <w:color w:val="000000"/>
        </w:rPr>
        <w:t xml:space="preserve"> </w:t>
      </w:r>
      <w:r w:rsidRPr="00F51D1B">
        <w:rPr>
          <w:color w:val="000000"/>
        </w:rPr>
        <w:t>Развивая творческие способности у детей с ОВЗ, создаем условия для успешной адаптации в социуме.</w:t>
      </w: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51D1B">
        <w:rPr>
          <w:b/>
          <w:bCs/>
          <w:color w:val="181818"/>
        </w:rPr>
        <w:t>Литература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1D1B">
        <w:rPr>
          <w:color w:val="000000"/>
        </w:rPr>
        <w:t>1.Анистратова А.А., Гришина Н.И. Развиваем творческие способности. Москва. 2008.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1D1B">
        <w:rPr>
          <w:color w:val="181818"/>
        </w:rPr>
        <w:t xml:space="preserve">2.Брыкина, Е.К. Творчество детей в работе с различными материалами. Книга для педагогов </w:t>
      </w:r>
      <w:proofErr w:type="spellStart"/>
      <w:r w:rsidRPr="00F51D1B">
        <w:rPr>
          <w:color w:val="181818"/>
        </w:rPr>
        <w:t>дошк</w:t>
      </w:r>
      <w:proofErr w:type="spellEnd"/>
      <w:r w:rsidRPr="00F51D1B">
        <w:rPr>
          <w:color w:val="181818"/>
        </w:rPr>
        <w:t xml:space="preserve">. учреждений, учителей начальных классов, родителей /Е.К. </w:t>
      </w:r>
      <w:proofErr w:type="spellStart"/>
      <w:r w:rsidRPr="00F51D1B">
        <w:rPr>
          <w:color w:val="181818"/>
        </w:rPr>
        <w:t>Брыкина</w:t>
      </w:r>
      <w:proofErr w:type="spellEnd"/>
      <w:r w:rsidRPr="00F51D1B">
        <w:rPr>
          <w:color w:val="181818"/>
        </w:rPr>
        <w:t>. – М.: Педагогическое общество России, 2002. – 147 с.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51D1B">
        <w:rPr>
          <w:color w:val="181818"/>
        </w:rPr>
        <w:t xml:space="preserve">3.Жидкина, Т.С., Кузьмина Н.Н. Методика преподавания ручного труда в младших классах коррекционной школы VIII вида / Т.С. </w:t>
      </w:r>
      <w:proofErr w:type="spellStart"/>
      <w:r w:rsidRPr="00F51D1B">
        <w:rPr>
          <w:color w:val="181818"/>
        </w:rPr>
        <w:t>Жидкина</w:t>
      </w:r>
      <w:proofErr w:type="spellEnd"/>
      <w:r w:rsidRPr="00F51D1B">
        <w:rPr>
          <w:color w:val="181818"/>
        </w:rPr>
        <w:t>, Н.Н. Кузьмина. М.: Академия, 2005. – 192 с.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F51D1B">
        <w:rPr>
          <w:color w:val="181818"/>
        </w:rPr>
        <w:t>4Медведева, Е.А. Изучение творческого компонента социокультурного становления личности детей с задержкой психического развития в условиях взаимодействия с искусством / Е.А. Медведева // Дефектология. – 2007. - №5. – С. 10 - 18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1D1B">
        <w:rPr>
          <w:color w:val="000000"/>
        </w:rPr>
        <w:t>5. Петрушкина С.В. /Образовательные и развивающие возможности аппликации//Начальная школа.-2004.-№5.-с.36-37.</w:t>
      </w:r>
    </w:p>
    <w:p w:rsidR="004D36A3" w:rsidRPr="00F51D1B" w:rsidRDefault="004D36A3" w:rsidP="004D36A3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F51D1B">
        <w:rPr>
          <w:color w:val="000000"/>
        </w:rPr>
        <w:t xml:space="preserve">6 </w:t>
      </w:r>
      <w:proofErr w:type="spellStart"/>
      <w:r w:rsidRPr="00F51D1B">
        <w:rPr>
          <w:color w:val="000000"/>
        </w:rPr>
        <w:t>Цирулик</w:t>
      </w:r>
      <w:proofErr w:type="spellEnd"/>
      <w:r w:rsidRPr="00F51D1B">
        <w:rPr>
          <w:color w:val="000000"/>
        </w:rPr>
        <w:t xml:space="preserve"> Н.А., Уроки творчества/Н.А.Цирулик.-С.:Федоров,1999.-112с.</w:t>
      </w: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D36A3" w:rsidRDefault="004D36A3" w:rsidP="004D36A3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4D36A3" w:rsidRDefault="004D36A3" w:rsidP="004D36A3"/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4D36A3" w:rsidRDefault="004D36A3" w:rsidP="00D47873">
      <w:pPr>
        <w:shd w:val="clear" w:color="auto" w:fill="FFFFFF"/>
        <w:spacing w:after="0" w:line="242" w:lineRule="atLeast"/>
        <w:ind w:firstLine="72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F400B8" w:rsidRDefault="00F400B8" w:rsidP="00F400B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ahoma" w:hAnsi="Tahoma" w:cs="Tahoma"/>
          <w:color w:val="222222"/>
        </w:rPr>
        <w:br/>
      </w:r>
      <w:r w:rsidR="000E6771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F400B8" w:rsidRDefault="00F400B8" w:rsidP="00D47873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00B8" w:rsidRDefault="00F400B8" w:rsidP="00D47873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00B8" w:rsidRDefault="00F400B8" w:rsidP="00D47873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00B8" w:rsidRDefault="00F400B8" w:rsidP="00D47873">
      <w:pPr>
        <w:shd w:val="clear" w:color="auto" w:fill="FFFFFF"/>
        <w:spacing w:after="0" w:line="242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F4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DF"/>
    <w:rsid w:val="000E6771"/>
    <w:rsid w:val="00123EA1"/>
    <w:rsid w:val="00204839"/>
    <w:rsid w:val="002C0DC3"/>
    <w:rsid w:val="00390DAC"/>
    <w:rsid w:val="003F0B7B"/>
    <w:rsid w:val="004277AF"/>
    <w:rsid w:val="004D36A3"/>
    <w:rsid w:val="00741E97"/>
    <w:rsid w:val="009A68AD"/>
    <w:rsid w:val="00AA432F"/>
    <w:rsid w:val="00C51FDF"/>
    <w:rsid w:val="00D47873"/>
    <w:rsid w:val="00DB31ED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00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3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400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Планета</cp:lastModifiedBy>
  <cp:revision>13</cp:revision>
  <cp:lastPrinted>2022-11-15T10:46:00Z</cp:lastPrinted>
  <dcterms:created xsi:type="dcterms:W3CDTF">2022-11-09T08:21:00Z</dcterms:created>
  <dcterms:modified xsi:type="dcterms:W3CDTF">2023-01-10T11:42:00Z</dcterms:modified>
</cp:coreProperties>
</file>