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</w:p>
    <w:p w:rsidR="00DB0538" w:rsidRPr="0096720A" w:rsidRDefault="00DB0538" w:rsidP="00DB0538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720A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проведения праздника, посвященного </w:t>
      </w:r>
      <w:r w:rsidR="00FC5176" w:rsidRPr="0096720A">
        <w:rPr>
          <w:rFonts w:ascii="Times New Roman" w:hAnsi="Times New Roman" w:cs="Times New Roman"/>
          <w:b/>
          <w:sz w:val="28"/>
          <w:szCs w:val="28"/>
        </w:rPr>
        <w:t xml:space="preserve"> празднованию</w:t>
      </w:r>
      <w:r w:rsidRPr="0096720A">
        <w:rPr>
          <w:rFonts w:ascii="Times New Roman" w:hAnsi="Times New Roman" w:cs="Times New Roman"/>
          <w:b/>
          <w:sz w:val="28"/>
          <w:szCs w:val="28"/>
        </w:rPr>
        <w:t xml:space="preserve"> Великой Победы  </w:t>
      </w:r>
      <w:r w:rsidRPr="009672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«Поклонимся великим тем годам!»</w:t>
      </w:r>
    </w:p>
    <w:p w:rsidR="00DB0538" w:rsidRPr="00DB0538" w:rsidRDefault="00DB0538" w:rsidP="00DB0538">
      <w:pPr>
        <w:shd w:val="clear" w:color="auto" w:fill="FFFFFF"/>
        <w:spacing w:after="0" w:line="294" w:lineRule="atLeast"/>
        <w:ind w:firstLine="708"/>
        <w:jc w:val="center"/>
        <w:rPr>
          <w:rFonts w:ascii="Arial" w:eastAsia="Times New Roman" w:hAnsi="Arial" w:cs="Arial"/>
          <w:color w:val="181818"/>
          <w:sz w:val="23"/>
          <w:szCs w:val="23"/>
        </w:rPr>
      </w:pPr>
    </w:p>
    <w:p w:rsidR="00DB0538" w:rsidRPr="00DB0538" w:rsidRDefault="00DB0538" w:rsidP="00DB0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Черняева Надежда Вениаминовна</w:t>
      </w:r>
      <w:r w:rsidRPr="00DB0538">
        <w:rPr>
          <w:rFonts w:ascii="Times New Roman" w:hAnsi="Times New Roman" w:cs="Times New Roman"/>
          <w:sz w:val="28"/>
          <w:szCs w:val="28"/>
        </w:rPr>
        <w:t>, педагог-организатор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и Захаро</w:t>
      </w:r>
      <w:r w:rsidR="00FC5176">
        <w:rPr>
          <w:rFonts w:ascii="Times New Roman" w:hAnsi="Times New Roman" w:cs="Times New Roman"/>
          <w:sz w:val="28"/>
          <w:szCs w:val="28"/>
        </w:rPr>
        <w:t xml:space="preserve">ва Ольга Владимировна,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DB0538">
        <w:rPr>
          <w:rFonts w:ascii="Times New Roman" w:hAnsi="Times New Roman" w:cs="Times New Roman"/>
          <w:sz w:val="28"/>
          <w:szCs w:val="28"/>
        </w:rPr>
        <w:t>, МБУ ДО «ЦДТ Автозаводского района»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актуальности проведения мероприятия: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предложенной методической разработке представлен опыт проведения открытого воспитательного мероприяти</w:t>
      </w:r>
      <w:r w:rsidR="0096720A">
        <w:rPr>
          <w:rFonts w:ascii="Times New Roman" w:eastAsia="Times New Roman" w:hAnsi="Times New Roman" w:cs="Times New Roman"/>
          <w:color w:val="000000"/>
          <w:sz w:val="28"/>
          <w:szCs w:val="28"/>
        </w:rPr>
        <w:t>я, посвященного  празднованию 75</w:t>
      </w:r>
      <w:r w:rsidR="00FC5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E3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176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  Великой Победы. Раскрывается огромное значение этого праздника для всего народа.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чувства патриотизма, активной гражданской позиции, сопричастности к героической истории Родины, готовность служить Отечеству становятся наиболее актуальными. История страны во время войны знает тысячи имён героев, которые сочетали в себе такие качества, как любовь к Родине, чувство долга, истинную веру.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забыть </w:t>
      </w: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о них – главная задача данной методической разработки.</w:t>
      </w:r>
    </w:p>
    <w:p w:rsidR="00DB0538" w:rsidRPr="009C6923" w:rsidRDefault="00DB0538" w:rsidP="00DB05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мероприятия:</w:t>
      </w:r>
    </w:p>
    <w:p w:rsidR="00DB0538" w:rsidRPr="009C6923" w:rsidRDefault="00DB0538" w:rsidP="00DB05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proofErr w:type="gramStart"/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Методическая</w:t>
      </w:r>
      <w:proofErr w:type="gramEnd"/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продемонстрировать методику проведения воспитательного мероприятия в форме литературно - художественной  композиции с использованием презентации;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Дидактические: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</w:t>
      </w: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 </w:t>
      </w:r>
      <w:proofErr w:type="gramStart"/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патриотические чувства к своей Родине, гордость за её героическое прошлое, уважение к участникам Великой Отечественной войны;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чёткое представление  о той страшной опасности, которую несут фашизм, война, преступления против человеческой жизни;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расширению представлений о подвиге нашего народа во время Великой Отечественной войны, о мужестве, отваге.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мероприятия: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Расширить знания обучающихся о событиях  ВОВ 1941-1945 гг.;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- «Пробудить» интерес к изучению исторического прошлого нашей Родины.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proofErr w:type="gramStart"/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у обучающихся благодарной памяти о простых советских людях победивших фашизм, чувства гордости за свою страну;</w:t>
      </w:r>
      <w:proofErr w:type="gramEnd"/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и благодарности к ветеранам ВОВ;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честности, благородства, сострадания;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-Содействие в воспитании патриотизма и любви к своей «малой» Родине.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интерес к изучению истории;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результаты: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чувства патриотизма, активной гражданской позиции, сопричастности к героической истории Родины, готовность служить Отечеству.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Возрастная кате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гория участников мероприятия: 7-16</w:t>
      </w:r>
      <w:r w:rsidRPr="009C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лет;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Необходимое для проведения оборудование:</w:t>
      </w: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проектор, экран, таблицы с фотографиями хроники военных событий  ВОВ.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возможных путей формирования гражданской зрелости, патриотизма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</w:t>
      </w: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работа. В предложенной методической разработке представлен опыт проведения открытого воспитательного мероприятия, посвященного Дню Победы. Раскрывается огромное значение этого праздника для всего народа.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данного мероприятия направлено на осознание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FC5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того сурового и героического времени, на чувство сопереживания, сострадания и уважения к поколению, защищавшему нашу Родину, на формирование  и воспитание патриотических чувств. Данная разработка включает цели и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</w:t>
      </w: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 сценарий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 презентацию хроники Великой отечественной войны.</w:t>
      </w: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патриотизма, активной гражданской позиции, сопричастности к героической истории Родины, готовность служить Отечеству становятся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годами </w:t>
      </w: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актуальными. История страны во время войны знает тысячи имён героев, которые сочетали в себе такие качества, как любовь к Родине, чувство долга, истинную веру. Напомнить о них – главная задача данной методической разработки.</w:t>
      </w:r>
    </w:p>
    <w:p w:rsidR="00DB0538" w:rsidRPr="009C6923" w:rsidRDefault="00DB0538" w:rsidP="00DB053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0538" w:rsidRDefault="00DB0538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Default="00FC517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76" w:rsidRPr="009C6923" w:rsidRDefault="00FC5176" w:rsidP="00DB0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</w:rPr>
      </w:pPr>
    </w:p>
    <w:p w:rsidR="00DB0538" w:rsidRPr="00FC5176" w:rsidRDefault="00DB0538" w:rsidP="00FC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69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FC51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Сценарий  ко Дню Победы</w:t>
      </w:r>
    </w:p>
    <w:p w:rsidR="00FC5176" w:rsidRPr="00FC5176" w:rsidRDefault="00FC5176" w:rsidP="00FC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B0538" w:rsidRDefault="00DB0538" w:rsidP="00DB0538">
      <w:pPr>
        <w:spacing w:after="0" w:line="240" w:lineRule="auto"/>
        <w:ind w:firstLine="709"/>
        <w:jc w:val="both"/>
        <w:rPr>
          <w:rStyle w:val="30"/>
          <w:rFonts w:eastAsiaTheme="minorHAnsi"/>
          <w:b w:val="0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 xml:space="preserve">Цель мероприятия:  </w:t>
      </w:r>
      <w:r w:rsidRPr="00FC5176">
        <w:rPr>
          <w:rStyle w:val="30"/>
          <w:rFonts w:eastAsiaTheme="minorHAnsi"/>
          <w:b w:val="0"/>
          <w:sz w:val="28"/>
          <w:szCs w:val="28"/>
        </w:rPr>
        <w:t xml:space="preserve">создать условия для формирования чувства гордости за свою Родину, сохранения памяти о подвиге наших солдат в Великой Отечественной войне.                                                                                                                             </w:t>
      </w:r>
    </w:p>
    <w:p w:rsidR="00DB0538" w:rsidRPr="00FC5176" w:rsidRDefault="00DB0538" w:rsidP="00DB0538">
      <w:pPr>
        <w:spacing w:after="0" w:line="240" w:lineRule="auto"/>
        <w:ind w:firstLine="709"/>
        <w:jc w:val="both"/>
        <w:rPr>
          <w:rStyle w:val="30"/>
          <w:rFonts w:eastAsiaTheme="minorHAnsi"/>
          <w:b w:val="0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 xml:space="preserve">Задачи:  </w:t>
      </w:r>
      <w:r w:rsidRPr="00FC5176">
        <w:rPr>
          <w:rStyle w:val="30"/>
          <w:rFonts w:eastAsiaTheme="minorHAnsi"/>
          <w:b w:val="0"/>
          <w:sz w:val="28"/>
          <w:szCs w:val="28"/>
        </w:rPr>
        <w:t xml:space="preserve">развивать интерес </w:t>
      </w:r>
      <w:proofErr w:type="gramStart"/>
      <w:r w:rsidRPr="00FC5176">
        <w:rPr>
          <w:rStyle w:val="30"/>
          <w:rFonts w:eastAsiaTheme="minorHAnsi"/>
          <w:b w:val="0"/>
          <w:sz w:val="28"/>
          <w:szCs w:val="28"/>
        </w:rPr>
        <w:t>обучающихся</w:t>
      </w:r>
      <w:proofErr w:type="gramEnd"/>
      <w:r w:rsidRPr="00FC5176">
        <w:rPr>
          <w:rStyle w:val="30"/>
          <w:rFonts w:eastAsiaTheme="minorHAnsi"/>
          <w:b w:val="0"/>
          <w:sz w:val="28"/>
          <w:szCs w:val="28"/>
        </w:rPr>
        <w:t xml:space="preserve"> к историческому прошлому нашей страны, военной истории Отечества.  Пропаганда песен военных лет и стихотворений военной тематики. Противодействовать попыткам фальсифицировать события Великой Отечественной войны 1941 – 1945 гг.</w:t>
      </w:r>
    </w:p>
    <w:p w:rsidR="00DB0538" w:rsidRPr="00FC5176" w:rsidRDefault="00DB0538" w:rsidP="00DB0538">
      <w:pPr>
        <w:spacing w:after="0" w:line="240" w:lineRule="auto"/>
        <w:ind w:firstLine="709"/>
        <w:jc w:val="both"/>
        <w:rPr>
          <w:rStyle w:val="30"/>
          <w:rFonts w:eastAsiaTheme="minorHAnsi"/>
          <w:b w:val="0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 xml:space="preserve">Оформление: </w:t>
      </w:r>
      <w:r w:rsidRPr="00FC5176">
        <w:rPr>
          <w:rStyle w:val="30"/>
          <w:rFonts w:eastAsiaTheme="minorHAnsi"/>
          <w:b w:val="0"/>
          <w:sz w:val="28"/>
          <w:szCs w:val="28"/>
        </w:rPr>
        <w:t>георгиевские ленточки, цветы, плакаты, презентация к стихотворениям с картинами боев и сражений, видео презентация о Великой Отечественной войне.</w:t>
      </w:r>
    </w:p>
    <w:p w:rsidR="00FC5176" w:rsidRDefault="00FC5176" w:rsidP="00DB0538">
      <w:pPr>
        <w:spacing w:after="0" w:line="240" w:lineRule="auto"/>
        <w:ind w:firstLine="709"/>
        <w:jc w:val="center"/>
        <w:rPr>
          <w:rStyle w:val="30"/>
          <w:rFonts w:eastAsiaTheme="minorHAnsi"/>
          <w:b w:val="0"/>
          <w:sz w:val="28"/>
          <w:szCs w:val="28"/>
        </w:rPr>
      </w:pPr>
    </w:p>
    <w:p w:rsidR="00FC5176" w:rsidRDefault="00FC5176" w:rsidP="00DB0538">
      <w:pPr>
        <w:spacing w:after="0" w:line="240" w:lineRule="auto"/>
        <w:ind w:firstLine="709"/>
        <w:jc w:val="center"/>
        <w:rPr>
          <w:rStyle w:val="30"/>
          <w:rFonts w:eastAsiaTheme="minorHAnsi"/>
          <w:b w:val="0"/>
          <w:sz w:val="28"/>
          <w:szCs w:val="28"/>
        </w:rPr>
      </w:pPr>
    </w:p>
    <w:p w:rsidR="00DB0538" w:rsidRDefault="00DB0538" w:rsidP="00DB0538">
      <w:pPr>
        <w:spacing w:after="0" w:line="240" w:lineRule="auto"/>
        <w:ind w:firstLine="709"/>
        <w:jc w:val="center"/>
        <w:rPr>
          <w:rFonts w:eastAsia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Сценарный ход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538" w:rsidRDefault="00DB0538" w:rsidP="00DB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МАЛЫЙ ЭКРАН ОПУЩЕН</w:t>
      </w:r>
      <w:r w:rsidR="00DE33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Заставка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)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538" w:rsidRDefault="00DB0538" w:rsidP="00DB053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Официальная часть.    </w:t>
      </w:r>
    </w:p>
    <w:p w:rsidR="00DB0538" w:rsidRDefault="00DB0538" w:rsidP="00DB053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 музыкальные номера идут без объявления</w:t>
      </w:r>
    </w:p>
    <w:p w:rsidR="00DB0538" w:rsidRDefault="00DB0538" w:rsidP="00DB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DB0538" w:rsidRDefault="00DB0538" w:rsidP="00DB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Фанфары</w:t>
      </w:r>
    </w:p>
    <w:p w:rsidR="00DB0538" w:rsidRDefault="00DB0538" w:rsidP="00DB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0538" w:rsidRDefault="00DB0538" w:rsidP="00DB053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 из-за кулис: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тем, кто воевал, и тем, кто не знает, что такое война, обращен наш рассказ. Смотрите и слушайте - с вами говорит История.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Памяти наших прадедов,  дедов, отцов, памяти солдат и офицеров Красной Армии, павших на фронтах, посвящается этот праздник.</w:t>
      </w:r>
    </w:p>
    <w:p w:rsidR="00DB0538" w:rsidRDefault="00DB0538" w:rsidP="00DB053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Великий праздник на пороге –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Победный майский день весны.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вспоминаются дороги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ой давней, памятной весны.</w:t>
      </w:r>
    </w:p>
    <w:p w:rsidR="00DB0538" w:rsidRDefault="00DB0538" w:rsidP="00DB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НА ЭКРАНЕ - ВИДЕО </w:t>
      </w:r>
    </w:p>
    <w:p w:rsidR="00DB0538" w:rsidRDefault="00DB0538" w:rsidP="00DB0538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окончании видео экран  поднять</w:t>
      </w:r>
    </w:p>
    <w:p w:rsidR="00DB0538" w:rsidRDefault="00DB0538" w:rsidP="00DB0538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Фанфары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(Без объявления  музыкальный номер «Спасем наш мир»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репертуара группы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«Талисман»)</w:t>
      </w:r>
    </w:p>
    <w:p w:rsidR="00DB0538" w:rsidRDefault="00DB0538" w:rsidP="00DB0538">
      <w:pPr>
        <w:tabs>
          <w:tab w:val="left" w:pos="3075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Выход ведущих.</w:t>
      </w:r>
    </w:p>
    <w:p w:rsidR="00DB0538" w:rsidRDefault="00DB0538" w:rsidP="00DB0538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1: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Добрый день, дорогие друзья.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события, над которыми время не властно, и, чем дальше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прошлое уходят годы, тем яснее становится их величие. К таким событиям относится Великая Отечественная война.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3:</w:t>
      </w:r>
      <w:r>
        <w:rPr>
          <w:rFonts w:ascii="Times New Roman" w:eastAsia="Times New Roman" w:hAnsi="Times New Roman" w:cs="Times New Roman"/>
          <w:sz w:val="28"/>
          <w:szCs w:val="28"/>
        </w:rPr>
        <w:t>Незабываемыми страницами вошли в историю подвиги советских воинов у стен Брестской крепости, под Москвой и Ленинградом, Сталинградом и Севастополем, на Курской дуге и других славных местах.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1: </w:t>
      </w:r>
      <w:r>
        <w:rPr>
          <w:rFonts w:ascii="Times New Roman" w:eastAsia="Times New Roman" w:hAnsi="Times New Roman" w:cs="Times New Roman"/>
          <w:sz w:val="28"/>
          <w:szCs w:val="28"/>
        </w:rPr>
        <w:t>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</w:t>
      </w:r>
    </w:p>
    <w:p w:rsidR="00DB0538" w:rsidRDefault="00DB0538" w:rsidP="00DB053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приветствуем всех тех, кто сегодня вместе с нами встречает этот 75–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Победный май!</w:t>
      </w:r>
    </w:p>
    <w:p w:rsidR="00DB0538" w:rsidRPr="00DE33DB" w:rsidRDefault="00DB0538" w:rsidP="00DB05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E33DB">
        <w:rPr>
          <w:rFonts w:ascii="Times New Roman" w:eastAsia="Calibri" w:hAnsi="Times New Roman" w:cs="Times New Roman"/>
          <w:b/>
          <w:sz w:val="28"/>
          <w:szCs w:val="28"/>
        </w:rPr>
        <w:t xml:space="preserve">Слово предоставляется гостям праздника:  </w:t>
      </w:r>
    </w:p>
    <w:p w:rsidR="00DB0538" w:rsidRDefault="00DB0538" w:rsidP="00DB05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33D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2: </w:t>
      </w:r>
      <w:r>
        <w:rPr>
          <w:rFonts w:ascii="Times New Roman" w:eastAsia="Calibri" w:hAnsi="Times New Roman" w:cs="Times New Roman"/>
          <w:sz w:val="28"/>
          <w:szCs w:val="28"/>
        </w:rPr>
        <w:t>Юность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акое  красивое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романтическое слово. </w:t>
      </w:r>
      <w:r w:rsidR="00DE3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нем и радость открытия мира, нежность первой любви, надежды на счастье и мир на Земле.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3: </w:t>
      </w:r>
      <w:r>
        <w:rPr>
          <w:rFonts w:ascii="Times New Roman" w:hAnsi="Times New Roman" w:cs="Times New Roman"/>
          <w:sz w:val="28"/>
          <w:szCs w:val="28"/>
        </w:rPr>
        <w:t xml:space="preserve">В распахнутом окне внизу тысячами огней сверкал город.  Днём зацвели липы, и теперь, ночью, их запах был особенно свеж и  приятен. Ниже, на втором этаже, негромко играл патефон, лились чарующие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звучала колыбельная любимому городу.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538" w:rsidRDefault="00DB0538" w:rsidP="00DB05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Музыкальный номер (песня  «Колыбельная любимому городу »)</w:t>
      </w:r>
    </w:p>
    <w:p w:rsidR="00DB0538" w:rsidRDefault="00DB0538" w:rsidP="00DB05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!!! Позывные «Вставай, страна огромная!»</w:t>
      </w:r>
    </w:p>
    <w:p w:rsidR="00DB0538" w:rsidRDefault="00DB0538" w:rsidP="00DB05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Война!…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Нарушив мирную жизнь, полную мечтаний, светлых надежд, внезапно, без объявления войны, тысячи гитлеровских солдат, многие сотни самолетов, танков пересекли границу нашей Родины.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Фашистская  Германия 22 июня 1941 года напала на нашу страну. И пришлось воевать. Замерзать, умирать, воскресать, пройти свыше 2600  километров в жару,  холод и слякоть с одним желанием – победить.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Ведущий3: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Хотели  только  одного – защитить самое святое, что есть у человека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вою Землю, которая кормит, Мать, которая дала жизнь,  детей – свое будущее.  Не жалели для победы  свои жизни.</w:t>
      </w:r>
    </w:p>
    <w:p w:rsidR="00DB0538" w:rsidRDefault="00DB0538" w:rsidP="00DB05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Музыкальный номер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Песня «За Россию»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из репертуара Юты)</w:t>
      </w:r>
    </w:p>
    <w:p w:rsidR="00DB0538" w:rsidRDefault="00DB0538" w:rsidP="00DB05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Уходили на фронт отцы, братья, сыновья и дочери. Трудно представить  17 – летних  парней и девушек, тех, чью юность опалила Великая Отечественная война…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Юность  неустрашима,  безрассудна,  горяча и порывиста,  вся устремленная к подвигу!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B0538" w:rsidRDefault="00DB0538" w:rsidP="00DB05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Музыкальный номер (Песня «Верните память».)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М. Захарова</w:t>
      </w:r>
    </w:p>
    <w:p w:rsidR="00DB0538" w:rsidRDefault="00DB0538" w:rsidP="00DB0538">
      <w:pPr>
        <w:pStyle w:val="a3"/>
        <w:rPr>
          <w:color w:val="4C4C4C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Ведущий 1: </w:t>
      </w:r>
      <w:r>
        <w:rPr>
          <w:color w:val="000000"/>
          <w:sz w:val="28"/>
          <w:szCs w:val="28"/>
        </w:rPr>
        <w:t>А дома молодого бойца ждала мать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Солдатские матери  часто не спят по ночам. В их душе теплится надежда на скорую встречу с сыном. </w:t>
      </w:r>
      <w:r>
        <w:rPr>
          <w:color w:val="4C4C4C"/>
          <w:sz w:val="28"/>
          <w:szCs w:val="28"/>
        </w:rPr>
        <w:t xml:space="preserve">В этой материнской любви - секрет силы и славы земли русской.                                                                                </w:t>
      </w:r>
    </w:p>
    <w:p w:rsidR="00DB0538" w:rsidRDefault="00DB0538" w:rsidP="00DB053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3: </w:t>
      </w:r>
      <w:r>
        <w:rPr>
          <w:sz w:val="28"/>
          <w:szCs w:val="28"/>
        </w:rPr>
        <w:t>«И тогда на привале, опустившись в окоп,</w:t>
      </w:r>
      <w:r>
        <w:rPr>
          <w:sz w:val="28"/>
          <w:szCs w:val="28"/>
        </w:rPr>
        <w:br/>
        <w:t>Люди письма писали, тем, кто был так далек».</w:t>
      </w:r>
    </w:p>
    <w:p w:rsidR="00DB0538" w:rsidRDefault="00DB0538" w:rsidP="00DB053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F2C0F">
        <w:rPr>
          <w:b/>
          <w:sz w:val="28"/>
          <w:szCs w:val="28"/>
        </w:rPr>
        <w:t xml:space="preserve">Фонограмма </w:t>
      </w:r>
      <w:r>
        <w:rPr>
          <w:b/>
          <w:sz w:val="28"/>
          <w:szCs w:val="28"/>
        </w:rPr>
        <w:t>–</w:t>
      </w:r>
      <w:r w:rsidRPr="006F2C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минус песни </w:t>
      </w:r>
      <w:r w:rsidRPr="006F2C0F">
        <w:rPr>
          <w:b/>
          <w:sz w:val="28"/>
          <w:szCs w:val="28"/>
        </w:rPr>
        <w:t xml:space="preserve">«В землянке» </w:t>
      </w:r>
      <w:r>
        <w:rPr>
          <w:sz w:val="28"/>
          <w:szCs w:val="28"/>
        </w:rPr>
        <w:t xml:space="preserve"> на прочтение стихотворения  </w:t>
      </w:r>
    </w:p>
    <w:p w:rsidR="00DB0538" w:rsidRDefault="00DB0538" w:rsidP="00DB0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Стихотворение («Письмо матери».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Э. Асадов)</w:t>
      </w:r>
      <w:proofErr w:type="gramEnd"/>
    </w:p>
    <w:p w:rsidR="00DB0538" w:rsidRDefault="00DB0538" w:rsidP="00DB0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0538" w:rsidRDefault="00DB0538" w:rsidP="00DB053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Музыкальный номер («Баллада о матери»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А.Дементьев, В. Аксенов)</w:t>
      </w:r>
    </w:p>
    <w:p w:rsidR="00DB0538" w:rsidRPr="00956F59" w:rsidRDefault="00DB0538" w:rsidP="00DB0538">
      <w:pPr>
        <w:pStyle w:val="2"/>
        <w:rPr>
          <w:rStyle w:val="a4"/>
          <w:rFonts w:asciiTheme="minorHAnsi" w:eastAsiaTheme="minorHAnsi" w:hAnsiTheme="minorHAnsi" w:cstheme="minorBidi"/>
          <w:color w:val="auto"/>
          <w:lang w:eastAsia="en-US"/>
        </w:rPr>
      </w:pPr>
      <w:r w:rsidRPr="00956F59">
        <w:rPr>
          <w:rFonts w:ascii="Times New Roman" w:eastAsia="Times New Roman" w:hAnsi="Times New Roman" w:cs="Times New Roman"/>
          <w:color w:val="auto"/>
        </w:rPr>
        <w:t>Ведущий 1</w:t>
      </w:r>
      <w:r w:rsidRPr="00956F59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 </w:t>
      </w:r>
      <w:r w:rsidRPr="00956F59">
        <w:rPr>
          <w:rStyle w:val="a4"/>
          <w:color w:val="auto"/>
          <w:sz w:val="28"/>
          <w:szCs w:val="28"/>
        </w:rPr>
        <w:t xml:space="preserve">Песня военных лет... Вместе с </w:t>
      </w:r>
      <w:r>
        <w:rPr>
          <w:rStyle w:val="a4"/>
          <w:color w:val="auto"/>
          <w:sz w:val="28"/>
          <w:szCs w:val="28"/>
        </w:rPr>
        <w:t xml:space="preserve">родным народом </w:t>
      </w:r>
      <w:r w:rsidRPr="00956F59">
        <w:rPr>
          <w:rStyle w:val="a4"/>
          <w:color w:val="auto"/>
          <w:sz w:val="28"/>
          <w:szCs w:val="28"/>
        </w:rPr>
        <w:t>она встала в солдатский строй с первых дней войны и прошагала по пыльным и задымленным дорогам войны до победного ее окончания. Песня делила вместе с солдатами и горести, и радости, подбадривала их веселой и озорной шуткой.                                                                                                                                                                                                 Ведущий 2:</w:t>
      </w:r>
      <w:r>
        <w:rPr>
          <w:rStyle w:val="a4"/>
          <w:color w:val="auto"/>
          <w:sz w:val="28"/>
          <w:szCs w:val="28"/>
        </w:rPr>
        <w:t xml:space="preserve"> </w:t>
      </w:r>
      <w:r w:rsidRPr="00956F59">
        <w:rPr>
          <w:rStyle w:val="a4"/>
          <w:color w:val="auto"/>
          <w:sz w:val="28"/>
          <w:szCs w:val="28"/>
        </w:rPr>
        <w:t>Песня помогала переносить голод и холод  во имя Победы. Она помогала народу выстоять и победить. И помогла! И победили!</w:t>
      </w:r>
    </w:p>
    <w:p w:rsidR="00DB0538" w:rsidRPr="00956F59" w:rsidRDefault="00DB0538" w:rsidP="00DB0538">
      <w:pPr>
        <w:pStyle w:val="2"/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          </w:t>
      </w:r>
      <w:r w:rsidRPr="00956F59">
        <w:rPr>
          <w:rFonts w:ascii="Times New Roman" w:eastAsia="Calibri" w:hAnsi="Times New Roman" w:cs="Times New Roman"/>
          <w:i/>
          <w:color w:val="auto"/>
          <w:sz w:val="28"/>
          <w:szCs w:val="28"/>
        </w:rPr>
        <w:t>Музыкальный номер («Попурри военных песен»)</w:t>
      </w:r>
    </w:p>
    <w:p w:rsidR="00DB0538" w:rsidRPr="00956F59" w:rsidRDefault="00DB0538" w:rsidP="00DB053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</w:t>
      </w:r>
      <w:r w:rsidRPr="00956F59">
        <w:rPr>
          <w:rFonts w:ascii="Times New Roman" w:eastAsia="Calibri" w:hAnsi="Times New Roman" w:cs="Times New Roman"/>
          <w:b/>
          <w:i/>
          <w:sz w:val="28"/>
          <w:szCs w:val="28"/>
        </w:rPr>
        <w:t>Музыкальный номер («Казачья пляска»)</w:t>
      </w:r>
    </w:p>
    <w:p w:rsidR="00DB0538" w:rsidRDefault="00DB0538" w:rsidP="00DB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1: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Война – это не только кровь, страдания и смерть, но еще и высшие взлеты человеческого духа, высшее мерило мужества, благородства, верности.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 Образы далеких любимых помогали нашим солдатам в их нелегких фронтовых буднях, в тяжелых боях придавали им сил и мужества.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 3: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Любовь матери,  жены, невесты  </w:t>
      </w:r>
      <w:r>
        <w:rPr>
          <w:rFonts w:ascii="Times New Roman" w:eastAsia="Calibri" w:hAnsi="Times New Roman" w:cs="Times New Roman"/>
          <w:sz w:val="28"/>
          <w:szCs w:val="28"/>
        </w:rPr>
        <w:t>давала возможность выжить в этой кровавой схватке, в каждой смертельной атаке.</w:t>
      </w:r>
    </w:p>
    <w:p w:rsidR="00DB0538" w:rsidRDefault="00DB0538" w:rsidP="00DB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Музыкальный номер («Жди меня»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К. Симонов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DB0538" w:rsidRDefault="00DB0538" w:rsidP="00DB0538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Музыкальный номер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«Тучи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голубом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А.Журбин)</w:t>
      </w:r>
    </w:p>
    <w:p w:rsidR="00DB0538" w:rsidRDefault="00DB0538" w:rsidP="00DB0538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0538" w:rsidRDefault="00DB0538" w:rsidP="00DB0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и война – 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более ужасного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сближения противоположных вещей на свете. Дети и война – два несовместимых понятия.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3: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Война ломала и калечила судьбы детей, заставила их работать, как взрослые. </w:t>
      </w:r>
      <w:r>
        <w:rPr>
          <w:rFonts w:ascii="Times New Roman" w:hAnsi="Times New Roman" w:cs="Times New Roman"/>
          <w:sz w:val="28"/>
          <w:szCs w:val="28"/>
        </w:rPr>
        <w:t xml:space="preserve">На заводах, в поле, на ферме или в госпиталях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заменили, ушедших на фронт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отцов и старших братьев.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538" w:rsidRDefault="00DB0538" w:rsidP="00DB05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Стихотворение  («Поздравление дедушке».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М. Владимиров)</w:t>
      </w:r>
      <w:proofErr w:type="gramEnd"/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538" w:rsidRDefault="00DB0538" w:rsidP="00DB05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Дети войны…  Тревожно звучат эти слава. Но мы думаем, что правильнее было бы назвать «Дети Победы», ведь именно Великая Победа подарила надежду, веру и любовь великому народу!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3: </w:t>
      </w:r>
      <w:r>
        <w:rPr>
          <w:rFonts w:ascii="Times New Roman" w:hAnsi="Times New Roman" w:cs="Times New Roman"/>
          <w:sz w:val="28"/>
          <w:szCs w:val="28"/>
        </w:rPr>
        <w:t>Именно Победа  подарила  детям единую, огромную, свободную страну!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538" w:rsidRDefault="00DB0538" w:rsidP="00DB0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Музыкальный номер  («Мы единая страна»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С. Дроздов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0538" w:rsidRDefault="00DB0538" w:rsidP="00DB05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 На фронте в боях иногда наступал недолгий перерыв. В это время душа солдата оттаивала,  он думал о чем-то своем, родном, сокровенном, слушал песню или шутливую «байку» из солдатской жизни.</w:t>
      </w:r>
    </w:p>
    <w:p w:rsidR="00DB0538" w:rsidRDefault="00DB0538" w:rsidP="00DB053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Музыкальный номер  («Минута тишины»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из реп.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анс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.«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Песняры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»)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0538" w:rsidRDefault="00DB0538" w:rsidP="00DB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Настоящим событием для наших бойцов, весточкой мирной жизни в годы войны стали выступления фронтовых концертных бригад.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538" w:rsidRDefault="00DB0538" w:rsidP="00DB0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eastAsia="Times New Roman" w:hAnsi="Times New Roman" w:cs="Times New Roman"/>
          <w:sz w:val="28"/>
          <w:szCs w:val="28"/>
        </w:rPr>
        <w:t>Уже с первых дней войны а</w:t>
      </w:r>
      <w:r>
        <w:rPr>
          <w:rFonts w:ascii="Times New Roman" w:eastAsia="Calibri" w:hAnsi="Times New Roman" w:cs="Times New Roman"/>
          <w:sz w:val="28"/>
          <w:szCs w:val="28"/>
        </w:rPr>
        <w:t>ртисты театров, филармоний и народных оркестров выезжали, проглатывая страх, в самые горячие точки и несмотря ни на что разделяли с бойцами фронтовую жизнь.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538" w:rsidRDefault="00DB0538" w:rsidP="00DB053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Музыкальный номер («Смуглянка» </w:t>
      </w:r>
      <w:r>
        <w:rPr>
          <w:rFonts w:ascii="Times New Roman" w:eastAsia="Calibri" w:hAnsi="Times New Roman" w:cs="Times New Roman"/>
          <w:i/>
          <w:sz w:val="28"/>
          <w:szCs w:val="28"/>
        </w:rPr>
        <w:t>В. Соловьев - Седой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DB0538" w:rsidRDefault="00DB0538" w:rsidP="00DB0538">
      <w:pPr>
        <w:tabs>
          <w:tab w:val="left" w:pos="2970"/>
        </w:tabs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2: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Касаюсь мрамора могильных плит,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Как шрамы, под рукой шершавы даты...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спят в боях погибшие солдаты,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 наша память никогда не спит.</w:t>
      </w:r>
    </w:p>
    <w:p w:rsidR="00DB0538" w:rsidRDefault="00DB0538" w:rsidP="00DB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Вечная слава героям, павшим в боях за свободу и независимость нашей Родины! </w:t>
      </w:r>
    </w:p>
    <w:p w:rsidR="00DB0538" w:rsidRDefault="00DB0538" w:rsidP="00DB0538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538" w:rsidRDefault="00DB0538" w:rsidP="00DB0538">
      <w:pPr>
        <w:tabs>
          <w:tab w:val="left" w:pos="2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Музыкальный номер  («О той весне» </w:t>
      </w:r>
      <w:r>
        <w:rPr>
          <w:rFonts w:ascii="Times New Roman" w:eastAsia="Calibri" w:hAnsi="Times New Roman" w:cs="Times New Roman"/>
          <w:i/>
          <w:sz w:val="28"/>
          <w:szCs w:val="28"/>
        </w:rPr>
        <w:t>Е. Плотникова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). </w:t>
      </w:r>
    </w:p>
    <w:p w:rsidR="00DB0538" w:rsidRDefault="00DB0538" w:rsidP="00DB0538">
      <w:pPr>
        <w:tabs>
          <w:tab w:val="left" w:pos="2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0538" w:rsidRDefault="00DB0538" w:rsidP="00DB0538">
      <w:pPr>
        <w:tabs>
          <w:tab w:val="left" w:pos="2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Выходят дети с портретами  ветеранов ВОВ.</w:t>
      </w:r>
    </w:p>
    <w:p w:rsidR="00DB0538" w:rsidRDefault="00DB0538" w:rsidP="00DB0538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0538" w:rsidRDefault="00DB0538" w:rsidP="00DB0538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Как только дети начинают  перестроение,             </w:t>
      </w:r>
    </w:p>
    <w:p w:rsidR="00DB0538" w:rsidRDefault="00DB0538" w:rsidP="00DB0538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опускается экран!!!</w:t>
      </w:r>
    </w:p>
    <w:p w:rsidR="00DB0538" w:rsidRDefault="00DB0538" w:rsidP="00DB0538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На экране слайд к минуте молчания.</w:t>
      </w:r>
    </w:p>
    <w:p w:rsidR="00DB0538" w:rsidRDefault="00DB0538" w:rsidP="00DB0538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0538" w:rsidRDefault="00DB0538" w:rsidP="00DB0538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Солисты  остаются  на  сцене. Дети с портретами участников войны выстраиваются на сцене и около сцены.</w:t>
      </w:r>
    </w:p>
    <w:p w:rsidR="00DB0538" w:rsidRDefault="00DB0538" w:rsidP="00DB0538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Минута молчания.</w:t>
      </w:r>
    </w:p>
    <w:p w:rsidR="00DB0538" w:rsidRDefault="00DB0538" w:rsidP="00DB0538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538" w:rsidRDefault="00DB0538" w:rsidP="00DB0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Видео на  минуту молчания.</w:t>
      </w:r>
    </w:p>
    <w:p w:rsidR="00DB0538" w:rsidRDefault="00DB0538" w:rsidP="00DB0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538" w:rsidRDefault="00DB0538" w:rsidP="00DB0538">
      <w:pPr>
        <w:tabs>
          <w:tab w:val="left" w:pos="31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Поднять экран!!!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br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Музыкальный номер.  Муз. Я.Френкеля, сл. Р.Гамзатова  «Журавли»  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0538" w:rsidRDefault="00DB0538" w:rsidP="00DB0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 1: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Спасибо вам за все, и прадеды, и деды!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Тем, кто врага штыком и пулей брал!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тем, кто, приближая День Победы,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Неделями цеха не покидал.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 2: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Спасибо женщинам, трудившимся на нивах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Осиротевших сел и деревень.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Спасибо Вам за праздник наш счастливый,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этот трудный и прекрасный день!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3: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Четыре огненных года прошагали наши воины, приближая победы час,  свыше 25 миллионов погибших, среди которых женщины и дети, свыше 70 тысяч разрушенных городов, поселков, деревень нашей страны.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он наступил этот долгожданный день всенародного ликования и радости! День Победы 9 мая 1945 года!                      </w:t>
      </w:r>
    </w:p>
    <w:p w:rsidR="00DB0538" w:rsidRDefault="00DB0538" w:rsidP="00DB0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 2: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Советский  народ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ратный, трудовой и нравственный подвиг, не имеющий аналогов в истории.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3: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Наша задача сохранить  мир на Земле!</w:t>
      </w:r>
    </w:p>
    <w:p w:rsidR="00DB0538" w:rsidRDefault="00DB0538" w:rsidP="00DB05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всем желаем радостной, счастливой жизни! 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538" w:rsidRDefault="00DB0538" w:rsidP="00DB0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Музыкальный номер («Желаю тебе земля моя»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Ю.Саульский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Фонограмма « День Победы»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538" w:rsidRDefault="00DB0538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BAD" w:rsidRDefault="00067BAD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BAD" w:rsidRDefault="00067BAD" w:rsidP="00DB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538" w:rsidRPr="00470F86" w:rsidRDefault="00470F8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470F86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Список и</w:t>
      </w:r>
      <w:r w:rsidR="00067BAD" w:rsidRPr="00470F86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спользованных источников:</w:t>
      </w:r>
    </w:p>
    <w:p w:rsidR="00470F86" w:rsidRPr="00470F86" w:rsidRDefault="00470F86" w:rsidP="00DB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70F86" w:rsidRPr="00470F86" w:rsidRDefault="00470F86" w:rsidP="00DB0538">
      <w:pPr>
        <w:rPr>
          <w:rFonts w:ascii="Times New Roman" w:hAnsi="Times New Roman" w:cs="Times New Roman"/>
          <w:b/>
          <w:sz w:val="28"/>
          <w:szCs w:val="28"/>
        </w:rPr>
      </w:pPr>
      <w:r w:rsidRPr="00470F86">
        <w:rPr>
          <w:rFonts w:ascii="Times New Roman" w:hAnsi="Times New Roman" w:cs="Times New Roman"/>
          <w:color w:val="000000"/>
          <w:sz w:val="28"/>
          <w:szCs w:val="28"/>
          <w:shd w:val="clear" w:color="auto" w:fill="F2F3F5"/>
        </w:rPr>
        <w:t>1.«Венок славы» Антология художественных произведений о Великой Отечественной войне.</w:t>
      </w:r>
      <w:r w:rsidR="00747D75">
        <w:rPr>
          <w:rFonts w:ascii="Times New Roman" w:hAnsi="Times New Roman" w:cs="Times New Roman"/>
          <w:color w:val="000000"/>
          <w:sz w:val="28"/>
          <w:szCs w:val="28"/>
          <w:shd w:val="clear" w:color="auto" w:fill="F2F3F5"/>
        </w:rPr>
        <w:t xml:space="preserve"> </w:t>
      </w:r>
      <w:r w:rsidRPr="00470F86">
        <w:rPr>
          <w:rFonts w:ascii="Times New Roman" w:hAnsi="Times New Roman" w:cs="Times New Roman"/>
          <w:color w:val="000000"/>
          <w:sz w:val="28"/>
          <w:szCs w:val="28"/>
          <w:shd w:val="clear" w:color="auto" w:fill="F2F3F5"/>
        </w:rPr>
        <w:t>Издательство Современник, 1987-1990 года.</w:t>
      </w:r>
    </w:p>
    <w:p w:rsidR="00470F86" w:rsidRPr="00470F86" w:rsidRDefault="00470F86">
      <w:pPr>
        <w:rPr>
          <w:rFonts w:ascii="Times New Roman" w:hAnsi="Times New Roman" w:cs="Times New Roman"/>
          <w:sz w:val="28"/>
          <w:szCs w:val="28"/>
        </w:rPr>
      </w:pPr>
      <w:r w:rsidRPr="00470F86">
        <w:rPr>
          <w:rFonts w:ascii="Times New Roman" w:hAnsi="Times New Roman" w:cs="Times New Roman"/>
          <w:sz w:val="28"/>
          <w:szCs w:val="28"/>
        </w:rPr>
        <w:t>2.Стихотворение «Письмо матери» Э.Асадов</w:t>
      </w:r>
    </w:p>
    <w:p w:rsidR="00470F86" w:rsidRPr="00470F86" w:rsidRDefault="00470F86" w:rsidP="00470F86">
      <w:pPr>
        <w:rPr>
          <w:rFonts w:ascii="Times New Roman" w:hAnsi="Times New Roman" w:cs="Times New Roman"/>
          <w:sz w:val="28"/>
          <w:szCs w:val="28"/>
        </w:rPr>
      </w:pPr>
      <w:r w:rsidRPr="00470F86">
        <w:rPr>
          <w:rFonts w:ascii="Times New Roman" w:hAnsi="Times New Roman" w:cs="Times New Roman"/>
          <w:sz w:val="28"/>
          <w:szCs w:val="28"/>
        </w:rPr>
        <w:t xml:space="preserve">3.Стихотворение «Поздравление дедушке» М.Владимиров.   </w:t>
      </w:r>
    </w:p>
    <w:p w:rsidR="00470F86" w:rsidRPr="00470F86" w:rsidRDefault="00470F86" w:rsidP="00470F86">
      <w:pPr>
        <w:rPr>
          <w:rFonts w:ascii="Times New Roman" w:hAnsi="Times New Roman" w:cs="Times New Roman"/>
          <w:sz w:val="28"/>
          <w:szCs w:val="28"/>
        </w:rPr>
      </w:pPr>
      <w:r w:rsidRPr="00470F86">
        <w:rPr>
          <w:rFonts w:ascii="Times New Roman" w:hAnsi="Times New Roman" w:cs="Times New Roman"/>
          <w:sz w:val="28"/>
          <w:szCs w:val="28"/>
        </w:rPr>
        <w:t xml:space="preserve">4. </w:t>
      </w:r>
      <w:hyperlink r:id="rId5" w:history="1">
        <w:r w:rsidRPr="00470F86">
          <w:rPr>
            <w:rStyle w:val="a5"/>
            <w:rFonts w:ascii="Times New Roman" w:hAnsi="Times New Roman" w:cs="Times New Roman"/>
            <w:sz w:val="28"/>
            <w:szCs w:val="28"/>
          </w:rPr>
          <w:t>https://backingtrackx.com/ispolniteli/299/voennie.html</w:t>
        </w:r>
      </w:hyperlink>
    </w:p>
    <w:p w:rsidR="00470F86" w:rsidRPr="00470F86" w:rsidRDefault="00470F86" w:rsidP="00470F86">
      <w:pPr>
        <w:rPr>
          <w:rFonts w:ascii="Times New Roman" w:hAnsi="Times New Roman" w:cs="Times New Roman"/>
          <w:sz w:val="28"/>
          <w:szCs w:val="28"/>
        </w:rPr>
      </w:pPr>
      <w:r w:rsidRPr="00470F86">
        <w:rPr>
          <w:rFonts w:ascii="Times New Roman" w:hAnsi="Times New Roman" w:cs="Times New Roman"/>
          <w:sz w:val="28"/>
          <w:szCs w:val="28"/>
        </w:rPr>
        <w:t>5.</w:t>
      </w:r>
      <w:r w:rsidRPr="00470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https://yandex.ru/video/preview/15499916815113084773</w:t>
      </w:r>
    </w:p>
    <w:p w:rsidR="00470F86" w:rsidRDefault="00470F86"/>
    <w:sectPr w:rsidR="00470F86" w:rsidSect="0027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538"/>
    <w:rsid w:val="00067BAD"/>
    <w:rsid w:val="00170E7E"/>
    <w:rsid w:val="00470F86"/>
    <w:rsid w:val="00747D75"/>
    <w:rsid w:val="0096720A"/>
    <w:rsid w:val="00CD109A"/>
    <w:rsid w:val="00DB0538"/>
    <w:rsid w:val="00DE33DB"/>
    <w:rsid w:val="00EB61C7"/>
    <w:rsid w:val="00FC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C7"/>
  </w:style>
  <w:style w:type="paragraph" w:styleId="2">
    <w:name w:val="heading 2"/>
    <w:basedOn w:val="a"/>
    <w:next w:val="a"/>
    <w:link w:val="20"/>
    <w:uiPriority w:val="9"/>
    <w:unhideWhenUsed/>
    <w:qFormat/>
    <w:rsid w:val="00DB0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B0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05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B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538"/>
    <w:rPr>
      <w:b/>
      <w:bCs/>
    </w:rPr>
  </w:style>
  <w:style w:type="character" w:styleId="a5">
    <w:name w:val="Hyperlink"/>
    <w:basedOn w:val="a0"/>
    <w:uiPriority w:val="99"/>
    <w:unhideWhenUsed/>
    <w:rsid w:val="00470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ckingtrackx.com/ispolniteli/299/voen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8D21-2505-4996-8785-209DE744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2022-02-22T07:03:00Z</dcterms:created>
  <dcterms:modified xsi:type="dcterms:W3CDTF">2022-03-11T10:53:00Z</dcterms:modified>
</cp:coreProperties>
</file>