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DD" w:rsidRPr="007E5B28" w:rsidRDefault="00E36ADD" w:rsidP="00E36A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 xml:space="preserve">Токарева Ольга Константиновна, </w:t>
      </w:r>
    </w:p>
    <w:p w:rsidR="00E36ADD" w:rsidRPr="007E5B28" w:rsidRDefault="00E36ADD" w:rsidP="00E36A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>руководитель вокальной студии «Нотки»,</w:t>
      </w:r>
    </w:p>
    <w:p w:rsidR="00E36ADD" w:rsidRPr="007E5B28" w:rsidRDefault="00E36ADD" w:rsidP="00E36A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</w:p>
    <w:p w:rsidR="00E36ADD" w:rsidRPr="007E5B28" w:rsidRDefault="00E36ADD" w:rsidP="00E36A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>ГБОУ ДО РМЭ «Дворец творчества детей и молодежи»</w:t>
      </w:r>
    </w:p>
    <w:p w:rsidR="007E5B28" w:rsidRPr="007E5B28" w:rsidRDefault="007E5B28" w:rsidP="00E36AD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5B28" w:rsidRPr="007E5B28" w:rsidRDefault="00E36ADD" w:rsidP="00E36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5B28">
        <w:rPr>
          <w:rFonts w:ascii="Times New Roman" w:hAnsi="Times New Roman" w:cs="Times New Roman"/>
          <w:b/>
          <w:color w:val="000000"/>
          <w:sz w:val="28"/>
          <w:szCs w:val="28"/>
        </w:rPr>
        <w:t>«Народная</w:t>
      </w:r>
      <w:r w:rsidR="007E5B28" w:rsidRPr="007E5B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культура</w:t>
      </w:r>
      <w:r w:rsidRPr="007E5B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E5B28" w:rsidRPr="007E5B28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7E5B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важнейший</w:t>
      </w:r>
      <w:r w:rsidR="007E5B28" w:rsidRPr="007E5B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источник </w:t>
      </w:r>
    </w:p>
    <w:p w:rsidR="007E5B28" w:rsidRPr="007E5B28" w:rsidRDefault="007E5B28" w:rsidP="00E36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5B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духовно-нравственного воспитания </w:t>
      </w:r>
    </w:p>
    <w:p w:rsidR="00E36ADD" w:rsidRPr="007E5B28" w:rsidRDefault="007E5B28" w:rsidP="00E36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5B28">
        <w:rPr>
          <w:rFonts w:ascii="Times New Roman" w:hAnsi="Times New Roman" w:cs="Times New Roman"/>
          <w:b/>
          <w:color w:val="000000"/>
          <w:sz w:val="28"/>
          <w:szCs w:val="28"/>
        </w:rPr>
        <w:t>детей дошкольного возраста»</w:t>
      </w:r>
    </w:p>
    <w:p w:rsidR="007E5B28" w:rsidRPr="007E5B28" w:rsidRDefault="007E5B28" w:rsidP="00E36A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FA" w:rsidRPr="007E5B28" w:rsidRDefault="00610C74" w:rsidP="006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color w:val="000000"/>
          <w:sz w:val="28"/>
          <w:szCs w:val="28"/>
        </w:rPr>
        <w:t>Народная музыка является хранительницей ценностей нашего общества</w:t>
      </w:r>
      <w:r w:rsidR="00AF13E4" w:rsidRPr="007E5B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5B28">
        <w:rPr>
          <w:rFonts w:ascii="Times New Roman" w:hAnsi="Times New Roman" w:cs="Times New Roman"/>
          <w:color w:val="000000"/>
          <w:sz w:val="28"/>
          <w:szCs w:val="28"/>
        </w:rPr>
        <w:t xml:space="preserve"> таких как</w:t>
      </w:r>
      <w:r w:rsidR="00AF13E4" w:rsidRPr="007E5B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E5B28">
        <w:rPr>
          <w:rFonts w:ascii="Times New Roman" w:hAnsi="Times New Roman" w:cs="Times New Roman"/>
          <w:color w:val="000000"/>
          <w:sz w:val="28"/>
          <w:szCs w:val="28"/>
        </w:rPr>
        <w:t xml:space="preserve"> любовь и уважение к родной земле, природе, отечеству, а так же к обычаям и традициям предков.</w:t>
      </w:r>
      <w:r w:rsidR="00AF13E4" w:rsidRPr="007E5B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5B28">
        <w:rPr>
          <w:rFonts w:ascii="Times New Roman" w:hAnsi="Times New Roman" w:cs="Times New Roman"/>
          <w:color w:val="000000"/>
          <w:sz w:val="28"/>
          <w:szCs w:val="28"/>
        </w:rPr>
        <w:t>Народная песня понятна и близка детям, мелодия, к</w:t>
      </w:r>
      <w:r w:rsidR="00E56E09" w:rsidRPr="007E5B28">
        <w:rPr>
          <w:rFonts w:ascii="Times New Roman" w:hAnsi="Times New Roman" w:cs="Times New Roman"/>
          <w:color w:val="000000"/>
          <w:sz w:val="28"/>
          <w:szCs w:val="28"/>
        </w:rPr>
        <w:t>ак правило, удобна и доступна д</w:t>
      </w:r>
      <w:r w:rsidRPr="007E5B28">
        <w:rPr>
          <w:rFonts w:ascii="Times New Roman" w:hAnsi="Times New Roman" w:cs="Times New Roman"/>
          <w:color w:val="000000"/>
          <w:sz w:val="28"/>
          <w:szCs w:val="28"/>
        </w:rPr>
        <w:t xml:space="preserve">ля детского голоса, объем звуков соответствует небольшому диапазону. </w:t>
      </w:r>
      <w:r w:rsidR="00AF13E4" w:rsidRPr="007E5B28">
        <w:rPr>
          <w:rFonts w:ascii="Times New Roman" w:hAnsi="Times New Roman" w:cs="Times New Roman"/>
          <w:color w:val="000000"/>
          <w:sz w:val="28"/>
          <w:szCs w:val="28"/>
        </w:rPr>
        <w:t xml:space="preserve">Простота </w:t>
      </w:r>
      <w:r w:rsidR="00E56E09" w:rsidRPr="007E5B28">
        <w:rPr>
          <w:rFonts w:ascii="Times New Roman" w:hAnsi="Times New Roman" w:cs="Times New Roman"/>
          <w:color w:val="000000"/>
          <w:sz w:val="28"/>
          <w:szCs w:val="28"/>
        </w:rPr>
        <w:t>содержания и формы,</w:t>
      </w:r>
      <w:r w:rsidR="00E56E09" w:rsidRPr="007E5B28">
        <w:rPr>
          <w:rFonts w:ascii="Times New Roman" w:hAnsi="Times New Roman" w:cs="Times New Roman"/>
          <w:sz w:val="28"/>
          <w:szCs w:val="28"/>
        </w:rPr>
        <w:t xml:space="preserve"> ясность и правдивость чувств делают народную песню, музыку исключительно ценным средством художественного воспитания детей. Велика ценность народной песни не только как средства художественного воспитания, но </w:t>
      </w:r>
      <w:r w:rsidR="00AF13E4" w:rsidRPr="007E5B28">
        <w:rPr>
          <w:rFonts w:ascii="Times New Roman" w:hAnsi="Times New Roman" w:cs="Times New Roman"/>
          <w:sz w:val="28"/>
          <w:szCs w:val="28"/>
        </w:rPr>
        <w:t xml:space="preserve">и </w:t>
      </w:r>
      <w:r w:rsidR="00E56E09" w:rsidRPr="007E5B28">
        <w:rPr>
          <w:rFonts w:ascii="Times New Roman" w:hAnsi="Times New Roman" w:cs="Times New Roman"/>
          <w:sz w:val="28"/>
          <w:szCs w:val="28"/>
        </w:rPr>
        <w:t xml:space="preserve">воспитания нравственного. В песне воспевается любовь к родному краю, к </w:t>
      </w:r>
      <w:r w:rsidR="003E6567" w:rsidRPr="007E5B28">
        <w:rPr>
          <w:rFonts w:ascii="Times New Roman" w:hAnsi="Times New Roman" w:cs="Times New Roman"/>
          <w:sz w:val="28"/>
          <w:szCs w:val="28"/>
        </w:rPr>
        <w:t xml:space="preserve"> </w:t>
      </w:r>
      <w:r w:rsidR="00E56E09" w:rsidRPr="007E5B28">
        <w:rPr>
          <w:rFonts w:ascii="Times New Roman" w:hAnsi="Times New Roman" w:cs="Times New Roman"/>
          <w:sz w:val="28"/>
          <w:szCs w:val="28"/>
        </w:rPr>
        <w:t>Родине, к родной природе, к людям.</w:t>
      </w:r>
      <w:r w:rsidR="00AF13E4" w:rsidRPr="007E5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BD7" w:rsidRPr="007E5B28" w:rsidRDefault="00E56E09" w:rsidP="00AF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 xml:space="preserve">Уделяя большое внимание народным песням, хороводам, играм на занятиях </w:t>
      </w:r>
      <w:r w:rsidR="00AF13E4" w:rsidRPr="007E5B28">
        <w:rPr>
          <w:rFonts w:ascii="Times New Roman" w:hAnsi="Times New Roman" w:cs="Times New Roman"/>
          <w:sz w:val="28"/>
          <w:szCs w:val="28"/>
        </w:rPr>
        <w:t xml:space="preserve">в вокальной студии «Нотки» </w:t>
      </w:r>
      <w:r w:rsidRPr="007E5B28">
        <w:rPr>
          <w:rFonts w:ascii="Times New Roman" w:hAnsi="Times New Roman" w:cs="Times New Roman"/>
          <w:sz w:val="28"/>
          <w:szCs w:val="28"/>
        </w:rPr>
        <w:t xml:space="preserve">мы </w:t>
      </w:r>
      <w:r w:rsidR="00AF13E4" w:rsidRPr="007E5B28">
        <w:rPr>
          <w:rFonts w:ascii="Times New Roman" w:hAnsi="Times New Roman" w:cs="Times New Roman"/>
          <w:sz w:val="28"/>
          <w:szCs w:val="28"/>
        </w:rPr>
        <w:t>привлекали</w:t>
      </w:r>
      <w:r w:rsidRPr="007E5B28">
        <w:rPr>
          <w:rFonts w:ascii="Times New Roman" w:hAnsi="Times New Roman" w:cs="Times New Roman"/>
          <w:sz w:val="28"/>
          <w:szCs w:val="28"/>
        </w:rPr>
        <w:t xml:space="preserve"> и </w:t>
      </w:r>
      <w:r w:rsidR="00AF13E4" w:rsidRPr="007E5B28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6942FA" w:rsidRPr="007E5B28">
        <w:rPr>
          <w:rFonts w:ascii="Times New Roman" w:hAnsi="Times New Roman" w:cs="Times New Roman"/>
          <w:sz w:val="28"/>
          <w:szCs w:val="28"/>
        </w:rPr>
        <w:t xml:space="preserve">родителей, которые вместе </w:t>
      </w:r>
      <w:r w:rsidR="00AF13E4" w:rsidRPr="007E5B28">
        <w:rPr>
          <w:rFonts w:ascii="Times New Roman" w:hAnsi="Times New Roman" w:cs="Times New Roman"/>
          <w:sz w:val="28"/>
          <w:szCs w:val="28"/>
        </w:rPr>
        <w:t xml:space="preserve">с детьми посещали музыкальные занятия, разучивали песни, хороводы, играли на народных инструментах. Во Дворце творчества детей и молодежи в 2008-2009 учебном году был </w:t>
      </w:r>
      <w:r w:rsidRPr="007E5B28">
        <w:rPr>
          <w:rFonts w:ascii="Times New Roman" w:hAnsi="Times New Roman" w:cs="Times New Roman"/>
          <w:sz w:val="28"/>
          <w:szCs w:val="28"/>
        </w:rPr>
        <w:t>реализован</w:t>
      </w:r>
      <w:r w:rsidR="00AF13E4" w:rsidRPr="007E5B28">
        <w:rPr>
          <w:rFonts w:ascii="Times New Roman" w:hAnsi="Times New Roman" w:cs="Times New Roman"/>
          <w:sz w:val="28"/>
          <w:szCs w:val="28"/>
        </w:rPr>
        <w:t xml:space="preserve"> совместный детско-взрослый проект «Песня русская звучит». </w:t>
      </w:r>
    </w:p>
    <w:p w:rsidR="002D1288" w:rsidRPr="007E5B28" w:rsidRDefault="006942FA" w:rsidP="00AF13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2005-2008 годах в </w:t>
      </w:r>
      <w:proofErr w:type="spellStart"/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ДТДиМ</w:t>
      </w:r>
      <w:proofErr w:type="spellEnd"/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проводился конкурс «Сошьем мы к Пасхе с мамочкой красный сарафан» как демонстрация-дефиле народных костюмов и предназначался для школьников, занимающихся изготовлением таких костюмов. Конкурс был приурочен к празднованию Пасхи, нужно было не только подготовить костюм, но и красиво его представить. </w:t>
      </w:r>
    </w:p>
    <w:p w:rsidR="00527FA7" w:rsidRPr="007E5B28" w:rsidRDefault="001F200F" w:rsidP="00AF13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B28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2011 году Центр творческой ориентации дошкольников «Цветик-</w:t>
      </w:r>
      <w:proofErr w:type="spellStart"/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явился организатором конкурса «Красный сарафан» для д</w:t>
      </w:r>
      <w:r w:rsidR="002D1288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ошкольников Республики Марий Эл, который 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проходит ежегодно в </w:t>
      </w:r>
      <w:r w:rsidR="002D1288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марте-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апреле. В нем принимают участие дошкольные образовательные учреждения города Йошкар-Олы и Республики</w:t>
      </w:r>
      <w:r w:rsidR="002D1288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Марий Эл. </w:t>
      </w:r>
      <w:r w:rsidR="00FA47FD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Фестиваль, имевший первоначальную задачу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47FD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творческое представление народного костюма постепенно превратился в красочный праздник песенного и танцевального народного творчества. Каждый дошкольник может проявить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</w:t>
      </w:r>
      <w:r w:rsidR="002D1288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сольном</w:t>
      </w:r>
      <w:r w:rsidR="002D1288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и в коллективном</w:t>
      </w:r>
      <w:r w:rsidR="0010568E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выступлении</w:t>
      </w:r>
      <w:r w:rsidR="002D1288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представить семейный номер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D1288" w:rsidRPr="007E5B28" w:rsidRDefault="002D1288" w:rsidP="00AF13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годом фестиваль развивается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добавляются новые номинации и участники из разных районов и регионов. 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в 2011 году было представлено 19 коллективов и солистов в двух номинациях: "Крошечка </w:t>
      </w:r>
      <w:proofErr w:type="spellStart"/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хаврошечка</w:t>
      </w:r>
      <w:proofErr w:type="spellEnd"/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"- сольное или коллекти</w:t>
      </w:r>
      <w:r w:rsidR="007E5B28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вное выступление и "Моя семья". 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2013 году номинаций было уже 4: "Крошечка-</w:t>
      </w:r>
      <w:proofErr w:type="spellStart"/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Матрешечка</w:t>
      </w:r>
      <w:proofErr w:type="spellEnd"/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"Наша дружная семья", 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Марийский край родной", 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Пасхальный хоровод" и приняло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астие 43 коллектива Республики. 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году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фестивале принял участие 91 коллектив Республики Марий Эл, а так же гости из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соседней Чувашской Республики. 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конкурс перерос в красивый фестиваль народной культуры, где на первое место вышло качество исполнения концертного номера, хотя и костюмы по-пре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жнему играют немаловажную роль. С 2015 года «Красный сарафан» 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перешел на заочную форму проведения. Кульминацией фестиваля становится гала-концерт, на котором проходит церемония награждения участников и победителей, а также педаг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огов, подготовивших участников. 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2015 года для детей - участников гала-концерта вводятся мастер-классы по прикладному творчеству. Помимо выступления, дети мог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выполнить интересную, оригинальную поделку, на память о фес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тивале. 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прошлом году,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карантином, гала-концерт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провести не удалось, но лучшие </w:t>
      </w:r>
      <w:r w:rsidR="002E4BD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роли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были выложены </w:t>
      </w:r>
      <w:proofErr w:type="spellStart"/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группе ЦТОД «Цветик-</w:t>
      </w:r>
      <w:proofErr w:type="spellStart"/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05242" w:rsidRPr="007E5B28" w:rsidRDefault="002E4BD7" w:rsidP="002052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этого года у фест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иваля появилась своя группа, где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0920B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</w:t>
      </w:r>
      <w:r w:rsidR="000920B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членам</w:t>
      </w:r>
      <w:r w:rsidR="000920B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жюри, 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выложены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списки участников и, конечно, 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появилась возможность отвечать на </w:t>
      </w:r>
      <w:r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вопросы, радоваться общению с </w:t>
      </w:r>
      <w:r w:rsidR="00527FA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фестиваля</w:t>
      </w:r>
      <w:r w:rsidR="002D1288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27FA7" w:rsidRPr="007E5B28">
        <w:rPr>
          <w:rFonts w:ascii="Times New Roman" w:hAnsi="Times New Roman" w:cs="Times New Roman"/>
          <w:sz w:val="28"/>
          <w:szCs w:val="28"/>
        </w:rPr>
        <w:t xml:space="preserve"> Очень приятно видеть, что наш фестивал</w:t>
      </w:r>
      <w:r w:rsidR="000920B7" w:rsidRPr="007E5B28">
        <w:rPr>
          <w:rFonts w:ascii="Times New Roman" w:hAnsi="Times New Roman" w:cs="Times New Roman"/>
          <w:sz w:val="28"/>
          <w:szCs w:val="28"/>
        </w:rPr>
        <w:t xml:space="preserve">ь пользуется популярностью. Все больше коллективов нашей, а также соседней Чувашской </w:t>
      </w:r>
      <w:r w:rsidR="000920B7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 принимают в нем участие. Так в этом году уже свыш</w:t>
      </w:r>
      <w:r w:rsidR="002D1288" w:rsidRPr="007E5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120 заявок в семи номинациях.</w:t>
      </w:r>
    </w:p>
    <w:p w:rsidR="00205242" w:rsidRPr="007E5B28" w:rsidRDefault="00205242" w:rsidP="00205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>Ожидаемые результаты и социальный эффект фестиваля:</w:t>
      </w:r>
    </w:p>
    <w:p w:rsidR="00205242" w:rsidRPr="007E5B28" w:rsidRDefault="00205242" w:rsidP="0020524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>Оказание помощи семье в формировании ценностной сферы личности ребенка на основе приобщения к традициям православной духовной культуры.</w:t>
      </w:r>
    </w:p>
    <w:p w:rsidR="00205242" w:rsidRPr="007E5B28" w:rsidRDefault="00205242" w:rsidP="0020524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>Осуществление тесного взаимодействия между педагогическим сообществом и семьей.</w:t>
      </w:r>
    </w:p>
    <w:p w:rsidR="00205242" w:rsidRPr="007E5B28" w:rsidRDefault="00205242" w:rsidP="0020524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компетентности педагогов. </w:t>
      </w:r>
    </w:p>
    <w:p w:rsidR="00205242" w:rsidRPr="007E5B28" w:rsidRDefault="00205242" w:rsidP="0020524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>Обобщение и распространение инновационного опыта педагогов (музыкальные руководители, педагоги дополнительного образования образовательных организаций) на республиканском уровне.</w:t>
      </w:r>
    </w:p>
    <w:p w:rsidR="00205242" w:rsidRPr="007E5B28" w:rsidRDefault="00205242" w:rsidP="0020524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ab/>
        <w:t>Критерии  эффективности фестиваля:</w:t>
      </w:r>
    </w:p>
    <w:p w:rsidR="00205242" w:rsidRPr="007E5B28" w:rsidRDefault="00205242" w:rsidP="0020524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>Увеличение количества детей дошкольного возраста, занятых творческой деятельностью в процессе приобщения к духовно-нравственным традициям.</w:t>
      </w:r>
    </w:p>
    <w:p w:rsidR="00205242" w:rsidRPr="007E5B28" w:rsidRDefault="00205242" w:rsidP="0020524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 xml:space="preserve">Активность взаимодействия участников проекта </w:t>
      </w:r>
      <w:proofErr w:type="gramStart"/>
      <w:r w:rsidRPr="007E5B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B28">
        <w:rPr>
          <w:rFonts w:ascii="Times New Roman" w:hAnsi="Times New Roman" w:cs="Times New Roman"/>
          <w:sz w:val="28"/>
          <w:szCs w:val="28"/>
        </w:rPr>
        <w:t>ор</w:t>
      </w:r>
      <w:r w:rsidRPr="007E5B28">
        <w:rPr>
          <w:rStyle w:val="commentcontents"/>
          <w:rFonts w:ascii="Times New Roman" w:hAnsi="Times New Roman" w:cs="Times New Roman"/>
          <w:sz w:val="28"/>
          <w:szCs w:val="28"/>
        </w:rPr>
        <w:t>асширению</w:t>
      </w:r>
      <w:proofErr w:type="spellEnd"/>
      <w:r w:rsidRPr="007E5B28">
        <w:rPr>
          <w:rStyle w:val="commentcontents"/>
          <w:rFonts w:ascii="Times New Roman" w:hAnsi="Times New Roman" w:cs="Times New Roman"/>
          <w:sz w:val="28"/>
          <w:szCs w:val="28"/>
        </w:rPr>
        <w:t xml:space="preserve"> знаний  </w:t>
      </w:r>
      <w:r w:rsidRPr="007E5B28">
        <w:rPr>
          <w:rFonts w:ascii="Times New Roman" w:hAnsi="Times New Roman" w:cs="Times New Roman"/>
          <w:sz w:val="28"/>
          <w:szCs w:val="28"/>
        </w:rPr>
        <w:t>об истории создания одежды на основе народных традиций.</w:t>
      </w:r>
    </w:p>
    <w:p w:rsidR="00205242" w:rsidRPr="007E5B28" w:rsidRDefault="00205242" w:rsidP="0020524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>Участие детей, родителей и педагогов в совместной творческой деятельности по подготовке коллекции: пошив костюмов, разучивание музыкального или танцевального репертуара, художественного слова, подготовка и съемка видеоролика, участие в гала-концерте и в мастер-классах декоративно-прикладного творчества.</w:t>
      </w:r>
    </w:p>
    <w:p w:rsidR="00205242" w:rsidRPr="007E5B28" w:rsidRDefault="00205242" w:rsidP="00205242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>Рост доли педагогов, повысивших профессиональный уровень в области творческого развития детей дошкольного возраста.</w:t>
      </w:r>
    </w:p>
    <w:p w:rsidR="00205242" w:rsidRPr="007E5B28" w:rsidRDefault="00205242" w:rsidP="0020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B28" w:rsidRDefault="007E5B28" w:rsidP="007E5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5B28" w:rsidRDefault="007E5B28" w:rsidP="007E5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5B28" w:rsidRDefault="007E5B28" w:rsidP="007E5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5B28" w:rsidRDefault="007E5B28" w:rsidP="007E5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5B28" w:rsidRDefault="007E5B28" w:rsidP="007E5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59C4" w:rsidRPr="007E5B28" w:rsidRDefault="007E5B28" w:rsidP="007E5B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r w:rsidR="00A559C4" w:rsidRPr="007E5B28">
        <w:rPr>
          <w:rFonts w:ascii="Times New Roman" w:hAnsi="Times New Roman" w:cs="Times New Roman"/>
          <w:sz w:val="28"/>
          <w:szCs w:val="28"/>
        </w:rPr>
        <w:t>:</w:t>
      </w:r>
    </w:p>
    <w:p w:rsidR="00822832" w:rsidRPr="007E5B28" w:rsidRDefault="00822832" w:rsidP="0082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>1.</w:t>
      </w:r>
      <w:r w:rsidR="007E5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B2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7E5B28">
        <w:rPr>
          <w:rFonts w:ascii="Times New Roman" w:hAnsi="Times New Roman" w:cs="Times New Roman"/>
          <w:sz w:val="28"/>
          <w:szCs w:val="28"/>
        </w:rPr>
        <w:t xml:space="preserve"> Л. Личность и ее формирование в детском возрасте. М., Просвещение, 2001, 209с.</w:t>
      </w:r>
    </w:p>
    <w:p w:rsidR="00822832" w:rsidRPr="007E5B28" w:rsidRDefault="00822832" w:rsidP="0082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E5B2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E5B28">
        <w:rPr>
          <w:rFonts w:ascii="Times New Roman" w:hAnsi="Times New Roman" w:cs="Times New Roman"/>
          <w:sz w:val="28"/>
          <w:szCs w:val="28"/>
        </w:rPr>
        <w:t xml:space="preserve"> Н.Е., </w:t>
      </w:r>
      <w:proofErr w:type="spellStart"/>
      <w:r w:rsidRPr="007E5B2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7E5B28">
        <w:rPr>
          <w:rFonts w:ascii="Times New Roman" w:hAnsi="Times New Roman" w:cs="Times New Roman"/>
          <w:sz w:val="28"/>
          <w:szCs w:val="28"/>
        </w:rPr>
        <w:t xml:space="preserve"> А.Н. Проектная деятельность дошкольников. Пособие для педагогов дошкольных учреждений, М.: Мозаика-Синтез, 2008, 112 с.</w:t>
      </w:r>
    </w:p>
    <w:p w:rsidR="00822832" w:rsidRPr="007E5B28" w:rsidRDefault="00822832" w:rsidP="0082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>3. Выготский Л.С. Психология искусства, М.: Современное слово, 1998, 474 с.</w:t>
      </w:r>
    </w:p>
    <w:p w:rsidR="00822832" w:rsidRPr="007E5B28" w:rsidRDefault="00822832" w:rsidP="00822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B28">
        <w:rPr>
          <w:rFonts w:ascii="Times New Roman" w:hAnsi="Times New Roman" w:cs="Times New Roman"/>
          <w:sz w:val="28"/>
          <w:szCs w:val="28"/>
        </w:rPr>
        <w:t xml:space="preserve">4. Костина Э.П. Камертон: программа музыкального образования детей раннего и дошкольного возраста, М.: </w:t>
      </w:r>
      <w:proofErr w:type="spellStart"/>
      <w:r w:rsidRPr="007E5B28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7E5B28">
        <w:rPr>
          <w:rFonts w:ascii="Times New Roman" w:hAnsi="Times New Roman" w:cs="Times New Roman"/>
          <w:sz w:val="28"/>
          <w:szCs w:val="28"/>
        </w:rPr>
        <w:t>-Пресс, 2008, 320 с.</w:t>
      </w:r>
    </w:p>
    <w:p w:rsidR="00822832" w:rsidRPr="007E5B28" w:rsidRDefault="00822832" w:rsidP="00822832">
      <w:pPr>
        <w:pStyle w:val="a4"/>
        <w:jc w:val="both"/>
      </w:pPr>
      <w:r w:rsidRPr="007E5B28">
        <w:rPr>
          <w:iCs/>
        </w:rPr>
        <w:t>5. Маланов С.В. Развитие умений и способностей у детей дошкольного возраста. Теоретические и методические материалы, М.: Московский психолого-социальный институт; Воронеж, 2001, 160 с.</w:t>
      </w:r>
    </w:p>
    <w:p w:rsidR="00822832" w:rsidRPr="007E5B28" w:rsidRDefault="00822832" w:rsidP="008228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B28">
        <w:rPr>
          <w:rFonts w:ascii="Times New Roman" w:hAnsi="Times New Roman" w:cs="Times New Roman"/>
          <w:color w:val="000000"/>
          <w:sz w:val="28"/>
          <w:szCs w:val="28"/>
        </w:rPr>
        <w:t>6. Новикова Г.П. Эстетическое воспитание и развитие творческой активности детей старшего дошкольного возраста: методические рекомендации для педагогов, воспитателей и музыкальных руководителей, М.: АРКТИ, 2002, 163 с.</w:t>
      </w:r>
    </w:p>
    <w:p w:rsidR="00822832" w:rsidRPr="007E5B28" w:rsidRDefault="00822832" w:rsidP="00822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2832" w:rsidRPr="007E5B28" w:rsidSect="002C21D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784"/>
    <w:multiLevelType w:val="hybridMultilevel"/>
    <w:tmpl w:val="3730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9024D"/>
    <w:multiLevelType w:val="hybridMultilevel"/>
    <w:tmpl w:val="0852A200"/>
    <w:lvl w:ilvl="0" w:tplc="6F5CBD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C9"/>
    <w:rsid w:val="000920B7"/>
    <w:rsid w:val="0010568E"/>
    <w:rsid w:val="001F200F"/>
    <w:rsid w:val="00205242"/>
    <w:rsid w:val="002C21D5"/>
    <w:rsid w:val="002D1288"/>
    <w:rsid w:val="002E4BD7"/>
    <w:rsid w:val="003E6567"/>
    <w:rsid w:val="005166EE"/>
    <w:rsid w:val="00520463"/>
    <w:rsid w:val="00527FA7"/>
    <w:rsid w:val="005B68C9"/>
    <w:rsid w:val="00610C74"/>
    <w:rsid w:val="006942FA"/>
    <w:rsid w:val="007257B6"/>
    <w:rsid w:val="007E5B28"/>
    <w:rsid w:val="00822832"/>
    <w:rsid w:val="00A559C4"/>
    <w:rsid w:val="00AF13E4"/>
    <w:rsid w:val="00E36ADD"/>
    <w:rsid w:val="00E56E09"/>
    <w:rsid w:val="00F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42"/>
    <w:pPr>
      <w:ind w:left="720"/>
      <w:contextualSpacing/>
    </w:pPr>
  </w:style>
  <w:style w:type="character" w:customStyle="1" w:styleId="commentcontents">
    <w:name w:val="commentcontents"/>
    <w:basedOn w:val="a0"/>
    <w:uiPriority w:val="99"/>
    <w:rsid w:val="00205242"/>
  </w:style>
  <w:style w:type="paragraph" w:styleId="a4">
    <w:name w:val="No Spacing"/>
    <w:uiPriority w:val="1"/>
    <w:qFormat/>
    <w:rsid w:val="0082283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C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42"/>
    <w:pPr>
      <w:ind w:left="720"/>
      <w:contextualSpacing/>
    </w:pPr>
  </w:style>
  <w:style w:type="character" w:customStyle="1" w:styleId="commentcontents">
    <w:name w:val="commentcontents"/>
    <w:basedOn w:val="a0"/>
    <w:uiPriority w:val="99"/>
    <w:rsid w:val="00205242"/>
  </w:style>
  <w:style w:type="paragraph" w:styleId="a4">
    <w:name w:val="No Spacing"/>
    <w:uiPriority w:val="1"/>
    <w:qFormat/>
    <w:rsid w:val="00822832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C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СемиЦветик</cp:lastModifiedBy>
  <cp:revision>12</cp:revision>
  <cp:lastPrinted>2021-04-07T12:55:00Z</cp:lastPrinted>
  <dcterms:created xsi:type="dcterms:W3CDTF">2021-04-05T10:56:00Z</dcterms:created>
  <dcterms:modified xsi:type="dcterms:W3CDTF">2021-05-25T12:24:00Z</dcterms:modified>
</cp:coreProperties>
</file>