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E" w:rsidRPr="003F5BD8" w:rsidRDefault="00F67F6E" w:rsidP="003F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BD8">
        <w:rPr>
          <w:rFonts w:ascii="Times New Roman" w:eastAsia="Times New Roman" w:hAnsi="Times New Roman"/>
          <w:b/>
          <w:sz w:val="28"/>
          <w:szCs w:val="28"/>
          <w:lang w:eastAsia="ru-RU"/>
        </w:rPr>
        <w:t>Краевое государственное бюджетное профессиональное</w:t>
      </w:r>
    </w:p>
    <w:p w:rsidR="00F67F6E" w:rsidRPr="003F5BD8" w:rsidRDefault="00F67F6E" w:rsidP="003F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образовательное учреждение </w:t>
      </w:r>
    </w:p>
    <w:p w:rsidR="00F67F6E" w:rsidRPr="003F5BD8" w:rsidRDefault="00F67F6E" w:rsidP="003F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BD8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«Красноярский техникум социальных технологий»</w:t>
      </w:r>
    </w:p>
    <w:p w:rsidR="00F67F6E" w:rsidRDefault="00F67F6E" w:rsidP="00F67F6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6E" w:rsidRPr="003F5BD8" w:rsidRDefault="00F67F6E" w:rsidP="003F5B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5B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Методическая разработка </w:t>
      </w:r>
      <w:r w:rsidR="00401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урока </w:t>
      </w:r>
      <w:r w:rsidRPr="003F5B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учебной дисциплине</w:t>
      </w:r>
      <w:r w:rsidRPr="003F5BD8">
        <w:rPr>
          <w:rFonts w:ascii="Times New Roman" w:hAnsi="Times New Roman" w:cs="Times New Roman"/>
          <w:b/>
          <w:sz w:val="28"/>
          <w:szCs w:val="28"/>
        </w:rPr>
        <w:t>: ОП</w:t>
      </w:r>
      <w:proofErr w:type="gramStart"/>
      <w:r w:rsidRPr="003F5BD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F5BD8">
        <w:rPr>
          <w:rFonts w:ascii="Times New Roman" w:hAnsi="Times New Roman" w:cs="Times New Roman"/>
          <w:b/>
          <w:sz w:val="28"/>
          <w:szCs w:val="28"/>
        </w:rPr>
        <w:t>14</w:t>
      </w:r>
      <w:r w:rsidRPr="003F5BD8">
        <w:rPr>
          <w:rFonts w:ascii="Times New Roman" w:hAnsi="Times New Roman" w:cs="Times New Roman"/>
          <w:b/>
          <w:bCs/>
          <w:spacing w:val="-1"/>
          <w:sz w:val="28"/>
          <w:szCs w:val="28"/>
        </w:rPr>
        <w:t>Бухгалтерский учет и калькуляция</w:t>
      </w:r>
    </w:p>
    <w:p w:rsidR="0092232B" w:rsidRPr="00846D36" w:rsidRDefault="00F67F6E" w:rsidP="003F5BD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D36">
        <w:rPr>
          <w:rFonts w:ascii="Times New Roman" w:eastAsia="Times New Roman" w:hAnsi="Times New Roman"/>
          <w:sz w:val="28"/>
          <w:szCs w:val="28"/>
          <w:lang w:eastAsia="ru-RU"/>
        </w:rPr>
        <w:t>19.02.10 Технология продукции общественного питания</w:t>
      </w:r>
    </w:p>
    <w:p w:rsidR="0092232B" w:rsidRPr="00846D36" w:rsidRDefault="0092232B" w:rsidP="003F5BD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D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Лекция по </w:t>
      </w:r>
      <w:r w:rsidRPr="00846D36">
        <w:rPr>
          <w:rFonts w:ascii="Times New Roman" w:hAnsi="Times New Roman" w:cs="Times New Roman"/>
          <w:bCs/>
          <w:sz w:val="28"/>
          <w:szCs w:val="28"/>
        </w:rPr>
        <w:t>теме: Документация хозяйственных операций в организациях общественного питания</w:t>
      </w:r>
    </w:p>
    <w:p w:rsidR="0092232B" w:rsidRPr="00F179AD" w:rsidRDefault="0092232B" w:rsidP="003F5BD8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46D36">
        <w:rPr>
          <w:bCs/>
          <w:sz w:val="28"/>
          <w:szCs w:val="28"/>
        </w:rPr>
        <w:t>Ур</w:t>
      </w:r>
      <w:r w:rsidR="00F179AD">
        <w:rPr>
          <w:bCs/>
          <w:sz w:val="28"/>
          <w:szCs w:val="28"/>
        </w:rPr>
        <w:t xml:space="preserve">ок: объяснение </w:t>
      </w:r>
      <w:r w:rsidR="00237F99">
        <w:rPr>
          <w:bCs/>
          <w:sz w:val="28"/>
          <w:szCs w:val="28"/>
        </w:rPr>
        <w:t xml:space="preserve">с использованием </w:t>
      </w:r>
      <w:proofErr w:type="spellStart"/>
      <w:proofErr w:type="gramStart"/>
      <w:r w:rsidR="00237F99">
        <w:rPr>
          <w:bCs/>
          <w:sz w:val="28"/>
          <w:szCs w:val="28"/>
        </w:rPr>
        <w:t>кейс-технологий</w:t>
      </w:r>
      <w:proofErr w:type="spellEnd"/>
      <w:proofErr w:type="gramEnd"/>
    </w:p>
    <w:p w:rsidR="00F67F6E" w:rsidRPr="00846D36" w:rsidRDefault="00F67F6E" w:rsidP="0092232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3F5BD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3F5BD8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67F6E" w:rsidRDefault="00F67F6E" w:rsidP="003F5BD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Преподаватель специальных дисциплин:</w:t>
      </w:r>
    </w:p>
    <w:p w:rsidR="00F67F6E" w:rsidRDefault="00F67F6E" w:rsidP="003F5BD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Чимит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3F5BD8">
        <w:rPr>
          <w:rFonts w:ascii="Times New Roman" w:eastAsia="Times New Roman" w:hAnsi="Times New Roman"/>
          <w:sz w:val="28"/>
          <w:szCs w:val="28"/>
          <w:lang w:eastAsia="ru-RU"/>
        </w:rPr>
        <w:t xml:space="preserve">ксана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F5BD8">
        <w:rPr>
          <w:rFonts w:ascii="Times New Roman" w:eastAsia="Times New Roman" w:hAnsi="Times New Roman"/>
          <w:sz w:val="28"/>
          <w:szCs w:val="28"/>
          <w:lang w:eastAsia="ru-RU"/>
        </w:rPr>
        <w:t>омушкуевна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F6E" w:rsidRDefault="00F67F6E" w:rsidP="003F5BD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F6E" w:rsidRDefault="00F67F6E" w:rsidP="00F67F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31E" w:rsidRDefault="00F67F6E" w:rsidP="00E803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Красноярск 2022г</w:t>
      </w:r>
      <w:r w:rsidR="00E8031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F1F43" w:rsidRPr="00BF1F43" w:rsidRDefault="0021737C" w:rsidP="00F6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Дисциплина:</w:t>
      </w:r>
      <w:r w:rsidR="008F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F43" w:rsidRPr="00BF1F43">
        <w:rPr>
          <w:rFonts w:ascii="Times New Roman" w:hAnsi="Times New Roman" w:cs="Times New Roman"/>
          <w:b/>
          <w:sz w:val="28"/>
          <w:szCs w:val="28"/>
        </w:rPr>
        <w:t>ОП</w:t>
      </w:r>
      <w:proofErr w:type="gramStart"/>
      <w:r w:rsidR="00BF1F43" w:rsidRPr="00BF1F4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F1F43" w:rsidRPr="00BF1F43">
        <w:rPr>
          <w:rFonts w:ascii="Times New Roman" w:hAnsi="Times New Roman" w:cs="Times New Roman"/>
          <w:b/>
          <w:sz w:val="28"/>
          <w:szCs w:val="28"/>
        </w:rPr>
        <w:t>в14</w:t>
      </w:r>
      <w:r w:rsidR="00BF1F43" w:rsidRPr="00BF1F43">
        <w:rPr>
          <w:rFonts w:ascii="Times New Roman" w:hAnsi="Times New Roman" w:cs="Times New Roman"/>
          <w:b/>
          <w:bCs/>
          <w:spacing w:val="-1"/>
          <w:sz w:val="28"/>
          <w:szCs w:val="28"/>
        </w:rPr>
        <w:t>Бухгалтерский учет и калькуляция</w:t>
      </w:r>
      <w:r w:rsidR="00BF1F43" w:rsidRPr="00BF1F43">
        <w:rPr>
          <w:rFonts w:ascii="Times New Roman" w:hAnsi="Times New Roman" w:cs="Times New Roman"/>
          <w:b/>
          <w:sz w:val="28"/>
          <w:szCs w:val="28"/>
        </w:rPr>
        <w:t xml:space="preserve"> по специальности 19.02.10 Технология продукции общественного питания</w:t>
      </w:r>
    </w:p>
    <w:p w:rsidR="00BF1F43" w:rsidRPr="0021737C" w:rsidRDefault="00F04380" w:rsidP="00BF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7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Лекция</w:t>
      </w:r>
      <w:bookmarkStart w:id="0" w:name="_GoBack"/>
      <w:bookmarkEnd w:id="0"/>
      <w:r w:rsidR="00C16A1C" w:rsidRPr="00217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 по </w:t>
      </w:r>
      <w:r w:rsidR="00C16A1C" w:rsidRPr="0021737C">
        <w:rPr>
          <w:rFonts w:ascii="Times New Roman" w:hAnsi="Times New Roman" w:cs="Times New Roman"/>
          <w:bCs/>
          <w:sz w:val="28"/>
          <w:szCs w:val="28"/>
        </w:rPr>
        <w:t>теме</w:t>
      </w:r>
      <w:r w:rsidR="00BF1F43" w:rsidRPr="0021737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70002" w:rsidRPr="0021737C">
        <w:rPr>
          <w:rFonts w:ascii="Times New Roman" w:hAnsi="Times New Roman" w:cs="Times New Roman"/>
          <w:bCs/>
          <w:sz w:val="28"/>
          <w:szCs w:val="28"/>
        </w:rPr>
        <w:t>Документация хозяйственных операций в организациях обществ</w:t>
      </w:r>
      <w:r w:rsidR="002F5611" w:rsidRPr="0021737C">
        <w:rPr>
          <w:rFonts w:ascii="Times New Roman" w:hAnsi="Times New Roman" w:cs="Times New Roman"/>
          <w:bCs/>
          <w:sz w:val="28"/>
          <w:szCs w:val="28"/>
        </w:rPr>
        <w:t>енного питания</w:t>
      </w:r>
      <w:r w:rsidR="00BF1F43" w:rsidRPr="00217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AD" w:rsidRDefault="00A76476" w:rsidP="00014BB7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Урок: объяснение</w:t>
      </w:r>
      <w:r w:rsidR="00154CAB">
        <w:rPr>
          <w:b/>
          <w:bCs/>
          <w:sz w:val="28"/>
          <w:szCs w:val="28"/>
        </w:rPr>
        <w:t xml:space="preserve"> с использованием </w:t>
      </w:r>
      <w:proofErr w:type="spellStart"/>
      <w:proofErr w:type="gramStart"/>
      <w:r w:rsidR="00F179AD">
        <w:rPr>
          <w:b/>
          <w:bCs/>
          <w:sz w:val="28"/>
          <w:szCs w:val="28"/>
        </w:rPr>
        <w:t>кейс-технологий</w:t>
      </w:r>
      <w:proofErr w:type="spellEnd"/>
      <w:proofErr w:type="gramEnd"/>
    </w:p>
    <w:p w:rsidR="00A76476" w:rsidRDefault="00A76476" w:rsidP="00014BB7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урока</w:t>
      </w:r>
    </w:p>
    <w:p w:rsidR="00014BB7" w:rsidRPr="00296643" w:rsidRDefault="00014BB7" w:rsidP="00014BB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643">
        <w:rPr>
          <w:b/>
          <w:bCs/>
          <w:color w:val="000000"/>
          <w:sz w:val="28"/>
          <w:szCs w:val="28"/>
        </w:rPr>
        <w:t>Образовательная:</w:t>
      </w:r>
    </w:p>
    <w:p w:rsidR="00910073" w:rsidRDefault="00014BB7" w:rsidP="00014BB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643">
        <w:rPr>
          <w:color w:val="000000"/>
          <w:sz w:val="28"/>
          <w:szCs w:val="28"/>
        </w:rPr>
        <w:t xml:space="preserve">-сформировать у учащихся </w:t>
      </w:r>
      <w:r w:rsidR="00A94DBB">
        <w:rPr>
          <w:color w:val="000000"/>
          <w:sz w:val="28"/>
          <w:szCs w:val="28"/>
        </w:rPr>
        <w:t xml:space="preserve">знание </w:t>
      </w:r>
      <w:r w:rsidR="00D12FB3" w:rsidRPr="00D12FB3">
        <w:rPr>
          <w:bCs/>
          <w:sz w:val="28"/>
          <w:szCs w:val="28"/>
        </w:rPr>
        <w:t>по д</w:t>
      </w:r>
      <w:r w:rsidR="00D12FB3">
        <w:rPr>
          <w:bCs/>
          <w:sz w:val="28"/>
          <w:szCs w:val="28"/>
        </w:rPr>
        <w:t xml:space="preserve">окументациям </w:t>
      </w:r>
      <w:r w:rsidR="00D12FB3" w:rsidRPr="00D12FB3">
        <w:rPr>
          <w:bCs/>
          <w:sz w:val="28"/>
          <w:szCs w:val="28"/>
        </w:rPr>
        <w:t>хозяйственных операц</w:t>
      </w:r>
      <w:r w:rsidR="00910073">
        <w:rPr>
          <w:bCs/>
          <w:sz w:val="28"/>
          <w:szCs w:val="28"/>
        </w:rPr>
        <w:t>ий</w:t>
      </w:r>
      <w:r w:rsidRPr="00D12FB3">
        <w:rPr>
          <w:color w:val="000000"/>
          <w:sz w:val="28"/>
          <w:szCs w:val="28"/>
        </w:rPr>
        <w:t>; умение применить свои знания</w:t>
      </w:r>
      <w:r w:rsidR="00A94DBB">
        <w:rPr>
          <w:color w:val="000000"/>
          <w:sz w:val="28"/>
          <w:szCs w:val="28"/>
        </w:rPr>
        <w:t xml:space="preserve"> на практике</w:t>
      </w:r>
      <w:r w:rsidRPr="00D12FB3">
        <w:rPr>
          <w:color w:val="000000"/>
          <w:sz w:val="28"/>
          <w:szCs w:val="28"/>
        </w:rPr>
        <w:t xml:space="preserve"> </w:t>
      </w:r>
    </w:p>
    <w:p w:rsidR="00014BB7" w:rsidRPr="00296643" w:rsidRDefault="00014BB7" w:rsidP="00014BB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643">
        <w:rPr>
          <w:b/>
          <w:bCs/>
          <w:color w:val="000000"/>
          <w:sz w:val="28"/>
          <w:szCs w:val="28"/>
        </w:rPr>
        <w:t>Воспитательная:</w:t>
      </w:r>
    </w:p>
    <w:p w:rsidR="00014BB7" w:rsidRPr="00296643" w:rsidRDefault="00014BB7" w:rsidP="00014BB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643">
        <w:rPr>
          <w:color w:val="000000"/>
          <w:sz w:val="28"/>
          <w:szCs w:val="28"/>
        </w:rPr>
        <w:t> - воспитывать аккуратность, внимательность, усидчивость и дисциплину на уроке</w:t>
      </w:r>
    </w:p>
    <w:p w:rsidR="00014BB7" w:rsidRPr="00296643" w:rsidRDefault="00014BB7" w:rsidP="00014BB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643">
        <w:rPr>
          <w:color w:val="000000"/>
          <w:sz w:val="28"/>
          <w:szCs w:val="28"/>
        </w:rPr>
        <w:t>-способствовать развитию самостоятельности мышления по применению знаний</w:t>
      </w:r>
    </w:p>
    <w:p w:rsidR="00291789" w:rsidRPr="00291789" w:rsidRDefault="00291789" w:rsidP="00DF20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1.Организационная часть-</w:t>
      </w:r>
      <w:r w:rsidRPr="002917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подготовка к уроку, озвучивание цели.</w:t>
      </w:r>
    </w:p>
    <w:p w:rsidR="00142CFE" w:rsidRDefault="00142CFE" w:rsidP="00DF20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2.Основная часть</w:t>
      </w:r>
    </w:p>
    <w:p w:rsidR="004018F2" w:rsidRDefault="00142CFE" w:rsidP="00DF20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А</w:t>
      </w:r>
      <w:r w:rsidR="00401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.Актуализация знаний</w:t>
      </w:r>
    </w:p>
    <w:p w:rsidR="004018F2" w:rsidRPr="00BA4F4E" w:rsidRDefault="004018F2" w:rsidP="00DF20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Кейс №1</w:t>
      </w:r>
      <w:r w:rsidR="00BA4F4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 xml:space="preserve">: </w:t>
      </w:r>
      <w:r w:rsidRPr="00FE63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Во время большой перемены пошли на обед </w:t>
      </w:r>
      <w:r w:rsid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в столовую </w:t>
      </w:r>
      <w:r w:rsidR="003D1EFF" w:rsidRPr="00FE63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4 студента, 2 купили пирожки с компотом, расплатились наличными, при этом кассир им не выдал чек, 2 взяли комплексный обед и расплатились по </w:t>
      </w:r>
      <w:r w:rsidR="00FE631D" w:rsidRPr="00FE63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карте, им так же не выдали чек. </w:t>
      </w:r>
    </w:p>
    <w:p w:rsidR="001C5A0A" w:rsidRPr="009B04CA" w:rsidRDefault="00FE631D" w:rsidP="00DF20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</w:pPr>
      <w:r w:rsidRPr="009B04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Вопрос:</w:t>
      </w:r>
    </w:p>
    <w:p w:rsidR="00FE631D" w:rsidRPr="009B04CA" w:rsidRDefault="001C5A0A" w:rsidP="009B04C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</w:pPr>
      <w:r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Что представляет собой касса </w:t>
      </w:r>
      <w:r w:rsidR="009C0D91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предприятий общественного питания, </w:t>
      </w:r>
      <w:proofErr w:type="gramStart"/>
      <w:r w:rsidR="00FC4CB6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расскажите</w:t>
      </w:r>
      <w:proofErr w:type="gramEnd"/>
      <w:r w:rsidR="00FC4CB6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 </w:t>
      </w:r>
      <w:r w:rsidR="009C0D91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как вы это сами поним</w:t>
      </w:r>
      <w:r w:rsidR="00763142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а</w:t>
      </w:r>
      <w:r w:rsidR="009C0D91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ете?</w:t>
      </w:r>
    </w:p>
    <w:p w:rsidR="00763142" w:rsidRPr="009B04CA" w:rsidRDefault="00A95093" w:rsidP="009B04C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Как вы думаете, к</w:t>
      </w:r>
      <w:r w:rsidR="00763142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акой документ должен кассир выдать студентам, не</w:t>
      </w:r>
      <w:r w:rsidR="009B04CA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 xml:space="preserve"> </w:t>
      </w:r>
      <w:r w:rsidR="00763142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зависимости от формы оплаты</w:t>
      </w:r>
      <w:r w:rsidR="00501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, отвечать можно как понимаете</w:t>
      </w:r>
      <w:r w:rsidR="00763142" w:rsidRPr="009B0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8E8E6"/>
          <w:lang w:eastAsia="ru-RU"/>
        </w:rPr>
        <w:t>?</w:t>
      </w:r>
    </w:p>
    <w:p w:rsidR="00B80031" w:rsidRPr="006C6C7C" w:rsidRDefault="00142CFE" w:rsidP="00DF20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3.Объяснение темы</w:t>
      </w:r>
      <w:r w:rsidR="00843B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 xml:space="preserve">: </w:t>
      </w:r>
      <w:r w:rsidR="006C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 xml:space="preserve">Учет </w:t>
      </w:r>
      <w:r w:rsidR="00203793" w:rsidRPr="006C6C7C"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  <w:t xml:space="preserve">представляет собой единый, повторяющийся во времени, организованный процесс сбора, измерения, регистрации, накапливания, хранения информации, а в условиях автоматизированных систем управления - ее передачи и первоначальной обработки. </w:t>
      </w:r>
    </w:p>
    <w:p w:rsidR="00AB0BDF" w:rsidRPr="006C6C7C" w:rsidRDefault="000E242F" w:rsidP="00203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</w:pPr>
      <w:r w:rsidRPr="006C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Д</w:t>
      </w:r>
      <w:r w:rsidR="00203793" w:rsidRPr="006C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окументаци</w:t>
      </w:r>
      <w:proofErr w:type="gramStart"/>
      <w:r w:rsidRPr="006C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я-</w:t>
      </w:r>
      <w:proofErr w:type="gramEnd"/>
      <w:r w:rsidRPr="006C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 xml:space="preserve"> </w:t>
      </w:r>
      <w:r w:rsidR="00203793" w:rsidRPr="006C6C7C"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  <w:t>основной способ бухгалтерского наблюдения за хозяйственной деятельностью организаций, ее первичного контроля.</w:t>
      </w:r>
    </w:p>
    <w:p w:rsidR="00203793" w:rsidRPr="006C6C7C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</w:pPr>
      <w:r w:rsidRPr="006C6C7C"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  <w:t>Каждая операция, независимо от объема и содержания, в момент ее совершения оформляется документом и является первым этапом учета.</w:t>
      </w:r>
    </w:p>
    <w:p w:rsidR="00883BD4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</w:pPr>
      <w:r w:rsidRPr="006C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Докумен</w:t>
      </w:r>
      <w:proofErr w:type="gramStart"/>
      <w:r w:rsidRPr="006C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т</w:t>
      </w:r>
      <w:r w:rsidR="00883B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-</w:t>
      </w:r>
      <w:proofErr w:type="gramEnd"/>
      <w:r w:rsidR="00883B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 xml:space="preserve"> </w:t>
      </w:r>
      <w:r w:rsidRPr="006C6C7C"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  <w:t>доказательство</w:t>
      </w:r>
      <w:r w:rsidR="00883BD4"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  <w:t xml:space="preserve">, </w:t>
      </w:r>
      <w:r w:rsidRPr="006C6C7C"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  <w:t>подтверждающее факт совершения хозяйственной операции</w:t>
      </w:r>
    </w:p>
    <w:p w:rsidR="00203793" w:rsidRPr="006C6C7C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</w:pPr>
      <w:r w:rsidRPr="006C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8E8E6"/>
          <w:lang w:eastAsia="ru-RU"/>
        </w:rPr>
        <w:t>Первичный документ </w:t>
      </w:r>
      <w:r w:rsidRPr="006C6C7C"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  <w:t>- это бухгалтерский документ, который составляется в момент совершения хозяйственной операции и является первым свидетельством происшедших фактов. Первичный документ подтверждает юридическую силу произведенной хозяйственной операции и устанавливает ответственность отдельных исполнителей за выполненные ими хозяйственные операции.</w:t>
      </w:r>
    </w:p>
    <w:p w:rsidR="00883BD4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6C6C7C">
        <w:rPr>
          <w:rFonts w:ascii="Times New Roman" w:eastAsia="Times New Roman" w:hAnsi="Times New Roman" w:cs="Times New Roman"/>
          <w:sz w:val="28"/>
          <w:szCs w:val="28"/>
          <w:shd w:val="clear" w:color="auto" w:fill="E8E8E6"/>
          <w:lang w:eastAsia="ru-RU"/>
        </w:rPr>
        <w:t>Большое значение имеют документ при проведении документальных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 ревизий, аудиторских проверок финансово-хозяйственной деятельности 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lastRenderedPageBreak/>
        <w:t xml:space="preserve">организации. Документы используют, анализируя результаты работы организации. 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Форма и реквизиты первичных документов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Первичные учетные документы принимаются к учету, если они составлены по форме, содержащейся в альбомах унифицированных (типовых) форм первичной учетной документации, а утверждаемые организацией документы, форма которых не предусмотрена в этих альбомах, должны содержать установленные Положением по ведению бухгалтерского учета обязательные реквизиты.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В соответствии с Федеральным законом «О бухгалтерском учете» № 129-ФЗ от 21.11.96 первичные учетные документы должны содержать следующие </w:t>
      </w:r>
      <w:r w:rsidRPr="00884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E8E8E6"/>
          <w:lang w:eastAsia="ru-RU"/>
        </w:rPr>
        <w:t>обязательные реквизиты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:</w:t>
      </w:r>
    </w:p>
    <w:p w:rsidR="00203793" w:rsidRPr="00884A7E" w:rsidRDefault="00203793" w:rsidP="00203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наименование документа;</w:t>
      </w:r>
    </w:p>
    <w:p w:rsidR="00203793" w:rsidRPr="00884A7E" w:rsidRDefault="00203793" w:rsidP="00203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дату составления документа;</w:t>
      </w:r>
    </w:p>
    <w:p w:rsidR="00203793" w:rsidRPr="00884A7E" w:rsidRDefault="00203793" w:rsidP="00203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наименование организации, от имени которой составлен документ;</w:t>
      </w:r>
    </w:p>
    <w:p w:rsidR="00203793" w:rsidRPr="00884A7E" w:rsidRDefault="00203793" w:rsidP="00203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содержание хозяйственной операции;</w:t>
      </w:r>
    </w:p>
    <w:p w:rsidR="00203793" w:rsidRPr="00884A7E" w:rsidRDefault="00203793" w:rsidP="00203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измерители хозяйственной операции в натуральном и денежном выражении;</w:t>
      </w:r>
    </w:p>
    <w:p w:rsidR="00203793" w:rsidRPr="00884A7E" w:rsidRDefault="00203793" w:rsidP="00203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наименования должностей лиц, ответственных за совершение хозяйственной операции и правильность ее оформления; личные подписи должностных лиц.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В Положении по ведению бухгалтерского учета к обязательным реквизитам первичных учетных документов наряду с </w:t>
      </w:r>
      <w:proofErr w:type="gramStart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перечисленными</w:t>
      </w:r>
      <w:proofErr w:type="gramEnd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 отнесены также:</w:t>
      </w:r>
    </w:p>
    <w:p w:rsidR="00203793" w:rsidRPr="00884A7E" w:rsidRDefault="00203793" w:rsidP="002037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код формы;</w:t>
      </w:r>
    </w:p>
    <w:p w:rsidR="00203793" w:rsidRPr="00884A7E" w:rsidRDefault="00203793" w:rsidP="002037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расшифровки подписей должностных лиц, подписавших данный документ, включая случаи создания документов с применением средств вычислительной техники.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Отсутствие в первичном учетном документе какого-либо из обязательных реквизитов является нарушением правил ведения бухгалтерского учета и может стать причиной применения к организации финансовых санкций, так как ненадлежащим образом оформленные документы не являются подтверждением факта совершения хозяйственной операции, </w:t>
      </w:r>
      <w:proofErr w:type="gramStart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и</w:t>
      </w:r>
      <w:proofErr w:type="gramEnd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 следовательно, возможно утверждение, что та или иная хозяйственная операция фактически не производилась.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Как правило, организации используют следующие </w:t>
      </w:r>
      <w:r w:rsidRPr="00884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E8E8E6"/>
          <w:lang w:eastAsia="ru-RU"/>
        </w:rPr>
        <w:t>дополнительные реквизиты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:</w:t>
      </w:r>
    </w:p>
    <w:p w:rsidR="00203793" w:rsidRPr="00884A7E" w:rsidRDefault="00203793" w:rsidP="00203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номер документа;</w:t>
      </w:r>
    </w:p>
    <w:p w:rsidR="00203793" w:rsidRPr="00884A7E" w:rsidRDefault="00203793" w:rsidP="00203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адрес организации;</w:t>
      </w:r>
    </w:p>
    <w:p w:rsidR="00203793" w:rsidRPr="00884A7E" w:rsidRDefault="00203793" w:rsidP="00203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основание для совершения хозяйственной операции, зафиксированной документом (договор, приказ, распоряжение и т.п.);</w:t>
      </w:r>
    </w:p>
    <w:p w:rsidR="00203793" w:rsidRPr="00884A7E" w:rsidRDefault="00203793" w:rsidP="00203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другие дополнительные реквизиты, необходимость которых обусловлена характером документируемых хозяйственных операций.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Для упрощения обработки учетной информации в первичных учетных документах может быть предусмотрено проставление кода хозяйственной операций</w:t>
      </w:r>
    </w:p>
    <w:p w:rsidR="001C6A45" w:rsidRPr="009D0DC4" w:rsidRDefault="001C6A45" w:rsidP="00203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</w:pPr>
      <w:bookmarkStart w:id="1" w:name="9.2."/>
      <w:bookmarkStart w:id="2" w:name="i538"/>
      <w:bookmarkEnd w:id="1"/>
      <w:bookmarkEnd w:id="2"/>
      <w:r w:rsidRPr="009D0D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lastRenderedPageBreak/>
        <w:t>Требования заполнения учетных документов.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Перечень лиц, имеющих право подписывать первичные учетные документы, утверждает руководитель организации по согласованию с главным бухгалтером. При этом документы, которыми оформляются операции с денежными средствами, подписываются руководителем организации и главным бухгалтером или лицами, ими на то уполномоченными. Без подписи главного бухгалтера или уполномоченного лица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Внесение исправлений в кассовые и банковские документы не допускается. Поэтому при обнаружении в них ошибок кассовые и банковские документы не могут приниматься к исполнению и должны быть составлены заново. В остальные первичные учетные документы исправления могут вноситься лишь по согласованию с лицами, составившими и подписавшими эти документы, что должно быть подтверждено подписями лиц с указанием даты внесения исправлений.</w:t>
      </w:r>
    </w:p>
    <w:p w:rsidR="001C6A45" w:rsidRPr="000B4024" w:rsidRDefault="001C6A45" w:rsidP="00203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</w:pPr>
      <w:bookmarkStart w:id="3" w:name="9.3."/>
      <w:bookmarkStart w:id="4" w:name="i540"/>
      <w:bookmarkEnd w:id="3"/>
      <w:bookmarkEnd w:id="4"/>
      <w:r w:rsidRPr="000B40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Классификация бухгалтерских документов</w:t>
      </w:r>
    </w:p>
    <w:p w:rsidR="000B4024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Для отражения хозяйственных операций используется большое количество разнообразных документов. Для правильного применения документов их принято группировать, т.е. составлять сводные учетные документы, которые классифицируются по однородным признакам: по назначению, порядку составления, способу отражения операций, месту составления, порядку заполнения. 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proofErr w:type="gramStart"/>
      <w:r w:rsidRPr="000B40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E8E8E6"/>
          <w:lang w:eastAsia="ru-RU"/>
        </w:rPr>
        <w:t>По назначению</w:t>
      </w:r>
      <w:r w:rsidR="00897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: 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на распорядительные, исполнительные (оправдательные), бухгалтерского оформления, комбинированные.</w:t>
      </w:r>
      <w:proofErr w:type="gramEnd"/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Распорядительные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 содержат приказ (распоряжение) на совершение хозяйственной операции. Например, приказы, платежное поручение банку на перечисление налогов и т.д.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Оправдательные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 подтверждают факт совершения хозяйственной операции и служат основанием в бухгалтерском учете для отражения хозяйственных операций. Например, счета, подтверждающие произведенные расходы, акты приемки-передачи основных средств и т.д.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Документы </w:t>
      </w: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бухгалтерского оформления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составляются работниками бухгалтерии в случаях, когда для записи хозяйственной операции других документов нет</w:t>
      </w:r>
      <w:r w:rsidR="00791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. 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Например, накопительные ведомости, калькуляции фактической себестоимости продукции, разные виды справок и расчетов, составленных бухгалтерией, и т.д.</w:t>
      </w:r>
    </w:p>
    <w:p w:rsidR="00203793" w:rsidRPr="000B4024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Комбинированные</w:t>
      </w:r>
      <w:r w:rsidR="00221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документы: н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апример, накладная на отпуск материальных ценностей содержит распоряжение отпустить материалы со склада в цех, а также </w:t>
      </w:r>
      <w:r w:rsidRPr="000B4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оформление фактической выдачи; приходно-кассовый ордер.</w:t>
      </w:r>
    </w:p>
    <w:p w:rsidR="00203793" w:rsidRPr="000B4024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0B4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E8E8E6"/>
          <w:lang w:eastAsia="ru-RU"/>
        </w:rPr>
        <w:t>По порядку составления</w:t>
      </w:r>
      <w:r w:rsidRPr="000B4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 бывают первичными и сводными.</w:t>
      </w:r>
    </w:p>
    <w:p w:rsidR="00203793" w:rsidRPr="000B4024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0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Первичные</w:t>
      </w:r>
      <w:r w:rsidRPr="000B4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 документы составляются на каждую отдельную операцию в момент ее совершения. Например, приходный кассовый ордер, расходный </w:t>
      </w:r>
      <w:r w:rsidRPr="000B4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lastRenderedPageBreak/>
        <w:t>кассовый ордер, платежные требования, акты на списание основных средств и т.д.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0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Сводные</w:t>
      </w:r>
      <w:r w:rsidRPr="000B4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 оформляются на основе ранее составленных первичных документов. Например, авансовые и кассовые отчеты,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 </w:t>
      </w:r>
      <w:proofErr w:type="spellStart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группировочные</w:t>
      </w:r>
      <w:proofErr w:type="spellEnd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 и накопительные ведомости. В частности, авансовый отчет, являясь комбинированным, выполняет функции документа оправдательного и бухгалтерского оформления. В нем дается полная характеристика расчетов с подотчетными лицами, а также описание производственных расходов по счетам после проверки и утверждения отчета.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E8E8E6"/>
          <w:lang w:eastAsia="ru-RU"/>
        </w:rPr>
        <w:t>По способу отражения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 операций документы подразделяются </w:t>
      </w:r>
      <w:proofErr w:type="gramStart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на</w:t>
      </w:r>
      <w:proofErr w:type="gramEnd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 разовые и накопительные.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Разовые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 применяются лишь однажды для отражения отдельной операции или несколько одновременно совершаемых операций. После оформления разовый документ поступает в бухгалтерию и служит основой для отражения в бухгалтерском учете. Например, приходные и расходные кассовые ордера, расчетно-платежные ведомости и т.д.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Накопительные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 документы составляются в течение определенного периода (неделя, декада, месяц) для отражения однородных повторяющихся операций, которые записываются в них по мере совершения. Накопительные документы отличаются от сводных тем, что сводный документ составляется на основании первичных документов, является их сводкой, а накопительный представляет собой первичный документ, составленный постепенно путем накапливания операций. К накопительным документам относятся </w:t>
      </w:r>
      <w:proofErr w:type="spellStart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лимитно-заборные</w:t>
      </w:r>
      <w:proofErr w:type="spellEnd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 карты, двухнедельные или месячные наряды и т.д.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E8E8E6"/>
          <w:lang w:eastAsia="ru-RU"/>
        </w:rPr>
        <w:t>По месту составления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 бывают внутренними и внешними.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Внутренние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 составляются на предприятии для отражения внутренних операций. Например, кассовые приходные и расходные ордера, накладные, акты, расчетно-платежные ведомости и т.д.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Внешние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 заполняются вне пределов данного предприятия, поступают в оформленном виде. Например, счета-фактуры, выписки банка, товарно-транспортные накладные и др.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E8E8E6"/>
          <w:lang w:eastAsia="ru-RU"/>
        </w:rPr>
        <w:t>По порядку заполнения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 документы можно классифицировать на составленные вручную и при помощи вычислительной техники.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Документы, составленные </w:t>
      </w: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ручным путем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, заполняются вручную или на пишущей машинке.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Документы, выполняемые с помощью </w:t>
      </w: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вычислительной техники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, автоматически регистрируют информацию о производственных операциях в момент их совершения.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Основным этапом бухгалтерской обработки документов в организации является проверка поступивших документов по существу, по форме и арифметически.</w:t>
      </w:r>
    </w:p>
    <w:p w:rsidR="001C6A45" w:rsidRPr="00352670" w:rsidRDefault="001C6A45" w:rsidP="00203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</w:pPr>
      <w:bookmarkStart w:id="5" w:name="9.4."/>
      <w:bookmarkStart w:id="6" w:name="i560"/>
      <w:bookmarkStart w:id="7" w:name="9.5."/>
      <w:bookmarkEnd w:id="5"/>
      <w:bookmarkEnd w:id="6"/>
      <w:r w:rsidRPr="003526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Организация документооборота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Понятие </w:t>
      </w:r>
      <w:r w:rsidRPr="0088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8E8E6"/>
          <w:lang w:eastAsia="ru-RU"/>
        </w:rPr>
        <w:t>документооборота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 включает в себя составление графика прохождения документов, </w:t>
      </w:r>
      <w:proofErr w:type="gramStart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контроль за</w:t>
      </w:r>
      <w:proofErr w:type="gramEnd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 правильностью оформления 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lastRenderedPageBreak/>
        <w:t>документов и соответствующим отражением операций по счетам бухгалтерского учета.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При составлении графика </w:t>
      </w:r>
      <w:r w:rsidR="00BB6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прохождения </w:t>
      </w:r>
      <w:r w:rsidR="004D3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документов 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должны быть соблюдены следующие требования:</w:t>
      </w:r>
    </w:p>
    <w:p w:rsidR="00203793" w:rsidRPr="00884A7E" w:rsidRDefault="00203793" w:rsidP="002037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первичные учетные документы, принимаемые бухгалтерией, должны иметь все обязательные реквизиты;</w:t>
      </w:r>
    </w:p>
    <w:p w:rsidR="00203793" w:rsidRPr="00884A7E" w:rsidRDefault="00203793" w:rsidP="002037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при приеме документов должна проверяться правильность арифметических вычислений;</w:t>
      </w:r>
    </w:p>
    <w:p w:rsidR="00203793" w:rsidRPr="00884A7E" w:rsidRDefault="00203793" w:rsidP="002037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документы должны оформляться в соответствии с требованиями законодательных и нормативных актов (например, в накладных на получение товаров должна быть выделена сумма НДС для возможности принятия к возмещению);</w:t>
      </w:r>
    </w:p>
    <w:p w:rsidR="00203793" w:rsidRPr="00884A7E" w:rsidRDefault="00203793" w:rsidP="002037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все исправления в документах должны быть заверены подписями лиц, ответственных за их составление с указанием даты исправления;</w:t>
      </w:r>
    </w:p>
    <w:p w:rsidR="00203793" w:rsidRPr="00884A7E" w:rsidRDefault="00203793" w:rsidP="002037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по любой сделке должны быть представлены все необходимые документы (договор и дополнения к нему, накладная или акт о выполнении, счет-фактура, платежное поручение).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На начальном этапе составления графика документооборота главный бухгалтер определяет круг лиц, работающих с первичными документами; устанавливается </w:t>
      </w:r>
      <w:proofErr w:type="gramStart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контроль за</w:t>
      </w:r>
      <w:proofErr w:type="gramEnd"/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 правильностью оформления первичных учетных документов и отражения на их основании хозяйственных операций на счетах бухгалтерского учета.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Главному бухгалтеру необходимо оптимизировать документооборот. При этом устанавливается:</w:t>
      </w:r>
    </w:p>
    <w:p w:rsidR="00203793" w:rsidRPr="00884A7E" w:rsidRDefault="00203793" w:rsidP="0020379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перечень первичных документов, применяемых на предприятии;</w:t>
      </w:r>
    </w:p>
    <w:p w:rsidR="00203793" w:rsidRPr="00884A7E" w:rsidRDefault="00203793" w:rsidP="0020379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кто их работников предприятия имеет право пописывать данные документы и несет ответственность за правильность их оформления и своевременность представления в бухгалтерию;</w:t>
      </w:r>
    </w:p>
    <w:p w:rsidR="00203793" w:rsidRPr="00884A7E" w:rsidRDefault="00203793" w:rsidP="0020379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рабочая схема действующих отделов организации;</w:t>
      </w:r>
    </w:p>
    <w:p w:rsidR="00203793" w:rsidRPr="00884A7E" w:rsidRDefault="00203793" w:rsidP="0020379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порядок движения каждого документа между отделами организации и крайний срок представления документов конечному потребителю информации (например, бухгалтерии);</w:t>
      </w:r>
    </w:p>
    <w:p w:rsidR="00203793" w:rsidRPr="00884A7E" w:rsidRDefault="00203793" w:rsidP="0020379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график движения документов внутри бухгалтерии, позволяющий своевременно организовать начисление налогов и составление бухгалтерской отчетности.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График документооборота позволяет улучшить контроль со стороны бухгалтерии за всей работой организации, т.е. повышает эффективность всей учетной работы организации.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Рациональная организация документооборота усиливает контрольные функции учета, ускоряет сроки составления бухгалтерской отчетности, повышает оперативность бухгалтерского учета, необходимую при управлении предприятием.</w:t>
      </w:r>
    </w:p>
    <w:p w:rsidR="00277E3F" w:rsidRPr="00014BB7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Хранение документов</w:t>
      </w:r>
    </w:p>
    <w:p w:rsidR="00203793" w:rsidRPr="00884A7E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 xml:space="preserve">Организация обязана хранить всю бухгалтерскую документацию не менее пяти лет. Для отдельных категорий первичных учетных документов </w:t>
      </w: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lastRenderedPageBreak/>
        <w:t>(например, для документов, подтверждающих размер заработной платы работников) действующим законодательством предусмотрены более длительные сроки хранения.</w:t>
      </w:r>
    </w:p>
    <w:p w:rsidR="00203793" w:rsidRDefault="00203793" w:rsidP="002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</w:pPr>
      <w:r w:rsidRPr="0088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  <w:lang w:eastAsia="ru-RU"/>
        </w:rPr>
        <w:t>Ответственность за организацию хранения первичных учетных документов, регистров бухгалтерского учета и бухгалтерской отчетности несет руководитель организации.</w:t>
      </w:r>
    </w:p>
    <w:p w:rsidR="005F005D" w:rsidRPr="00290274" w:rsidRDefault="005F005D" w:rsidP="00203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</w:pPr>
      <w:r w:rsidRPr="002902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Пример составления документов</w:t>
      </w:r>
      <w:r w:rsidR="00FA74C0" w:rsidRPr="002902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, р</w:t>
      </w:r>
      <w:r w:rsidR="00237F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ассмотрим при</w:t>
      </w:r>
      <w:r w:rsidR="00BA4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 xml:space="preserve"> помощи </w:t>
      </w:r>
      <w:proofErr w:type="spellStart"/>
      <w:proofErr w:type="gramStart"/>
      <w:r w:rsidR="00BA4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кейс-технологий</w:t>
      </w:r>
      <w:proofErr w:type="spellEnd"/>
      <w:proofErr w:type="gramEnd"/>
      <w:r w:rsidR="00BA4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 xml:space="preserve">, кейс </w:t>
      </w:r>
      <w:r w:rsidR="00843B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№2</w:t>
      </w:r>
      <w:r w:rsidR="00DA2D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, заполнение разовых документов</w:t>
      </w:r>
      <w:r w:rsidR="00FA74C0" w:rsidRPr="002902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: ПКО, РКО</w:t>
      </w:r>
      <w:r w:rsidR="00FC477E" w:rsidRPr="002902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. Приложение №1</w:t>
      </w:r>
      <w:r w:rsidR="002902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E8E6"/>
          <w:lang w:eastAsia="ru-RU"/>
        </w:rPr>
        <w:t>, Приложение №2</w:t>
      </w:r>
    </w:p>
    <w:p w:rsidR="00A85763" w:rsidRPr="009C57C6" w:rsidRDefault="00BA4F4E" w:rsidP="00A85763">
      <w:pPr>
        <w:shd w:val="clear" w:color="auto" w:fill="FFFFFF"/>
        <w:spacing w:after="0" w:line="41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Кейс </w:t>
      </w:r>
      <w:r w:rsidR="0051648E" w:rsidRPr="00516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2: </w:t>
      </w:r>
      <w:r w:rsidR="00A85763" w:rsidRPr="009C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кафе «Слон» работает кассы 4 операционные, 1 главная касса. Кассиры заполняют во время работы все кассовые документы. Во время работы кафе </w:t>
      </w:r>
      <w:r w:rsidR="00A85763"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“Слон” совершены следующие операции, связанные с наличностью:</w:t>
      </w:r>
    </w:p>
    <w:p w:rsidR="00A85763" w:rsidRPr="009C57C6" w:rsidRDefault="00A85763" w:rsidP="00A85763">
      <w:pPr>
        <w:pStyle w:val="a5"/>
        <w:numPr>
          <w:ilvl w:val="0"/>
          <w:numId w:val="8"/>
        </w:numPr>
        <w:shd w:val="clear" w:color="auto" w:fill="FFFFFF"/>
        <w:spacing w:after="0" w:line="41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денег под отчет сотруднику Иванову в размере 10000 руб.</w:t>
      </w:r>
    </w:p>
    <w:p w:rsidR="00A85763" w:rsidRPr="009C57C6" w:rsidRDefault="00A85763" w:rsidP="00A857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ИП Петрова товар на сумму 7200 рублей, для последующей продажи по приходному кассовому ордеру №233 от 20.10.2022г</w:t>
      </w:r>
    </w:p>
    <w:p w:rsidR="00A85763" w:rsidRPr="009C57C6" w:rsidRDefault="00A85763" w:rsidP="00A857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расчетного счета сняты денежные средства в размере 80000 рублей, для выплаты зарплаты персоналу;</w:t>
      </w:r>
    </w:p>
    <w:p w:rsidR="00A85763" w:rsidRPr="009C57C6" w:rsidRDefault="00A85763" w:rsidP="00A857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работникам заработной пл</w:t>
      </w:r>
      <w:r w:rsidR="0015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в размере 80000 руб. по расходному кассовому ордеру </w:t>
      </w: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№124 от 20.10.2022г</w:t>
      </w:r>
    </w:p>
    <w:p w:rsidR="00A85763" w:rsidRPr="009C57C6" w:rsidRDefault="00A85763" w:rsidP="00A857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неистраченной подотчетной суммы Ивановым в размере 700 </w:t>
      </w:r>
      <w:proofErr w:type="spellStart"/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ПКО №  от 20.10.2022г</w:t>
      </w:r>
    </w:p>
    <w:p w:rsidR="00A85763" w:rsidRPr="005F005D" w:rsidRDefault="00A85763" w:rsidP="00A85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A85763" w:rsidRPr="009C57C6" w:rsidRDefault="00A85763" w:rsidP="00A857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проводки для каждой операции, составив таблицу по содержанию операции.</w:t>
      </w:r>
    </w:p>
    <w:p w:rsidR="00A85763" w:rsidRPr="009C57C6" w:rsidRDefault="00A85763" w:rsidP="00A857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проводки по счетам должен отразить бухгалтер, по указанным операциям? </w:t>
      </w:r>
    </w:p>
    <w:p w:rsidR="00A85763" w:rsidRPr="009C57C6" w:rsidRDefault="00A85763" w:rsidP="00A857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касс, что мы можем определить?</w:t>
      </w:r>
    </w:p>
    <w:p w:rsidR="00A85763" w:rsidRDefault="00A85763" w:rsidP="00A857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должны заполнять кассиры кафе?</w:t>
      </w:r>
    </w:p>
    <w:p w:rsidR="004515B6" w:rsidRPr="004515B6" w:rsidRDefault="00F45EDF" w:rsidP="004515B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разовые документы</w:t>
      </w:r>
      <w:r w:rsidR="004515B6" w:rsidRPr="004515B6">
        <w:rPr>
          <w:rFonts w:ascii="Times New Roman" w:hAnsi="Times New Roman" w:cs="Times New Roman"/>
          <w:sz w:val="28"/>
          <w:szCs w:val="28"/>
        </w:rPr>
        <w:t>: приходные кассовые ордера, расходные кассовые ордера, используя приложение №1, №2</w:t>
      </w:r>
    </w:p>
    <w:p w:rsidR="000C1CD0" w:rsidRDefault="000C1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544" w:dyaOrig="13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8.4pt" o:ole="">
            <v:imagedata r:id="rId6" o:title=""/>
          </v:shape>
          <o:OLEObject Type="Embed" ProgID="Excel.Sheet.8" ShapeID="_x0000_i1025" DrawAspect="Content" ObjectID="_1730615479" r:id="rId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477E" w:rsidRDefault="000C1CD0" w:rsidP="00FC477E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290274" w:rsidRPr="009C57C6" w:rsidRDefault="00290274" w:rsidP="00FC477E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7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920" w:dyaOrig="7495">
          <v:shape id="_x0000_i1026" type="#_x0000_t75" style="width:546pt;height:375pt" o:ole="">
            <v:imagedata r:id="rId8" o:title=""/>
          </v:shape>
          <o:OLEObject Type="Embed" ProgID="Word.Document.8" ShapeID="_x0000_i1026" DrawAspect="Content" ObjectID="_1730615480" r:id="rId9">
            <o:FieldCodes>\s</o:FieldCodes>
          </o:OLEObject>
        </w:object>
      </w:r>
      <w:bookmarkEnd w:id="7"/>
    </w:p>
    <w:sectPr w:rsidR="00290274" w:rsidRPr="009C57C6" w:rsidSect="009B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DC2"/>
    <w:multiLevelType w:val="hybridMultilevel"/>
    <w:tmpl w:val="AAF6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572"/>
    <w:multiLevelType w:val="multilevel"/>
    <w:tmpl w:val="576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11F05"/>
    <w:multiLevelType w:val="hybridMultilevel"/>
    <w:tmpl w:val="6E88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07C2B"/>
    <w:multiLevelType w:val="multilevel"/>
    <w:tmpl w:val="BF50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44999"/>
    <w:multiLevelType w:val="hybridMultilevel"/>
    <w:tmpl w:val="5FFE16C6"/>
    <w:lvl w:ilvl="0" w:tplc="C8947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3AA"/>
    <w:multiLevelType w:val="multilevel"/>
    <w:tmpl w:val="285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A5A55"/>
    <w:multiLevelType w:val="hybridMultilevel"/>
    <w:tmpl w:val="5E4A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70AFD"/>
    <w:multiLevelType w:val="multilevel"/>
    <w:tmpl w:val="9372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843B0"/>
    <w:multiLevelType w:val="hybridMultilevel"/>
    <w:tmpl w:val="D8D2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86E6A"/>
    <w:multiLevelType w:val="multilevel"/>
    <w:tmpl w:val="7350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9F"/>
    <w:rsid w:val="00006F71"/>
    <w:rsid w:val="00014BB7"/>
    <w:rsid w:val="0005067E"/>
    <w:rsid w:val="00054D49"/>
    <w:rsid w:val="0007654A"/>
    <w:rsid w:val="000B4024"/>
    <w:rsid w:val="000C1CD0"/>
    <w:rsid w:val="000E242F"/>
    <w:rsid w:val="00142CFE"/>
    <w:rsid w:val="00154CAB"/>
    <w:rsid w:val="001C5A0A"/>
    <w:rsid w:val="001C6A45"/>
    <w:rsid w:val="00203793"/>
    <w:rsid w:val="0021737C"/>
    <w:rsid w:val="002218F4"/>
    <w:rsid w:val="00237F99"/>
    <w:rsid w:val="002761FA"/>
    <w:rsid w:val="00277E3F"/>
    <w:rsid w:val="00290274"/>
    <w:rsid w:val="00291789"/>
    <w:rsid w:val="002F5611"/>
    <w:rsid w:val="00352670"/>
    <w:rsid w:val="003D1EFF"/>
    <w:rsid w:val="003F5BD8"/>
    <w:rsid w:val="004018F2"/>
    <w:rsid w:val="004515B6"/>
    <w:rsid w:val="004D30CC"/>
    <w:rsid w:val="0050190E"/>
    <w:rsid w:val="00515B96"/>
    <w:rsid w:val="0051648E"/>
    <w:rsid w:val="005F005D"/>
    <w:rsid w:val="006107CD"/>
    <w:rsid w:val="006A5898"/>
    <w:rsid w:val="006B7F79"/>
    <w:rsid w:val="006C6C7C"/>
    <w:rsid w:val="00763142"/>
    <w:rsid w:val="00791F64"/>
    <w:rsid w:val="00843BDA"/>
    <w:rsid w:val="00846D36"/>
    <w:rsid w:val="00883BD4"/>
    <w:rsid w:val="00884A7E"/>
    <w:rsid w:val="00897B01"/>
    <w:rsid w:val="008F19FE"/>
    <w:rsid w:val="00910073"/>
    <w:rsid w:val="0091024C"/>
    <w:rsid w:val="0092232B"/>
    <w:rsid w:val="00975F16"/>
    <w:rsid w:val="00990AF9"/>
    <w:rsid w:val="009B04CA"/>
    <w:rsid w:val="009B4CB0"/>
    <w:rsid w:val="009C0D91"/>
    <w:rsid w:val="009D0DC4"/>
    <w:rsid w:val="009D4473"/>
    <w:rsid w:val="00A1059C"/>
    <w:rsid w:val="00A76476"/>
    <w:rsid w:val="00A85763"/>
    <w:rsid w:val="00A94DBB"/>
    <w:rsid w:val="00A95093"/>
    <w:rsid w:val="00A95806"/>
    <w:rsid w:val="00AA6FA1"/>
    <w:rsid w:val="00AB0BDF"/>
    <w:rsid w:val="00AD21AA"/>
    <w:rsid w:val="00B02139"/>
    <w:rsid w:val="00B33018"/>
    <w:rsid w:val="00B648E3"/>
    <w:rsid w:val="00B80031"/>
    <w:rsid w:val="00B80A66"/>
    <w:rsid w:val="00BA4F4E"/>
    <w:rsid w:val="00BB6BC6"/>
    <w:rsid w:val="00BF1F43"/>
    <w:rsid w:val="00C16A1C"/>
    <w:rsid w:val="00C66A86"/>
    <w:rsid w:val="00CC23FD"/>
    <w:rsid w:val="00CF6BF3"/>
    <w:rsid w:val="00D12FB3"/>
    <w:rsid w:val="00D1727C"/>
    <w:rsid w:val="00D8169F"/>
    <w:rsid w:val="00DA2DCA"/>
    <w:rsid w:val="00DF206A"/>
    <w:rsid w:val="00DF6C19"/>
    <w:rsid w:val="00E17F28"/>
    <w:rsid w:val="00E70002"/>
    <w:rsid w:val="00E724D7"/>
    <w:rsid w:val="00E8031E"/>
    <w:rsid w:val="00E83223"/>
    <w:rsid w:val="00E87E7A"/>
    <w:rsid w:val="00EC30B6"/>
    <w:rsid w:val="00F04380"/>
    <w:rsid w:val="00F179AD"/>
    <w:rsid w:val="00F45EDF"/>
    <w:rsid w:val="00F5596D"/>
    <w:rsid w:val="00F67F6E"/>
    <w:rsid w:val="00FA598E"/>
    <w:rsid w:val="00FA74C0"/>
    <w:rsid w:val="00FC1658"/>
    <w:rsid w:val="00FC477E"/>
    <w:rsid w:val="00FC4CB6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06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1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7AF4-588C-4162-B27F-B0F36B6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19</cp:revision>
  <dcterms:created xsi:type="dcterms:W3CDTF">2020-10-13T04:26:00Z</dcterms:created>
  <dcterms:modified xsi:type="dcterms:W3CDTF">2022-11-22T02:45:00Z</dcterms:modified>
</cp:coreProperties>
</file>