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46308" w14:textId="7D26C4DE" w:rsidR="00CA6175" w:rsidRPr="00F64852" w:rsidRDefault="00CA6175" w:rsidP="00CA6175">
      <w:pPr>
        <w:jc w:val="center"/>
      </w:pPr>
      <w:bookmarkStart w:id="0" w:name="_Toc261926178"/>
      <w:r w:rsidRPr="00F64852">
        <w:t>Министерство культуры Российской Федерации</w:t>
      </w:r>
    </w:p>
    <w:p w14:paraId="535B8031" w14:textId="3115514A" w:rsidR="00CA6175" w:rsidRDefault="00CA6175" w:rsidP="00CA6175">
      <w:pPr>
        <w:jc w:val="center"/>
      </w:pPr>
    </w:p>
    <w:p w14:paraId="37BC3C0D" w14:textId="77777777" w:rsidR="007F6F2B" w:rsidRPr="007F6F2B" w:rsidRDefault="007F6F2B" w:rsidP="007F6F2B">
      <w:pPr>
        <w:overflowPunct/>
        <w:autoSpaceDE/>
        <w:autoSpaceDN/>
        <w:adjustRightInd/>
        <w:spacing w:line="276" w:lineRule="auto"/>
        <w:jc w:val="center"/>
        <w:textAlignment w:val="auto"/>
        <w:rPr>
          <w:kern w:val="0"/>
          <w:sz w:val="24"/>
          <w:szCs w:val="24"/>
          <w:lang w:val="ru"/>
        </w:rPr>
      </w:pPr>
      <w:r w:rsidRPr="007F6F2B">
        <w:rPr>
          <w:kern w:val="0"/>
          <w:sz w:val="24"/>
          <w:szCs w:val="24"/>
          <w:lang w:val="ru"/>
        </w:rPr>
        <w:t>Государственное бюджетное профессиональное образовательное учреждение "Новгородский областной колледж искусств им. С.В. Рахманинова"</w:t>
      </w:r>
    </w:p>
    <w:p w14:paraId="4B5887A1" w14:textId="77777777" w:rsidR="007F6F2B" w:rsidRPr="007F6F2B" w:rsidRDefault="007F6F2B" w:rsidP="007F6F2B">
      <w:pPr>
        <w:overflowPunct/>
        <w:autoSpaceDE/>
        <w:autoSpaceDN/>
        <w:adjustRightInd/>
        <w:spacing w:line="276" w:lineRule="auto"/>
        <w:jc w:val="center"/>
        <w:textAlignment w:val="auto"/>
        <w:rPr>
          <w:rFonts w:ascii="Arial" w:eastAsia="Arial" w:hAnsi="Arial" w:cs="Arial"/>
          <w:kern w:val="0"/>
          <w:sz w:val="24"/>
          <w:szCs w:val="24"/>
          <w:lang w:val="ru"/>
        </w:rPr>
      </w:pPr>
    </w:p>
    <w:p w14:paraId="19DC42AD" w14:textId="77777777" w:rsidR="007F6F2B" w:rsidRPr="00F64852" w:rsidRDefault="007F6F2B" w:rsidP="00CA6175">
      <w:pPr>
        <w:jc w:val="center"/>
      </w:pPr>
    </w:p>
    <w:p w14:paraId="73E28C62" w14:textId="21461ACA" w:rsidR="009C7F66" w:rsidRDefault="009C7F66" w:rsidP="00CA6175">
      <w:pPr>
        <w:pStyle w:val="10"/>
        <w:numPr>
          <w:ilvl w:val="0"/>
          <w:numId w:val="0"/>
        </w:numPr>
        <w:jc w:val="center"/>
        <w:rPr>
          <w:rFonts w:ascii="Times New Roman" w:hAnsi="Times New Roman" w:cs="Times New Roman"/>
          <w:sz w:val="28"/>
          <w:szCs w:val="28"/>
        </w:rPr>
      </w:pPr>
    </w:p>
    <w:p w14:paraId="197E73B4" w14:textId="77777777" w:rsidR="009C16E8" w:rsidRPr="009C16E8" w:rsidRDefault="009C16E8" w:rsidP="009C16E8"/>
    <w:p w14:paraId="60591959" w14:textId="552E43E5" w:rsidR="00F64852" w:rsidRPr="00F64852" w:rsidRDefault="00F64852" w:rsidP="00F64852"/>
    <w:p w14:paraId="6AEF9CDA" w14:textId="77777777" w:rsidR="00F64852" w:rsidRPr="00F64852" w:rsidRDefault="00F64852" w:rsidP="00F64852"/>
    <w:p w14:paraId="41AF0EE6" w14:textId="36BAEE1E" w:rsidR="00CA6175" w:rsidRPr="007F6F2B" w:rsidRDefault="00CA6175" w:rsidP="00CA6175">
      <w:pPr>
        <w:overflowPunct/>
        <w:autoSpaceDE/>
        <w:autoSpaceDN/>
        <w:adjustRightInd/>
        <w:jc w:val="center"/>
        <w:textAlignment w:val="auto"/>
      </w:pPr>
      <w:r w:rsidRPr="007F6F2B">
        <w:t>Методическая разработка</w:t>
      </w:r>
    </w:p>
    <w:p w14:paraId="44FD49A3" w14:textId="77777777" w:rsidR="00CA6175" w:rsidRPr="007F6F2B" w:rsidRDefault="00CA6175" w:rsidP="00CA6175">
      <w:pPr>
        <w:overflowPunct/>
        <w:autoSpaceDE/>
        <w:autoSpaceDN/>
        <w:adjustRightInd/>
        <w:jc w:val="center"/>
        <w:textAlignment w:val="auto"/>
      </w:pPr>
    </w:p>
    <w:p w14:paraId="20968A62" w14:textId="5ED4615F" w:rsidR="00CA6175" w:rsidRDefault="00CA6175" w:rsidP="00CA6175">
      <w:pPr>
        <w:overflowPunct/>
        <w:autoSpaceDE/>
        <w:autoSpaceDN/>
        <w:adjustRightInd/>
        <w:jc w:val="center"/>
        <w:textAlignment w:val="auto"/>
      </w:pPr>
    </w:p>
    <w:p w14:paraId="14A85347" w14:textId="77777777" w:rsidR="00F64852" w:rsidRDefault="00F64852" w:rsidP="00CA6175">
      <w:pPr>
        <w:overflowPunct/>
        <w:autoSpaceDE/>
        <w:autoSpaceDN/>
        <w:adjustRightInd/>
        <w:jc w:val="center"/>
        <w:textAlignment w:val="auto"/>
      </w:pPr>
    </w:p>
    <w:p w14:paraId="1D32967E" w14:textId="1D974DE1" w:rsidR="00CA6175" w:rsidRPr="00F64852" w:rsidRDefault="00CA6175" w:rsidP="00CA6175">
      <w:pPr>
        <w:pStyle w:val="10"/>
        <w:numPr>
          <w:ilvl w:val="0"/>
          <w:numId w:val="0"/>
        </w:numPr>
        <w:jc w:val="center"/>
        <w:rPr>
          <w:rFonts w:ascii="Times New Roman" w:hAnsi="Times New Roman" w:cs="Times New Roman"/>
          <w:sz w:val="40"/>
          <w:szCs w:val="40"/>
          <w:u w:val="single"/>
        </w:rPr>
      </w:pPr>
      <w:r w:rsidRPr="00F64852">
        <w:rPr>
          <w:rFonts w:ascii="Times New Roman" w:hAnsi="Times New Roman" w:cs="Times New Roman"/>
          <w:sz w:val="40"/>
          <w:szCs w:val="40"/>
          <w:u w:val="single"/>
        </w:rPr>
        <w:t>Концепция современной фортепианной методики</w:t>
      </w:r>
    </w:p>
    <w:p w14:paraId="509385A2" w14:textId="29F889A4" w:rsidR="00CA6175" w:rsidRPr="00F64852" w:rsidRDefault="00CA6175" w:rsidP="00CA6175">
      <w:pPr>
        <w:rPr>
          <w:sz w:val="40"/>
          <w:szCs w:val="40"/>
        </w:rPr>
      </w:pPr>
    </w:p>
    <w:p w14:paraId="3EC527C7" w14:textId="188F9580" w:rsidR="00F64852" w:rsidRDefault="00F64852" w:rsidP="00CA6175"/>
    <w:p w14:paraId="576706A5" w14:textId="77777777" w:rsidR="00F64852" w:rsidRDefault="00F64852" w:rsidP="00CA6175"/>
    <w:p w14:paraId="3EA86569" w14:textId="77777777" w:rsidR="00F64852" w:rsidRPr="00CA6175" w:rsidRDefault="00F64852" w:rsidP="00CA6175"/>
    <w:p w14:paraId="4678FB56" w14:textId="64DAF0AF" w:rsidR="00F64852" w:rsidRPr="00F64852" w:rsidRDefault="00475806" w:rsidP="00F64852">
      <w:pPr>
        <w:overflowPunct/>
        <w:autoSpaceDE/>
        <w:autoSpaceDN/>
        <w:adjustRightInd/>
        <w:spacing w:line="360" w:lineRule="auto"/>
        <w:jc w:val="center"/>
        <w:textAlignment w:val="auto"/>
      </w:pPr>
      <w:r>
        <w:t>Работа со</w:t>
      </w:r>
      <w:r w:rsidR="00F64852" w:rsidRPr="00F64852">
        <w:t xml:space="preserve">ответствует </w:t>
      </w:r>
      <w:r>
        <w:t xml:space="preserve">требованиям </w:t>
      </w:r>
      <w:r w:rsidR="00F64852" w:rsidRPr="00F64852">
        <w:t>ФГОС СПО специализации</w:t>
      </w:r>
    </w:p>
    <w:p w14:paraId="422F94E2" w14:textId="7DB50993" w:rsidR="00F64852" w:rsidRPr="00F64852" w:rsidRDefault="00F64852" w:rsidP="00F64852">
      <w:pPr>
        <w:overflowPunct/>
        <w:autoSpaceDE/>
        <w:autoSpaceDN/>
        <w:adjustRightInd/>
        <w:spacing w:line="360" w:lineRule="auto"/>
        <w:jc w:val="center"/>
        <w:textAlignment w:val="auto"/>
      </w:pPr>
      <w:r w:rsidRPr="00F64852">
        <w:t xml:space="preserve"> «Инструментальное исполнительство»</w:t>
      </w:r>
    </w:p>
    <w:p w14:paraId="253D5992" w14:textId="29A350E3" w:rsidR="00F64852" w:rsidRPr="00F64852" w:rsidRDefault="00F64852" w:rsidP="00F64852">
      <w:pPr>
        <w:overflowPunct/>
        <w:autoSpaceDE/>
        <w:autoSpaceDN/>
        <w:adjustRightInd/>
        <w:spacing w:line="360" w:lineRule="auto"/>
        <w:jc w:val="center"/>
        <w:textAlignment w:val="auto"/>
      </w:pPr>
      <w:r w:rsidRPr="00F64852">
        <w:t xml:space="preserve">Вид инструмента </w:t>
      </w:r>
      <w:r w:rsidR="00A975AF">
        <w:t>«</w:t>
      </w:r>
      <w:r w:rsidRPr="00F64852">
        <w:t>ФОРТЕПИАНО</w:t>
      </w:r>
      <w:r w:rsidR="00A975AF">
        <w:t>»</w:t>
      </w:r>
    </w:p>
    <w:p w14:paraId="652A5EDC" w14:textId="77777777" w:rsidR="00F64852" w:rsidRDefault="00F64852" w:rsidP="00CA6175">
      <w:pPr>
        <w:overflowPunct/>
        <w:autoSpaceDE/>
        <w:autoSpaceDN/>
        <w:adjustRightInd/>
        <w:jc w:val="center"/>
        <w:textAlignment w:val="auto"/>
      </w:pPr>
    </w:p>
    <w:p w14:paraId="210E6A8A" w14:textId="656F61D5" w:rsidR="00F64852" w:rsidRDefault="00F64852" w:rsidP="00CA6175">
      <w:pPr>
        <w:overflowPunct/>
        <w:autoSpaceDE/>
        <w:autoSpaceDN/>
        <w:adjustRightInd/>
        <w:jc w:val="center"/>
        <w:textAlignment w:val="auto"/>
      </w:pPr>
    </w:p>
    <w:p w14:paraId="7D092162" w14:textId="6252BA37" w:rsidR="009C16E8" w:rsidRDefault="009C16E8" w:rsidP="00CA6175">
      <w:pPr>
        <w:overflowPunct/>
        <w:autoSpaceDE/>
        <w:autoSpaceDN/>
        <w:adjustRightInd/>
        <w:jc w:val="center"/>
        <w:textAlignment w:val="auto"/>
      </w:pPr>
    </w:p>
    <w:p w14:paraId="1ABEB583" w14:textId="77777777" w:rsidR="009C16E8" w:rsidRDefault="009C16E8" w:rsidP="00CA6175">
      <w:pPr>
        <w:overflowPunct/>
        <w:autoSpaceDE/>
        <w:autoSpaceDN/>
        <w:adjustRightInd/>
        <w:jc w:val="center"/>
        <w:textAlignment w:val="auto"/>
      </w:pPr>
    </w:p>
    <w:p w14:paraId="1DF4F307" w14:textId="77777777" w:rsidR="00F64852" w:rsidRDefault="00F64852" w:rsidP="00CA6175">
      <w:pPr>
        <w:overflowPunct/>
        <w:autoSpaceDE/>
        <w:autoSpaceDN/>
        <w:adjustRightInd/>
        <w:jc w:val="center"/>
        <w:textAlignment w:val="auto"/>
      </w:pPr>
    </w:p>
    <w:p w14:paraId="730A3448" w14:textId="77777777" w:rsidR="00E71EA8" w:rsidRPr="00E71EA8" w:rsidRDefault="00F64852" w:rsidP="00E71EA8">
      <w:pPr>
        <w:overflowPunct/>
        <w:autoSpaceDE/>
        <w:autoSpaceDN/>
        <w:adjustRightInd/>
        <w:spacing w:line="360" w:lineRule="auto"/>
        <w:jc w:val="center"/>
        <w:textAlignment w:val="auto"/>
        <w:rPr>
          <w:b/>
          <w:bCs/>
          <w:sz w:val="32"/>
          <w:szCs w:val="32"/>
        </w:rPr>
      </w:pPr>
      <w:r w:rsidRPr="00E71EA8">
        <w:rPr>
          <w:b/>
          <w:bCs/>
          <w:sz w:val="32"/>
          <w:szCs w:val="32"/>
        </w:rPr>
        <w:t xml:space="preserve">Автор: Калинина Ольга Павловна, </w:t>
      </w:r>
    </w:p>
    <w:p w14:paraId="0BF11524" w14:textId="77777777" w:rsidR="00E71EA8" w:rsidRPr="00A975AF" w:rsidRDefault="00F64852" w:rsidP="00E71EA8">
      <w:pPr>
        <w:overflowPunct/>
        <w:autoSpaceDE/>
        <w:autoSpaceDN/>
        <w:adjustRightInd/>
        <w:spacing w:line="360" w:lineRule="auto"/>
        <w:jc w:val="center"/>
        <w:textAlignment w:val="auto"/>
      </w:pPr>
      <w:r w:rsidRPr="00A975AF">
        <w:t xml:space="preserve">преподаватель НОКИ им. </w:t>
      </w:r>
      <w:r w:rsidR="00E71EA8" w:rsidRPr="00A975AF">
        <w:t>С.В. Рахманинова.</w:t>
      </w:r>
      <w:r w:rsidRPr="00A975AF">
        <w:t xml:space="preserve"> </w:t>
      </w:r>
    </w:p>
    <w:p w14:paraId="2B200AF4" w14:textId="77777777" w:rsidR="00E71EA8" w:rsidRDefault="00E71EA8" w:rsidP="00E71EA8">
      <w:pPr>
        <w:overflowPunct/>
        <w:autoSpaceDE/>
        <w:autoSpaceDN/>
        <w:adjustRightInd/>
        <w:spacing w:line="360" w:lineRule="auto"/>
        <w:jc w:val="center"/>
        <w:textAlignment w:val="auto"/>
      </w:pPr>
    </w:p>
    <w:p w14:paraId="496752BB" w14:textId="77777777" w:rsidR="00E71EA8" w:rsidRDefault="00E71EA8" w:rsidP="00E71EA8">
      <w:pPr>
        <w:overflowPunct/>
        <w:autoSpaceDE/>
        <w:autoSpaceDN/>
        <w:adjustRightInd/>
        <w:spacing w:line="360" w:lineRule="auto"/>
        <w:jc w:val="center"/>
        <w:textAlignment w:val="auto"/>
      </w:pPr>
    </w:p>
    <w:p w14:paraId="1F515EED" w14:textId="77777777" w:rsidR="00E71EA8" w:rsidRDefault="00E71EA8" w:rsidP="00E71EA8">
      <w:pPr>
        <w:overflowPunct/>
        <w:autoSpaceDE/>
        <w:autoSpaceDN/>
        <w:adjustRightInd/>
        <w:spacing w:line="360" w:lineRule="auto"/>
        <w:jc w:val="center"/>
        <w:textAlignment w:val="auto"/>
      </w:pPr>
    </w:p>
    <w:p w14:paraId="720DA00F" w14:textId="77777777" w:rsidR="00E71EA8" w:rsidRDefault="00E71EA8" w:rsidP="00E71EA8">
      <w:pPr>
        <w:overflowPunct/>
        <w:autoSpaceDE/>
        <w:autoSpaceDN/>
        <w:adjustRightInd/>
        <w:spacing w:line="360" w:lineRule="auto"/>
        <w:jc w:val="center"/>
        <w:textAlignment w:val="auto"/>
      </w:pPr>
    </w:p>
    <w:p w14:paraId="6F21DE3D" w14:textId="77777777" w:rsidR="00E71EA8" w:rsidRDefault="00E71EA8" w:rsidP="00E71EA8">
      <w:pPr>
        <w:overflowPunct/>
        <w:autoSpaceDE/>
        <w:autoSpaceDN/>
        <w:adjustRightInd/>
        <w:spacing w:line="360" w:lineRule="auto"/>
        <w:jc w:val="center"/>
        <w:textAlignment w:val="auto"/>
      </w:pPr>
    </w:p>
    <w:p w14:paraId="7638AB8C" w14:textId="77777777" w:rsidR="00E71EA8" w:rsidRPr="007F6F2B" w:rsidRDefault="00E71EA8" w:rsidP="00E71EA8">
      <w:pPr>
        <w:overflowPunct/>
        <w:autoSpaceDE/>
        <w:autoSpaceDN/>
        <w:adjustRightInd/>
        <w:spacing w:line="360" w:lineRule="auto"/>
        <w:jc w:val="center"/>
        <w:textAlignment w:val="auto"/>
        <w:rPr>
          <w:sz w:val="24"/>
          <w:szCs w:val="24"/>
        </w:rPr>
      </w:pPr>
      <w:r w:rsidRPr="007F6F2B">
        <w:rPr>
          <w:sz w:val="24"/>
          <w:szCs w:val="24"/>
        </w:rPr>
        <w:t xml:space="preserve">Великий Новгород </w:t>
      </w:r>
    </w:p>
    <w:p w14:paraId="626824F8" w14:textId="67DDC444" w:rsidR="009C7F66" w:rsidRPr="00E71EA8" w:rsidRDefault="00E71EA8" w:rsidP="00E71EA8">
      <w:pPr>
        <w:overflowPunct/>
        <w:autoSpaceDE/>
        <w:autoSpaceDN/>
        <w:adjustRightInd/>
        <w:spacing w:line="360" w:lineRule="auto"/>
        <w:jc w:val="center"/>
        <w:textAlignment w:val="auto"/>
      </w:pPr>
      <w:r>
        <w:t>2021г.</w:t>
      </w:r>
      <w:r w:rsidR="009C7F66" w:rsidRPr="00E71EA8">
        <w:br w:type="page"/>
      </w:r>
    </w:p>
    <w:p w14:paraId="3E0D741D" w14:textId="77777777" w:rsidR="00112B68" w:rsidRPr="00112B68" w:rsidRDefault="00112B68" w:rsidP="00112B68">
      <w:pPr>
        <w:jc w:val="both"/>
        <w:rPr>
          <w:b/>
          <w:sz w:val="24"/>
          <w:szCs w:val="24"/>
        </w:rPr>
      </w:pPr>
      <w:r w:rsidRPr="00112B68">
        <w:rPr>
          <w:b/>
          <w:sz w:val="24"/>
          <w:szCs w:val="24"/>
        </w:rPr>
        <w:lastRenderedPageBreak/>
        <w:t>Аннотация.</w:t>
      </w:r>
    </w:p>
    <w:p w14:paraId="0B9E41F9" w14:textId="01FA4C67" w:rsidR="00112B68" w:rsidRDefault="00112B68" w:rsidP="00112B68">
      <w:pPr>
        <w:rPr>
          <w:sz w:val="24"/>
          <w:szCs w:val="24"/>
        </w:rPr>
      </w:pPr>
      <w:r w:rsidRPr="00112B68">
        <w:rPr>
          <w:sz w:val="24"/>
          <w:szCs w:val="24"/>
        </w:rPr>
        <w:t>Методическая разработка адресована студентам СПО и ВПО, педагогам. ученикам ДМШ и их родителям.</w:t>
      </w:r>
      <w:bookmarkStart w:id="1" w:name="_Hlk64741557"/>
    </w:p>
    <w:p w14:paraId="7A51CDBA" w14:textId="77777777" w:rsidR="00112B68" w:rsidRPr="00112B68" w:rsidRDefault="00112B68" w:rsidP="00112B68">
      <w:pPr>
        <w:rPr>
          <w:b/>
          <w:sz w:val="24"/>
          <w:szCs w:val="24"/>
        </w:rPr>
      </w:pPr>
    </w:p>
    <w:p w14:paraId="17F031FD" w14:textId="45B6A9D6" w:rsidR="00854971" w:rsidRPr="00112B68" w:rsidRDefault="00854971" w:rsidP="007C616A">
      <w:pPr>
        <w:pStyle w:val="10"/>
        <w:numPr>
          <w:ilvl w:val="0"/>
          <w:numId w:val="0"/>
        </w:numPr>
        <w:jc w:val="center"/>
        <w:rPr>
          <w:rFonts w:ascii="Times New Roman" w:hAnsi="Times New Roman" w:cs="Times New Roman"/>
          <w:sz w:val="24"/>
          <w:szCs w:val="24"/>
          <w:u w:val="single"/>
        </w:rPr>
      </w:pPr>
      <w:r w:rsidRPr="00112B68">
        <w:rPr>
          <w:rFonts w:ascii="Times New Roman" w:hAnsi="Times New Roman" w:cs="Times New Roman"/>
          <w:sz w:val="24"/>
          <w:szCs w:val="24"/>
          <w:u w:val="single"/>
        </w:rPr>
        <w:t>Концепция современной фортепианной методики</w:t>
      </w:r>
    </w:p>
    <w:bookmarkEnd w:id="1"/>
    <w:p w14:paraId="2682FB08" w14:textId="77777777" w:rsidR="00112B68" w:rsidRDefault="00112B68" w:rsidP="00854971">
      <w:pPr>
        <w:jc w:val="center"/>
        <w:rPr>
          <w:sz w:val="24"/>
          <w:szCs w:val="24"/>
          <w:u w:val="single"/>
        </w:rPr>
      </w:pPr>
    </w:p>
    <w:p w14:paraId="02CC8694" w14:textId="34651FD5" w:rsidR="00854971" w:rsidRPr="00112B68" w:rsidRDefault="007C616A" w:rsidP="00854971">
      <w:pPr>
        <w:jc w:val="center"/>
        <w:rPr>
          <w:b/>
          <w:sz w:val="24"/>
          <w:szCs w:val="24"/>
        </w:rPr>
      </w:pPr>
      <w:r w:rsidRPr="00112B68">
        <w:rPr>
          <w:b/>
          <w:sz w:val="24"/>
          <w:szCs w:val="24"/>
        </w:rPr>
        <w:t>Оглавление</w:t>
      </w:r>
    </w:p>
    <w:p w14:paraId="7B5394C8" w14:textId="77777777" w:rsidR="00854971" w:rsidRPr="00D63157" w:rsidRDefault="00854971" w:rsidP="00615DA8">
      <w:pPr>
        <w:spacing w:line="276" w:lineRule="auto"/>
        <w:jc w:val="center"/>
        <w:rPr>
          <w:b/>
        </w:rPr>
      </w:pPr>
    </w:p>
    <w:p w14:paraId="1879A8E2" w14:textId="77777777" w:rsidR="009C16E8" w:rsidRDefault="00854971" w:rsidP="00187DDA">
      <w:pPr>
        <w:spacing w:line="360" w:lineRule="auto"/>
        <w:rPr>
          <w:sz w:val="22"/>
          <w:szCs w:val="22"/>
        </w:rPr>
      </w:pPr>
      <w:r w:rsidRPr="00D63157">
        <w:rPr>
          <w:b/>
          <w:sz w:val="22"/>
          <w:szCs w:val="22"/>
        </w:rPr>
        <w:t xml:space="preserve">  </w:t>
      </w:r>
      <w:r>
        <w:rPr>
          <w:b/>
          <w:sz w:val="22"/>
          <w:szCs w:val="22"/>
        </w:rPr>
        <w:t xml:space="preserve">    </w:t>
      </w:r>
      <w:r w:rsidRPr="00D63157">
        <w:rPr>
          <w:sz w:val="22"/>
          <w:szCs w:val="22"/>
        </w:rPr>
        <w:t>1.  Вступление ...............................................................................................................</w:t>
      </w:r>
      <w:r>
        <w:rPr>
          <w:sz w:val="22"/>
          <w:szCs w:val="22"/>
        </w:rPr>
        <w:t>...</w:t>
      </w:r>
      <w:r w:rsidRPr="00D63157">
        <w:rPr>
          <w:sz w:val="22"/>
          <w:szCs w:val="22"/>
        </w:rPr>
        <w:t>...........стр.</w:t>
      </w:r>
      <w:r w:rsidR="009C16E8">
        <w:rPr>
          <w:sz w:val="22"/>
          <w:szCs w:val="22"/>
        </w:rPr>
        <w:t>2</w:t>
      </w:r>
    </w:p>
    <w:p w14:paraId="7655FEFB" w14:textId="4CE94527" w:rsidR="00854971" w:rsidRPr="00D63157" w:rsidRDefault="00854971" w:rsidP="00187DDA">
      <w:pPr>
        <w:spacing w:line="360" w:lineRule="auto"/>
        <w:ind w:left="284"/>
        <w:rPr>
          <w:sz w:val="22"/>
          <w:szCs w:val="22"/>
        </w:rPr>
      </w:pPr>
      <w:r w:rsidRPr="00D63157">
        <w:rPr>
          <w:sz w:val="22"/>
          <w:szCs w:val="22"/>
        </w:rPr>
        <w:t xml:space="preserve"> 2. История клавира - предшественника Фортепиано ........................................................ </w:t>
      </w:r>
      <w:proofErr w:type="gramStart"/>
      <w:r w:rsidRPr="00D63157">
        <w:rPr>
          <w:sz w:val="22"/>
          <w:szCs w:val="22"/>
        </w:rPr>
        <w:t>....</w:t>
      </w:r>
      <w:proofErr w:type="gramEnd"/>
      <w:r w:rsidR="00615DA8">
        <w:rPr>
          <w:sz w:val="22"/>
          <w:szCs w:val="22"/>
        </w:rPr>
        <w:t xml:space="preserve"> </w:t>
      </w:r>
      <w:r w:rsidRPr="00D63157">
        <w:rPr>
          <w:sz w:val="22"/>
          <w:szCs w:val="22"/>
        </w:rPr>
        <w:t>стр.</w:t>
      </w:r>
      <w:r w:rsidR="009C16E8">
        <w:rPr>
          <w:sz w:val="22"/>
          <w:szCs w:val="22"/>
        </w:rPr>
        <w:t>3</w:t>
      </w:r>
      <w:r w:rsidRPr="00D63157">
        <w:rPr>
          <w:sz w:val="22"/>
          <w:szCs w:val="22"/>
        </w:rPr>
        <w:t xml:space="preserve">     </w:t>
      </w:r>
      <w:r w:rsidR="009C16E8">
        <w:rPr>
          <w:sz w:val="22"/>
          <w:szCs w:val="22"/>
        </w:rPr>
        <w:t xml:space="preserve">     </w:t>
      </w:r>
      <w:r w:rsidRPr="00D63157">
        <w:rPr>
          <w:sz w:val="22"/>
          <w:szCs w:val="22"/>
        </w:rPr>
        <w:t xml:space="preserve"> </w:t>
      </w:r>
      <w:r w:rsidR="009C16E8">
        <w:rPr>
          <w:sz w:val="22"/>
          <w:szCs w:val="22"/>
        </w:rPr>
        <w:t xml:space="preserve">  </w:t>
      </w:r>
      <w:r w:rsidR="00112B68">
        <w:rPr>
          <w:sz w:val="22"/>
          <w:szCs w:val="22"/>
        </w:rPr>
        <w:t xml:space="preserve"> </w:t>
      </w:r>
      <w:r w:rsidR="009C16E8">
        <w:rPr>
          <w:sz w:val="22"/>
          <w:szCs w:val="22"/>
        </w:rPr>
        <w:t xml:space="preserve">3.  </w:t>
      </w:r>
      <w:r w:rsidRPr="00D63157">
        <w:rPr>
          <w:sz w:val="22"/>
          <w:szCs w:val="22"/>
        </w:rPr>
        <w:t>Фортепиано ........................................................................................................................</w:t>
      </w:r>
      <w:r w:rsidR="009C16E8">
        <w:rPr>
          <w:sz w:val="22"/>
          <w:szCs w:val="22"/>
        </w:rPr>
        <w:t>..</w:t>
      </w:r>
      <w:r w:rsidRPr="00D63157">
        <w:rPr>
          <w:sz w:val="22"/>
          <w:szCs w:val="22"/>
        </w:rPr>
        <w:t>...стр.</w:t>
      </w:r>
      <w:r w:rsidR="009C16E8">
        <w:rPr>
          <w:sz w:val="22"/>
          <w:szCs w:val="22"/>
        </w:rPr>
        <w:t>6</w:t>
      </w:r>
    </w:p>
    <w:p w14:paraId="5C23D9F2" w14:textId="4DCF3287" w:rsidR="00854971" w:rsidRPr="00D63157" w:rsidRDefault="00854971" w:rsidP="00187DDA">
      <w:pPr>
        <w:pStyle w:val="aa"/>
        <w:spacing w:line="360" w:lineRule="auto"/>
        <w:ind w:firstLine="0"/>
        <w:rPr>
          <w:sz w:val="22"/>
          <w:szCs w:val="22"/>
        </w:rPr>
      </w:pPr>
      <w:r w:rsidRPr="00D63157">
        <w:rPr>
          <w:sz w:val="22"/>
          <w:szCs w:val="22"/>
        </w:rPr>
        <w:t xml:space="preserve">      4.  Музыкальное образование ..............................................................................................</w:t>
      </w:r>
      <w:r w:rsidR="00615330">
        <w:rPr>
          <w:sz w:val="22"/>
          <w:szCs w:val="22"/>
        </w:rPr>
        <w:t xml:space="preserve"> </w:t>
      </w:r>
      <w:r w:rsidRPr="00D63157">
        <w:rPr>
          <w:sz w:val="22"/>
          <w:szCs w:val="22"/>
        </w:rPr>
        <w:t>....стр.</w:t>
      </w:r>
      <w:r w:rsidR="00615DA8">
        <w:rPr>
          <w:sz w:val="22"/>
          <w:szCs w:val="22"/>
        </w:rPr>
        <w:t>10</w:t>
      </w:r>
    </w:p>
    <w:p w14:paraId="666CEF01" w14:textId="20D255AA" w:rsidR="00854971" w:rsidRPr="00D63157" w:rsidRDefault="00854971" w:rsidP="00187DDA">
      <w:pPr>
        <w:pStyle w:val="a8"/>
        <w:spacing w:line="360" w:lineRule="auto"/>
        <w:rPr>
          <w:sz w:val="22"/>
          <w:szCs w:val="22"/>
        </w:rPr>
      </w:pPr>
      <w:r w:rsidRPr="00D63157">
        <w:rPr>
          <w:sz w:val="22"/>
          <w:szCs w:val="22"/>
        </w:rPr>
        <w:t xml:space="preserve">      5. Актуальные проблемы современного фортепианного обучения ................................</w:t>
      </w:r>
      <w:r w:rsidR="00615330">
        <w:rPr>
          <w:sz w:val="22"/>
          <w:szCs w:val="22"/>
        </w:rPr>
        <w:t xml:space="preserve"> </w:t>
      </w:r>
      <w:r w:rsidRPr="00D63157">
        <w:rPr>
          <w:sz w:val="22"/>
          <w:szCs w:val="22"/>
        </w:rPr>
        <w:t>.....стр.1</w:t>
      </w:r>
      <w:r w:rsidR="00615DA8">
        <w:rPr>
          <w:sz w:val="22"/>
          <w:szCs w:val="22"/>
        </w:rPr>
        <w:t>6</w:t>
      </w:r>
    </w:p>
    <w:p w14:paraId="7C19EE40" w14:textId="402D0E75" w:rsidR="00854971" w:rsidRPr="00D63157" w:rsidRDefault="00854971" w:rsidP="00187DDA">
      <w:pPr>
        <w:pStyle w:val="aa"/>
        <w:spacing w:line="360" w:lineRule="auto"/>
        <w:ind w:firstLine="0"/>
        <w:rPr>
          <w:sz w:val="22"/>
          <w:szCs w:val="22"/>
        </w:rPr>
      </w:pPr>
      <w:r w:rsidRPr="00D63157">
        <w:rPr>
          <w:sz w:val="22"/>
          <w:szCs w:val="22"/>
        </w:rPr>
        <w:t xml:space="preserve">      6.   Стратегия и педагогические задачи .............................................................................</w:t>
      </w:r>
      <w:r w:rsidR="00615330">
        <w:rPr>
          <w:sz w:val="22"/>
          <w:szCs w:val="22"/>
        </w:rPr>
        <w:t xml:space="preserve"> </w:t>
      </w:r>
      <w:r w:rsidRPr="00D63157">
        <w:rPr>
          <w:sz w:val="22"/>
          <w:szCs w:val="22"/>
        </w:rPr>
        <w:t>.....стр.</w:t>
      </w:r>
      <w:r w:rsidR="00615DA8">
        <w:rPr>
          <w:sz w:val="22"/>
          <w:szCs w:val="22"/>
        </w:rPr>
        <w:t>19</w:t>
      </w:r>
    </w:p>
    <w:p w14:paraId="09D5F4E1" w14:textId="1B908515" w:rsidR="00854971" w:rsidRPr="00D63157" w:rsidRDefault="00854971" w:rsidP="00187DDA">
      <w:pPr>
        <w:pStyle w:val="aa"/>
        <w:spacing w:line="360" w:lineRule="auto"/>
        <w:ind w:firstLine="0"/>
        <w:rPr>
          <w:sz w:val="22"/>
          <w:szCs w:val="22"/>
        </w:rPr>
      </w:pPr>
      <w:r>
        <w:rPr>
          <w:sz w:val="22"/>
          <w:szCs w:val="22"/>
        </w:rPr>
        <w:t xml:space="preserve">   </w:t>
      </w:r>
      <w:r w:rsidRPr="00D63157">
        <w:rPr>
          <w:sz w:val="22"/>
          <w:szCs w:val="22"/>
        </w:rPr>
        <w:t xml:space="preserve">  7.   Педагогические технологии, используемые на уроке ...............................................</w:t>
      </w:r>
      <w:r w:rsidR="00615330">
        <w:rPr>
          <w:sz w:val="22"/>
          <w:szCs w:val="22"/>
        </w:rPr>
        <w:t>..</w:t>
      </w:r>
      <w:r w:rsidRPr="00D63157">
        <w:rPr>
          <w:sz w:val="22"/>
          <w:szCs w:val="22"/>
        </w:rPr>
        <w:t>.</w:t>
      </w:r>
      <w:r w:rsidR="00615330">
        <w:rPr>
          <w:sz w:val="22"/>
          <w:szCs w:val="22"/>
        </w:rPr>
        <w:t xml:space="preserve"> </w:t>
      </w:r>
      <w:r w:rsidRPr="00D63157">
        <w:rPr>
          <w:sz w:val="22"/>
          <w:szCs w:val="22"/>
        </w:rPr>
        <w:t>... стр.</w:t>
      </w:r>
      <w:r w:rsidR="00615330">
        <w:rPr>
          <w:sz w:val="22"/>
          <w:szCs w:val="22"/>
        </w:rPr>
        <w:t>20</w:t>
      </w:r>
    </w:p>
    <w:p w14:paraId="7020174E" w14:textId="124E43A9" w:rsidR="00854971" w:rsidRPr="00D63157" w:rsidRDefault="00854971" w:rsidP="00187DDA">
      <w:pPr>
        <w:spacing w:line="360" w:lineRule="auto"/>
        <w:rPr>
          <w:sz w:val="22"/>
          <w:szCs w:val="22"/>
        </w:rPr>
      </w:pPr>
      <w:r>
        <w:rPr>
          <w:sz w:val="22"/>
          <w:szCs w:val="22"/>
        </w:rPr>
        <w:t xml:space="preserve">      </w:t>
      </w:r>
      <w:r w:rsidRPr="00D63157">
        <w:rPr>
          <w:sz w:val="22"/>
          <w:szCs w:val="22"/>
        </w:rPr>
        <w:t>8.  Анализ музыкально-выразительных средств при работе над произведением..........</w:t>
      </w:r>
      <w:r w:rsidR="00615330">
        <w:rPr>
          <w:sz w:val="22"/>
          <w:szCs w:val="22"/>
        </w:rPr>
        <w:t xml:space="preserve"> </w:t>
      </w:r>
      <w:r w:rsidRPr="00D63157">
        <w:rPr>
          <w:sz w:val="22"/>
          <w:szCs w:val="22"/>
        </w:rPr>
        <w:t>.</w:t>
      </w:r>
      <w:r w:rsidR="00E71EA8">
        <w:rPr>
          <w:sz w:val="22"/>
          <w:szCs w:val="22"/>
        </w:rPr>
        <w:t>.</w:t>
      </w:r>
      <w:r w:rsidRPr="00D63157">
        <w:rPr>
          <w:sz w:val="22"/>
          <w:szCs w:val="22"/>
        </w:rPr>
        <w:t>....стр.</w:t>
      </w:r>
      <w:r w:rsidR="00615DA8">
        <w:rPr>
          <w:sz w:val="22"/>
          <w:szCs w:val="22"/>
        </w:rPr>
        <w:t>23</w:t>
      </w:r>
      <w:r w:rsidRPr="00D63157">
        <w:rPr>
          <w:sz w:val="22"/>
          <w:szCs w:val="22"/>
        </w:rPr>
        <w:t xml:space="preserve">      </w:t>
      </w:r>
    </w:p>
    <w:p w14:paraId="1A2AF4B0" w14:textId="5F865361" w:rsidR="00854971" w:rsidRPr="00D63157" w:rsidRDefault="00854971" w:rsidP="00187DDA">
      <w:pPr>
        <w:spacing w:line="360" w:lineRule="auto"/>
        <w:rPr>
          <w:sz w:val="22"/>
          <w:szCs w:val="22"/>
        </w:rPr>
      </w:pPr>
      <w:r w:rsidRPr="00D63157">
        <w:rPr>
          <w:sz w:val="22"/>
          <w:szCs w:val="22"/>
        </w:rPr>
        <w:t xml:space="preserve">      9.   Формирование психомоторного исполнительского навыка .....................................</w:t>
      </w:r>
      <w:r w:rsidR="00615330">
        <w:rPr>
          <w:sz w:val="22"/>
          <w:szCs w:val="22"/>
        </w:rPr>
        <w:t xml:space="preserve"> </w:t>
      </w:r>
      <w:r w:rsidRPr="00D63157">
        <w:rPr>
          <w:sz w:val="22"/>
          <w:szCs w:val="22"/>
        </w:rPr>
        <w:t>......стр.2</w:t>
      </w:r>
      <w:r w:rsidR="00615DA8">
        <w:rPr>
          <w:sz w:val="22"/>
          <w:szCs w:val="22"/>
        </w:rPr>
        <w:t>6</w:t>
      </w:r>
    </w:p>
    <w:p w14:paraId="7CF9C665" w14:textId="32346C92" w:rsidR="00854971" w:rsidRPr="00D63157" w:rsidRDefault="00854971" w:rsidP="00187DDA">
      <w:pPr>
        <w:pStyle w:val="aa"/>
        <w:spacing w:line="360" w:lineRule="auto"/>
        <w:ind w:firstLine="0"/>
        <w:jc w:val="both"/>
        <w:rPr>
          <w:sz w:val="22"/>
          <w:szCs w:val="22"/>
        </w:rPr>
      </w:pPr>
      <w:r w:rsidRPr="00D63157">
        <w:rPr>
          <w:sz w:val="22"/>
          <w:szCs w:val="22"/>
        </w:rPr>
        <w:t xml:space="preserve">    10.  Основные </w:t>
      </w:r>
      <w:proofErr w:type="gramStart"/>
      <w:r w:rsidRPr="00D63157">
        <w:rPr>
          <w:sz w:val="22"/>
          <w:szCs w:val="22"/>
        </w:rPr>
        <w:t>этапы  и</w:t>
      </w:r>
      <w:proofErr w:type="gramEnd"/>
      <w:r w:rsidRPr="00D63157">
        <w:rPr>
          <w:sz w:val="22"/>
          <w:szCs w:val="22"/>
        </w:rPr>
        <w:t xml:space="preserve"> содержание работы над произведением ....................................</w:t>
      </w:r>
      <w:r w:rsidR="00615330">
        <w:rPr>
          <w:sz w:val="22"/>
          <w:szCs w:val="22"/>
        </w:rPr>
        <w:t xml:space="preserve"> </w:t>
      </w:r>
      <w:r w:rsidRPr="00D63157">
        <w:rPr>
          <w:sz w:val="22"/>
          <w:szCs w:val="22"/>
        </w:rPr>
        <w:t>....</w:t>
      </w:r>
      <w:r w:rsidR="00615330">
        <w:rPr>
          <w:sz w:val="22"/>
          <w:szCs w:val="22"/>
        </w:rPr>
        <w:t xml:space="preserve"> </w:t>
      </w:r>
      <w:r w:rsidRPr="00D63157">
        <w:rPr>
          <w:sz w:val="22"/>
          <w:szCs w:val="22"/>
        </w:rPr>
        <w:t>...стр.</w:t>
      </w:r>
      <w:r w:rsidR="00615DA8">
        <w:rPr>
          <w:sz w:val="22"/>
          <w:szCs w:val="22"/>
        </w:rPr>
        <w:t>31</w:t>
      </w:r>
    </w:p>
    <w:p w14:paraId="153D1551" w14:textId="1F80FB46" w:rsidR="00854971" w:rsidRPr="00D63157" w:rsidRDefault="00854971" w:rsidP="00187DDA">
      <w:pPr>
        <w:spacing w:line="360" w:lineRule="auto"/>
        <w:rPr>
          <w:sz w:val="22"/>
          <w:szCs w:val="22"/>
        </w:rPr>
      </w:pPr>
      <w:r w:rsidRPr="00D63157">
        <w:rPr>
          <w:sz w:val="22"/>
          <w:szCs w:val="22"/>
        </w:rPr>
        <w:t xml:space="preserve">    11.  Задачи для преподавателя .............................................................................................</w:t>
      </w:r>
      <w:r w:rsidR="00615330">
        <w:rPr>
          <w:sz w:val="22"/>
          <w:szCs w:val="22"/>
        </w:rPr>
        <w:t xml:space="preserve"> </w:t>
      </w:r>
      <w:r w:rsidRPr="00D63157">
        <w:rPr>
          <w:sz w:val="22"/>
          <w:szCs w:val="22"/>
        </w:rPr>
        <w:t>.......стр.</w:t>
      </w:r>
      <w:r w:rsidR="002C0B46">
        <w:rPr>
          <w:sz w:val="22"/>
          <w:szCs w:val="22"/>
        </w:rPr>
        <w:t>34</w:t>
      </w:r>
    </w:p>
    <w:p w14:paraId="63678B62" w14:textId="2035E319" w:rsidR="00854971" w:rsidRPr="00D63157" w:rsidRDefault="00854971" w:rsidP="00187DDA">
      <w:pPr>
        <w:spacing w:line="360" w:lineRule="auto"/>
        <w:rPr>
          <w:sz w:val="22"/>
          <w:szCs w:val="22"/>
        </w:rPr>
      </w:pPr>
      <w:r w:rsidRPr="00D63157">
        <w:rPr>
          <w:sz w:val="22"/>
          <w:szCs w:val="22"/>
        </w:rPr>
        <w:t xml:space="preserve">    12.  Работа </w:t>
      </w:r>
      <w:proofErr w:type="gramStart"/>
      <w:r w:rsidRPr="00D63157">
        <w:rPr>
          <w:sz w:val="22"/>
          <w:szCs w:val="22"/>
        </w:rPr>
        <w:t>над  Музыкальным</w:t>
      </w:r>
      <w:proofErr w:type="gramEnd"/>
      <w:r w:rsidRPr="00D63157">
        <w:rPr>
          <w:sz w:val="22"/>
          <w:szCs w:val="22"/>
        </w:rPr>
        <w:t xml:space="preserve">  произведением (задачи для ученика) ..............................</w:t>
      </w:r>
      <w:r w:rsidR="00615330">
        <w:rPr>
          <w:sz w:val="22"/>
          <w:szCs w:val="22"/>
        </w:rPr>
        <w:t xml:space="preserve"> </w:t>
      </w:r>
      <w:r w:rsidRPr="00D63157">
        <w:rPr>
          <w:sz w:val="22"/>
          <w:szCs w:val="22"/>
        </w:rPr>
        <w:t>.....стр.</w:t>
      </w:r>
      <w:r w:rsidR="002C0B46">
        <w:rPr>
          <w:sz w:val="22"/>
          <w:szCs w:val="22"/>
        </w:rPr>
        <w:t>35</w:t>
      </w:r>
    </w:p>
    <w:p w14:paraId="165B08F8" w14:textId="4E56098D" w:rsidR="00854971" w:rsidRPr="00D63157" w:rsidRDefault="00854971" w:rsidP="00187DDA">
      <w:pPr>
        <w:spacing w:line="360" w:lineRule="auto"/>
        <w:rPr>
          <w:sz w:val="22"/>
          <w:szCs w:val="22"/>
        </w:rPr>
      </w:pPr>
      <w:r w:rsidRPr="00D63157">
        <w:rPr>
          <w:sz w:val="22"/>
          <w:szCs w:val="22"/>
        </w:rPr>
        <w:t xml:space="preserve">    13.  </w:t>
      </w:r>
      <w:r w:rsidR="00AF302A" w:rsidRPr="00D63157">
        <w:rPr>
          <w:sz w:val="22"/>
          <w:szCs w:val="22"/>
        </w:rPr>
        <w:t>Законы музыкальной выразительности</w:t>
      </w:r>
      <w:r w:rsidRPr="00D63157">
        <w:rPr>
          <w:sz w:val="22"/>
          <w:szCs w:val="22"/>
        </w:rPr>
        <w:t>.........................................................</w:t>
      </w:r>
      <w:r w:rsidR="00AF302A">
        <w:rPr>
          <w:sz w:val="22"/>
          <w:szCs w:val="22"/>
        </w:rPr>
        <w:t>....</w:t>
      </w:r>
      <w:r w:rsidRPr="00D63157">
        <w:rPr>
          <w:sz w:val="22"/>
          <w:szCs w:val="22"/>
        </w:rPr>
        <w:t>.............</w:t>
      </w:r>
      <w:r w:rsidR="00615330">
        <w:rPr>
          <w:sz w:val="22"/>
          <w:szCs w:val="22"/>
        </w:rPr>
        <w:t xml:space="preserve"> </w:t>
      </w:r>
      <w:r w:rsidRPr="00D63157">
        <w:rPr>
          <w:sz w:val="22"/>
          <w:szCs w:val="22"/>
        </w:rPr>
        <w:t>.....стр.3</w:t>
      </w:r>
      <w:r w:rsidR="00AF302A">
        <w:rPr>
          <w:sz w:val="22"/>
          <w:szCs w:val="22"/>
        </w:rPr>
        <w:t>7</w:t>
      </w:r>
    </w:p>
    <w:p w14:paraId="3D73C7D1" w14:textId="55B94D66" w:rsidR="00854971" w:rsidRPr="00D63157" w:rsidRDefault="00854971" w:rsidP="00187DDA">
      <w:pPr>
        <w:spacing w:line="360" w:lineRule="auto"/>
        <w:rPr>
          <w:sz w:val="22"/>
          <w:szCs w:val="22"/>
        </w:rPr>
      </w:pPr>
      <w:r w:rsidRPr="00D63157">
        <w:rPr>
          <w:sz w:val="22"/>
          <w:szCs w:val="22"/>
        </w:rPr>
        <w:t xml:space="preserve">    14.  </w:t>
      </w:r>
      <w:r w:rsidR="00AF302A" w:rsidRPr="00D63157">
        <w:rPr>
          <w:sz w:val="22"/>
          <w:szCs w:val="22"/>
        </w:rPr>
        <w:t>Ежедневное разыгрывание пианистов. Основы развития техники</w:t>
      </w:r>
      <w:r w:rsidRPr="00D63157">
        <w:rPr>
          <w:sz w:val="22"/>
          <w:szCs w:val="22"/>
        </w:rPr>
        <w:t>.</w:t>
      </w:r>
      <w:r w:rsidR="00AF302A">
        <w:rPr>
          <w:sz w:val="22"/>
          <w:szCs w:val="22"/>
        </w:rPr>
        <w:t xml:space="preserve">  </w:t>
      </w:r>
      <w:r w:rsidRPr="00D63157">
        <w:rPr>
          <w:sz w:val="22"/>
          <w:szCs w:val="22"/>
        </w:rPr>
        <w:t>..........................</w:t>
      </w:r>
      <w:r w:rsidR="00AF302A">
        <w:rPr>
          <w:sz w:val="22"/>
          <w:szCs w:val="22"/>
        </w:rPr>
        <w:t>.</w:t>
      </w:r>
      <w:proofErr w:type="gramStart"/>
      <w:r w:rsidR="00615330">
        <w:rPr>
          <w:sz w:val="22"/>
          <w:szCs w:val="22"/>
        </w:rPr>
        <w:t xml:space="preserve"> </w:t>
      </w:r>
      <w:r w:rsidR="00AF302A">
        <w:rPr>
          <w:sz w:val="22"/>
          <w:szCs w:val="22"/>
        </w:rPr>
        <w:t>....</w:t>
      </w:r>
      <w:proofErr w:type="gramEnd"/>
      <w:r w:rsidR="00AF302A">
        <w:rPr>
          <w:sz w:val="22"/>
          <w:szCs w:val="22"/>
        </w:rPr>
        <w:t>.</w:t>
      </w:r>
      <w:r w:rsidRPr="00D63157">
        <w:rPr>
          <w:sz w:val="22"/>
          <w:szCs w:val="22"/>
        </w:rPr>
        <w:t>стр.</w:t>
      </w:r>
      <w:r w:rsidR="00AF302A">
        <w:rPr>
          <w:sz w:val="22"/>
          <w:szCs w:val="22"/>
        </w:rPr>
        <w:t>40</w:t>
      </w:r>
    </w:p>
    <w:p w14:paraId="1DC57FD5" w14:textId="40DB2077" w:rsidR="00854971" w:rsidRPr="00D63157" w:rsidRDefault="00854971" w:rsidP="00187DDA">
      <w:pPr>
        <w:spacing w:line="360" w:lineRule="auto"/>
        <w:rPr>
          <w:sz w:val="22"/>
          <w:szCs w:val="22"/>
        </w:rPr>
      </w:pPr>
      <w:r w:rsidRPr="00D63157">
        <w:rPr>
          <w:sz w:val="22"/>
          <w:szCs w:val="22"/>
        </w:rPr>
        <w:t xml:space="preserve">    15.  </w:t>
      </w:r>
      <w:r w:rsidR="00AF302A" w:rsidRPr="00D63157">
        <w:rPr>
          <w:sz w:val="22"/>
          <w:szCs w:val="22"/>
        </w:rPr>
        <w:t>Работа над гаммами   Гаммы – основа виртуозности</w:t>
      </w:r>
      <w:r w:rsidR="00AF302A">
        <w:rPr>
          <w:sz w:val="22"/>
          <w:szCs w:val="22"/>
        </w:rPr>
        <w:t xml:space="preserve"> </w:t>
      </w:r>
      <w:r w:rsidR="00187DDA">
        <w:rPr>
          <w:sz w:val="22"/>
          <w:szCs w:val="22"/>
        </w:rPr>
        <w:t xml:space="preserve"> </w:t>
      </w:r>
      <w:r w:rsidR="00AF302A">
        <w:rPr>
          <w:sz w:val="22"/>
          <w:szCs w:val="22"/>
        </w:rPr>
        <w:t xml:space="preserve"> </w:t>
      </w:r>
      <w:r w:rsidRPr="00D63157">
        <w:rPr>
          <w:sz w:val="22"/>
          <w:szCs w:val="22"/>
        </w:rPr>
        <w:t>...........................................</w:t>
      </w:r>
      <w:r w:rsidR="00AF302A">
        <w:rPr>
          <w:sz w:val="22"/>
          <w:szCs w:val="22"/>
        </w:rPr>
        <w:t>...</w:t>
      </w:r>
      <w:r w:rsidR="00615330">
        <w:rPr>
          <w:sz w:val="22"/>
          <w:szCs w:val="22"/>
        </w:rPr>
        <w:t xml:space="preserve"> </w:t>
      </w:r>
      <w:r w:rsidRPr="00D63157">
        <w:rPr>
          <w:sz w:val="22"/>
          <w:szCs w:val="22"/>
        </w:rPr>
        <w:t>......</w:t>
      </w:r>
      <w:r w:rsidR="00AF302A">
        <w:rPr>
          <w:sz w:val="22"/>
          <w:szCs w:val="22"/>
        </w:rPr>
        <w:t xml:space="preserve">  </w:t>
      </w:r>
      <w:r w:rsidRPr="00D63157">
        <w:rPr>
          <w:sz w:val="22"/>
          <w:szCs w:val="22"/>
        </w:rPr>
        <w:t>стр.</w:t>
      </w:r>
      <w:r w:rsidR="00187DDA">
        <w:rPr>
          <w:sz w:val="22"/>
          <w:szCs w:val="22"/>
        </w:rPr>
        <w:t>42</w:t>
      </w:r>
      <w:r w:rsidRPr="00D63157">
        <w:rPr>
          <w:sz w:val="22"/>
          <w:szCs w:val="22"/>
        </w:rPr>
        <w:t xml:space="preserve">  </w:t>
      </w:r>
    </w:p>
    <w:p w14:paraId="3CC5DF3A" w14:textId="317949FA" w:rsidR="00854971" w:rsidRPr="00D63157" w:rsidRDefault="00854971" w:rsidP="00187DDA">
      <w:pPr>
        <w:pStyle w:val="aa"/>
        <w:spacing w:line="360" w:lineRule="auto"/>
        <w:ind w:firstLine="0"/>
        <w:rPr>
          <w:sz w:val="22"/>
          <w:szCs w:val="22"/>
        </w:rPr>
      </w:pPr>
      <w:r w:rsidRPr="00D63157">
        <w:rPr>
          <w:sz w:val="22"/>
          <w:szCs w:val="22"/>
        </w:rPr>
        <w:t xml:space="preserve">    16.  </w:t>
      </w:r>
      <w:r w:rsidR="00187DDA" w:rsidRPr="00D63157">
        <w:rPr>
          <w:sz w:val="22"/>
          <w:szCs w:val="22"/>
        </w:rPr>
        <w:t>Работа над октавами и аккордами</w:t>
      </w:r>
      <w:r w:rsidR="00187DDA">
        <w:rPr>
          <w:sz w:val="22"/>
          <w:szCs w:val="22"/>
        </w:rPr>
        <w:t xml:space="preserve"> </w:t>
      </w:r>
      <w:r w:rsidRPr="00D63157">
        <w:rPr>
          <w:sz w:val="22"/>
          <w:szCs w:val="22"/>
        </w:rPr>
        <w:t>................................</w:t>
      </w:r>
      <w:r w:rsidR="00187DDA">
        <w:rPr>
          <w:sz w:val="22"/>
          <w:szCs w:val="22"/>
        </w:rPr>
        <w:t>................................................</w:t>
      </w:r>
      <w:r w:rsidR="00615330">
        <w:rPr>
          <w:sz w:val="22"/>
          <w:szCs w:val="22"/>
        </w:rPr>
        <w:t xml:space="preserve"> </w:t>
      </w:r>
      <w:r w:rsidR="00187DDA">
        <w:rPr>
          <w:sz w:val="22"/>
          <w:szCs w:val="22"/>
        </w:rPr>
        <w:t>......</w:t>
      </w:r>
      <w:r w:rsidRPr="00D63157">
        <w:rPr>
          <w:sz w:val="22"/>
          <w:szCs w:val="22"/>
        </w:rPr>
        <w:t>..стр.</w:t>
      </w:r>
      <w:r w:rsidR="00187DDA">
        <w:rPr>
          <w:sz w:val="22"/>
          <w:szCs w:val="22"/>
        </w:rPr>
        <w:t>4</w:t>
      </w:r>
      <w:r w:rsidRPr="00D63157">
        <w:rPr>
          <w:sz w:val="22"/>
          <w:szCs w:val="22"/>
        </w:rPr>
        <w:t>5</w:t>
      </w:r>
    </w:p>
    <w:p w14:paraId="0E118D8A" w14:textId="5F877DCB" w:rsidR="00854971" w:rsidRPr="00D63157" w:rsidRDefault="00854971" w:rsidP="00187DDA">
      <w:pPr>
        <w:pStyle w:val="a8"/>
        <w:spacing w:line="360" w:lineRule="auto"/>
        <w:rPr>
          <w:sz w:val="22"/>
          <w:szCs w:val="22"/>
        </w:rPr>
      </w:pPr>
      <w:r w:rsidRPr="00D63157">
        <w:rPr>
          <w:sz w:val="22"/>
          <w:szCs w:val="22"/>
        </w:rPr>
        <w:t xml:space="preserve">    17.  </w:t>
      </w:r>
      <w:r w:rsidR="00187DDA" w:rsidRPr="00D63157">
        <w:rPr>
          <w:sz w:val="22"/>
          <w:szCs w:val="22"/>
        </w:rPr>
        <w:t>Работа над арпеджио. Ломанные, короткие, длинные арпеджио</w:t>
      </w:r>
      <w:r w:rsidRPr="00D63157">
        <w:rPr>
          <w:sz w:val="22"/>
          <w:szCs w:val="22"/>
        </w:rPr>
        <w:t>.....................................</w:t>
      </w:r>
      <w:r w:rsidR="00187DDA">
        <w:rPr>
          <w:sz w:val="22"/>
          <w:szCs w:val="22"/>
        </w:rPr>
        <w:t>.</w:t>
      </w:r>
      <w:r w:rsidRPr="00D63157">
        <w:rPr>
          <w:sz w:val="22"/>
          <w:szCs w:val="22"/>
        </w:rPr>
        <w:t>.стр.</w:t>
      </w:r>
      <w:r w:rsidR="00187DDA">
        <w:rPr>
          <w:sz w:val="22"/>
          <w:szCs w:val="22"/>
        </w:rPr>
        <w:t>47</w:t>
      </w:r>
    </w:p>
    <w:p w14:paraId="526F95F6" w14:textId="5EB1D421" w:rsidR="00854971" w:rsidRPr="00D63157" w:rsidRDefault="00854971" w:rsidP="00187DDA">
      <w:pPr>
        <w:spacing w:line="360" w:lineRule="auto"/>
        <w:rPr>
          <w:sz w:val="22"/>
          <w:szCs w:val="22"/>
        </w:rPr>
      </w:pPr>
      <w:r w:rsidRPr="00D63157">
        <w:rPr>
          <w:sz w:val="22"/>
          <w:szCs w:val="22"/>
        </w:rPr>
        <w:t xml:space="preserve">    18.  </w:t>
      </w:r>
      <w:r w:rsidR="00187DDA" w:rsidRPr="00D63157">
        <w:rPr>
          <w:sz w:val="22"/>
          <w:szCs w:val="22"/>
        </w:rPr>
        <w:t>Этюды. Анкета для анализа Этюда</w:t>
      </w:r>
      <w:r w:rsidR="00187DDA">
        <w:rPr>
          <w:sz w:val="22"/>
          <w:szCs w:val="22"/>
        </w:rPr>
        <w:t xml:space="preserve"> и Пьесы </w:t>
      </w:r>
      <w:r w:rsidRPr="00D63157">
        <w:rPr>
          <w:sz w:val="22"/>
          <w:szCs w:val="22"/>
        </w:rPr>
        <w:t>........................................................................стр.</w:t>
      </w:r>
      <w:r w:rsidR="00187DDA">
        <w:rPr>
          <w:sz w:val="22"/>
          <w:szCs w:val="22"/>
        </w:rPr>
        <w:t>51</w:t>
      </w:r>
      <w:r w:rsidRPr="00D63157">
        <w:rPr>
          <w:sz w:val="22"/>
          <w:szCs w:val="22"/>
        </w:rPr>
        <w:t xml:space="preserve"> </w:t>
      </w:r>
    </w:p>
    <w:p w14:paraId="1DD8EC5D" w14:textId="416E3BBC" w:rsidR="00854971" w:rsidRPr="00D63157" w:rsidRDefault="00854971" w:rsidP="00187DDA">
      <w:pPr>
        <w:spacing w:line="360" w:lineRule="auto"/>
        <w:rPr>
          <w:sz w:val="22"/>
          <w:szCs w:val="22"/>
        </w:rPr>
      </w:pPr>
      <w:r w:rsidRPr="00D63157">
        <w:rPr>
          <w:sz w:val="22"/>
          <w:szCs w:val="22"/>
        </w:rPr>
        <w:t xml:space="preserve">    19.  </w:t>
      </w:r>
      <w:r w:rsidR="00187DDA" w:rsidRPr="00D63157">
        <w:rPr>
          <w:sz w:val="22"/>
          <w:szCs w:val="22"/>
        </w:rPr>
        <w:t xml:space="preserve">Работа над классической сонатной формой. Анкета для анализа сонатного </w:t>
      </w:r>
      <w:r w:rsidR="00187DDA" w:rsidRPr="00D63157">
        <w:rPr>
          <w:sz w:val="22"/>
          <w:szCs w:val="22"/>
          <w:lang w:val="en-US"/>
        </w:rPr>
        <w:t>allegro</w:t>
      </w:r>
      <w:r w:rsidRPr="00D63157">
        <w:rPr>
          <w:sz w:val="22"/>
          <w:szCs w:val="22"/>
        </w:rPr>
        <w:t>..</w:t>
      </w:r>
      <w:r w:rsidR="00187DDA">
        <w:rPr>
          <w:sz w:val="22"/>
          <w:szCs w:val="22"/>
        </w:rPr>
        <w:t>...</w:t>
      </w:r>
      <w:r w:rsidRPr="00D63157">
        <w:rPr>
          <w:sz w:val="22"/>
          <w:szCs w:val="22"/>
        </w:rPr>
        <w:t>...стр.</w:t>
      </w:r>
      <w:r w:rsidR="00615330">
        <w:rPr>
          <w:sz w:val="22"/>
          <w:szCs w:val="22"/>
        </w:rPr>
        <w:t>56</w:t>
      </w:r>
    </w:p>
    <w:p w14:paraId="25F07824" w14:textId="16F155A8" w:rsidR="00854971" w:rsidRPr="00D63157" w:rsidRDefault="00854971" w:rsidP="00187DDA">
      <w:pPr>
        <w:spacing w:line="360" w:lineRule="auto"/>
        <w:rPr>
          <w:sz w:val="22"/>
          <w:szCs w:val="22"/>
        </w:rPr>
      </w:pPr>
      <w:r w:rsidRPr="00D63157">
        <w:rPr>
          <w:sz w:val="22"/>
          <w:szCs w:val="22"/>
        </w:rPr>
        <w:t xml:space="preserve">    20..</w:t>
      </w:r>
      <w:r w:rsidR="00187DDA" w:rsidRPr="00187DDA">
        <w:rPr>
          <w:bCs/>
          <w:sz w:val="22"/>
          <w:szCs w:val="22"/>
        </w:rPr>
        <w:t xml:space="preserve"> </w:t>
      </w:r>
      <w:r w:rsidR="00187DDA" w:rsidRPr="00D63157">
        <w:rPr>
          <w:bCs/>
          <w:sz w:val="22"/>
          <w:szCs w:val="22"/>
        </w:rPr>
        <w:t>Функции педали. Воспитание навыков педализации</w:t>
      </w:r>
      <w:r w:rsidRPr="00D63157">
        <w:rPr>
          <w:sz w:val="22"/>
          <w:szCs w:val="22"/>
        </w:rPr>
        <w:t>......................................</w:t>
      </w:r>
      <w:r w:rsidR="00187DDA">
        <w:rPr>
          <w:sz w:val="22"/>
          <w:szCs w:val="22"/>
        </w:rPr>
        <w:t>....</w:t>
      </w:r>
      <w:r w:rsidRPr="00D63157">
        <w:rPr>
          <w:sz w:val="22"/>
          <w:szCs w:val="22"/>
        </w:rPr>
        <w:t>.............</w:t>
      </w:r>
      <w:r w:rsidR="00615330">
        <w:rPr>
          <w:sz w:val="22"/>
          <w:szCs w:val="22"/>
        </w:rPr>
        <w:t>..</w:t>
      </w:r>
      <w:r w:rsidRPr="00D63157">
        <w:rPr>
          <w:sz w:val="22"/>
          <w:szCs w:val="22"/>
        </w:rPr>
        <w:t>..стр.</w:t>
      </w:r>
      <w:r w:rsidR="00615330">
        <w:rPr>
          <w:sz w:val="22"/>
          <w:szCs w:val="22"/>
        </w:rPr>
        <w:t>62</w:t>
      </w:r>
    </w:p>
    <w:p w14:paraId="153DB414" w14:textId="124B374F" w:rsidR="00854971" w:rsidRPr="00D63157" w:rsidRDefault="00854971" w:rsidP="00187DDA">
      <w:pPr>
        <w:pStyle w:val="af"/>
        <w:spacing w:line="360" w:lineRule="auto"/>
        <w:jc w:val="left"/>
        <w:rPr>
          <w:sz w:val="22"/>
          <w:szCs w:val="22"/>
        </w:rPr>
      </w:pPr>
      <w:r w:rsidRPr="00D63157">
        <w:rPr>
          <w:sz w:val="22"/>
          <w:szCs w:val="22"/>
        </w:rPr>
        <w:t xml:space="preserve">    21.  </w:t>
      </w:r>
      <w:r w:rsidR="00187DDA" w:rsidRPr="00D63157">
        <w:rPr>
          <w:sz w:val="22"/>
          <w:szCs w:val="22"/>
        </w:rPr>
        <w:t>О развитии навыков работы над полифонией</w:t>
      </w:r>
      <w:r w:rsidR="00112B68">
        <w:rPr>
          <w:sz w:val="22"/>
          <w:szCs w:val="22"/>
        </w:rPr>
        <w:t xml:space="preserve"> </w:t>
      </w:r>
      <w:r w:rsidRPr="00D63157">
        <w:rPr>
          <w:sz w:val="22"/>
          <w:szCs w:val="22"/>
        </w:rPr>
        <w:t>...............................................................</w:t>
      </w:r>
      <w:r w:rsidR="00615330">
        <w:rPr>
          <w:sz w:val="22"/>
          <w:szCs w:val="22"/>
        </w:rPr>
        <w:t>...</w:t>
      </w:r>
      <w:r w:rsidRPr="00D63157">
        <w:rPr>
          <w:sz w:val="22"/>
          <w:szCs w:val="22"/>
        </w:rPr>
        <w:t>....стр.</w:t>
      </w:r>
      <w:r w:rsidR="00615330">
        <w:rPr>
          <w:sz w:val="22"/>
          <w:szCs w:val="22"/>
        </w:rPr>
        <w:t>63</w:t>
      </w:r>
    </w:p>
    <w:p w14:paraId="7B32232D" w14:textId="0F5BAB70" w:rsidR="00854971" w:rsidRPr="00D63157" w:rsidRDefault="00854971" w:rsidP="00187DDA">
      <w:pPr>
        <w:spacing w:line="360" w:lineRule="auto"/>
        <w:outlineLvl w:val="0"/>
        <w:rPr>
          <w:sz w:val="22"/>
          <w:szCs w:val="22"/>
        </w:rPr>
      </w:pPr>
      <w:r w:rsidRPr="00D63157">
        <w:rPr>
          <w:sz w:val="22"/>
          <w:szCs w:val="22"/>
        </w:rPr>
        <w:t xml:space="preserve"> </w:t>
      </w:r>
      <w:r>
        <w:rPr>
          <w:sz w:val="22"/>
          <w:szCs w:val="22"/>
        </w:rPr>
        <w:t xml:space="preserve"> </w:t>
      </w:r>
      <w:r w:rsidRPr="00D63157">
        <w:rPr>
          <w:sz w:val="22"/>
          <w:szCs w:val="22"/>
        </w:rPr>
        <w:t xml:space="preserve">  22 </w:t>
      </w:r>
      <w:r w:rsidR="00187DDA" w:rsidRPr="00D63157">
        <w:rPr>
          <w:b/>
          <w:sz w:val="22"/>
          <w:szCs w:val="22"/>
        </w:rPr>
        <w:t xml:space="preserve">  </w:t>
      </w:r>
      <w:r w:rsidR="00187DDA" w:rsidRPr="00D63157">
        <w:rPr>
          <w:sz w:val="22"/>
          <w:szCs w:val="22"/>
        </w:rPr>
        <w:t>Интонационные символы барокко</w:t>
      </w:r>
      <w:r w:rsidR="00615330">
        <w:rPr>
          <w:sz w:val="22"/>
          <w:szCs w:val="22"/>
        </w:rPr>
        <w:t xml:space="preserve">. Таблица </w:t>
      </w:r>
      <w:r w:rsidRPr="00D63157">
        <w:rPr>
          <w:sz w:val="22"/>
          <w:szCs w:val="22"/>
        </w:rPr>
        <w:t>..</w:t>
      </w:r>
      <w:r w:rsidR="00187DDA">
        <w:rPr>
          <w:sz w:val="22"/>
          <w:szCs w:val="22"/>
        </w:rPr>
        <w:t>................................................................</w:t>
      </w:r>
      <w:r w:rsidR="00615330">
        <w:rPr>
          <w:sz w:val="22"/>
          <w:szCs w:val="22"/>
        </w:rPr>
        <w:t>.</w:t>
      </w:r>
      <w:r w:rsidR="00187DDA">
        <w:rPr>
          <w:sz w:val="22"/>
          <w:szCs w:val="22"/>
        </w:rPr>
        <w:t>...</w:t>
      </w:r>
      <w:r w:rsidRPr="00D63157">
        <w:rPr>
          <w:sz w:val="22"/>
          <w:szCs w:val="22"/>
        </w:rPr>
        <w:t>..стр.</w:t>
      </w:r>
      <w:r w:rsidR="00615330">
        <w:rPr>
          <w:sz w:val="22"/>
          <w:szCs w:val="22"/>
        </w:rPr>
        <w:t>73</w:t>
      </w:r>
    </w:p>
    <w:p w14:paraId="4D7C733A" w14:textId="271BA3EA" w:rsidR="00854971" w:rsidRPr="00D63157" w:rsidRDefault="00854971" w:rsidP="00187D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rPr>
          <w:bCs/>
          <w:sz w:val="22"/>
          <w:szCs w:val="22"/>
        </w:rPr>
      </w:pPr>
      <w:r w:rsidRPr="00D63157">
        <w:rPr>
          <w:bCs/>
          <w:sz w:val="22"/>
          <w:szCs w:val="22"/>
        </w:rPr>
        <w:t xml:space="preserve">    23.  </w:t>
      </w:r>
      <w:r w:rsidR="00187DDA" w:rsidRPr="00D63157">
        <w:rPr>
          <w:sz w:val="22"/>
          <w:szCs w:val="22"/>
        </w:rPr>
        <w:t>План составления схемы полифонического произведения</w:t>
      </w:r>
      <w:r w:rsidRPr="00D63157">
        <w:rPr>
          <w:bCs/>
          <w:sz w:val="22"/>
          <w:szCs w:val="22"/>
        </w:rPr>
        <w:t>...........................................</w:t>
      </w:r>
      <w:r w:rsidR="00615330">
        <w:rPr>
          <w:bCs/>
          <w:sz w:val="22"/>
          <w:szCs w:val="22"/>
        </w:rPr>
        <w:t>..</w:t>
      </w:r>
      <w:r w:rsidRPr="00D63157">
        <w:rPr>
          <w:bCs/>
          <w:sz w:val="22"/>
          <w:szCs w:val="22"/>
        </w:rPr>
        <w:t>.....стр.</w:t>
      </w:r>
      <w:r w:rsidR="00615330">
        <w:rPr>
          <w:bCs/>
          <w:sz w:val="22"/>
          <w:szCs w:val="22"/>
        </w:rPr>
        <w:t>75</w:t>
      </w:r>
    </w:p>
    <w:p w14:paraId="3A5D57E7" w14:textId="09BD714F" w:rsidR="00854971" w:rsidRPr="00D63157" w:rsidRDefault="00854971" w:rsidP="00187DDA">
      <w:pPr>
        <w:spacing w:line="360" w:lineRule="auto"/>
        <w:outlineLvl w:val="0"/>
        <w:rPr>
          <w:sz w:val="22"/>
          <w:szCs w:val="22"/>
        </w:rPr>
      </w:pPr>
      <w:r w:rsidRPr="00D63157">
        <w:rPr>
          <w:sz w:val="22"/>
          <w:szCs w:val="22"/>
        </w:rPr>
        <w:t xml:space="preserve">    24. </w:t>
      </w:r>
      <w:r w:rsidR="00187DDA" w:rsidRPr="00D63157">
        <w:rPr>
          <w:sz w:val="22"/>
          <w:szCs w:val="22"/>
        </w:rPr>
        <w:t xml:space="preserve"> Педагогическая стратегия развития</w:t>
      </w:r>
      <w:r w:rsidRPr="00D63157">
        <w:rPr>
          <w:sz w:val="22"/>
          <w:szCs w:val="22"/>
        </w:rPr>
        <w:t>..........................................</w:t>
      </w:r>
      <w:r>
        <w:rPr>
          <w:sz w:val="22"/>
          <w:szCs w:val="22"/>
        </w:rPr>
        <w:t>.................</w:t>
      </w:r>
      <w:r w:rsidRPr="00D63157">
        <w:rPr>
          <w:sz w:val="22"/>
          <w:szCs w:val="22"/>
        </w:rPr>
        <w:t>...</w:t>
      </w:r>
      <w:r w:rsidR="00187DDA">
        <w:rPr>
          <w:sz w:val="22"/>
          <w:szCs w:val="22"/>
        </w:rPr>
        <w:t>...........</w:t>
      </w:r>
      <w:r w:rsidR="00615330">
        <w:rPr>
          <w:sz w:val="22"/>
          <w:szCs w:val="22"/>
        </w:rPr>
        <w:t>.......</w:t>
      </w:r>
      <w:r w:rsidR="00187DDA">
        <w:rPr>
          <w:sz w:val="22"/>
          <w:szCs w:val="22"/>
        </w:rPr>
        <w:t>..</w:t>
      </w:r>
      <w:r w:rsidRPr="00D63157">
        <w:rPr>
          <w:sz w:val="22"/>
          <w:szCs w:val="22"/>
        </w:rPr>
        <w:t>.....стр.</w:t>
      </w:r>
      <w:r w:rsidR="00615330">
        <w:rPr>
          <w:sz w:val="22"/>
          <w:szCs w:val="22"/>
        </w:rPr>
        <w:t>77</w:t>
      </w:r>
    </w:p>
    <w:p w14:paraId="2A021EF9" w14:textId="74CCAE03" w:rsidR="00854971" w:rsidRPr="00D63157" w:rsidRDefault="00854971" w:rsidP="00187DDA">
      <w:pPr>
        <w:spacing w:line="360" w:lineRule="auto"/>
        <w:outlineLvl w:val="0"/>
        <w:rPr>
          <w:sz w:val="22"/>
          <w:szCs w:val="22"/>
        </w:rPr>
      </w:pPr>
      <w:r w:rsidRPr="00D63157">
        <w:rPr>
          <w:sz w:val="22"/>
          <w:szCs w:val="22"/>
        </w:rPr>
        <w:t xml:space="preserve">    25.</w:t>
      </w:r>
      <w:r w:rsidR="00187DDA">
        <w:rPr>
          <w:sz w:val="22"/>
          <w:szCs w:val="22"/>
        </w:rPr>
        <w:t xml:space="preserve"> </w:t>
      </w:r>
      <w:r w:rsidR="00187DDA" w:rsidRPr="00187DDA">
        <w:rPr>
          <w:sz w:val="22"/>
          <w:szCs w:val="22"/>
        </w:rPr>
        <w:t xml:space="preserve"> </w:t>
      </w:r>
      <w:r w:rsidR="00187DDA" w:rsidRPr="00D63157">
        <w:rPr>
          <w:sz w:val="22"/>
          <w:szCs w:val="22"/>
        </w:rPr>
        <w:t>Заключение</w:t>
      </w:r>
      <w:r w:rsidRPr="00D63157">
        <w:rPr>
          <w:sz w:val="22"/>
          <w:szCs w:val="22"/>
        </w:rPr>
        <w:t>.................................................................................</w:t>
      </w:r>
      <w:r w:rsidR="00187DDA">
        <w:rPr>
          <w:sz w:val="22"/>
          <w:szCs w:val="22"/>
        </w:rPr>
        <w:t>..................................</w:t>
      </w:r>
      <w:r w:rsidR="00E71EA8">
        <w:rPr>
          <w:sz w:val="22"/>
          <w:szCs w:val="22"/>
        </w:rPr>
        <w:t>.</w:t>
      </w:r>
      <w:r w:rsidR="00615330">
        <w:rPr>
          <w:sz w:val="22"/>
          <w:szCs w:val="22"/>
        </w:rPr>
        <w:t>........</w:t>
      </w:r>
      <w:r w:rsidRPr="00D63157">
        <w:rPr>
          <w:sz w:val="22"/>
          <w:szCs w:val="22"/>
        </w:rPr>
        <w:t>....стр.</w:t>
      </w:r>
      <w:r w:rsidR="00615330">
        <w:rPr>
          <w:sz w:val="22"/>
          <w:szCs w:val="22"/>
        </w:rPr>
        <w:t>79</w:t>
      </w:r>
    </w:p>
    <w:p w14:paraId="2E6AF912" w14:textId="6B3C8F24" w:rsidR="00854971" w:rsidRPr="00D63157" w:rsidRDefault="00854971" w:rsidP="00187DDA">
      <w:pPr>
        <w:spacing w:line="360" w:lineRule="auto"/>
        <w:outlineLvl w:val="0"/>
        <w:rPr>
          <w:sz w:val="22"/>
          <w:szCs w:val="22"/>
        </w:rPr>
      </w:pPr>
      <w:r w:rsidRPr="00D63157">
        <w:rPr>
          <w:sz w:val="22"/>
          <w:szCs w:val="22"/>
        </w:rPr>
        <w:t xml:space="preserve">  </w:t>
      </w:r>
      <w:r>
        <w:rPr>
          <w:sz w:val="22"/>
          <w:szCs w:val="22"/>
        </w:rPr>
        <w:t xml:space="preserve"> </w:t>
      </w:r>
      <w:r w:rsidRPr="00D63157">
        <w:rPr>
          <w:sz w:val="22"/>
          <w:szCs w:val="22"/>
        </w:rPr>
        <w:t xml:space="preserve"> 26.  </w:t>
      </w:r>
      <w:r w:rsidR="00187DDA" w:rsidRPr="00D63157">
        <w:rPr>
          <w:sz w:val="22"/>
          <w:szCs w:val="22"/>
        </w:rPr>
        <w:t>Приложение</w:t>
      </w:r>
      <w:r w:rsidR="00187DDA">
        <w:rPr>
          <w:sz w:val="22"/>
          <w:szCs w:val="22"/>
        </w:rPr>
        <w:t>. Словарь музыкальных образов по Кирюшину</w:t>
      </w:r>
      <w:r w:rsidRPr="00D63157">
        <w:rPr>
          <w:sz w:val="22"/>
          <w:szCs w:val="22"/>
        </w:rPr>
        <w:t>........................................</w:t>
      </w:r>
      <w:r w:rsidR="00615330">
        <w:rPr>
          <w:sz w:val="22"/>
          <w:szCs w:val="22"/>
        </w:rPr>
        <w:t>.</w:t>
      </w:r>
      <w:r w:rsidRPr="00D63157">
        <w:rPr>
          <w:sz w:val="22"/>
          <w:szCs w:val="22"/>
        </w:rPr>
        <w:t>......стр.</w:t>
      </w:r>
      <w:r w:rsidR="00615330">
        <w:rPr>
          <w:sz w:val="22"/>
          <w:szCs w:val="22"/>
        </w:rPr>
        <w:t>81</w:t>
      </w:r>
    </w:p>
    <w:p w14:paraId="58E1ED5F" w14:textId="0D4C4135" w:rsidR="00854971" w:rsidRPr="00D63157" w:rsidRDefault="00854971" w:rsidP="00187DDA">
      <w:pPr>
        <w:spacing w:line="360" w:lineRule="auto"/>
        <w:rPr>
          <w:sz w:val="22"/>
          <w:szCs w:val="22"/>
        </w:rPr>
      </w:pPr>
      <w:r w:rsidRPr="00D63157">
        <w:t xml:space="preserve">  </w:t>
      </w:r>
      <w:r>
        <w:t xml:space="preserve"> </w:t>
      </w:r>
      <w:r w:rsidRPr="00D63157">
        <w:rPr>
          <w:sz w:val="22"/>
          <w:szCs w:val="22"/>
        </w:rPr>
        <w:t xml:space="preserve">27. </w:t>
      </w:r>
      <w:r w:rsidR="00187DDA">
        <w:rPr>
          <w:sz w:val="22"/>
          <w:szCs w:val="22"/>
        </w:rPr>
        <w:t xml:space="preserve"> </w:t>
      </w:r>
      <w:r w:rsidR="00187DDA" w:rsidRPr="00D63157">
        <w:rPr>
          <w:sz w:val="22"/>
          <w:szCs w:val="22"/>
        </w:rPr>
        <w:t>Список рекомендованной литературы</w:t>
      </w:r>
      <w:r w:rsidRPr="00D63157">
        <w:rPr>
          <w:sz w:val="22"/>
          <w:szCs w:val="22"/>
        </w:rPr>
        <w:t>............................................................................</w:t>
      </w:r>
      <w:r w:rsidR="00615330">
        <w:rPr>
          <w:sz w:val="22"/>
          <w:szCs w:val="22"/>
        </w:rPr>
        <w:t>.</w:t>
      </w:r>
      <w:r w:rsidRPr="00D63157">
        <w:rPr>
          <w:sz w:val="22"/>
          <w:szCs w:val="22"/>
        </w:rPr>
        <w:t>.......стр.</w:t>
      </w:r>
      <w:r w:rsidR="00615330">
        <w:rPr>
          <w:sz w:val="22"/>
          <w:szCs w:val="22"/>
        </w:rPr>
        <w:t>97.</w:t>
      </w:r>
    </w:p>
    <w:p w14:paraId="3C238BAE" w14:textId="3F7F419D" w:rsidR="007C616A" w:rsidRDefault="00854971" w:rsidP="00187DDA">
      <w:pPr>
        <w:spacing w:line="360" w:lineRule="auto"/>
        <w:rPr>
          <w:u w:val="single"/>
        </w:rPr>
      </w:pPr>
      <w:r w:rsidRPr="00D63157">
        <w:rPr>
          <w:sz w:val="22"/>
          <w:szCs w:val="22"/>
        </w:rPr>
        <w:t xml:space="preserve">  </w:t>
      </w:r>
      <w:r>
        <w:rPr>
          <w:sz w:val="22"/>
          <w:szCs w:val="22"/>
        </w:rPr>
        <w:t xml:space="preserve"> </w:t>
      </w:r>
      <w:r w:rsidRPr="00D63157">
        <w:rPr>
          <w:sz w:val="22"/>
          <w:szCs w:val="22"/>
        </w:rPr>
        <w:t xml:space="preserve"> </w:t>
      </w:r>
      <w:bookmarkStart w:id="2" w:name="_Toc261926179"/>
      <w:bookmarkStart w:id="3" w:name="_Hlk64731654"/>
      <w:bookmarkEnd w:id="0"/>
    </w:p>
    <w:p w14:paraId="2D224F3B" w14:textId="1846555D" w:rsidR="007C616A" w:rsidRDefault="007C616A" w:rsidP="007C616A"/>
    <w:p w14:paraId="10789574" w14:textId="77777777" w:rsidR="007C616A" w:rsidRPr="007C616A" w:rsidRDefault="007C616A" w:rsidP="007C616A"/>
    <w:p w14:paraId="49D1EEB8" w14:textId="40CB2125" w:rsidR="00A27D16" w:rsidRPr="00D63157" w:rsidRDefault="007C616A" w:rsidP="007C616A">
      <w:pPr>
        <w:pStyle w:val="10"/>
        <w:numPr>
          <w:ilvl w:val="0"/>
          <w:numId w:val="0"/>
        </w:numPr>
        <w:ind w:left="2553"/>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Концепция </w:t>
      </w:r>
      <w:r w:rsidR="005548FB" w:rsidRPr="00D63157">
        <w:rPr>
          <w:rFonts w:ascii="Times New Roman" w:hAnsi="Times New Roman" w:cs="Times New Roman"/>
          <w:sz w:val="28"/>
          <w:szCs w:val="28"/>
          <w:u w:val="single"/>
        </w:rPr>
        <w:t>современной фортепианной методики</w:t>
      </w:r>
      <w:bookmarkEnd w:id="2"/>
      <w:r w:rsidR="00D63157">
        <w:rPr>
          <w:rFonts w:ascii="Times New Roman" w:hAnsi="Times New Roman" w:cs="Times New Roman"/>
          <w:sz w:val="28"/>
          <w:szCs w:val="28"/>
          <w:u w:val="single"/>
        </w:rPr>
        <w:t xml:space="preserve"> обучения</w:t>
      </w:r>
    </w:p>
    <w:p w14:paraId="15BFF1D2" w14:textId="77777777" w:rsidR="001C4234" w:rsidRPr="00D63157" w:rsidRDefault="001C4234" w:rsidP="00D63157"/>
    <w:bookmarkEnd w:id="3"/>
    <w:p w14:paraId="7FACCB1E" w14:textId="77777777" w:rsidR="005548FB" w:rsidRPr="00D63157" w:rsidRDefault="005548FB" w:rsidP="00D63157">
      <w:pPr>
        <w:rPr>
          <w:u w:val="single"/>
        </w:rPr>
      </w:pPr>
    </w:p>
    <w:p w14:paraId="22F94931" w14:textId="77777777" w:rsidR="00A27D16" w:rsidRPr="007C616A" w:rsidRDefault="00350988" w:rsidP="00D63157">
      <w:pPr>
        <w:pStyle w:val="a7"/>
        <w:ind w:left="0" w:firstLine="0"/>
        <w:jc w:val="right"/>
        <w:rPr>
          <w:sz w:val="20"/>
          <w:szCs w:val="20"/>
        </w:rPr>
      </w:pPr>
      <w:r w:rsidRPr="007C616A">
        <w:rPr>
          <w:sz w:val="20"/>
          <w:szCs w:val="20"/>
        </w:rPr>
        <w:t>“Учитель</w:t>
      </w:r>
      <w:r w:rsidR="00A27D16" w:rsidRPr="007C616A">
        <w:rPr>
          <w:sz w:val="20"/>
          <w:szCs w:val="20"/>
        </w:rPr>
        <w:t xml:space="preserve"> </w:t>
      </w:r>
      <w:r w:rsidRPr="007C616A">
        <w:rPr>
          <w:sz w:val="20"/>
          <w:szCs w:val="20"/>
        </w:rPr>
        <w:t>учит</w:t>
      </w:r>
      <w:r w:rsidR="00A27D16" w:rsidRPr="007C616A">
        <w:rPr>
          <w:sz w:val="20"/>
          <w:szCs w:val="20"/>
        </w:rPr>
        <w:t xml:space="preserve"> </w:t>
      </w:r>
      <w:r w:rsidRPr="007C616A">
        <w:rPr>
          <w:sz w:val="20"/>
          <w:szCs w:val="20"/>
        </w:rPr>
        <w:t>до</w:t>
      </w:r>
      <w:r w:rsidR="00A27D16" w:rsidRPr="007C616A">
        <w:rPr>
          <w:sz w:val="20"/>
          <w:szCs w:val="20"/>
        </w:rPr>
        <w:t xml:space="preserve"> </w:t>
      </w:r>
      <w:r w:rsidRPr="007C616A">
        <w:rPr>
          <w:sz w:val="20"/>
          <w:szCs w:val="20"/>
        </w:rPr>
        <w:t>тех</w:t>
      </w:r>
      <w:r w:rsidR="00A27D16" w:rsidRPr="007C616A">
        <w:rPr>
          <w:sz w:val="20"/>
          <w:szCs w:val="20"/>
        </w:rPr>
        <w:t xml:space="preserve"> </w:t>
      </w:r>
      <w:r w:rsidRPr="007C616A">
        <w:rPr>
          <w:sz w:val="20"/>
          <w:szCs w:val="20"/>
        </w:rPr>
        <w:t>пор</w:t>
      </w:r>
      <w:r w:rsidR="00A27D16" w:rsidRPr="007C616A">
        <w:rPr>
          <w:sz w:val="20"/>
          <w:szCs w:val="20"/>
        </w:rPr>
        <w:t xml:space="preserve">, </w:t>
      </w:r>
      <w:r w:rsidRPr="007C616A">
        <w:rPr>
          <w:sz w:val="20"/>
          <w:szCs w:val="20"/>
        </w:rPr>
        <w:t>пока</w:t>
      </w:r>
      <w:r w:rsidR="00A27D16" w:rsidRPr="007C616A">
        <w:rPr>
          <w:sz w:val="20"/>
          <w:szCs w:val="20"/>
        </w:rPr>
        <w:t xml:space="preserve"> </w:t>
      </w:r>
      <w:r w:rsidRPr="007C616A">
        <w:rPr>
          <w:sz w:val="20"/>
          <w:szCs w:val="20"/>
        </w:rPr>
        <w:t>он</w:t>
      </w:r>
      <w:r w:rsidR="00A27D16" w:rsidRPr="007C616A">
        <w:rPr>
          <w:sz w:val="20"/>
          <w:szCs w:val="20"/>
        </w:rPr>
        <w:t xml:space="preserve"> </w:t>
      </w:r>
      <w:r w:rsidRPr="007C616A">
        <w:rPr>
          <w:sz w:val="20"/>
          <w:szCs w:val="20"/>
        </w:rPr>
        <w:t>сам</w:t>
      </w:r>
      <w:r w:rsidR="00A27D16" w:rsidRPr="007C616A">
        <w:rPr>
          <w:sz w:val="20"/>
          <w:szCs w:val="20"/>
        </w:rPr>
        <w:t xml:space="preserve"> </w:t>
      </w:r>
      <w:r w:rsidRPr="007C616A">
        <w:rPr>
          <w:sz w:val="20"/>
          <w:szCs w:val="20"/>
        </w:rPr>
        <w:t>учится</w:t>
      </w:r>
      <w:r w:rsidR="00A27D16" w:rsidRPr="007C616A">
        <w:rPr>
          <w:sz w:val="20"/>
          <w:szCs w:val="20"/>
        </w:rPr>
        <w:t>,</w:t>
      </w:r>
    </w:p>
    <w:p w14:paraId="5079AA0D" w14:textId="77777777" w:rsidR="00A27D16" w:rsidRPr="007C616A" w:rsidRDefault="005548FB" w:rsidP="00D63157">
      <w:pPr>
        <w:pStyle w:val="a7"/>
        <w:ind w:left="0" w:firstLine="0"/>
        <w:jc w:val="center"/>
        <w:rPr>
          <w:sz w:val="20"/>
          <w:szCs w:val="20"/>
        </w:rPr>
      </w:pPr>
      <w:r w:rsidRPr="007C616A">
        <w:rPr>
          <w:sz w:val="20"/>
          <w:szCs w:val="20"/>
        </w:rPr>
        <w:t xml:space="preserve">                                                                          </w:t>
      </w:r>
      <w:r w:rsidR="00907678" w:rsidRPr="007C616A">
        <w:rPr>
          <w:sz w:val="20"/>
          <w:szCs w:val="20"/>
        </w:rPr>
        <w:t xml:space="preserve">                         </w:t>
      </w:r>
      <w:r w:rsidRPr="007C616A">
        <w:rPr>
          <w:sz w:val="20"/>
          <w:szCs w:val="20"/>
        </w:rPr>
        <w:t xml:space="preserve">   </w:t>
      </w:r>
      <w:r w:rsidR="00350988" w:rsidRPr="007C616A">
        <w:rPr>
          <w:sz w:val="20"/>
          <w:szCs w:val="20"/>
        </w:rPr>
        <w:t>без</w:t>
      </w:r>
      <w:r w:rsidR="00A27D16" w:rsidRPr="007C616A">
        <w:rPr>
          <w:sz w:val="20"/>
          <w:szCs w:val="20"/>
        </w:rPr>
        <w:t xml:space="preserve"> </w:t>
      </w:r>
      <w:r w:rsidR="00350988" w:rsidRPr="007C616A">
        <w:rPr>
          <w:sz w:val="20"/>
          <w:szCs w:val="20"/>
        </w:rPr>
        <w:t>стремления</w:t>
      </w:r>
      <w:r w:rsidR="00A27D16" w:rsidRPr="007C616A">
        <w:rPr>
          <w:sz w:val="20"/>
          <w:szCs w:val="20"/>
        </w:rPr>
        <w:t xml:space="preserve"> </w:t>
      </w:r>
      <w:r w:rsidR="00350988" w:rsidRPr="007C616A">
        <w:rPr>
          <w:sz w:val="20"/>
          <w:szCs w:val="20"/>
        </w:rPr>
        <w:t>к</w:t>
      </w:r>
      <w:r w:rsidR="00A27D16" w:rsidRPr="007C616A">
        <w:rPr>
          <w:sz w:val="20"/>
          <w:szCs w:val="20"/>
        </w:rPr>
        <w:t xml:space="preserve"> </w:t>
      </w:r>
      <w:proofErr w:type="gramStart"/>
      <w:r w:rsidR="00350988" w:rsidRPr="007C616A">
        <w:rPr>
          <w:sz w:val="20"/>
          <w:szCs w:val="20"/>
        </w:rPr>
        <w:t>дальнейшему</w:t>
      </w:r>
      <w:r w:rsidR="00907678" w:rsidRPr="007C616A">
        <w:rPr>
          <w:sz w:val="20"/>
          <w:szCs w:val="20"/>
        </w:rPr>
        <w:t xml:space="preserve">  </w:t>
      </w:r>
      <w:r w:rsidR="00350988" w:rsidRPr="007C616A">
        <w:rPr>
          <w:sz w:val="20"/>
          <w:szCs w:val="20"/>
        </w:rPr>
        <w:t>образованию</w:t>
      </w:r>
      <w:proofErr w:type="gramEnd"/>
    </w:p>
    <w:p w14:paraId="667D98FA" w14:textId="77777777" w:rsidR="00A27D16" w:rsidRPr="007C616A" w:rsidRDefault="005548FB" w:rsidP="00D63157">
      <w:pPr>
        <w:pStyle w:val="aa"/>
        <w:ind w:firstLine="0"/>
        <w:jc w:val="center"/>
        <w:rPr>
          <w:sz w:val="20"/>
          <w:szCs w:val="20"/>
        </w:rPr>
      </w:pPr>
      <w:r w:rsidRPr="007C616A">
        <w:rPr>
          <w:sz w:val="20"/>
          <w:szCs w:val="20"/>
        </w:rPr>
        <w:t xml:space="preserve">                                                                                                   </w:t>
      </w:r>
      <w:r w:rsidR="00350988" w:rsidRPr="007C616A">
        <w:rPr>
          <w:sz w:val="20"/>
          <w:szCs w:val="20"/>
        </w:rPr>
        <w:t>в</w:t>
      </w:r>
      <w:r w:rsidR="00A27D16" w:rsidRPr="007C616A">
        <w:rPr>
          <w:sz w:val="20"/>
          <w:szCs w:val="20"/>
        </w:rPr>
        <w:t xml:space="preserve"> </w:t>
      </w:r>
      <w:r w:rsidR="00350988" w:rsidRPr="007C616A">
        <w:rPr>
          <w:sz w:val="20"/>
          <w:szCs w:val="20"/>
        </w:rPr>
        <w:t>человеке</w:t>
      </w:r>
      <w:r w:rsidR="00A27D16" w:rsidRPr="007C616A">
        <w:rPr>
          <w:sz w:val="20"/>
          <w:szCs w:val="20"/>
        </w:rPr>
        <w:t xml:space="preserve"> </w:t>
      </w:r>
      <w:r w:rsidR="00350988" w:rsidRPr="007C616A">
        <w:rPr>
          <w:sz w:val="20"/>
          <w:szCs w:val="20"/>
        </w:rPr>
        <w:t>Учитель</w:t>
      </w:r>
      <w:r w:rsidR="00A27D16" w:rsidRPr="007C616A">
        <w:rPr>
          <w:sz w:val="20"/>
          <w:szCs w:val="20"/>
        </w:rPr>
        <w:t xml:space="preserve"> </w:t>
      </w:r>
      <w:r w:rsidR="00350988" w:rsidRPr="007C616A">
        <w:rPr>
          <w:sz w:val="20"/>
          <w:szCs w:val="20"/>
        </w:rPr>
        <w:t>умирает”</w:t>
      </w:r>
    </w:p>
    <w:p w14:paraId="7B628A01" w14:textId="77777777" w:rsidR="00A27D16" w:rsidRPr="007C616A" w:rsidRDefault="00350988" w:rsidP="00D63157">
      <w:pPr>
        <w:pStyle w:val="a8"/>
        <w:jc w:val="right"/>
        <w:rPr>
          <w:sz w:val="20"/>
          <w:szCs w:val="20"/>
        </w:rPr>
      </w:pPr>
      <w:r w:rsidRPr="007C616A">
        <w:rPr>
          <w:sz w:val="20"/>
          <w:szCs w:val="20"/>
        </w:rPr>
        <w:t>Б</w:t>
      </w:r>
      <w:r w:rsidR="00A27D16" w:rsidRPr="007C616A">
        <w:rPr>
          <w:sz w:val="20"/>
          <w:szCs w:val="20"/>
        </w:rPr>
        <w:t>.</w:t>
      </w:r>
      <w:r w:rsidRPr="007C616A">
        <w:rPr>
          <w:sz w:val="20"/>
          <w:szCs w:val="20"/>
        </w:rPr>
        <w:t>М</w:t>
      </w:r>
      <w:r w:rsidR="00A27D16" w:rsidRPr="007C616A">
        <w:rPr>
          <w:sz w:val="20"/>
          <w:szCs w:val="20"/>
        </w:rPr>
        <w:t xml:space="preserve">. </w:t>
      </w:r>
      <w:proofErr w:type="spellStart"/>
      <w:r w:rsidRPr="007C616A">
        <w:rPr>
          <w:sz w:val="20"/>
          <w:szCs w:val="20"/>
        </w:rPr>
        <w:t>Рейнгбальд</w:t>
      </w:r>
      <w:proofErr w:type="spellEnd"/>
      <w:r w:rsidR="00B03E63" w:rsidRPr="007C616A">
        <w:rPr>
          <w:sz w:val="20"/>
          <w:szCs w:val="20"/>
        </w:rPr>
        <w:t xml:space="preserve"> </w:t>
      </w:r>
    </w:p>
    <w:p w14:paraId="0E554ABE" w14:textId="77777777" w:rsidR="001C4234" w:rsidRPr="00D63157" w:rsidRDefault="00D843D0" w:rsidP="00D63157">
      <w:pPr>
        <w:pStyle w:val="a8"/>
        <w:tabs>
          <w:tab w:val="left" w:pos="3660"/>
        </w:tabs>
      </w:pPr>
      <w:r w:rsidRPr="00D63157">
        <w:tab/>
      </w:r>
    </w:p>
    <w:p w14:paraId="79211098" w14:textId="77777777" w:rsidR="005548FB" w:rsidRPr="00D63157" w:rsidRDefault="00D843D0" w:rsidP="00D63157">
      <w:pPr>
        <w:pStyle w:val="a8"/>
        <w:tabs>
          <w:tab w:val="left" w:pos="3660"/>
        </w:tabs>
        <w:jc w:val="center"/>
        <w:rPr>
          <w:b/>
          <w:u w:val="single"/>
        </w:rPr>
      </w:pPr>
      <w:r w:rsidRPr="00D63157">
        <w:rPr>
          <w:b/>
          <w:u w:val="single"/>
        </w:rPr>
        <w:t>1. Вступление</w:t>
      </w:r>
    </w:p>
    <w:p w14:paraId="0486928E" w14:textId="5973D2F5" w:rsidR="00A27D16" w:rsidRPr="007C616A" w:rsidRDefault="00C94086" w:rsidP="00D63157">
      <w:pPr>
        <w:pStyle w:val="aa"/>
        <w:ind w:firstLine="0"/>
        <w:jc w:val="both"/>
        <w:rPr>
          <w:sz w:val="24"/>
          <w:szCs w:val="24"/>
        </w:rPr>
      </w:pPr>
      <w:r w:rsidRPr="007C616A">
        <w:rPr>
          <w:b/>
          <w:sz w:val="24"/>
          <w:szCs w:val="24"/>
        </w:rPr>
        <w:t xml:space="preserve">          </w:t>
      </w:r>
      <w:r w:rsidR="00350988" w:rsidRPr="007C616A">
        <w:rPr>
          <w:b/>
          <w:sz w:val="24"/>
          <w:szCs w:val="24"/>
        </w:rPr>
        <w:t>Музыка</w:t>
      </w:r>
      <w:r w:rsidR="00A27D16" w:rsidRPr="007C616A">
        <w:rPr>
          <w:b/>
          <w:sz w:val="24"/>
          <w:szCs w:val="24"/>
        </w:rPr>
        <w:t>!..</w:t>
      </w:r>
      <w:r w:rsidR="00A27D16" w:rsidRPr="007C616A">
        <w:rPr>
          <w:sz w:val="24"/>
          <w:szCs w:val="24"/>
        </w:rPr>
        <w:t xml:space="preserve"> (</w:t>
      </w:r>
      <w:r w:rsidR="00350988" w:rsidRPr="007C616A">
        <w:rPr>
          <w:sz w:val="24"/>
          <w:szCs w:val="24"/>
        </w:rPr>
        <w:t>с</w:t>
      </w:r>
      <w:r w:rsidR="00A27D16" w:rsidRPr="007C616A">
        <w:rPr>
          <w:sz w:val="24"/>
          <w:szCs w:val="24"/>
        </w:rPr>
        <w:t xml:space="preserve"> </w:t>
      </w:r>
      <w:r w:rsidR="00350988" w:rsidRPr="007C616A">
        <w:rPr>
          <w:sz w:val="24"/>
          <w:szCs w:val="24"/>
        </w:rPr>
        <w:t>греч</w:t>
      </w:r>
      <w:r w:rsidR="00A27D16" w:rsidRPr="007C616A">
        <w:rPr>
          <w:sz w:val="24"/>
          <w:szCs w:val="24"/>
        </w:rPr>
        <w:t xml:space="preserve">: - </w:t>
      </w:r>
      <w:r w:rsidR="00350988" w:rsidRPr="007C616A">
        <w:rPr>
          <w:sz w:val="24"/>
          <w:szCs w:val="24"/>
        </w:rPr>
        <w:t>игра</w:t>
      </w:r>
      <w:r w:rsidR="00A27D16" w:rsidRPr="007C616A">
        <w:rPr>
          <w:sz w:val="24"/>
          <w:szCs w:val="24"/>
        </w:rPr>
        <w:t xml:space="preserve"> </w:t>
      </w:r>
      <w:r w:rsidR="00350988" w:rsidRPr="007C616A">
        <w:rPr>
          <w:sz w:val="24"/>
          <w:szCs w:val="24"/>
        </w:rPr>
        <w:t>муз</w:t>
      </w:r>
      <w:r w:rsidR="00A27D16" w:rsidRPr="007C616A">
        <w:rPr>
          <w:sz w:val="24"/>
          <w:szCs w:val="24"/>
        </w:rPr>
        <w:t xml:space="preserve">, </w:t>
      </w:r>
      <w:r w:rsidR="00350988" w:rsidRPr="007C616A">
        <w:rPr>
          <w:b/>
          <w:sz w:val="24"/>
          <w:szCs w:val="24"/>
        </w:rPr>
        <w:t>муза</w:t>
      </w:r>
      <w:r w:rsidR="00A27D16" w:rsidRPr="007C616A">
        <w:rPr>
          <w:b/>
          <w:sz w:val="24"/>
          <w:szCs w:val="24"/>
        </w:rPr>
        <w:t xml:space="preserve"> </w:t>
      </w:r>
      <w:r w:rsidR="00EC0683" w:rsidRPr="007C616A">
        <w:rPr>
          <w:sz w:val="24"/>
          <w:szCs w:val="24"/>
        </w:rPr>
        <w:t>–</w:t>
      </w:r>
      <w:r w:rsidR="00A27D16" w:rsidRPr="007C616A">
        <w:rPr>
          <w:sz w:val="24"/>
          <w:szCs w:val="24"/>
        </w:rPr>
        <w:t xml:space="preserve"> </w:t>
      </w:r>
      <w:r w:rsidR="00350988" w:rsidRPr="007C616A">
        <w:rPr>
          <w:sz w:val="24"/>
          <w:szCs w:val="24"/>
        </w:rPr>
        <w:t>мысль</w:t>
      </w:r>
      <w:r w:rsidR="00EC0683" w:rsidRPr="007C616A">
        <w:rPr>
          <w:sz w:val="24"/>
          <w:szCs w:val="24"/>
        </w:rPr>
        <w:t>, идея; или</w:t>
      </w:r>
      <w:r w:rsidR="00A27D16" w:rsidRPr="007C616A">
        <w:rPr>
          <w:sz w:val="24"/>
          <w:szCs w:val="24"/>
        </w:rPr>
        <w:t xml:space="preserve"> - </w:t>
      </w:r>
      <w:r w:rsidR="00350988" w:rsidRPr="007C616A">
        <w:rPr>
          <w:sz w:val="24"/>
          <w:szCs w:val="24"/>
        </w:rPr>
        <w:t>богиня</w:t>
      </w:r>
      <w:r w:rsidR="00A27D16" w:rsidRPr="007C616A">
        <w:rPr>
          <w:sz w:val="24"/>
          <w:szCs w:val="24"/>
        </w:rPr>
        <w:t xml:space="preserve">, </w:t>
      </w:r>
      <w:r w:rsidR="00350988" w:rsidRPr="007C616A">
        <w:rPr>
          <w:sz w:val="24"/>
          <w:szCs w:val="24"/>
        </w:rPr>
        <w:t>покровительница</w:t>
      </w:r>
      <w:r w:rsidR="00A27D16" w:rsidRPr="007C616A">
        <w:rPr>
          <w:sz w:val="24"/>
          <w:szCs w:val="24"/>
        </w:rPr>
        <w:t xml:space="preserve"> </w:t>
      </w:r>
      <w:r w:rsidR="00350988" w:rsidRPr="007C616A">
        <w:rPr>
          <w:sz w:val="24"/>
          <w:szCs w:val="24"/>
        </w:rPr>
        <w:t>искусств</w:t>
      </w:r>
      <w:r w:rsidR="003051E3" w:rsidRPr="007C616A">
        <w:rPr>
          <w:sz w:val="24"/>
          <w:szCs w:val="24"/>
        </w:rPr>
        <w:t>, «Ика</w:t>
      </w:r>
      <w:r w:rsidR="005548FB" w:rsidRPr="007C616A">
        <w:rPr>
          <w:sz w:val="24"/>
          <w:szCs w:val="24"/>
        </w:rPr>
        <w:t>»</w:t>
      </w:r>
      <w:r w:rsidR="00EC0683" w:rsidRPr="007C616A">
        <w:rPr>
          <w:sz w:val="24"/>
          <w:szCs w:val="24"/>
        </w:rPr>
        <w:t>-«</w:t>
      </w:r>
      <w:proofErr w:type="spellStart"/>
      <w:r w:rsidR="00EC0683" w:rsidRPr="007C616A">
        <w:rPr>
          <w:sz w:val="24"/>
          <w:szCs w:val="24"/>
        </w:rPr>
        <w:t>Ыка</w:t>
      </w:r>
      <w:proofErr w:type="spellEnd"/>
      <w:r w:rsidR="00EC0683" w:rsidRPr="007C616A">
        <w:rPr>
          <w:sz w:val="24"/>
          <w:szCs w:val="24"/>
        </w:rPr>
        <w:t>»</w:t>
      </w:r>
      <w:r w:rsidR="005548FB" w:rsidRPr="007C616A">
        <w:rPr>
          <w:sz w:val="24"/>
          <w:szCs w:val="24"/>
        </w:rPr>
        <w:t xml:space="preserve"> - игра)</w:t>
      </w:r>
      <w:r w:rsidR="00A27D16" w:rsidRPr="007C616A">
        <w:rPr>
          <w:sz w:val="24"/>
          <w:szCs w:val="24"/>
        </w:rPr>
        <w:t xml:space="preserve">. </w:t>
      </w:r>
      <w:r w:rsidR="00FF33BC" w:rsidRPr="007C616A">
        <w:rPr>
          <w:sz w:val="24"/>
          <w:szCs w:val="24"/>
        </w:rPr>
        <w:t>О</w:t>
      </w:r>
      <w:r w:rsidR="00350988" w:rsidRPr="007C616A">
        <w:rPr>
          <w:sz w:val="24"/>
          <w:szCs w:val="24"/>
        </w:rPr>
        <w:t>тец</w:t>
      </w:r>
      <w:r w:rsidR="00FF33BC" w:rsidRPr="007C616A">
        <w:rPr>
          <w:sz w:val="24"/>
          <w:szCs w:val="24"/>
        </w:rPr>
        <w:t xml:space="preserve"> </w:t>
      </w:r>
      <w:proofErr w:type="gramStart"/>
      <w:r w:rsidR="00FF33BC" w:rsidRPr="007C616A">
        <w:rPr>
          <w:sz w:val="24"/>
          <w:szCs w:val="24"/>
        </w:rPr>
        <w:t xml:space="preserve">Муз </w:t>
      </w:r>
      <w:r w:rsidR="00A27D16" w:rsidRPr="007C616A">
        <w:rPr>
          <w:sz w:val="24"/>
          <w:szCs w:val="24"/>
        </w:rPr>
        <w:t xml:space="preserve"> -</w:t>
      </w:r>
      <w:proofErr w:type="gramEnd"/>
      <w:r w:rsidR="00A27D16" w:rsidRPr="007C616A">
        <w:rPr>
          <w:sz w:val="24"/>
          <w:szCs w:val="24"/>
        </w:rPr>
        <w:t xml:space="preserve"> </w:t>
      </w:r>
      <w:r w:rsidR="00350988" w:rsidRPr="007C616A">
        <w:rPr>
          <w:sz w:val="24"/>
          <w:szCs w:val="24"/>
        </w:rPr>
        <w:t>Зевс</w:t>
      </w:r>
      <w:r w:rsidR="00A27D16" w:rsidRPr="007C616A">
        <w:rPr>
          <w:sz w:val="24"/>
          <w:szCs w:val="24"/>
        </w:rPr>
        <w:t xml:space="preserve"> </w:t>
      </w:r>
      <w:r w:rsidR="00350988" w:rsidRPr="007C616A">
        <w:rPr>
          <w:sz w:val="24"/>
          <w:szCs w:val="24"/>
        </w:rPr>
        <w:t>любил</w:t>
      </w:r>
      <w:r w:rsidR="00A27D16" w:rsidRPr="007C616A">
        <w:rPr>
          <w:sz w:val="24"/>
          <w:szCs w:val="24"/>
        </w:rPr>
        <w:t xml:space="preserve"> </w:t>
      </w:r>
      <w:r w:rsidR="00350988" w:rsidRPr="007C616A">
        <w:rPr>
          <w:sz w:val="24"/>
          <w:szCs w:val="24"/>
        </w:rPr>
        <w:t>наслаждаться</w:t>
      </w:r>
      <w:r w:rsidR="00A27D16" w:rsidRPr="007C616A">
        <w:rPr>
          <w:sz w:val="24"/>
          <w:szCs w:val="24"/>
        </w:rPr>
        <w:t xml:space="preserve"> </w:t>
      </w:r>
      <w:r w:rsidR="00350988" w:rsidRPr="007C616A">
        <w:rPr>
          <w:sz w:val="24"/>
          <w:szCs w:val="24"/>
        </w:rPr>
        <w:t>их</w:t>
      </w:r>
      <w:r w:rsidR="00A27D16" w:rsidRPr="007C616A">
        <w:rPr>
          <w:sz w:val="24"/>
          <w:szCs w:val="24"/>
        </w:rPr>
        <w:t xml:space="preserve"> </w:t>
      </w:r>
      <w:r w:rsidR="00350988" w:rsidRPr="007C616A">
        <w:rPr>
          <w:b/>
          <w:sz w:val="24"/>
          <w:szCs w:val="24"/>
        </w:rPr>
        <w:t>беседой</w:t>
      </w:r>
      <w:r w:rsidR="00A27D16" w:rsidRPr="007C616A">
        <w:rPr>
          <w:b/>
          <w:sz w:val="24"/>
          <w:szCs w:val="24"/>
        </w:rPr>
        <w:t xml:space="preserve"> </w:t>
      </w:r>
      <w:r w:rsidR="00350988" w:rsidRPr="007C616A">
        <w:rPr>
          <w:b/>
          <w:sz w:val="24"/>
          <w:szCs w:val="24"/>
        </w:rPr>
        <w:t>и</w:t>
      </w:r>
      <w:r w:rsidR="00A27D16" w:rsidRPr="007C616A">
        <w:rPr>
          <w:b/>
          <w:sz w:val="24"/>
          <w:szCs w:val="24"/>
        </w:rPr>
        <w:t xml:space="preserve"> </w:t>
      </w:r>
      <w:r w:rsidR="00350988" w:rsidRPr="007C616A">
        <w:rPr>
          <w:b/>
          <w:sz w:val="24"/>
          <w:szCs w:val="24"/>
        </w:rPr>
        <w:t>игрой</w:t>
      </w:r>
      <w:r w:rsidR="00A27D16" w:rsidRPr="007C616A">
        <w:rPr>
          <w:sz w:val="24"/>
          <w:szCs w:val="24"/>
        </w:rPr>
        <w:t xml:space="preserve"> - </w:t>
      </w:r>
      <w:r w:rsidR="00350988" w:rsidRPr="007C616A">
        <w:rPr>
          <w:sz w:val="24"/>
          <w:szCs w:val="24"/>
        </w:rPr>
        <w:t>музыкой</w:t>
      </w:r>
      <w:r w:rsidR="00A27D16" w:rsidRPr="007C616A">
        <w:rPr>
          <w:sz w:val="24"/>
          <w:szCs w:val="24"/>
        </w:rPr>
        <w:t xml:space="preserve"> (</w:t>
      </w:r>
      <w:r w:rsidR="00350988" w:rsidRPr="007C616A">
        <w:rPr>
          <w:sz w:val="24"/>
          <w:szCs w:val="24"/>
        </w:rPr>
        <w:t>гр</w:t>
      </w:r>
      <w:r w:rsidR="00A27D16" w:rsidRPr="007C616A">
        <w:rPr>
          <w:sz w:val="24"/>
          <w:szCs w:val="24"/>
        </w:rPr>
        <w:t xml:space="preserve">. </w:t>
      </w:r>
      <w:r w:rsidR="00350988" w:rsidRPr="007C616A">
        <w:rPr>
          <w:sz w:val="24"/>
          <w:szCs w:val="24"/>
        </w:rPr>
        <w:t>мифология</w:t>
      </w:r>
      <w:r w:rsidR="00A27D16" w:rsidRPr="007C616A">
        <w:rPr>
          <w:sz w:val="24"/>
          <w:szCs w:val="24"/>
        </w:rPr>
        <w:t>).</w:t>
      </w:r>
      <w:r w:rsidR="00EC0683" w:rsidRPr="007C616A">
        <w:rPr>
          <w:sz w:val="24"/>
          <w:szCs w:val="24"/>
        </w:rPr>
        <w:t xml:space="preserve"> Музыка – это язык общения, язык для передачи идей, образов, пережитых ощущений, фантазий и даже</w:t>
      </w:r>
      <w:r w:rsidR="00D63157" w:rsidRPr="007C616A">
        <w:rPr>
          <w:sz w:val="24"/>
          <w:szCs w:val="24"/>
        </w:rPr>
        <w:t xml:space="preserve"> сложных</w:t>
      </w:r>
      <w:r w:rsidR="00EC0683" w:rsidRPr="007C616A">
        <w:rPr>
          <w:sz w:val="24"/>
          <w:szCs w:val="24"/>
        </w:rPr>
        <w:t xml:space="preserve"> философских концепций</w:t>
      </w:r>
      <w:r w:rsidR="00D63157" w:rsidRPr="007C616A">
        <w:rPr>
          <w:sz w:val="24"/>
          <w:szCs w:val="24"/>
        </w:rPr>
        <w:t>.</w:t>
      </w:r>
    </w:p>
    <w:p w14:paraId="39B10477" w14:textId="77777777" w:rsidR="00A27D16" w:rsidRPr="007C616A" w:rsidRDefault="00350988" w:rsidP="00D63157">
      <w:pPr>
        <w:pStyle w:val="aa"/>
        <w:ind w:firstLine="0"/>
        <w:jc w:val="both"/>
        <w:rPr>
          <w:sz w:val="24"/>
          <w:szCs w:val="24"/>
        </w:rPr>
      </w:pPr>
      <w:r w:rsidRPr="007C616A">
        <w:rPr>
          <w:sz w:val="24"/>
          <w:szCs w:val="24"/>
        </w:rPr>
        <w:t>Музыка</w:t>
      </w:r>
      <w:r w:rsidR="00A27D16" w:rsidRPr="007C616A">
        <w:rPr>
          <w:sz w:val="24"/>
          <w:szCs w:val="24"/>
        </w:rPr>
        <w:t xml:space="preserve"> - </w:t>
      </w:r>
      <w:r w:rsidRPr="007C616A">
        <w:rPr>
          <w:sz w:val="24"/>
          <w:szCs w:val="24"/>
        </w:rPr>
        <w:t>искусство</w:t>
      </w:r>
      <w:r w:rsidR="00A27D16" w:rsidRPr="007C616A">
        <w:rPr>
          <w:sz w:val="24"/>
          <w:szCs w:val="24"/>
        </w:rPr>
        <w:t xml:space="preserve"> </w:t>
      </w:r>
      <w:r w:rsidRPr="007C616A">
        <w:rPr>
          <w:sz w:val="24"/>
          <w:szCs w:val="24"/>
        </w:rPr>
        <w:t>универсальное</w:t>
      </w:r>
      <w:r w:rsidR="00A27D16" w:rsidRPr="007C616A">
        <w:rPr>
          <w:sz w:val="24"/>
          <w:szCs w:val="24"/>
        </w:rPr>
        <w:t xml:space="preserve">, </w:t>
      </w:r>
      <w:r w:rsidRPr="007C616A">
        <w:rPr>
          <w:sz w:val="24"/>
          <w:szCs w:val="24"/>
        </w:rPr>
        <w:t>впитывающее</w:t>
      </w:r>
      <w:r w:rsidR="00A27D16" w:rsidRPr="007C616A">
        <w:rPr>
          <w:sz w:val="24"/>
          <w:szCs w:val="24"/>
        </w:rPr>
        <w:t xml:space="preserve"> </w:t>
      </w:r>
      <w:r w:rsidRPr="007C616A">
        <w:rPr>
          <w:sz w:val="24"/>
          <w:szCs w:val="24"/>
        </w:rPr>
        <w:t>в</w:t>
      </w:r>
      <w:r w:rsidR="00A27D16" w:rsidRPr="007C616A">
        <w:rPr>
          <w:sz w:val="24"/>
          <w:szCs w:val="24"/>
        </w:rPr>
        <w:t xml:space="preserve"> </w:t>
      </w:r>
      <w:r w:rsidRPr="007C616A">
        <w:rPr>
          <w:sz w:val="24"/>
          <w:szCs w:val="24"/>
        </w:rPr>
        <w:t>себя</w:t>
      </w:r>
      <w:r w:rsidR="00A27D16" w:rsidRPr="007C616A">
        <w:rPr>
          <w:sz w:val="24"/>
          <w:szCs w:val="24"/>
        </w:rPr>
        <w:t xml:space="preserve"> </w:t>
      </w:r>
      <w:r w:rsidRPr="007C616A">
        <w:rPr>
          <w:sz w:val="24"/>
          <w:szCs w:val="24"/>
        </w:rPr>
        <w:t>элементы</w:t>
      </w:r>
      <w:r w:rsidR="00A27D16" w:rsidRPr="007C616A">
        <w:rPr>
          <w:sz w:val="24"/>
          <w:szCs w:val="24"/>
        </w:rPr>
        <w:t xml:space="preserve"> </w:t>
      </w:r>
      <w:r w:rsidR="005548FB" w:rsidRPr="007C616A">
        <w:rPr>
          <w:sz w:val="24"/>
          <w:szCs w:val="24"/>
        </w:rPr>
        <w:t xml:space="preserve">поэтической речи, </w:t>
      </w:r>
      <w:r w:rsidRPr="007C616A">
        <w:rPr>
          <w:sz w:val="24"/>
          <w:szCs w:val="24"/>
        </w:rPr>
        <w:t>танца</w:t>
      </w:r>
      <w:r w:rsidR="00A27D16" w:rsidRPr="007C616A">
        <w:rPr>
          <w:sz w:val="24"/>
          <w:szCs w:val="24"/>
        </w:rPr>
        <w:t xml:space="preserve">, </w:t>
      </w:r>
      <w:r w:rsidRPr="007C616A">
        <w:rPr>
          <w:sz w:val="24"/>
          <w:szCs w:val="24"/>
        </w:rPr>
        <w:t>торжественных</w:t>
      </w:r>
      <w:r w:rsidR="00A27D16" w:rsidRPr="007C616A">
        <w:rPr>
          <w:sz w:val="24"/>
          <w:szCs w:val="24"/>
        </w:rPr>
        <w:t xml:space="preserve"> </w:t>
      </w:r>
      <w:r w:rsidRPr="007C616A">
        <w:rPr>
          <w:sz w:val="24"/>
          <w:szCs w:val="24"/>
        </w:rPr>
        <w:t>гимнов</w:t>
      </w:r>
      <w:r w:rsidR="00A27D16" w:rsidRPr="007C616A">
        <w:rPr>
          <w:sz w:val="24"/>
          <w:szCs w:val="24"/>
        </w:rPr>
        <w:t xml:space="preserve">, </w:t>
      </w:r>
      <w:r w:rsidRPr="007C616A">
        <w:rPr>
          <w:sz w:val="24"/>
          <w:szCs w:val="24"/>
        </w:rPr>
        <w:t>драмы</w:t>
      </w:r>
      <w:r w:rsidR="00A27D16" w:rsidRPr="007C616A">
        <w:rPr>
          <w:sz w:val="24"/>
          <w:szCs w:val="24"/>
        </w:rPr>
        <w:t xml:space="preserve">, </w:t>
      </w:r>
      <w:r w:rsidRPr="007C616A">
        <w:rPr>
          <w:sz w:val="24"/>
          <w:szCs w:val="24"/>
        </w:rPr>
        <w:t>трагедии</w:t>
      </w:r>
      <w:r w:rsidR="00A27D16" w:rsidRPr="007C616A">
        <w:rPr>
          <w:sz w:val="24"/>
          <w:szCs w:val="24"/>
        </w:rPr>
        <w:t xml:space="preserve">, </w:t>
      </w:r>
      <w:r w:rsidRPr="007C616A">
        <w:rPr>
          <w:sz w:val="24"/>
          <w:szCs w:val="24"/>
        </w:rPr>
        <w:t>комедии</w:t>
      </w:r>
      <w:r w:rsidR="00A27D16" w:rsidRPr="007C616A">
        <w:rPr>
          <w:sz w:val="24"/>
          <w:szCs w:val="24"/>
        </w:rPr>
        <w:t xml:space="preserve">, </w:t>
      </w:r>
      <w:r w:rsidRPr="007C616A">
        <w:rPr>
          <w:sz w:val="24"/>
          <w:szCs w:val="24"/>
        </w:rPr>
        <w:t>ораторского</w:t>
      </w:r>
      <w:r w:rsidR="00A27D16" w:rsidRPr="007C616A">
        <w:rPr>
          <w:sz w:val="24"/>
          <w:szCs w:val="24"/>
        </w:rPr>
        <w:t xml:space="preserve"> </w:t>
      </w:r>
      <w:r w:rsidRPr="007C616A">
        <w:rPr>
          <w:sz w:val="24"/>
          <w:szCs w:val="24"/>
        </w:rPr>
        <w:t>красноречия</w:t>
      </w:r>
      <w:r w:rsidR="00A27D16" w:rsidRPr="007C616A">
        <w:rPr>
          <w:sz w:val="24"/>
          <w:szCs w:val="24"/>
        </w:rPr>
        <w:t xml:space="preserve">, </w:t>
      </w:r>
      <w:r w:rsidRPr="007C616A">
        <w:rPr>
          <w:sz w:val="24"/>
          <w:szCs w:val="24"/>
        </w:rPr>
        <w:t>героических</w:t>
      </w:r>
      <w:r w:rsidR="00A27D16" w:rsidRPr="007C616A">
        <w:rPr>
          <w:sz w:val="24"/>
          <w:szCs w:val="24"/>
        </w:rPr>
        <w:t xml:space="preserve"> </w:t>
      </w:r>
      <w:r w:rsidRPr="007C616A">
        <w:rPr>
          <w:sz w:val="24"/>
          <w:szCs w:val="24"/>
        </w:rPr>
        <w:t>баллад</w:t>
      </w:r>
      <w:r w:rsidR="00A27D16" w:rsidRPr="007C616A">
        <w:rPr>
          <w:sz w:val="24"/>
          <w:szCs w:val="24"/>
        </w:rPr>
        <w:t xml:space="preserve">, </w:t>
      </w:r>
      <w:r w:rsidRPr="007C616A">
        <w:rPr>
          <w:sz w:val="24"/>
          <w:szCs w:val="24"/>
        </w:rPr>
        <w:t>пасторалей</w:t>
      </w:r>
      <w:r w:rsidR="00C94086" w:rsidRPr="007C616A">
        <w:rPr>
          <w:sz w:val="24"/>
          <w:szCs w:val="24"/>
        </w:rPr>
        <w:t>, охотничьих</w:t>
      </w:r>
      <w:r w:rsidR="007C1861" w:rsidRPr="007C616A">
        <w:rPr>
          <w:sz w:val="24"/>
          <w:szCs w:val="24"/>
        </w:rPr>
        <w:t xml:space="preserve">, колыбельных, лирических </w:t>
      </w:r>
      <w:proofErr w:type="gramStart"/>
      <w:r w:rsidR="007C1861" w:rsidRPr="007C616A">
        <w:rPr>
          <w:sz w:val="24"/>
          <w:szCs w:val="24"/>
        </w:rPr>
        <w:t>песен,</w:t>
      </w:r>
      <w:r w:rsidR="00C94086" w:rsidRPr="007C616A">
        <w:rPr>
          <w:sz w:val="24"/>
          <w:szCs w:val="24"/>
        </w:rPr>
        <w:t xml:space="preserve"> </w:t>
      </w:r>
      <w:r w:rsidR="007C1861" w:rsidRPr="007C616A">
        <w:rPr>
          <w:sz w:val="24"/>
          <w:szCs w:val="24"/>
        </w:rPr>
        <w:t xml:space="preserve"> военных</w:t>
      </w:r>
      <w:proofErr w:type="gramEnd"/>
      <w:r w:rsidR="007C1861" w:rsidRPr="007C616A">
        <w:rPr>
          <w:sz w:val="24"/>
          <w:szCs w:val="24"/>
        </w:rPr>
        <w:t xml:space="preserve"> маршей </w:t>
      </w:r>
      <w:r w:rsidR="00C94086" w:rsidRPr="007C616A">
        <w:rPr>
          <w:sz w:val="24"/>
          <w:szCs w:val="24"/>
        </w:rPr>
        <w:t>и т.д.</w:t>
      </w:r>
    </w:p>
    <w:p w14:paraId="57050985" w14:textId="77777777" w:rsidR="00C94086" w:rsidRPr="007C616A" w:rsidRDefault="00350988" w:rsidP="00D63157">
      <w:pPr>
        <w:pStyle w:val="aa"/>
        <w:ind w:firstLine="0"/>
        <w:jc w:val="both"/>
        <w:rPr>
          <w:sz w:val="24"/>
          <w:szCs w:val="24"/>
        </w:rPr>
      </w:pPr>
      <w:r w:rsidRPr="007C616A">
        <w:rPr>
          <w:sz w:val="24"/>
          <w:szCs w:val="24"/>
        </w:rPr>
        <w:t>Музыка</w:t>
      </w:r>
      <w:r w:rsidR="00A27D16" w:rsidRPr="007C616A">
        <w:rPr>
          <w:sz w:val="24"/>
          <w:szCs w:val="24"/>
        </w:rPr>
        <w:t xml:space="preserve"> </w:t>
      </w:r>
      <w:proofErr w:type="gramStart"/>
      <w:r w:rsidR="00A27D16" w:rsidRPr="007C616A">
        <w:rPr>
          <w:sz w:val="24"/>
          <w:szCs w:val="24"/>
        </w:rPr>
        <w:t xml:space="preserve">- </w:t>
      </w:r>
      <w:r w:rsidRPr="007C616A">
        <w:rPr>
          <w:sz w:val="24"/>
          <w:szCs w:val="24"/>
        </w:rPr>
        <w:t>это</w:t>
      </w:r>
      <w:proofErr w:type="gramEnd"/>
      <w:r w:rsidR="00A27D16" w:rsidRPr="007C616A">
        <w:rPr>
          <w:sz w:val="24"/>
          <w:szCs w:val="24"/>
        </w:rPr>
        <w:t xml:space="preserve"> </w:t>
      </w:r>
      <w:r w:rsidRPr="007C616A">
        <w:rPr>
          <w:sz w:val="24"/>
          <w:szCs w:val="24"/>
        </w:rPr>
        <w:t>искусство</w:t>
      </w:r>
      <w:r w:rsidR="00A27D16" w:rsidRPr="007C616A">
        <w:rPr>
          <w:sz w:val="24"/>
          <w:szCs w:val="24"/>
        </w:rPr>
        <w:t xml:space="preserve"> </w:t>
      </w:r>
      <w:r w:rsidRPr="007C616A">
        <w:rPr>
          <w:sz w:val="24"/>
          <w:szCs w:val="24"/>
          <w:u w:val="single"/>
        </w:rPr>
        <w:t>интонации</w:t>
      </w:r>
      <w:r w:rsidR="00A27D16" w:rsidRPr="007C616A">
        <w:rPr>
          <w:sz w:val="24"/>
          <w:szCs w:val="24"/>
        </w:rPr>
        <w:t xml:space="preserve">, </w:t>
      </w:r>
      <w:r w:rsidRPr="007C616A">
        <w:rPr>
          <w:sz w:val="24"/>
          <w:szCs w:val="24"/>
        </w:rPr>
        <w:t>своеобразное</w:t>
      </w:r>
      <w:r w:rsidR="00A27D16" w:rsidRPr="007C616A">
        <w:rPr>
          <w:sz w:val="24"/>
          <w:szCs w:val="24"/>
        </w:rPr>
        <w:t xml:space="preserve"> </w:t>
      </w:r>
      <w:r w:rsidRPr="007C616A">
        <w:rPr>
          <w:sz w:val="24"/>
          <w:szCs w:val="24"/>
        </w:rPr>
        <w:t>отражение</w:t>
      </w:r>
      <w:r w:rsidR="00A27D16" w:rsidRPr="007C616A">
        <w:rPr>
          <w:sz w:val="24"/>
          <w:szCs w:val="24"/>
        </w:rPr>
        <w:t xml:space="preserve"> </w:t>
      </w:r>
      <w:r w:rsidRPr="007C616A">
        <w:rPr>
          <w:sz w:val="24"/>
          <w:szCs w:val="24"/>
        </w:rPr>
        <w:t>действительности</w:t>
      </w:r>
      <w:r w:rsidR="00A27D16" w:rsidRPr="007C616A">
        <w:rPr>
          <w:sz w:val="24"/>
          <w:szCs w:val="24"/>
        </w:rPr>
        <w:t xml:space="preserve"> </w:t>
      </w:r>
      <w:r w:rsidRPr="007C616A">
        <w:rPr>
          <w:sz w:val="24"/>
          <w:szCs w:val="24"/>
        </w:rPr>
        <w:t>в</w:t>
      </w:r>
      <w:r w:rsidR="00A27D16" w:rsidRPr="007C616A">
        <w:rPr>
          <w:sz w:val="24"/>
          <w:szCs w:val="24"/>
        </w:rPr>
        <w:t xml:space="preserve"> </w:t>
      </w:r>
      <w:r w:rsidRPr="007C616A">
        <w:rPr>
          <w:sz w:val="24"/>
          <w:szCs w:val="24"/>
        </w:rPr>
        <w:t>звучании</w:t>
      </w:r>
      <w:r w:rsidR="00A27D16" w:rsidRPr="007C616A">
        <w:rPr>
          <w:sz w:val="24"/>
          <w:szCs w:val="24"/>
        </w:rPr>
        <w:t xml:space="preserve">. </w:t>
      </w:r>
      <w:r w:rsidRPr="007C616A">
        <w:rPr>
          <w:sz w:val="24"/>
          <w:szCs w:val="24"/>
        </w:rPr>
        <w:t>Творческая</w:t>
      </w:r>
      <w:r w:rsidR="00A27D16" w:rsidRPr="007C616A">
        <w:rPr>
          <w:sz w:val="24"/>
          <w:szCs w:val="24"/>
        </w:rPr>
        <w:t xml:space="preserve">, </w:t>
      </w:r>
      <w:r w:rsidRPr="007C616A">
        <w:rPr>
          <w:sz w:val="24"/>
          <w:szCs w:val="24"/>
        </w:rPr>
        <w:t>художественная</w:t>
      </w:r>
      <w:r w:rsidR="00A27D16" w:rsidRPr="007C616A">
        <w:rPr>
          <w:sz w:val="24"/>
          <w:szCs w:val="24"/>
        </w:rPr>
        <w:t xml:space="preserve"> </w:t>
      </w:r>
      <w:r w:rsidRPr="007C616A">
        <w:rPr>
          <w:sz w:val="24"/>
          <w:szCs w:val="24"/>
        </w:rPr>
        <w:t>деятельность</w:t>
      </w:r>
      <w:r w:rsidR="00A27D16" w:rsidRPr="007C616A">
        <w:rPr>
          <w:sz w:val="24"/>
          <w:szCs w:val="24"/>
        </w:rPr>
        <w:t xml:space="preserve"> </w:t>
      </w:r>
      <w:r w:rsidRPr="007C616A">
        <w:rPr>
          <w:sz w:val="24"/>
          <w:szCs w:val="24"/>
        </w:rPr>
        <w:t>в</w:t>
      </w:r>
      <w:r w:rsidR="00A27D16" w:rsidRPr="007C616A">
        <w:rPr>
          <w:sz w:val="24"/>
          <w:szCs w:val="24"/>
        </w:rPr>
        <w:t xml:space="preserve"> </w:t>
      </w:r>
      <w:r w:rsidRPr="007C616A">
        <w:rPr>
          <w:sz w:val="24"/>
          <w:szCs w:val="24"/>
        </w:rPr>
        <w:t>музыке</w:t>
      </w:r>
      <w:r w:rsidR="00A27D16" w:rsidRPr="007C616A">
        <w:rPr>
          <w:sz w:val="24"/>
          <w:szCs w:val="24"/>
        </w:rPr>
        <w:t xml:space="preserve"> </w:t>
      </w:r>
      <w:r w:rsidRPr="007C616A">
        <w:rPr>
          <w:sz w:val="24"/>
          <w:szCs w:val="24"/>
        </w:rPr>
        <w:t>направлена</w:t>
      </w:r>
      <w:r w:rsidR="00A27D16" w:rsidRPr="007C616A">
        <w:rPr>
          <w:sz w:val="24"/>
          <w:szCs w:val="24"/>
        </w:rPr>
        <w:t xml:space="preserve"> </w:t>
      </w:r>
      <w:r w:rsidRPr="007C616A">
        <w:rPr>
          <w:b/>
          <w:sz w:val="24"/>
          <w:szCs w:val="24"/>
        </w:rPr>
        <w:t>на</w:t>
      </w:r>
      <w:r w:rsidR="00A27D16" w:rsidRPr="007C616A">
        <w:rPr>
          <w:b/>
          <w:sz w:val="24"/>
          <w:szCs w:val="24"/>
        </w:rPr>
        <w:t xml:space="preserve"> </w:t>
      </w:r>
      <w:r w:rsidRPr="007C616A">
        <w:rPr>
          <w:b/>
          <w:sz w:val="24"/>
          <w:szCs w:val="24"/>
        </w:rPr>
        <w:t>звуковой</w:t>
      </w:r>
      <w:r w:rsidR="00A27D16" w:rsidRPr="007C616A">
        <w:rPr>
          <w:b/>
          <w:sz w:val="24"/>
          <w:szCs w:val="24"/>
        </w:rPr>
        <w:t xml:space="preserve"> </w:t>
      </w:r>
      <w:r w:rsidRPr="007C616A">
        <w:rPr>
          <w:b/>
          <w:sz w:val="24"/>
          <w:szCs w:val="24"/>
        </w:rPr>
        <w:t>материал</w:t>
      </w:r>
      <w:r w:rsidR="00A27D16" w:rsidRPr="007C616A">
        <w:rPr>
          <w:sz w:val="24"/>
          <w:szCs w:val="24"/>
        </w:rPr>
        <w:t xml:space="preserve">, </w:t>
      </w:r>
      <w:r w:rsidRPr="007C616A">
        <w:rPr>
          <w:sz w:val="24"/>
          <w:szCs w:val="24"/>
        </w:rPr>
        <w:t>организуемый</w:t>
      </w:r>
      <w:r w:rsidR="00A27D16" w:rsidRPr="007C616A">
        <w:rPr>
          <w:sz w:val="24"/>
          <w:szCs w:val="24"/>
        </w:rPr>
        <w:t xml:space="preserve"> </w:t>
      </w:r>
      <w:r w:rsidRPr="007C616A">
        <w:rPr>
          <w:sz w:val="24"/>
          <w:szCs w:val="24"/>
        </w:rPr>
        <w:t>в</w:t>
      </w:r>
      <w:r w:rsidR="00A27D16" w:rsidRPr="007C616A">
        <w:rPr>
          <w:sz w:val="24"/>
          <w:szCs w:val="24"/>
        </w:rPr>
        <w:t xml:space="preserve"> </w:t>
      </w:r>
      <w:r w:rsidRPr="007C616A">
        <w:rPr>
          <w:sz w:val="24"/>
          <w:szCs w:val="24"/>
        </w:rPr>
        <w:t>высотном</w:t>
      </w:r>
      <w:r w:rsidR="00A27D16" w:rsidRPr="007C616A">
        <w:rPr>
          <w:sz w:val="24"/>
          <w:szCs w:val="24"/>
        </w:rPr>
        <w:t xml:space="preserve">, </w:t>
      </w:r>
      <w:r w:rsidRPr="007C616A">
        <w:rPr>
          <w:sz w:val="24"/>
          <w:szCs w:val="24"/>
        </w:rPr>
        <w:t>временном</w:t>
      </w:r>
      <w:r w:rsidR="00A27D16" w:rsidRPr="007C616A">
        <w:rPr>
          <w:sz w:val="24"/>
          <w:szCs w:val="24"/>
        </w:rPr>
        <w:t xml:space="preserve">, </w:t>
      </w:r>
      <w:r w:rsidRPr="007C616A">
        <w:rPr>
          <w:sz w:val="24"/>
          <w:szCs w:val="24"/>
        </w:rPr>
        <w:t>тембровом</w:t>
      </w:r>
      <w:r w:rsidR="00A27D16" w:rsidRPr="007C616A">
        <w:rPr>
          <w:sz w:val="24"/>
          <w:szCs w:val="24"/>
        </w:rPr>
        <w:t xml:space="preserve">, </w:t>
      </w:r>
      <w:r w:rsidRPr="007C616A">
        <w:rPr>
          <w:sz w:val="24"/>
          <w:szCs w:val="24"/>
        </w:rPr>
        <w:t>динамическом</w:t>
      </w:r>
      <w:r w:rsidR="00A27D16" w:rsidRPr="007C616A">
        <w:rPr>
          <w:sz w:val="24"/>
          <w:szCs w:val="24"/>
        </w:rPr>
        <w:t xml:space="preserve">, </w:t>
      </w:r>
      <w:r w:rsidRPr="007C616A">
        <w:rPr>
          <w:sz w:val="24"/>
          <w:szCs w:val="24"/>
        </w:rPr>
        <w:t>артикуляционном</w:t>
      </w:r>
      <w:r w:rsidR="00A27D16" w:rsidRPr="007C616A">
        <w:rPr>
          <w:sz w:val="24"/>
          <w:szCs w:val="24"/>
        </w:rPr>
        <w:t xml:space="preserve"> </w:t>
      </w:r>
      <w:r w:rsidRPr="007C616A">
        <w:rPr>
          <w:sz w:val="24"/>
          <w:szCs w:val="24"/>
        </w:rPr>
        <w:t>отношениях</w:t>
      </w:r>
      <w:r w:rsidR="00A27D16" w:rsidRPr="007C616A">
        <w:rPr>
          <w:sz w:val="24"/>
          <w:szCs w:val="24"/>
        </w:rPr>
        <w:t xml:space="preserve"> </w:t>
      </w:r>
      <w:r w:rsidRPr="007C616A">
        <w:rPr>
          <w:sz w:val="24"/>
          <w:szCs w:val="24"/>
        </w:rPr>
        <w:t>с</w:t>
      </w:r>
      <w:r w:rsidR="00A27D16" w:rsidRPr="007C616A">
        <w:rPr>
          <w:sz w:val="24"/>
          <w:szCs w:val="24"/>
        </w:rPr>
        <w:t xml:space="preserve"> </w:t>
      </w:r>
      <w:r w:rsidRPr="007C616A">
        <w:rPr>
          <w:sz w:val="24"/>
          <w:szCs w:val="24"/>
        </w:rPr>
        <w:t>целью</w:t>
      </w:r>
      <w:r w:rsidR="00A27D16" w:rsidRPr="007C616A">
        <w:rPr>
          <w:sz w:val="24"/>
          <w:szCs w:val="24"/>
        </w:rPr>
        <w:t xml:space="preserve"> </w:t>
      </w:r>
      <w:r w:rsidRPr="007C616A">
        <w:rPr>
          <w:sz w:val="24"/>
          <w:szCs w:val="24"/>
        </w:rPr>
        <w:t>воплощения</w:t>
      </w:r>
      <w:r w:rsidR="00A27D16" w:rsidRPr="007C616A">
        <w:rPr>
          <w:sz w:val="24"/>
          <w:szCs w:val="24"/>
        </w:rPr>
        <w:t xml:space="preserve"> </w:t>
      </w:r>
      <w:r w:rsidRPr="007C616A">
        <w:rPr>
          <w:sz w:val="24"/>
          <w:szCs w:val="24"/>
        </w:rPr>
        <w:t>особой</w:t>
      </w:r>
      <w:r w:rsidR="00A27D16" w:rsidRPr="007C616A">
        <w:rPr>
          <w:sz w:val="24"/>
          <w:szCs w:val="24"/>
        </w:rPr>
        <w:t xml:space="preserve"> </w:t>
      </w:r>
      <w:r w:rsidRPr="007C616A">
        <w:rPr>
          <w:sz w:val="24"/>
          <w:szCs w:val="24"/>
        </w:rPr>
        <w:t>образной</w:t>
      </w:r>
      <w:r w:rsidR="00A27D16" w:rsidRPr="007C616A">
        <w:rPr>
          <w:sz w:val="24"/>
          <w:szCs w:val="24"/>
        </w:rPr>
        <w:t xml:space="preserve"> </w:t>
      </w:r>
      <w:r w:rsidRPr="007C616A">
        <w:rPr>
          <w:sz w:val="24"/>
          <w:szCs w:val="24"/>
        </w:rPr>
        <w:t>мысли</w:t>
      </w:r>
      <w:r w:rsidR="00A27D16" w:rsidRPr="007C616A">
        <w:rPr>
          <w:sz w:val="24"/>
          <w:szCs w:val="24"/>
        </w:rPr>
        <w:t xml:space="preserve">, </w:t>
      </w:r>
      <w:r w:rsidRPr="007C616A">
        <w:rPr>
          <w:sz w:val="24"/>
          <w:szCs w:val="24"/>
        </w:rPr>
        <w:t>ассоциирующей</w:t>
      </w:r>
      <w:r w:rsidR="00A27D16" w:rsidRPr="007C616A">
        <w:rPr>
          <w:sz w:val="24"/>
          <w:szCs w:val="24"/>
        </w:rPr>
        <w:t xml:space="preserve"> </w:t>
      </w:r>
      <w:r w:rsidRPr="007C616A">
        <w:rPr>
          <w:sz w:val="24"/>
          <w:szCs w:val="24"/>
        </w:rPr>
        <w:t>состояния</w:t>
      </w:r>
      <w:r w:rsidR="00A27D16" w:rsidRPr="007C616A">
        <w:rPr>
          <w:sz w:val="24"/>
          <w:szCs w:val="24"/>
        </w:rPr>
        <w:t xml:space="preserve"> </w:t>
      </w:r>
      <w:r w:rsidRPr="007C616A">
        <w:rPr>
          <w:sz w:val="24"/>
          <w:szCs w:val="24"/>
        </w:rPr>
        <w:t>и</w:t>
      </w:r>
      <w:r w:rsidR="00A27D16" w:rsidRPr="007C616A">
        <w:rPr>
          <w:sz w:val="24"/>
          <w:szCs w:val="24"/>
        </w:rPr>
        <w:t xml:space="preserve"> </w:t>
      </w:r>
      <w:r w:rsidRPr="007C616A">
        <w:rPr>
          <w:sz w:val="24"/>
          <w:szCs w:val="24"/>
        </w:rPr>
        <w:t>процессы</w:t>
      </w:r>
      <w:r w:rsidR="00A27D16" w:rsidRPr="007C616A">
        <w:rPr>
          <w:sz w:val="24"/>
          <w:szCs w:val="24"/>
        </w:rPr>
        <w:t xml:space="preserve"> </w:t>
      </w:r>
      <w:r w:rsidRPr="007C616A">
        <w:rPr>
          <w:sz w:val="24"/>
          <w:szCs w:val="24"/>
        </w:rPr>
        <w:t>внешнего</w:t>
      </w:r>
      <w:r w:rsidR="00A27D16" w:rsidRPr="007C616A">
        <w:rPr>
          <w:sz w:val="24"/>
          <w:szCs w:val="24"/>
        </w:rPr>
        <w:t xml:space="preserve"> </w:t>
      </w:r>
      <w:r w:rsidRPr="007C616A">
        <w:rPr>
          <w:sz w:val="24"/>
          <w:szCs w:val="24"/>
        </w:rPr>
        <w:t>мира</w:t>
      </w:r>
      <w:r w:rsidR="00A27D16" w:rsidRPr="007C616A">
        <w:rPr>
          <w:sz w:val="24"/>
          <w:szCs w:val="24"/>
        </w:rPr>
        <w:t xml:space="preserve">, </w:t>
      </w:r>
      <w:r w:rsidRPr="007C616A">
        <w:rPr>
          <w:i/>
          <w:sz w:val="24"/>
          <w:szCs w:val="24"/>
        </w:rPr>
        <w:t>внутренних</w:t>
      </w:r>
      <w:r w:rsidR="00A27D16" w:rsidRPr="007C616A">
        <w:rPr>
          <w:i/>
          <w:sz w:val="24"/>
          <w:szCs w:val="24"/>
        </w:rPr>
        <w:t xml:space="preserve"> </w:t>
      </w:r>
      <w:r w:rsidRPr="007C616A">
        <w:rPr>
          <w:i/>
          <w:sz w:val="24"/>
          <w:szCs w:val="24"/>
        </w:rPr>
        <w:t>переживаний</w:t>
      </w:r>
      <w:r w:rsidR="00A27D16" w:rsidRPr="007C616A">
        <w:rPr>
          <w:sz w:val="24"/>
          <w:szCs w:val="24"/>
        </w:rPr>
        <w:t xml:space="preserve"> </w:t>
      </w:r>
      <w:r w:rsidRPr="007C616A">
        <w:rPr>
          <w:sz w:val="24"/>
          <w:szCs w:val="24"/>
        </w:rPr>
        <w:t>человека</w:t>
      </w:r>
      <w:r w:rsidR="00A27D16" w:rsidRPr="007C616A">
        <w:rPr>
          <w:sz w:val="24"/>
          <w:szCs w:val="24"/>
        </w:rPr>
        <w:t xml:space="preserve"> </w:t>
      </w:r>
      <w:r w:rsidRPr="007C616A">
        <w:rPr>
          <w:sz w:val="24"/>
          <w:szCs w:val="24"/>
          <w:u w:val="single"/>
        </w:rPr>
        <w:t>со</w:t>
      </w:r>
      <w:r w:rsidR="00A27D16" w:rsidRPr="007C616A">
        <w:rPr>
          <w:sz w:val="24"/>
          <w:szCs w:val="24"/>
          <w:u w:val="single"/>
        </w:rPr>
        <w:t xml:space="preserve"> </w:t>
      </w:r>
      <w:r w:rsidRPr="007C616A">
        <w:rPr>
          <w:sz w:val="24"/>
          <w:szCs w:val="24"/>
          <w:u w:val="single"/>
        </w:rPr>
        <w:t>слуховыми</w:t>
      </w:r>
      <w:r w:rsidR="00A27D16" w:rsidRPr="007C616A">
        <w:rPr>
          <w:sz w:val="24"/>
          <w:szCs w:val="24"/>
          <w:u w:val="single"/>
        </w:rPr>
        <w:t xml:space="preserve"> </w:t>
      </w:r>
      <w:r w:rsidRPr="007C616A">
        <w:rPr>
          <w:sz w:val="24"/>
          <w:szCs w:val="24"/>
          <w:u w:val="single"/>
        </w:rPr>
        <w:t>впечатлениями</w:t>
      </w:r>
      <w:r w:rsidR="00A27D16" w:rsidRPr="007C616A">
        <w:rPr>
          <w:sz w:val="24"/>
          <w:szCs w:val="24"/>
          <w:u w:val="single"/>
        </w:rPr>
        <w:t>.</w:t>
      </w:r>
      <w:r w:rsidR="00A27D16" w:rsidRPr="007C616A">
        <w:rPr>
          <w:sz w:val="24"/>
          <w:szCs w:val="24"/>
        </w:rPr>
        <w:t xml:space="preserve">  </w:t>
      </w:r>
    </w:p>
    <w:p w14:paraId="774B074F" w14:textId="77777777" w:rsidR="00606BDD" w:rsidRPr="007C616A" w:rsidRDefault="00C94086" w:rsidP="00D63157">
      <w:pPr>
        <w:pStyle w:val="aa"/>
        <w:ind w:firstLine="0"/>
        <w:jc w:val="both"/>
        <w:rPr>
          <w:sz w:val="24"/>
          <w:szCs w:val="24"/>
        </w:rPr>
      </w:pPr>
      <w:r w:rsidRPr="007C616A">
        <w:rPr>
          <w:sz w:val="24"/>
          <w:szCs w:val="24"/>
        </w:rPr>
        <w:t xml:space="preserve">     </w:t>
      </w:r>
      <w:r w:rsidR="00350988" w:rsidRPr="007C616A">
        <w:rPr>
          <w:sz w:val="24"/>
          <w:szCs w:val="24"/>
        </w:rPr>
        <w:t>В</w:t>
      </w:r>
      <w:r w:rsidR="00A27D16" w:rsidRPr="007C616A">
        <w:rPr>
          <w:sz w:val="24"/>
          <w:szCs w:val="24"/>
        </w:rPr>
        <w:t xml:space="preserve"> </w:t>
      </w:r>
      <w:r w:rsidR="00350988" w:rsidRPr="007C616A">
        <w:rPr>
          <w:sz w:val="24"/>
          <w:szCs w:val="24"/>
        </w:rPr>
        <w:t>процессе</w:t>
      </w:r>
      <w:r w:rsidR="00A27D16" w:rsidRPr="007C616A">
        <w:rPr>
          <w:sz w:val="24"/>
          <w:szCs w:val="24"/>
        </w:rPr>
        <w:t xml:space="preserve"> </w:t>
      </w:r>
      <w:r w:rsidR="00350988" w:rsidRPr="007C616A">
        <w:rPr>
          <w:sz w:val="24"/>
          <w:szCs w:val="24"/>
        </w:rPr>
        <w:t>исторического</w:t>
      </w:r>
      <w:r w:rsidR="00A27D16" w:rsidRPr="007C616A">
        <w:rPr>
          <w:sz w:val="24"/>
          <w:szCs w:val="24"/>
        </w:rPr>
        <w:t xml:space="preserve"> </w:t>
      </w:r>
      <w:r w:rsidR="00350988" w:rsidRPr="007C616A">
        <w:rPr>
          <w:sz w:val="24"/>
          <w:szCs w:val="24"/>
        </w:rPr>
        <w:t>развития</w:t>
      </w:r>
      <w:r w:rsidR="00A27D16" w:rsidRPr="007C616A">
        <w:rPr>
          <w:sz w:val="24"/>
          <w:szCs w:val="24"/>
        </w:rPr>
        <w:t xml:space="preserve"> </w:t>
      </w:r>
      <w:r w:rsidR="00350988" w:rsidRPr="007C616A">
        <w:rPr>
          <w:sz w:val="24"/>
          <w:szCs w:val="24"/>
        </w:rPr>
        <w:t>интонационные</w:t>
      </w:r>
      <w:r w:rsidR="00A27D16" w:rsidRPr="007C616A">
        <w:rPr>
          <w:sz w:val="24"/>
          <w:szCs w:val="24"/>
        </w:rPr>
        <w:t xml:space="preserve"> </w:t>
      </w:r>
      <w:r w:rsidR="00350988" w:rsidRPr="007C616A">
        <w:rPr>
          <w:sz w:val="24"/>
          <w:szCs w:val="24"/>
        </w:rPr>
        <w:t>элементы</w:t>
      </w:r>
      <w:r w:rsidR="00A27D16" w:rsidRPr="007C616A">
        <w:rPr>
          <w:sz w:val="24"/>
          <w:szCs w:val="24"/>
        </w:rPr>
        <w:t xml:space="preserve"> </w:t>
      </w:r>
      <w:r w:rsidR="00350988" w:rsidRPr="007C616A">
        <w:rPr>
          <w:sz w:val="24"/>
          <w:szCs w:val="24"/>
        </w:rPr>
        <w:t>и</w:t>
      </w:r>
      <w:r w:rsidR="00A27D16" w:rsidRPr="007C616A">
        <w:rPr>
          <w:sz w:val="24"/>
          <w:szCs w:val="24"/>
        </w:rPr>
        <w:t xml:space="preserve"> </w:t>
      </w:r>
      <w:r w:rsidR="00350988" w:rsidRPr="007C616A">
        <w:rPr>
          <w:sz w:val="24"/>
          <w:szCs w:val="24"/>
        </w:rPr>
        <w:t>законы</w:t>
      </w:r>
      <w:r w:rsidR="00A27D16" w:rsidRPr="007C616A">
        <w:rPr>
          <w:sz w:val="24"/>
          <w:szCs w:val="24"/>
        </w:rPr>
        <w:t xml:space="preserve"> </w:t>
      </w:r>
      <w:r w:rsidR="00350988" w:rsidRPr="007C616A">
        <w:rPr>
          <w:sz w:val="24"/>
          <w:szCs w:val="24"/>
        </w:rPr>
        <w:t>их</w:t>
      </w:r>
      <w:r w:rsidR="00A27D16" w:rsidRPr="007C616A">
        <w:rPr>
          <w:sz w:val="24"/>
          <w:szCs w:val="24"/>
        </w:rPr>
        <w:t xml:space="preserve"> </w:t>
      </w:r>
      <w:r w:rsidR="00350988" w:rsidRPr="007C616A">
        <w:rPr>
          <w:sz w:val="24"/>
          <w:szCs w:val="24"/>
        </w:rPr>
        <w:t>организации</w:t>
      </w:r>
      <w:r w:rsidR="00A27D16" w:rsidRPr="007C616A">
        <w:rPr>
          <w:sz w:val="24"/>
          <w:szCs w:val="24"/>
        </w:rPr>
        <w:t xml:space="preserve"> </w:t>
      </w:r>
      <w:r w:rsidR="00350988" w:rsidRPr="007C616A">
        <w:rPr>
          <w:sz w:val="24"/>
          <w:szCs w:val="24"/>
        </w:rPr>
        <w:t>обретают</w:t>
      </w:r>
      <w:r w:rsidR="00A27D16" w:rsidRPr="007C616A">
        <w:rPr>
          <w:sz w:val="24"/>
          <w:szCs w:val="24"/>
        </w:rPr>
        <w:t xml:space="preserve"> </w:t>
      </w:r>
      <w:r w:rsidR="00350988" w:rsidRPr="007C616A">
        <w:rPr>
          <w:sz w:val="24"/>
          <w:szCs w:val="24"/>
        </w:rPr>
        <w:t>логическую</w:t>
      </w:r>
      <w:r w:rsidR="00A27D16" w:rsidRPr="007C616A">
        <w:rPr>
          <w:sz w:val="24"/>
          <w:szCs w:val="24"/>
        </w:rPr>
        <w:t xml:space="preserve"> </w:t>
      </w:r>
      <w:r w:rsidR="00350988" w:rsidRPr="007C616A">
        <w:rPr>
          <w:sz w:val="24"/>
          <w:szCs w:val="24"/>
        </w:rPr>
        <w:t>самостоятельность</w:t>
      </w:r>
      <w:r w:rsidR="00A27D16" w:rsidRPr="007C616A">
        <w:rPr>
          <w:sz w:val="24"/>
          <w:szCs w:val="24"/>
        </w:rPr>
        <w:t xml:space="preserve"> </w:t>
      </w:r>
      <w:r w:rsidR="00350988" w:rsidRPr="007C616A">
        <w:rPr>
          <w:sz w:val="24"/>
          <w:szCs w:val="24"/>
        </w:rPr>
        <w:t>и</w:t>
      </w:r>
      <w:r w:rsidR="00A27D16" w:rsidRPr="007C616A">
        <w:rPr>
          <w:sz w:val="24"/>
          <w:szCs w:val="24"/>
        </w:rPr>
        <w:t xml:space="preserve"> </w:t>
      </w:r>
      <w:r w:rsidR="00350988" w:rsidRPr="007C616A">
        <w:rPr>
          <w:sz w:val="24"/>
          <w:szCs w:val="24"/>
        </w:rPr>
        <w:t>собственную</w:t>
      </w:r>
      <w:r w:rsidR="00A27D16" w:rsidRPr="007C616A">
        <w:rPr>
          <w:sz w:val="24"/>
          <w:szCs w:val="24"/>
        </w:rPr>
        <w:t xml:space="preserve"> </w:t>
      </w:r>
      <w:r w:rsidR="00350988" w:rsidRPr="007C616A">
        <w:rPr>
          <w:sz w:val="24"/>
          <w:szCs w:val="24"/>
        </w:rPr>
        <w:t>жизнь</w:t>
      </w:r>
      <w:r w:rsidR="00A27D16" w:rsidRPr="007C616A">
        <w:rPr>
          <w:sz w:val="24"/>
          <w:szCs w:val="24"/>
        </w:rPr>
        <w:t xml:space="preserve">, </w:t>
      </w:r>
      <w:r w:rsidR="00350988" w:rsidRPr="007C616A">
        <w:rPr>
          <w:sz w:val="24"/>
          <w:szCs w:val="24"/>
        </w:rPr>
        <w:t>хотя</w:t>
      </w:r>
      <w:r w:rsidR="00A27D16" w:rsidRPr="007C616A">
        <w:rPr>
          <w:sz w:val="24"/>
          <w:szCs w:val="24"/>
        </w:rPr>
        <w:t xml:space="preserve"> </w:t>
      </w:r>
      <w:r w:rsidR="00350988" w:rsidRPr="007C616A">
        <w:rPr>
          <w:sz w:val="24"/>
          <w:szCs w:val="24"/>
        </w:rPr>
        <w:t>символически</w:t>
      </w:r>
      <w:r w:rsidR="00A27D16" w:rsidRPr="007C616A">
        <w:rPr>
          <w:sz w:val="24"/>
          <w:szCs w:val="24"/>
        </w:rPr>
        <w:t xml:space="preserve"> </w:t>
      </w:r>
      <w:r w:rsidR="00350988" w:rsidRPr="007C616A">
        <w:rPr>
          <w:sz w:val="24"/>
          <w:szCs w:val="24"/>
        </w:rPr>
        <w:t>сохраняют</w:t>
      </w:r>
      <w:r w:rsidR="00A27D16" w:rsidRPr="007C616A">
        <w:rPr>
          <w:sz w:val="24"/>
          <w:szCs w:val="24"/>
        </w:rPr>
        <w:t xml:space="preserve"> </w:t>
      </w:r>
      <w:r w:rsidR="00350988" w:rsidRPr="007C616A">
        <w:rPr>
          <w:sz w:val="24"/>
          <w:szCs w:val="24"/>
        </w:rPr>
        <w:t>многознач</w:t>
      </w:r>
      <w:r w:rsidR="00150266" w:rsidRPr="007C616A">
        <w:rPr>
          <w:sz w:val="24"/>
          <w:szCs w:val="24"/>
        </w:rPr>
        <w:t>ную</w:t>
      </w:r>
      <w:r w:rsidR="00A27D16" w:rsidRPr="007C616A">
        <w:rPr>
          <w:sz w:val="24"/>
          <w:szCs w:val="24"/>
        </w:rPr>
        <w:t xml:space="preserve"> </w:t>
      </w:r>
      <w:r w:rsidR="00350988" w:rsidRPr="007C616A">
        <w:rPr>
          <w:sz w:val="24"/>
          <w:szCs w:val="24"/>
        </w:rPr>
        <w:t>связь</w:t>
      </w:r>
      <w:r w:rsidR="00A27D16" w:rsidRPr="007C616A">
        <w:rPr>
          <w:sz w:val="24"/>
          <w:szCs w:val="24"/>
        </w:rPr>
        <w:t xml:space="preserve"> </w:t>
      </w:r>
      <w:r w:rsidR="00350988" w:rsidRPr="007C616A">
        <w:rPr>
          <w:b/>
          <w:sz w:val="24"/>
          <w:szCs w:val="24"/>
        </w:rPr>
        <w:t>со</w:t>
      </w:r>
      <w:r w:rsidR="00A27D16" w:rsidRPr="007C616A">
        <w:rPr>
          <w:b/>
          <w:sz w:val="24"/>
          <w:szCs w:val="24"/>
        </w:rPr>
        <w:t xml:space="preserve"> </w:t>
      </w:r>
      <w:r w:rsidR="00350988" w:rsidRPr="007C616A">
        <w:rPr>
          <w:b/>
          <w:sz w:val="24"/>
          <w:szCs w:val="24"/>
        </w:rPr>
        <w:t>словом</w:t>
      </w:r>
      <w:r w:rsidR="00A27D16" w:rsidRPr="007C616A">
        <w:rPr>
          <w:b/>
          <w:sz w:val="24"/>
          <w:szCs w:val="24"/>
        </w:rPr>
        <w:t xml:space="preserve"> </w:t>
      </w:r>
      <w:r w:rsidR="00350988" w:rsidRPr="007C616A">
        <w:rPr>
          <w:b/>
          <w:sz w:val="24"/>
          <w:szCs w:val="24"/>
        </w:rPr>
        <w:t>и</w:t>
      </w:r>
      <w:r w:rsidR="00A27D16" w:rsidRPr="007C616A">
        <w:rPr>
          <w:b/>
          <w:sz w:val="24"/>
          <w:szCs w:val="24"/>
        </w:rPr>
        <w:t xml:space="preserve"> </w:t>
      </w:r>
      <w:r w:rsidR="00350988" w:rsidRPr="007C616A">
        <w:rPr>
          <w:b/>
          <w:sz w:val="24"/>
          <w:szCs w:val="24"/>
        </w:rPr>
        <w:t>историческим</w:t>
      </w:r>
      <w:r w:rsidR="00A27D16" w:rsidRPr="007C616A">
        <w:rPr>
          <w:b/>
          <w:sz w:val="24"/>
          <w:szCs w:val="24"/>
        </w:rPr>
        <w:t xml:space="preserve"> </w:t>
      </w:r>
      <w:r w:rsidR="00350988" w:rsidRPr="007C616A">
        <w:rPr>
          <w:b/>
          <w:sz w:val="24"/>
          <w:szCs w:val="24"/>
        </w:rPr>
        <w:t>контекстом</w:t>
      </w:r>
      <w:r w:rsidR="00A27D16" w:rsidRPr="007C616A">
        <w:rPr>
          <w:sz w:val="24"/>
          <w:szCs w:val="24"/>
        </w:rPr>
        <w:t xml:space="preserve">. </w:t>
      </w:r>
      <w:r w:rsidR="00350988" w:rsidRPr="007C616A">
        <w:rPr>
          <w:sz w:val="24"/>
          <w:szCs w:val="24"/>
        </w:rPr>
        <w:t>Появляется</w:t>
      </w:r>
      <w:r w:rsidR="00A27D16" w:rsidRPr="007C616A">
        <w:rPr>
          <w:sz w:val="24"/>
          <w:szCs w:val="24"/>
        </w:rPr>
        <w:t xml:space="preserve"> </w:t>
      </w:r>
      <w:r w:rsidR="00350988" w:rsidRPr="007C616A">
        <w:rPr>
          <w:i/>
          <w:sz w:val="24"/>
          <w:szCs w:val="24"/>
        </w:rPr>
        <w:t>автономный</w:t>
      </w:r>
      <w:r w:rsidR="00A27D16" w:rsidRPr="007C616A">
        <w:rPr>
          <w:i/>
          <w:sz w:val="24"/>
          <w:szCs w:val="24"/>
        </w:rPr>
        <w:t xml:space="preserve"> </w:t>
      </w:r>
      <w:r w:rsidR="00350988" w:rsidRPr="007C616A">
        <w:rPr>
          <w:i/>
          <w:sz w:val="24"/>
          <w:szCs w:val="24"/>
        </w:rPr>
        <w:t>музыкальный</w:t>
      </w:r>
      <w:r w:rsidR="00A27D16" w:rsidRPr="007C616A">
        <w:rPr>
          <w:i/>
          <w:sz w:val="24"/>
          <w:szCs w:val="24"/>
        </w:rPr>
        <w:t xml:space="preserve"> </w:t>
      </w:r>
      <w:r w:rsidR="00350988" w:rsidRPr="007C616A">
        <w:rPr>
          <w:i/>
          <w:sz w:val="24"/>
          <w:szCs w:val="24"/>
        </w:rPr>
        <w:t>язык</w:t>
      </w:r>
      <w:r w:rsidR="00A27D16" w:rsidRPr="007C616A">
        <w:rPr>
          <w:i/>
          <w:sz w:val="24"/>
          <w:szCs w:val="24"/>
        </w:rPr>
        <w:t>,</w:t>
      </w:r>
      <w:r w:rsidR="00A27D16" w:rsidRPr="007C616A">
        <w:rPr>
          <w:sz w:val="24"/>
          <w:szCs w:val="24"/>
        </w:rPr>
        <w:t xml:space="preserve"> </w:t>
      </w:r>
      <w:r w:rsidR="00350988" w:rsidRPr="007C616A">
        <w:rPr>
          <w:sz w:val="24"/>
          <w:szCs w:val="24"/>
        </w:rPr>
        <w:t>способный</w:t>
      </w:r>
      <w:r w:rsidR="00A27D16" w:rsidRPr="007C616A">
        <w:rPr>
          <w:sz w:val="24"/>
          <w:szCs w:val="24"/>
        </w:rPr>
        <w:t xml:space="preserve"> </w:t>
      </w:r>
      <w:r w:rsidR="00350988" w:rsidRPr="007C616A">
        <w:rPr>
          <w:sz w:val="24"/>
          <w:szCs w:val="24"/>
        </w:rPr>
        <w:t>выразить</w:t>
      </w:r>
      <w:r w:rsidR="00A27D16" w:rsidRPr="007C616A">
        <w:rPr>
          <w:sz w:val="24"/>
          <w:szCs w:val="24"/>
        </w:rPr>
        <w:t xml:space="preserve"> </w:t>
      </w:r>
      <w:r w:rsidR="00350988" w:rsidRPr="007C616A">
        <w:rPr>
          <w:sz w:val="24"/>
          <w:szCs w:val="24"/>
        </w:rPr>
        <w:t>одновременно</w:t>
      </w:r>
      <w:r w:rsidR="00A27D16" w:rsidRPr="007C616A">
        <w:rPr>
          <w:sz w:val="24"/>
          <w:szCs w:val="24"/>
        </w:rPr>
        <w:t xml:space="preserve"> </w:t>
      </w:r>
      <w:r w:rsidR="00350988" w:rsidRPr="007C616A">
        <w:rPr>
          <w:sz w:val="24"/>
          <w:szCs w:val="24"/>
        </w:rPr>
        <w:t>и</w:t>
      </w:r>
      <w:r w:rsidR="00A27D16" w:rsidRPr="007C616A">
        <w:rPr>
          <w:sz w:val="24"/>
          <w:szCs w:val="24"/>
        </w:rPr>
        <w:t xml:space="preserve"> </w:t>
      </w:r>
      <w:r w:rsidR="00350988" w:rsidRPr="007C616A">
        <w:rPr>
          <w:sz w:val="24"/>
          <w:szCs w:val="24"/>
        </w:rPr>
        <w:t>конкретность</w:t>
      </w:r>
      <w:r w:rsidR="00A27D16" w:rsidRPr="007C616A">
        <w:rPr>
          <w:sz w:val="24"/>
          <w:szCs w:val="24"/>
        </w:rPr>
        <w:t xml:space="preserve"> </w:t>
      </w:r>
      <w:r w:rsidR="00350988" w:rsidRPr="007C616A">
        <w:rPr>
          <w:sz w:val="24"/>
          <w:szCs w:val="24"/>
        </w:rPr>
        <w:t>переживания</w:t>
      </w:r>
      <w:r w:rsidR="00A27D16" w:rsidRPr="007C616A">
        <w:rPr>
          <w:sz w:val="24"/>
          <w:szCs w:val="24"/>
        </w:rPr>
        <w:t xml:space="preserve">, </w:t>
      </w:r>
      <w:r w:rsidR="00350988" w:rsidRPr="007C616A">
        <w:rPr>
          <w:sz w:val="24"/>
          <w:szCs w:val="24"/>
        </w:rPr>
        <w:t>и</w:t>
      </w:r>
      <w:r w:rsidR="00A27D16" w:rsidRPr="007C616A">
        <w:rPr>
          <w:sz w:val="24"/>
          <w:szCs w:val="24"/>
        </w:rPr>
        <w:t xml:space="preserve"> </w:t>
      </w:r>
      <w:r w:rsidR="00350988" w:rsidRPr="007C616A">
        <w:rPr>
          <w:sz w:val="24"/>
          <w:szCs w:val="24"/>
        </w:rPr>
        <w:t>обобщенность</w:t>
      </w:r>
      <w:r w:rsidR="00A27D16" w:rsidRPr="007C616A">
        <w:rPr>
          <w:sz w:val="24"/>
          <w:szCs w:val="24"/>
        </w:rPr>
        <w:t xml:space="preserve"> </w:t>
      </w:r>
      <w:r w:rsidR="00350988" w:rsidRPr="007C616A">
        <w:rPr>
          <w:sz w:val="24"/>
          <w:szCs w:val="24"/>
        </w:rPr>
        <w:t>мысли</w:t>
      </w:r>
      <w:r w:rsidR="00A27D16" w:rsidRPr="007C616A">
        <w:rPr>
          <w:sz w:val="24"/>
          <w:szCs w:val="24"/>
        </w:rPr>
        <w:t>. (</w:t>
      </w:r>
      <w:r w:rsidR="00350988" w:rsidRPr="007C616A">
        <w:rPr>
          <w:sz w:val="24"/>
          <w:szCs w:val="24"/>
        </w:rPr>
        <w:t>Лад</w:t>
      </w:r>
      <w:r w:rsidR="00A27D16" w:rsidRPr="007C616A">
        <w:rPr>
          <w:sz w:val="24"/>
          <w:szCs w:val="24"/>
        </w:rPr>
        <w:t xml:space="preserve">, </w:t>
      </w:r>
      <w:r w:rsidR="00350988" w:rsidRPr="007C616A">
        <w:rPr>
          <w:sz w:val="24"/>
          <w:szCs w:val="24"/>
        </w:rPr>
        <w:t>тональность</w:t>
      </w:r>
      <w:r w:rsidR="00A27D16" w:rsidRPr="007C616A">
        <w:rPr>
          <w:sz w:val="24"/>
          <w:szCs w:val="24"/>
        </w:rPr>
        <w:t>,</w:t>
      </w:r>
      <w:r w:rsidRPr="007C616A">
        <w:rPr>
          <w:sz w:val="24"/>
          <w:szCs w:val="24"/>
        </w:rPr>
        <w:t xml:space="preserve"> гармония, </w:t>
      </w:r>
      <w:r w:rsidR="00350988" w:rsidRPr="007C616A">
        <w:rPr>
          <w:sz w:val="24"/>
          <w:szCs w:val="24"/>
        </w:rPr>
        <w:t>структура</w:t>
      </w:r>
      <w:r w:rsidRPr="007C616A">
        <w:rPr>
          <w:sz w:val="24"/>
          <w:szCs w:val="24"/>
        </w:rPr>
        <w:t xml:space="preserve"> - форма, </w:t>
      </w:r>
      <w:r w:rsidR="00350988" w:rsidRPr="007C616A">
        <w:rPr>
          <w:sz w:val="24"/>
          <w:szCs w:val="24"/>
        </w:rPr>
        <w:t>полифония</w:t>
      </w:r>
      <w:r w:rsidR="00A27D16" w:rsidRPr="007C616A">
        <w:rPr>
          <w:sz w:val="24"/>
          <w:szCs w:val="24"/>
        </w:rPr>
        <w:t xml:space="preserve">, </w:t>
      </w:r>
      <w:r w:rsidR="00350988" w:rsidRPr="007C616A">
        <w:rPr>
          <w:sz w:val="24"/>
          <w:szCs w:val="24"/>
        </w:rPr>
        <w:t>различные</w:t>
      </w:r>
      <w:r w:rsidR="00A27D16" w:rsidRPr="007C616A">
        <w:rPr>
          <w:sz w:val="24"/>
          <w:szCs w:val="24"/>
        </w:rPr>
        <w:t xml:space="preserve"> </w:t>
      </w:r>
      <w:r w:rsidR="00350988" w:rsidRPr="007C616A">
        <w:rPr>
          <w:sz w:val="24"/>
          <w:szCs w:val="24"/>
        </w:rPr>
        <w:t>жанры</w:t>
      </w:r>
      <w:r w:rsidR="00780E0A" w:rsidRPr="007C616A">
        <w:rPr>
          <w:sz w:val="24"/>
          <w:szCs w:val="24"/>
        </w:rPr>
        <w:t>, стили</w:t>
      </w:r>
      <w:r w:rsidR="00A27D16" w:rsidRPr="007C616A">
        <w:rPr>
          <w:sz w:val="24"/>
          <w:szCs w:val="24"/>
        </w:rPr>
        <w:t>).</w:t>
      </w:r>
    </w:p>
    <w:p w14:paraId="1464534B" w14:textId="77777777" w:rsidR="00A27D16" w:rsidRPr="007C616A" w:rsidRDefault="00C94086" w:rsidP="00D63157">
      <w:pPr>
        <w:pStyle w:val="aa"/>
        <w:ind w:firstLine="0"/>
        <w:jc w:val="both"/>
        <w:rPr>
          <w:sz w:val="24"/>
          <w:szCs w:val="24"/>
        </w:rPr>
      </w:pPr>
      <w:r w:rsidRPr="007C616A">
        <w:rPr>
          <w:sz w:val="24"/>
          <w:szCs w:val="24"/>
        </w:rPr>
        <w:t xml:space="preserve">       </w:t>
      </w:r>
      <w:r w:rsidR="00350988" w:rsidRPr="007C616A">
        <w:rPr>
          <w:sz w:val="24"/>
          <w:szCs w:val="24"/>
        </w:rPr>
        <w:t>Чтобы</w:t>
      </w:r>
      <w:r w:rsidR="00A27D16" w:rsidRPr="007C616A">
        <w:rPr>
          <w:sz w:val="24"/>
          <w:szCs w:val="24"/>
        </w:rPr>
        <w:t xml:space="preserve"> </w:t>
      </w:r>
      <w:r w:rsidR="00350988" w:rsidRPr="007C616A">
        <w:rPr>
          <w:sz w:val="24"/>
          <w:szCs w:val="24"/>
        </w:rPr>
        <w:t>музыка</w:t>
      </w:r>
      <w:r w:rsidR="00A27D16" w:rsidRPr="007C616A">
        <w:rPr>
          <w:sz w:val="24"/>
          <w:szCs w:val="24"/>
        </w:rPr>
        <w:t xml:space="preserve"> </w:t>
      </w:r>
      <w:r w:rsidR="00350988" w:rsidRPr="007C616A">
        <w:rPr>
          <w:sz w:val="24"/>
          <w:szCs w:val="24"/>
        </w:rPr>
        <w:t>была</w:t>
      </w:r>
      <w:r w:rsidR="00A27D16" w:rsidRPr="007C616A">
        <w:rPr>
          <w:sz w:val="24"/>
          <w:szCs w:val="24"/>
        </w:rPr>
        <w:t xml:space="preserve"> </w:t>
      </w:r>
      <w:r w:rsidR="00350988" w:rsidRPr="007C616A">
        <w:rPr>
          <w:sz w:val="24"/>
          <w:szCs w:val="24"/>
        </w:rPr>
        <w:t>востребована</w:t>
      </w:r>
      <w:r w:rsidR="00A27D16" w:rsidRPr="007C616A">
        <w:rPr>
          <w:sz w:val="24"/>
          <w:szCs w:val="24"/>
        </w:rPr>
        <w:t xml:space="preserve"> - </w:t>
      </w:r>
      <w:r w:rsidR="00350988" w:rsidRPr="007C616A">
        <w:rPr>
          <w:sz w:val="24"/>
          <w:szCs w:val="24"/>
        </w:rPr>
        <w:t>необходимы</w:t>
      </w:r>
      <w:r w:rsidR="00A27D16" w:rsidRPr="007C616A">
        <w:rPr>
          <w:sz w:val="24"/>
          <w:szCs w:val="24"/>
        </w:rPr>
        <w:t xml:space="preserve"> </w:t>
      </w:r>
      <w:r w:rsidR="00350988" w:rsidRPr="007C616A">
        <w:rPr>
          <w:sz w:val="24"/>
          <w:szCs w:val="24"/>
          <w:u w:val="single"/>
        </w:rPr>
        <w:t>подготовленный</w:t>
      </w:r>
      <w:r w:rsidR="00A27D16" w:rsidRPr="007C616A">
        <w:rPr>
          <w:sz w:val="24"/>
          <w:szCs w:val="24"/>
        </w:rPr>
        <w:t xml:space="preserve"> </w:t>
      </w:r>
      <w:r w:rsidR="00350988" w:rsidRPr="007C616A">
        <w:rPr>
          <w:sz w:val="24"/>
          <w:szCs w:val="24"/>
        </w:rPr>
        <w:t>слушатель</w:t>
      </w:r>
      <w:r w:rsidR="00A27D16" w:rsidRPr="007C616A">
        <w:rPr>
          <w:sz w:val="24"/>
          <w:szCs w:val="24"/>
        </w:rPr>
        <w:t xml:space="preserve"> </w:t>
      </w:r>
      <w:r w:rsidR="00350988" w:rsidRPr="007C616A">
        <w:rPr>
          <w:sz w:val="24"/>
          <w:szCs w:val="24"/>
        </w:rPr>
        <w:t>и</w:t>
      </w:r>
      <w:r w:rsidR="00A27D16" w:rsidRPr="007C616A">
        <w:rPr>
          <w:sz w:val="24"/>
          <w:szCs w:val="24"/>
        </w:rPr>
        <w:t xml:space="preserve"> </w:t>
      </w:r>
      <w:r w:rsidR="00350988" w:rsidRPr="007C616A">
        <w:rPr>
          <w:sz w:val="24"/>
          <w:szCs w:val="24"/>
          <w:u w:val="single"/>
        </w:rPr>
        <w:t>подготовленный</w:t>
      </w:r>
      <w:r w:rsidR="00A27D16" w:rsidRPr="007C616A">
        <w:rPr>
          <w:sz w:val="24"/>
          <w:szCs w:val="24"/>
        </w:rPr>
        <w:t xml:space="preserve"> </w:t>
      </w:r>
      <w:r w:rsidR="00350988" w:rsidRPr="007C616A">
        <w:rPr>
          <w:b/>
          <w:sz w:val="24"/>
          <w:szCs w:val="24"/>
        </w:rPr>
        <w:t>интерпретатор</w:t>
      </w:r>
      <w:r w:rsidR="00A27D16" w:rsidRPr="007C616A">
        <w:rPr>
          <w:b/>
          <w:sz w:val="24"/>
          <w:szCs w:val="24"/>
        </w:rPr>
        <w:t>-</w:t>
      </w:r>
      <w:r w:rsidR="00350988" w:rsidRPr="007C616A">
        <w:rPr>
          <w:b/>
          <w:sz w:val="24"/>
          <w:szCs w:val="24"/>
        </w:rPr>
        <w:t>исполните</w:t>
      </w:r>
      <w:r w:rsidR="00A27D16" w:rsidRPr="007C616A">
        <w:rPr>
          <w:b/>
          <w:sz w:val="24"/>
          <w:szCs w:val="24"/>
        </w:rPr>
        <w:t>ль музыкальных произведений</w:t>
      </w:r>
      <w:r w:rsidR="00A27D16" w:rsidRPr="007C616A">
        <w:rPr>
          <w:sz w:val="24"/>
          <w:szCs w:val="24"/>
        </w:rPr>
        <w:t xml:space="preserve"> (“Триада” Б.В. Асафьева). Необходимость музыкального образования понимали уже в странах древнего мира - Египте, Китае - где храмовые, дворцовые, военные и др. музыканты проходили </w:t>
      </w:r>
      <w:r w:rsidR="00780E0A" w:rsidRPr="007C616A">
        <w:rPr>
          <w:sz w:val="24"/>
          <w:szCs w:val="24"/>
        </w:rPr>
        <w:t xml:space="preserve">индивидуальное </w:t>
      </w:r>
      <w:r w:rsidR="00A27D16" w:rsidRPr="007C616A">
        <w:rPr>
          <w:sz w:val="24"/>
          <w:szCs w:val="24"/>
        </w:rPr>
        <w:t xml:space="preserve">обучение. В Древней Греции (9-8 </w:t>
      </w:r>
      <w:proofErr w:type="spellStart"/>
      <w:r w:rsidR="00A27D16" w:rsidRPr="007C616A">
        <w:rPr>
          <w:sz w:val="24"/>
          <w:szCs w:val="24"/>
        </w:rPr>
        <w:t>в</w:t>
      </w:r>
      <w:r w:rsidR="00D94AB5" w:rsidRPr="007C616A">
        <w:rPr>
          <w:sz w:val="24"/>
          <w:szCs w:val="24"/>
        </w:rPr>
        <w:t>.</w:t>
      </w:r>
      <w:r w:rsidR="00A27D16" w:rsidRPr="007C616A">
        <w:rPr>
          <w:sz w:val="24"/>
          <w:szCs w:val="24"/>
        </w:rPr>
        <w:t>в</w:t>
      </w:r>
      <w:proofErr w:type="spellEnd"/>
      <w:r w:rsidR="00A27D16" w:rsidRPr="007C616A">
        <w:rPr>
          <w:sz w:val="24"/>
          <w:szCs w:val="24"/>
        </w:rPr>
        <w:t xml:space="preserve">. до н.э.) наряду со специальным обучением в частных школах игре на кифаре (лире) и искусству </w:t>
      </w:r>
      <w:proofErr w:type="spellStart"/>
      <w:r w:rsidR="00A27D16" w:rsidRPr="007C616A">
        <w:rPr>
          <w:sz w:val="24"/>
          <w:szCs w:val="24"/>
        </w:rPr>
        <w:t>аэдов</w:t>
      </w:r>
      <w:proofErr w:type="spellEnd"/>
      <w:r w:rsidR="00A27D16" w:rsidRPr="007C616A">
        <w:rPr>
          <w:sz w:val="24"/>
          <w:szCs w:val="24"/>
        </w:rPr>
        <w:t xml:space="preserve"> (певец-сказитель) было принято </w:t>
      </w:r>
      <w:r w:rsidR="00780E0A" w:rsidRPr="007C616A">
        <w:rPr>
          <w:b/>
          <w:bCs/>
          <w:sz w:val="24"/>
          <w:szCs w:val="24"/>
          <w:u w:val="single"/>
        </w:rPr>
        <w:t>обязательное</w:t>
      </w:r>
      <w:r w:rsidR="00780E0A" w:rsidRPr="007C616A">
        <w:rPr>
          <w:sz w:val="24"/>
          <w:szCs w:val="24"/>
        </w:rPr>
        <w:t xml:space="preserve"> музыкальное образование юношества, </w:t>
      </w:r>
      <w:r w:rsidR="00A27D16" w:rsidRPr="007C616A">
        <w:rPr>
          <w:sz w:val="24"/>
          <w:szCs w:val="24"/>
        </w:rPr>
        <w:t xml:space="preserve">ввиду особого назначения, которое придавалось социально-политической, воспитательной </w:t>
      </w:r>
      <w:r w:rsidR="00A27D16" w:rsidRPr="007C616A">
        <w:rPr>
          <w:b/>
          <w:sz w:val="24"/>
          <w:szCs w:val="24"/>
        </w:rPr>
        <w:t>роли музыки</w:t>
      </w:r>
      <w:r w:rsidRPr="007C616A">
        <w:rPr>
          <w:b/>
          <w:sz w:val="24"/>
          <w:szCs w:val="24"/>
        </w:rPr>
        <w:t xml:space="preserve"> в полисе (</w:t>
      </w:r>
      <w:proofErr w:type="gramStart"/>
      <w:r w:rsidRPr="007C616A">
        <w:rPr>
          <w:b/>
          <w:sz w:val="24"/>
          <w:szCs w:val="24"/>
        </w:rPr>
        <w:t>городе)  и</w:t>
      </w:r>
      <w:proofErr w:type="gramEnd"/>
      <w:r w:rsidRPr="007C616A">
        <w:rPr>
          <w:b/>
          <w:sz w:val="24"/>
          <w:szCs w:val="24"/>
        </w:rPr>
        <w:t xml:space="preserve"> государстве</w:t>
      </w:r>
      <w:r w:rsidR="00A27D16" w:rsidRPr="007C616A">
        <w:rPr>
          <w:sz w:val="24"/>
          <w:szCs w:val="24"/>
        </w:rPr>
        <w:t>.</w:t>
      </w:r>
    </w:p>
    <w:p w14:paraId="67DC25CE" w14:textId="77777777" w:rsidR="00A27D16" w:rsidRPr="007C616A" w:rsidRDefault="00C94086" w:rsidP="00D63157">
      <w:pPr>
        <w:pStyle w:val="aa"/>
        <w:ind w:firstLine="0"/>
        <w:jc w:val="both"/>
        <w:rPr>
          <w:sz w:val="24"/>
          <w:szCs w:val="24"/>
        </w:rPr>
      </w:pPr>
      <w:r w:rsidRPr="007C616A">
        <w:rPr>
          <w:sz w:val="24"/>
          <w:szCs w:val="24"/>
        </w:rPr>
        <w:t xml:space="preserve">        </w:t>
      </w:r>
      <w:r w:rsidR="00A27D16" w:rsidRPr="007C616A">
        <w:rPr>
          <w:sz w:val="24"/>
          <w:szCs w:val="24"/>
        </w:rPr>
        <w:t>В период средневековья музыкальное образование связано главным образом с церковью: школы при монастырях и соборах, а с 13 века при Университетах; в ремесленных музыкальных корпорациях осуществлялась подготовка певцов, канторов, инструменталистов.</w:t>
      </w:r>
    </w:p>
    <w:p w14:paraId="2AE38593" w14:textId="7E5EF2DF" w:rsidR="00B55CEB" w:rsidRPr="007C616A" w:rsidRDefault="00C94086" w:rsidP="00D63157">
      <w:pPr>
        <w:pStyle w:val="aa"/>
        <w:ind w:firstLine="0"/>
        <w:jc w:val="both"/>
        <w:rPr>
          <w:sz w:val="24"/>
          <w:szCs w:val="24"/>
        </w:rPr>
      </w:pPr>
      <w:r w:rsidRPr="007C616A">
        <w:rPr>
          <w:sz w:val="24"/>
          <w:szCs w:val="24"/>
        </w:rPr>
        <w:t xml:space="preserve">       </w:t>
      </w:r>
      <w:r w:rsidR="00A27D16" w:rsidRPr="007C616A">
        <w:rPr>
          <w:sz w:val="24"/>
          <w:szCs w:val="24"/>
        </w:rPr>
        <w:t xml:space="preserve">В эпоху Возрождения развитию музыкального образования способствовали реформа музыкальной </w:t>
      </w:r>
      <w:r w:rsidR="00A27D16" w:rsidRPr="007C616A">
        <w:rPr>
          <w:b/>
          <w:sz w:val="24"/>
          <w:szCs w:val="24"/>
        </w:rPr>
        <w:t>нотации и нотопечатания</w:t>
      </w:r>
      <w:r w:rsidR="00A27D16" w:rsidRPr="007C616A">
        <w:rPr>
          <w:sz w:val="24"/>
          <w:szCs w:val="24"/>
        </w:rPr>
        <w:t xml:space="preserve"> (</w:t>
      </w:r>
      <w:r w:rsidR="00AE6F7B" w:rsidRPr="007C616A">
        <w:rPr>
          <w:sz w:val="24"/>
          <w:szCs w:val="24"/>
        </w:rPr>
        <w:t>1-ый</w:t>
      </w:r>
      <w:r w:rsidR="00A27D16" w:rsidRPr="007C616A">
        <w:rPr>
          <w:sz w:val="24"/>
          <w:szCs w:val="24"/>
        </w:rPr>
        <w:t xml:space="preserve"> печатный светский нотный сборник “Парфения” </w:t>
      </w:r>
      <w:r w:rsidR="00AE6F7B" w:rsidRPr="007C616A">
        <w:rPr>
          <w:sz w:val="24"/>
          <w:szCs w:val="24"/>
        </w:rPr>
        <w:t xml:space="preserve">выпущен в </w:t>
      </w:r>
      <w:r w:rsidR="00A27D16" w:rsidRPr="007C616A">
        <w:rPr>
          <w:sz w:val="24"/>
          <w:szCs w:val="24"/>
        </w:rPr>
        <w:t>1528г.</w:t>
      </w:r>
      <w:r w:rsidRPr="007C616A">
        <w:rPr>
          <w:sz w:val="24"/>
          <w:szCs w:val="24"/>
        </w:rPr>
        <w:t>-</w:t>
      </w:r>
      <w:r w:rsidR="00A27D16" w:rsidRPr="007C616A">
        <w:rPr>
          <w:sz w:val="24"/>
          <w:szCs w:val="24"/>
        </w:rPr>
        <w:t xml:space="preserve"> Франция). </w:t>
      </w:r>
      <w:r w:rsidR="00780E0A" w:rsidRPr="007C616A">
        <w:rPr>
          <w:sz w:val="24"/>
          <w:szCs w:val="24"/>
        </w:rPr>
        <w:t>В</w:t>
      </w:r>
      <w:r w:rsidR="00A27D16" w:rsidRPr="007C616A">
        <w:rPr>
          <w:sz w:val="24"/>
          <w:szCs w:val="24"/>
        </w:rPr>
        <w:t xml:space="preserve"> это время идеалом музыканта становится </w:t>
      </w:r>
      <w:r w:rsidR="00A27D16" w:rsidRPr="007C616A">
        <w:rPr>
          <w:b/>
          <w:sz w:val="24"/>
          <w:szCs w:val="24"/>
        </w:rPr>
        <w:t>образованный музыкант - универсал: исполнитель-композитор</w:t>
      </w:r>
      <w:r w:rsidR="00A27D16" w:rsidRPr="007C616A">
        <w:rPr>
          <w:sz w:val="24"/>
          <w:szCs w:val="24"/>
        </w:rPr>
        <w:t xml:space="preserve">, певец, кантор, педагог, музыкальный ученый (например, И.С. Баха, Ф.Л. </w:t>
      </w:r>
      <w:proofErr w:type="spellStart"/>
      <w:r w:rsidR="00DD0AB7" w:rsidRPr="007C616A">
        <w:rPr>
          <w:sz w:val="24"/>
          <w:szCs w:val="24"/>
        </w:rPr>
        <w:t>Куперен</w:t>
      </w:r>
      <w:proofErr w:type="spellEnd"/>
      <w:r w:rsidR="00A27D16" w:rsidRPr="007C616A">
        <w:rPr>
          <w:sz w:val="24"/>
          <w:szCs w:val="24"/>
        </w:rPr>
        <w:t>, Ж.Ф. Рамо)</w:t>
      </w:r>
    </w:p>
    <w:p w14:paraId="75882055" w14:textId="77777777" w:rsidR="001C4234" w:rsidRPr="007C616A" w:rsidRDefault="001C4234" w:rsidP="00D63157">
      <w:pPr>
        <w:pStyle w:val="aa"/>
        <w:ind w:firstLine="0"/>
        <w:jc w:val="both"/>
        <w:rPr>
          <w:sz w:val="24"/>
          <w:szCs w:val="24"/>
        </w:rPr>
      </w:pPr>
    </w:p>
    <w:p w14:paraId="024D451C" w14:textId="77777777" w:rsidR="00606BDD" w:rsidRPr="00374FE4" w:rsidRDefault="00D843D0" w:rsidP="00D63157">
      <w:pPr>
        <w:pStyle w:val="aa"/>
        <w:ind w:firstLine="0"/>
        <w:jc w:val="center"/>
        <w:rPr>
          <w:b/>
          <w:u w:val="single"/>
        </w:rPr>
      </w:pPr>
      <w:r w:rsidRPr="00374FE4">
        <w:rPr>
          <w:b/>
          <w:u w:val="single"/>
        </w:rPr>
        <w:t xml:space="preserve">2. </w:t>
      </w:r>
      <w:r w:rsidR="00606BDD" w:rsidRPr="00374FE4">
        <w:rPr>
          <w:b/>
          <w:u w:val="single"/>
        </w:rPr>
        <w:t>История клавира</w:t>
      </w:r>
      <w:r w:rsidR="005270F7" w:rsidRPr="00374FE4">
        <w:rPr>
          <w:b/>
          <w:u w:val="single"/>
        </w:rPr>
        <w:t xml:space="preserve"> -</w:t>
      </w:r>
      <w:r w:rsidR="00606BDD" w:rsidRPr="00374FE4">
        <w:rPr>
          <w:b/>
          <w:u w:val="single"/>
        </w:rPr>
        <w:t xml:space="preserve"> предшественника Фортепиано</w:t>
      </w:r>
    </w:p>
    <w:p w14:paraId="6960E9C2" w14:textId="77777777" w:rsidR="00BB6134" w:rsidRPr="007C616A" w:rsidRDefault="00C94086" w:rsidP="00D63157">
      <w:pPr>
        <w:pStyle w:val="aa"/>
        <w:ind w:firstLine="0"/>
        <w:jc w:val="both"/>
        <w:rPr>
          <w:sz w:val="24"/>
          <w:szCs w:val="24"/>
        </w:rPr>
      </w:pPr>
      <w:r w:rsidRPr="007C616A">
        <w:rPr>
          <w:sz w:val="24"/>
          <w:szCs w:val="24"/>
        </w:rPr>
        <w:t xml:space="preserve">      </w:t>
      </w:r>
      <w:r w:rsidR="00A27D16" w:rsidRPr="007C616A">
        <w:rPr>
          <w:sz w:val="24"/>
          <w:szCs w:val="24"/>
        </w:rPr>
        <w:t xml:space="preserve">Предшественники современного фортепиано </w:t>
      </w:r>
      <w:r w:rsidR="00780E0A" w:rsidRPr="007C616A">
        <w:rPr>
          <w:sz w:val="24"/>
          <w:szCs w:val="24"/>
        </w:rPr>
        <w:t>– монохорд (известен с 6</w:t>
      </w:r>
      <w:r w:rsidRPr="007C616A">
        <w:rPr>
          <w:sz w:val="24"/>
          <w:szCs w:val="24"/>
        </w:rPr>
        <w:t xml:space="preserve">-го </w:t>
      </w:r>
      <w:r w:rsidR="00780E0A" w:rsidRPr="007C616A">
        <w:rPr>
          <w:sz w:val="24"/>
          <w:szCs w:val="24"/>
        </w:rPr>
        <w:t>века до н.э.</w:t>
      </w:r>
      <w:r w:rsidRPr="007C616A">
        <w:rPr>
          <w:sz w:val="24"/>
          <w:szCs w:val="24"/>
        </w:rPr>
        <w:t>,</w:t>
      </w:r>
      <w:r w:rsidR="00780E0A" w:rsidRPr="007C616A">
        <w:rPr>
          <w:sz w:val="24"/>
          <w:szCs w:val="24"/>
        </w:rPr>
        <w:t xml:space="preserve"> напоминает кифару), </w:t>
      </w:r>
      <w:r w:rsidR="00A27D16" w:rsidRPr="007C616A">
        <w:rPr>
          <w:sz w:val="24"/>
          <w:szCs w:val="24"/>
        </w:rPr>
        <w:t xml:space="preserve"> спинет</w:t>
      </w:r>
      <w:r w:rsidRPr="007C616A">
        <w:rPr>
          <w:sz w:val="24"/>
          <w:szCs w:val="24"/>
        </w:rPr>
        <w:t xml:space="preserve"> </w:t>
      </w:r>
      <w:r w:rsidR="00780E0A" w:rsidRPr="007C616A">
        <w:rPr>
          <w:sz w:val="24"/>
          <w:szCs w:val="24"/>
        </w:rPr>
        <w:t>(12-13</w:t>
      </w:r>
      <w:r w:rsidR="00EC39EC" w:rsidRPr="007C616A">
        <w:rPr>
          <w:sz w:val="24"/>
          <w:szCs w:val="24"/>
        </w:rPr>
        <w:t xml:space="preserve"> </w:t>
      </w:r>
      <w:r w:rsidR="00780E0A" w:rsidRPr="007C616A">
        <w:rPr>
          <w:sz w:val="24"/>
          <w:szCs w:val="24"/>
        </w:rPr>
        <w:t>век, типа гусли)</w:t>
      </w:r>
      <w:r w:rsidR="00A27D16" w:rsidRPr="007C616A">
        <w:rPr>
          <w:sz w:val="24"/>
          <w:szCs w:val="24"/>
        </w:rPr>
        <w:t xml:space="preserve">, клавесин - </w:t>
      </w:r>
      <w:smartTag w:uri="urn:schemas-microsoft-com:office:smarttags" w:element="time">
        <w:smartTagPr>
          <w:attr w:name="Hour" w:val="14"/>
          <w:attr w:name="Minute" w:val="15"/>
        </w:smartTagPr>
        <w:r w:rsidR="00A27D16" w:rsidRPr="007C616A">
          <w:rPr>
            <w:sz w:val="24"/>
            <w:szCs w:val="24"/>
          </w:rPr>
          <w:t>14-15</w:t>
        </w:r>
      </w:smartTag>
      <w:r w:rsidR="00A27D16" w:rsidRPr="007C616A">
        <w:rPr>
          <w:sz w:val="24"/>
          <w:szCs w:val="24"/>
        </w:rPr>
        <w:t xml:space="preserve"> в</w:t>
      </w:r>
      <w:r w:rsidR="00EC39EC" w:rsidRPr="007C616A">
        <w:rPr>
          <w:sz w:val="24"/>
          <w:szCs w:val="24"/>
        </w:rPr>
        <w:t>ека</w:t>
      </w:r>
      <w:r w:rsidR="00A27D16" w:rsidRPr="007C616A">
        <w:rPr>
          <w:sz w:val="24"/>
          <w:szCs w:val="24"/>
        </w:rPr>
        <w:t xml:space="preserve"> (Франция), чембало</w:t>
      </w:r>
      <w:r w:rsidR="00EC39EC" w:rsidRPr="007C616A">
        <w:rPr>
          <w:sz w:val="24"/>
          <w:szCs w:val="24"/>
        </w:rPr>
        <w:t xml:space="preserve"> -</w:t>
      </w:r>
      <w:r w:rsidR="00A27D16" w:rsidRPr="007C616A">
        <w:rPr>
          <w:sz w:val="24"/>
          <w:szCs w:val="24"/>
        </w:rPr>
        <w:t xml:space="preserve"> 15 в</w:t>
      </w:r>
      <w:r w:rsidR="00EC39EC" w:rsidRPr="007C616A">
        <w:rPr>
          <w:sz w:val="24"/>
          <w:szCs w:val="24"/>
        </w:rPr>
        <w:t>ек</w:t>
      </w:r>
      <w:r w:rsidR="00A27D16" w:rsidRPr="007C616A">
        <w:rPr>
          <w:sz w:val="24"/>
          <w:szCs w:val="24"/>
        </w:rPr>
        <w:t xml:space="preserve"> (Италия), </w:t>
      </w:r>
      <w:proofErr w:type="spellStart"/>
      <w:r w:rsidR="00A27D16" w:rsidRPr="007C616A">
        <w:rPr>
          <w:sz w:val="24"/>
          <w:szCs w:val="24"/>
        </w:rPr>
        <w:t>верджинал</w:t>
      </w:r>
      <w:proofErr w:type="spellEnd"/>
      <w:r w:rsidR="00A27D16" w:rsidRPr="007C616A">
        <w:rPr>
          <w:sz w:val="24"/>
          <w:szCs w:val="24"/>
        </w:rPr>
        <w:t xml:space="preserve"> </w:t>
      </w:r>
      <w:smartTag w:uri="urn:schemas-microsoft-com:office:smarttags" w:element="time">
        <w:smartTagPr>
          <w:attr w:name="Hour" w:val="15"/>
          <w:attr w:name="Minute" w:val="16"/>
        </w:smartTagPr>
        <w:r w:rsidR="00A27D16" w:rsidRPr="007C616A">
          <w:rPr>
            <w:sz w:val="24"/>
            <w:szCs w:val="24"/>
          </w:rPr>
          <w:t>15-16</w:t>
        </w:r>
      </w:smartTag>
      <w:r w:rsidR="00A27D16" w:rsidRPr="007C616A">
        <w:rPr>
          <w:sz w:val="24"/>
          <w:szCs w:val="24"/>
        </w:rPr>
        <w:t xml:space="preserve"> в</w:t>
      </w:r>
      <w:r w:rsidR="00EC39EC" w:rsidRPr="007C616A">
        <w:rPr>
          <w:sz w:val="24"/>
          <w:szCs w:val="24"/>
        </w:rPr>
        <w:t>ека</w:t>
      </w:r>
      <w:r w:rsidR="00A27D16" w:rsidRPr="007C616A">
        <w:rPr>
          <w:sz w:val="24"/>
          <w:szCs w:val="24"/>
        </w:rPr>
        <w:t xml:space="preserve"> (Англия) - относятся </w:t>
      </w:r>
      <w:r w:rsidR="00A27D16" w:rsidRPr="007C616A">
        <w:rPr>
          <w:b/>
          <w:sz w:val="24"/>
          <w:szCs w:val="24"/>
        </w:rPr>
        <w:t>к струнно-щипковой механике;</w:t>
      </w:r>
      <w:r w:rsidR="00A27D16" w:rsidRPr="007C616A">
        <w:rPr>
          <w:sz w:val="24"/>
          <w:szCs w:val="24"/>
        </w:rPr>
        <w:t xml:space="preserve"> а клавикорд (“ключ к струне) - 15 в. (Франция, Италия) - к группе струнно-ударных инструментов с металлическими </w:t>
      </w:r>
      <w:proofErr w:type="spellStart"/>
      <w:r w:rsidR="00A27D16" w:rsidRPr="007C616A">
        <w:rPr>
          <w:sz w:val="24"/>
          <w:szCs w:val="24"/>
        </w:rPr>
        <w:t>тангентами</w:t>
      </w:r>
      <w:proofErr w:type="spellEnd"/>
      <w:r w:rsidR="00A27D16" w:rsidRPr="007C616A">
        <w:rPr>
          <w:sz w:val="24"/>
          <w:szCs w:val="24"/>
        </w:rPr>
        <w:t xml:space="preserve">, которые при нажатии касаются струны и остаются прижатыми, звук </w:t>
      </w:r>
      <w:r w:rsidR="00EC39EC" w:rsidRPr="007C616A">
        <w:rPr>
          <w:sz w:val="24"/>
          <w:szCs w:val="24"/>
        </w:rPr>
        <w:t xml:space="preserve">получается </w:t>
      </w:r>
      <w:r w:rsidR="00A27D16" w:rsidRPr="007C616A">
        <w:rPr>
          <w:sz w:val="24"/>
          <w:szCs w:val="24"/>
        </w:rPr>
        <w:t xml:space="preserve">очень нежный и тихий, способ звукоизвлечения - </w:t>
      </w:r>
      <w:r w:rsidR="00A27D16" w:rsidRPr="007C616A">
        <w:rPr>
          <w:sz w:val="24"/>
          <w:szCs w:val="24"/>
          <w:u w:val="single"/>
        </w:rPr>
        <w:t>осторожное прикосновение к клавише.</w:t>
      </w:r>
      <w:r w:rsidR="00A27D16" w:rsidRPr="007C616A">
        <w:rPr>
          <w:sz w:val="24"/>
          <w:szCs w:val="24"/>
        </w:rPr>
        <w:t xml:space="preserve"> </w:t>
      </w:r>
      <w:r w:rsidR="001C4234" w:rsidRPr="007C616A">
        <w:rPr>
          <w:sz w:val="24"/>
          <w:szCs w:val="24"/>
        </w:rPr>
        <w:t>Возможна нюансировка громкости и эффекты “вибрато” через клавишу. На нем рекомендовали (</w:t>
      </w:r>
      <w:proofErr w:type="spellStart"/>
      <w:r w:rsidR="001C4234" w:rsidRPr="007C616A">
        <w:rPr>
          <w:sz w:val="24"/>
          <w:szCs w:val="24"/>
        </w:rPr>
        <w:t>Куперен</w:t>
      </w:r>
      <w:proofErr w:type="spellEnd"/>
      <w:r w:rsidR="001C4234" w:rsidRPr="007C616A">
        <w:rPr>
          <w:sz w:val="24"/>
          <w:szCs w:val="24"/>
        </w:rPr>
        <w:t xml:space="preserve"> Ф, Бах И.С.) начинать первые занятия с ребенком, т.к. мягкость туше, и возможности </w:t>
      </w:r>
      <w:r w:rsidR="001C4234" w:rsidRPr="007C616A">
        <w:rPr>
          <w:b/>
          <w:sz w:val="24"/>
          <w:szCs w:val="24"/>
        </w:rPr>
        <w:t>филировать звучность</w:t>
      </w:r>
      <w:r w:rsidR="001C4234" w:rsidRPr="007C616A">
        <w:rPr>
          <w:sz w:val="24"/>
          <w:szCs w:val="24"/>
        </w:rPr>
        <w:t xml:space="preserve"> обусловят правильное музыкальное представление ребенка о звуке; а затем переходить к клавесину - с более ярким звуком, с различными регистрами, 2-мя мануалами, использовавшимся и как сольный инструмент, и как камерный, в ансамбле с др. инструментами. </w:t>
      </w:r>
    </w:p>
    <w:p w14:paraId="45F4A639" w14:textId="77777777" w:rsidR="00D85474" w:rsidRPr="007C616A" w:rsidRDefault="00D85474" w:rsidP="00D63157">
      <w:pPr>
        <w:pStyle w:val="aa"/>
        <w:ind w:firstLine="0"/>
        <w:jc w:val="both"/>
        <w:rPr>
          <w:sz w:val="24"/>
          <w:szCs w:val="24"/>
        </w:rPr>
      </w:pPr>
      <w:r w:rsidRPr="007C616A">
        <w:rPr>
          <w:sz w:val="24"/>
          <w:szCs w:val="24"/>
        </w:rPr>
        <w:t>Исторически</w:t>
      </w:r>
      <w:r w:rsidR="00FE4FDC" w:rsidRPr="007C616A">
        <w:rPr>
          <w:sz w:val="24"/>
          <w:szCs w:val="24"/>
        </w:rPr>
        <w:t xml:space="preserve"> -</w:t>
      </w:r>
      <w:r w:rsidRPr="007C616A">
        <w:rPr>
          <w:sz w:val="24"/>
          <w:szCs w:val="24"/>
        </w:rPr>
        <w:t xml:space="preserve"> </w:t>
      </w:r>
      <w:r w:rsidRPr="007C616A">
        <w:rPr>
          <w:i/>
          <w:sz w:val="24"/>
          <w:szCs w:val="24"/>
        </w:rPr>
        <w:t>способы звукоизвлечения</w:t>
      </w:r>
      <w:r w:rsidR="00FE4FDC" w:rsidRPr="007C616A">
        <w:rPr>
          <w:i/>
          <w:sz w:val="24"/>
          <w:szCs w:val="24"/>
        </w:rPr>
        <w:t>,</w:t>
      </w:r>
      <w:r w:rsidRPr="007C616A">
        <w:rPr>
          <w:sz w:val="24"/>
          <w:szCs w:val="24"/>
        </w:rPr>
        <w:t xml:space="preserve"> </w:t>
      </w:r>
      <w:r w:rsidRPr="007C616A">
        <w:rPr>
          <w:i/>
          <w:sz w:val="24"/>
          <w:szCs w:val="24"/>
        </w:rPr>
        <w:t>технические приёмы игры</w:t>
      </w:r>
      <w:r w:rsidRPr="007C616A">
        <w:rPr>
          <w:sz w:val="24"/>
          <w:szCs w:val="24"/>
        </w:rPr>
        <w:t xml:space="preserve"> </w:t>
      </w:r>
      <w:r w:rsidR="00FE4FDC" w:rsidRPr="007C616A">
        <w:rPr>
          <w:sz w:val="24"/>
          <w:szCs w:val="24"/>
        </w:rPr>
        <w:t xml:space="preserve">и </w:t>
      </w:r>
      <w:r w:rsidR="00FE4FDC" w:rsidRPr="007C616A">
        <w:rPr>
          <w:b/>
          <w:sz w:val="24"/>
          <w:szCs w:val="24"/>
        </w:rPr>
        <w:t>методика обучения игре</w:t>
      </w:r>
      <w:r w:rsidR="00FE4FDC" w:rsidRPr="007C616A">
        <w:rPr>
          <w:sz w:val="24"/>
          <w:szCs w:val="24"/>
        </w:rPr>
        <w:t xml:space="preserve"> на этих инструментах - </w:t>
      </w:r>
      <w:r w:rsidRPr="007C616A">
        <w:rPr>
          <w:sz w:val="24"/>
          <w:szCs w:val="24"/>
        </w:rPr>
        <w:t xml:space="preserve">были </w:t>
      </w:r>
      <w:r w:rsidR="00FE4FDC" w:rsidRPr="007C616A">
        <w:rPr>
          <w:sz w:val="24"/>
          <w:szCs w:val="24"/>
        </w:rPr>
        <w:t xml:space="preserve">тесно </w:t>
      </w:r>
      <w:r w:rsidRPr="007C616A">
        <w:rPr>
          <w:sz w:val="24"/>
          <w:szCs w:val="24"/>
        </w:rPr>
        <w:t xml:space="preserve">связаны с каждым из </w:t>
      </w:r>
      <w:r w:rsidR="00FE4FDC" w:rsidRPr="007C616A">
        <w:rPr>
          <w:sz w:val="24"/>
          <w:szCs w:val="24"/>
        </w:rPr>
        <w:t xml:space="preserve">этих </w:t>
      </w:r>
      <w:r w:rsidRPr="007C616A">
        <w:rPr>
          <w:sz w:val="24"/>
          <w:szCs w:val="24"/>
        </w:rPr>
        <w:t>инструментов:</w:t>
      </w:r>
    </w:p>
    <w:p w14:paraId="5599B505" w14:textId="77777777" w:rsidR="00D85474" w:rsidRPr="007C616A" w:rsidRDefault="00D85474" w:rsidP="00D63157">
      <w:pPr>
        <w:pStyle w:val="aa"/>
        <w:numPr>
          <w:ilvl w:val="0"/>
          <w:numId w:val="156"/>
        </w:numPr>
        <w:ind w:left="0" w:firstLine="0"/>
        <w:jc w:val="both"/>
        <w:rPr>
          <w:b/>
          <w:sz w:val="24"/>
          <w:szCs w:val="24"/>
        </w:rPr>
      </w:pPr>
      <w:r w:rsidRPr="007C616A">
        <w:rPr>
          <w:sz w:val="24"/>
          <w:szCs w:val="24"/>
        </w:rPr>
        <w:t>Монохорд, кифара, лира, арфа – щипковые (пиццикат</w:t>
      </w:r>
      <w:r w:rsidR="0005220A" w:rsidRPr="007C616A">
        <w:rPr>
          <w:sz w:val="24"/>
          <w:szCs w:val="24"/>
        </w:rPr>
        <w:t xml:space="preserve">о), </w:t>
      </w:r>
      <w:r w:rsidR="00FE4FDC" w:rsidRPr="007C616A">
        <w:rPr>
          <w:sz w:val="24"/>
          <w:szCs w:val="24"/>
        </w:rPr>
        <w:t>струнно-щипковые, без нюансировки</w:t>
      </w:r>
      <w:r w:rsidR="0012162C" w:rsidRPr="007C616A">
        <w:rPr>
          <w:sz w:val="24"/>
          <w:szCs w:val="24"/>
        </w:rPr>
        <w:t xml:space="preserve"> звука.</w:t>
      </w:r>
    </w:p>
    <w:p w14:paraId="04C25244" w14:textId="77777777" w:rsidR="002F636D" w:rsidRPr="007C616A" w:rsidRDefault="0005220A" w:rsidP="00D63157">
      <w:pPr>
        <w:pStyle w:val="aa"/>
        <w:numPr>
          <w:ilvl w:val="0"/>
          <w:numId w:val="156"/>
        </w:numPr>
        <w:ind w:left="0" w:firstLine="0"/>
        <w:jc w:val="both"/>
        <w:rPr>
          <w:b/>
          <w:sz w:val="24"/>
          <w:szCs w:val="24"/>
        </w:rPr>
      </w:pPr>
      <w:r w:rsidRPr="007C616A">
        <w:rPr>
          <w:b/>
          <w:sz w:val="24"/>
          <w:szCs w:val="24"/>
        </w:rPr>
        <w:t>С</w:t>
      </w:r>
      <w:r w:rsidR="00D85474" w:rsidRPr="007C616A">
        <w:rPr>
          <w:b/>
          <w:sz w:val="24"/>
          <w:szCs w:val="24"/>
        </w:rPr>
        <w:t>пинет,</w:t>
      </w:r>
      <w:r w:rsidR="00D85474" w:rsidRPr="007C616A">
        <w:rPr>
          <w:sz w:val="24"/>
          <w:szCs w:val="24"/>
        </w:rPr>
        <w:t xml:space="preserve"> клавесин – (</w:t>
      </w:r>
      <w:r w:rsidR="002F636D" w:rsidRPr="007C616A">
        <w:rPr>
          <w:sz w:val="24"/>
          <w:szCs w:val="24"/>
        </w:rPr>
        <w:t xml:space="preserve">диапазон </w:t>
      </w:r>
      <w:r w:rsidR="00D85474" w:rsidRPr="007C616A">
        <w:rPr>
          <w:sz w:val="24"/>
          <w:szCs w:val="24"/>
        </w:rPr>
        <w:t xml:space="preserve">от </w:t>
      </w:r>
      <w:r w:rsidR="002F636D" w:rsidRPr="007C616A">
        <w:rPr>
          <w:sz w:val="24"/>
          <w:szCs w:val="24"/>
          <w:lang w:val="en-US"/>
        </w:rPr>
        <w:t>F</w:t>
      </w:r>
      <w:r w:rsidR="002F636D" w:rsidRPr="007C616A">
        <w:rPr>
          <w:sz w:val="24"/>
          <w:szCs w:val="24"/>
        </w:rPr>
        <w:t xml:space="preserve"> </w:t>
      </w:r>
      <w:r w:rsidR="00EC39EC" w:rsidRPr="007C616A">
        <w:rPr>
          <w:sz w:val="24"/>
          <w:szCs w:val="24"/>
        </w:rPr>
        <w:t xml:space="preserve">большой </w:t>
      </w:r>
      <w:r w:rsidR="002F636D" w:rsidRPr="007C616A">
        <w:rPr>
          <w:sz w:val="24"/>
          <w:szCs w:val="24"/>
        </w:rPr>
        <w:t>окт</w:t>
      </w:r>
      <w:r w:rsidR="00EC39EC" w:rsidRPr="007C616A">
        <w:rPr>
          <w:sz w:val="24"/>
          <w:szCs w:val="24"/>
        </w:rPr>
        <w:t>авы</w:t>
      </w:r>
      <w:r w:rsidR="00D85474" w:rsidRPr="007C616A">
        <w:rPr>
          <w:sz w:val="24"/>
          <w:szCs w:val="24"/>
        </w:rPr>
        <w:t xml:space="preserve"> –</w:t>
      </w:r>
      <w:r w:rsidR="002F636D" w:rsidRPr="007C616A">
        <w:rPr>
          <w:sz w:val="24"/>
          <w:szCs w:val="24"/>
        </w:rPr>
        <w:t xml:space="preserve"> </w:t>
      </w:r>
      <w:r w:rsidR="00EC39EC" w:rsidRPr="007C616A">
        <w:rPr>
          <w:sz w:val="24"/>
          <w:szCs w:val="24"/>
        </w:rPr>
        <w:t xml:space="preserve">до </w:t>
      </w:r>
      <w:r w:rsidR="00D85474" w:rsidRPr="007C616A">
        <w:rPr>
          <w:sz w:val="24"/>
          <w:szCs w:val="24"/>
          <w:lang w:val="en-US"/>
        </w:rPr>
        <w:t>f</w:t>
      </w:r>
      <w:r w:rsidR="00D85474" w:rsidRPr="007C616A">
        <w:rPr>
          <w:sz w:val="24"/>
          <w:szCs w:val="24"/>
        </w:rPr>
        <w:t>3</w:t>
      </w:r>
      <w:r w:rsidR="006371FC" w:rsidRPr="007C616A">
        <w:rPr>
          <w:sz w:val="24"/>
          <w:szCs w:val="24"/>
        </w:rPr>
        <w:t>)</w:t>
      </w:r>
      <w:r w:rsidR="001738C7" w:rsidRPr="007C616A">
        <w:rPr>
          <w:sz w:val="24"/>
          <w:szCs w:val="24"/>
        </w:rPr>
        <w:t>,</w:t>
      </w:r>
      <w:r w:rsidR="006371FC" w:rsidRPr="007C616A">
        <w:rPr>
          <w:sz w:val="24"/>
          <w:szCs w:val="24"/>
        </w:rPr>
        <w:t xml:space="preserve"> 2</w:t>
      </w:r>
      <w:r w:rsidR="002F636D" w:rsidRPr="007C616A">
        <w:rPr>
          <w:sz w:val="24"/>
          <w:szCs w:val="24"/>
        </w:rPr>
        <w:t xml:space="preserve"> </w:t>
      </w:r>
      <w:r w:rsidR="006371FC" w:rsidRPr="007C616A">
        <w:rPr>
          <w:sz w:val="24"/>
          <w:szCs w:val="24"/>
        </w:rPr>
        <w:t xml:space="preserve">комплекта </w:t>
      </w:r>
      <w:proofErr w:type="gramStart"/>
      <w:r w:rsidR="006371FC" w:rsidRPr="007C616A">
        <w:rPr>
          <w:sz w:val="24"/>
          <w:szCs w:val="24"/>
        </w:rPr>
        <w:t xml:space="preserve">струн,  </w:t>
      </w:r>
      <w:r w:rsidR="00FE4FDC" w:rsidRPr="007C616A">
        <w:rPr>
          <w:sz w:val="24"/>
          <w:szCs w:val="24"/>
        </w:rPr>
        <w:t>способ</w:t>
      </w:r>
      <w:proofErr w:type="gramEnd"/>
      <w:r w:rsidR="00FE4FDC" w:rsidRPr="007C616A">
        <w:rPr>
          <w:sz w:val="24"/>
          <w:szCs w:val="24"/>
        </w:rPr>
        <w:t xml:space="preserve"> игры </w:t>
      </w:r>
      <w:r w:rsidR="00FE4FDC" w:rsidRPr="007C616A">
        <w:rPr>
          <w:b/>
          <w:sz w:val="24"/>
          <w:szCs w:val="24"/>
          <w:lang w:val="en-US"/>
        </w:rPr>
        <w:t>non</w:t>
      </w:r>
      <w:r w:rsidR="00FE4FDC" w:rsidRPr="007C616A">
        <w:rPr>
          <w:b/>
          <w:sz w:val="24"/>
          <w:szCs w:val="24"/>
        </w:rPr>
        <w:t xml:space="preserve"> </w:t>
      </w:r>
      <w:r w:rsidR="00FE4FDC" w:rsidRPr="007C616A">
        <w:rPr>
          <w:b/>
          <w:sz w:val="24"/>
          <w:szCs w:val="24"/>
          <w:lang w:val="en-US"/>
        </w:rPr>
        <w:t>legato</w:t>
      </w:r>
      <w:r w:rsidR="00FE4FDC" w:rsidRPr="007C616A">
        <w:rPr>
          <w:b/>
          <w:sz w:val="24"/>
          <w:szCs w:val="24"/>
        </w:rPr>
        <w:t>.</w:t>
      </w:r>
    </w:p>
    <w:p w14:paraId="2DDABF30" w14:textId="77777777" w:rsidR="00D85474" w:rsidRPr="007C616A" w:rsidRDefault="004053D6" w:rsidP="00D63157">
      <w:pPr>
        <w:pStyle w:val="aa"/>
        <w:ind w:firstLine="0"/>
        <w:rPr>
          <w:sz w:val="24"/>
          <w:szCs w:val="24"/>
        </w:rPr>
      </w:pPr>
      <w:r w:rsidRPr="007C616A">
        <w:rPr>
          <w:noProof/>
          <w:sz w:val="24"/>
          <w:szCs w:val="24"/>
        </w:rPr>
        <w:drawing>
          <wp:inline distT="0" distB="0" distL="0" distR="0" wp14:anchorId="4B74D37E" wp14:editId="5BE25CC4">
            <wp:extent cx="3390265" cy="2743200"/>
            <wp:effectExtent l="0" t="0" r="0" b="0"/>
            <wp:docPr id="1" name="Рисунок 1" descr="Clavichord-JA_Haas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vichord-JA_Haas_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265" cy="2743200"/>
                    </a:xfrm>
                    <a:prstGeom prst="rect">
                      <a:avLst/>
                    </a:prstGeom>
                    <a:noFill/>
                    <a:ln>
                      <a:noFill/>
                    </a:ln>
                  </pic:spPr>
                </pic:pic>
              </a:graphicData>
            </a:graphic>
          </wp:inline>
        </w:drawing>
      </w:r>
      <w:r w:rsidR="00D85474" w:rsidRPr="007C616A">
        <w:rPr>
          <w:sz w:val="24"/>
          <w:szCs w:val="24"/>
        </w:rPr>
        <w:t xml:space="preserve">                                  </w:t>
      </w:r>
    </w:p>
    <w:p w14:paraId="3BE56F07" w14:textId="77777777" w:rsidR="00547587" w:rsidRPr="007C616A" w:rsidRDefault="00D85474" w:rsidP="00D63157">
      <w:pPr>
        <w:pStyle w:val="aa"/>
        <w:ind w:firstLine="0"/>
        <w:rPr>
          <w:sz w:val="24"/>
          <w:szCs w:val="24"/>
        </w:rPr>
      </w:pPr>
      <w:r w:rsidRPr="007C616A">
        <w:rPr>
          <w:b/>
          <w:sz w:val="24"/>
          <w:szCs w:val="24"/>
        </w:rPr>
        <w:t>- клавикорд</w:t>
      </w:r>
      <w:r w:rsidRPr="007C616A">
        <w:rPr>
          <w:sz w:val="24"/>
          <w:szCs w:val="24"/>
        </w:rPr>
        <w:t xml:space="preserve"> -    </w:t>
      </w:r>
      <w:r w:rsidR="006371FC" w:rsidRPr="007C616A">
        <w:rPr>
          <w:sz w:val="24"/>
          <w:szCs w:val="24"/>
        </w:rPr>
        <w:t>струнно-ударный</w:t>
      </w:r>
      <w:r w:rsidRPr="007C616A">
        <w:rPr>
          <w:sz w:val="24"/>
          <w:szCs w:val="24"/>
        </w:rPr>
        <w:t xml:space="preserve">, </w:t>
      </w:r>
      <w:r w:rsidR="006371FC" w:rsidRPr="007C616A">
        <w:rPr>
          <w:sz w:val="24"/>
          <w:szCs w:val="24"/>
        </w:rPr>
        <w:t>возможна была вибрация пальцем на клавише и нюансировка звука</w:t>
      </w:r>
      <w:r w:rsidR="00FE4FDC" w:rsidRPr="007C616A">
        <w:rPr>
          <w:sz w:val="24"/>
          <w:szCs w:val="24"/>
        </w:rPr>
        <w:t xml:space="preserve">, способ игры – </w:t>
      </w:r>
      <w:r w:rsidR="00FE4FDC" w:rsidRPr="007C616A">
        <w:rPr>
          <w:sz w:val="24"/>
          <w:szCs w:val="24"/>
          <w:lang w:val="en-US"/>
        </w:rPr>
        <w:t>non</w:t>
      </w:r>
      <w:r w:rsidR="00FE4FDC" w:rsidRPr="007C616A">
        <w:rPr>
          <w:sz w:val="24"/>
          <w:szCs w:val="24"/>
        </w:rPr>
        <w:t xml:space="preserve"> </w:t>
      </w:r>
      <w:r w:rsidR="00FE4FDC" w:rsidRPr="007C616A">
        <w:rPr>
          <w:sz w:val="24"/>
          <w:szCs w:val="24"/>
          <w:lang w:val="en-US"/>
        </w:rPr>
        <w:t>legato</w:t>
      </w:r>
      <w:r w:rsidR="006371FC" w:rsidRPr="007C616A">
        <w:rPr>
          <w:sz w:val="24"/>
          <w:szCs w:val="24"/>
        </w:rPr>
        <w:t>;</w:t>
      </w:r>
      <w:r w:rsidR="00FE4FDC" w:rsidRPr="007C616A">
        <w:rPr>
          <w:sz w:val="24"/>
          <w:szCs w:val="24"/>
        </w:rPr>
        <w:t xml:space="preserve"> </w:t>
      </w:r>
    </w:p>
    <w:p w14:paraId="6BE12A2B" w14:textId="77777777" w:rsidR="00547587" w:rsidRPr="007C616A" w:rsidRDefault="004053D6" w:rsidP="00D63157">
      <w:pPr>
        <w:pStyle w:val="aa"/>
        <w:ind w:firstLine="0"/>
        <w:rPr>
          <w:sz w:val="24"/>
          <w:szCs w:val="24"/>
        </w:rPr>
      </w:pPr>
      <w:r w:rsidRPr="007C616A">
        <w:rPr>
          <w:noProof/>
          <w:sz w:val="24"/>
          <w:szCs w:val="24"/>
        </w:rPr>
        <w:drawing>
          <wp:inline distT="0" distB="0" distL="0" distR="0" wp14:anchorId="160DBCCC" wp14:editId="28109FAC">
            <wp:extent cx="2260600" cy="2876550"/>
            <wp:effectExtent l="0" t="0" r="0" b="0"/>
            <wp:docPr id="2" name="Рисунок 2" descr="509px-Jan_Vermeer_van_Delft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9px-Jan_Vermeer_van_Delft_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2876550"/>
                    </a:xfrm>
                    <a:prstGeom prst="rect">
                      <a:avLst/>
                    </a:prstGeom>
                    <a:noFill/>
                    <a:ln>
                      <a:noFill/>
                    </a:ln>
                  </pic:spPr>
                </pic:pic>
              </a:graphicData>
            </a:graphic>
          </wp:inline>
        </w:drawing>
      </w:r>
      <w:r w:rsidR="001C4234" w:rsidRPr="007C616A">
        <w:rPr>
          <w:sz w:val="24"/>
          <w:szCs w:val="24"/>
        </w:rPr>
        <w:t xml:space="preserve">           </w:t>
      </w:r>
      <w:r w:rsidRPr="007C616A">
        <w:rPr>
          <w:noProof/>
          <w:sz w:val="24"/>
          <w:szCs w:val="24"/>
        </w:rPr>
        <w:drawing>
          <wp:inline distT="0" distB="0" distL="0" distR="0" wp14:anchorId="20CA60DA" wp14:editId="0EF25D18">
            <wp:extent cx="2743200" cy="2136775"/>
            <wp:effectExtent l="0" t="0" r="0" b="0"/>
            <wp:docPr id="3" name="Рисунок 3" descr="180px-Kli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px-Klik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136775"/>
                    </a:xfrm>
                    <a:prstGeom prst="rect">
                      <a:avLst/>
                    </a:prstGeom>
                    <a:noFill/>
                    <a:ln>
                      <a:noFill/>
                    </a:ln>
                  </pic:spPr>
                </pic:pic>
              </a:graphicData>
            </a:graphic>
          </wp:inline>
        </w:drawing>
      </w:r>
    </w:p>
    <w:p w14:paraId="381BB087" w14:textId="77777777" w:rsidR="001C4234" w:rsidRPr="007C616A" w:rsidRDefault="001C4234" w:rsidP="00D63157">
      <w:pPr>
        <w:pStyle w:val="aa"/>
        <w:ind w:firstLine="0"/>
        <w:rPr>
          <w:sz w:val="24"/>
          <w:szCs w:val="24"/>
        </w:rPr>
      </w:pPr>
    </w:p>
    <w:p w14:paraId="194FFD18" w14:textId="77777777" w:rsidR="001C4234" w:rsidRPr="007C616A" w:rsidRDefault="001C4234" w:rsidP="00D63157">
      <w:pPr>
        <w:pStyle w:val="aa"/>
        <w:ind w:firstLine="0"/>
        <w:rPr>
          <w:sz w:val="24"/>
          <w:szCs w:val="24"/>
        </w:rPr>
      </w:pPr>
    </w:p>
    <w:p w14:paraId="2CAD313A" w14:textId="77777777" w:rsidR="001C4234" w:rsidRPr="007C616A" w:rsidRDefault="001C4234" w:rsidP="00D63157">
      <w:pPr>
        <w:pStyle w:val="aa"/>
        <w:ind w:firstLine="0"/>
        <w:rPr>
          <w:sz w:val="24"/>
          <w:szCs w:val="24"/>
        </w:rPr>
      </w:pPr>
    </w:p>
    <w:p w14:paraId="0B4637B2" w14:textId="77777777" w:rsidR="00547587" w:rsidRPr="007C616A" w:rsidRDefault="004053D6" w:rsidP="00D63157">
      <w:pPr>
        <w:pStyle w:val="aa"/>
        <w:ind w:firstLine="0"/>
        <w:rPr>
          <w:sz w:val="24"/>
          <w:szCs w:val="24"/>
        </w:rPr>
      </w:pPr>
      <w:r w:rsidRPr="007C616A">
        <w:rPr>
          <w:noProof/>
          <w:sz w:val="24"/>
          <w:szCs w:val="24"/>
        </w:rPr>
        <w:drawing>
          <wp:inline distT="0" distB="0" distL="0" distR="0" wp14:anchorId="02EA29A7" wp14:editId="6C4CAD87">
            <wp:extent cx="3790950" cy="2969260"/>
            <wp:effectExtent l="0" t="0" r="0" b="0"/>
            <wp:docPr id="4" name="Рисунок 4" descr="Flemish_harpsich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mish_harpsich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2969260"/>
                    </a:xfrm>
                    <a:prstGeom prst="rect">
                      <a:avLst/>
                    </a:prstGeom>
                    <a:noFill/>
                    <a:ln>
                      <a:noFill/>
                    </a:ln>
                  </pic:spPr>
                </pic:pic>
              </a:graphicData>
            </a:graphic>
          </wp:inline>
        </w:drawing>
      </w:r>
    </w:p>
    <w:p w14:paraId="1FD34EEE" w14:textId="77777777" w:rsidR="0069290D" w:rsidRPr="007C616A" w:rsidRDefault="0069290D" w:rsidP="00D63157">
      <w:pPr>
        <w:pStyle w:val="aa"/>
        <w:ind w:firstLine="0"/>
        <w:rPr>
          <w:sz w:val="24"/>
          <w:szCs w:val="24"/>
        </w:rPr>
      </w:pPr>
    </w:p>
    <w:p w14:paraId="0887BAD5" w14:textId="77777777" w:rsidR="0069290D" w:rsidRPr="007C616A" w:rsidRDefault="0069290D" w:rsidP="00D63157">
      <w:pPr>
        <w:pStyle w:val="aa"/>
        <w:ind w:firstLine="0"/>
        <w:rPr>
          <w:sz w:val="24"/>
          <w:szCs w:val="24"/>
        </w:rPr>
      </w:pPr>
    </w:p>
    <w:p w14:paraId="5A1743F6" w14:textId="77777777" w:rsidR="00B03E63" w:rsidRPr="007C616A" w:rsidRDefault="004053D6" w:rsidP="00D63157">
      <w:pPr>
        <w:shd w:val="clear" w:color="auto" w:fill="F8FCFF"/>
        <w:rPr>
          <w:sz w:val="24"/>
          <w:szCs w:val="24"/>
        </w:rPr>
      </w:pPr>
      <w:r w:rsidRPr="007C616A">
        <w:rPr>
          <w:noProof/>
          <w:color w:val="0000FF"/>
          <w:sz w:val="24"/>
          <w:szCs w:val="24"/>
        </w:rPr>
        <w:drawing>
          <wp:inline distT="0" distB="0" distL="0" distR="0" wp14:anchorId="54AA0749" wp14:editId="19E65403">
            <wp:extent cx="3462655" cy="1962150"/>
            <wp:effectExtent l="0" t="0" r="0" b="0"/>
            <wp:docPr id="5" name="Рисунок 5" descr="180px-Clavecin_sautereau_fonctionne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0px-Clavecin_sautereau_fonctionn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655" cy="1962150"/>
                    </a:xfrm>
                    <a:prstGeom prst="rect">
                      <a:avLst/>
                    </a:prstGeom>
                    <a:noFill/>
                    <a:ln>
                      <a:noFill/>
                    </a:ln>
                  </pic:spPr>
                </pic:pic>
              </a:graphicData>
            </a:graphic>
          </wp:inline>
        </w:drawing>
      </w:r>
      <w:r w:rsidR="00BB19A4" w:rsidRPr="007C616A">
        <w:rPr>
          <w:sz w:val="24"/>
          <w:szCs w:val="24"/>
        </w:rPr>
        <w:t xml:space="preserve">    </w:t>
      </w:r>
    </w:p>
    <w:p w14:paraId="49971241" w14:textId="77777777" w:rsidR="003051E3" w:rsidRPr="007C616A" w:rsidRDefault="003051E3" w:rsidP="00D63157">
      <w:pPr>
        <w:shd w:val="clear" w:color="auto" w:fill="F8FCFF"/>
        <w:rPr>
          <w:sz w:val="24"/>
          <w:szCs w:val="24"/>
        </w:rPr>
      </w:pPr>
    </w:p>
    <w:p w14:paraId="43A411F1" w14:textId="77777777" w:rsidR="003051E3" w:rsidRPr="007C616A" w:rsidRDefault="003051E3" w:rsidP="00D63157">
      <w:pPr>
        <w:shd w:val="clear" w:color="auto" w:fill="F8FCFF"/>
        <w:rPr>
          <w:sz w:val="24"/>
          <w:szCs w:val="24"/>
        </w:rPr>
      </w:pPr>
    </w:p>
    <w:p w14:paraId="08512B96" w14:textId="77777777" w:rsidR="00BB19A4" w:rsidRPr="007C616A" w:rsidRDefault="00BB19A4" w:rsidP="00D63157">
      <w:pPr>
        <w:shd w:val="clear" w:color="auto" w:fill="F8FCFF"/>
        <w:rPr>
          <w:sz w:val="24"/>
          <w:szCs w:val="24"/>
        </w:rPr>
      </w:pPr>
      <w:r w:rsidRPr="007C616A">
        <w:rPr>
          <w:sz w:val="24"/>
          <w:szCs w:val="24"/>
        </w:rPr>
        <w:t xml:space="preserve">             </w:t>
      </w:r>
      <w:r w:rsidR="00E15FE5" w:rsidRPr="007C616A">
        <w:rPr>
          <w:sz w:val="24"/>
          <w:szCs w:val="24"/>
        </w:rPr>
        <w:t xml:space="preserve">                    </w:t>
      </w:r>
      <w:r w:rsidRPr="007C616A">
        <w:rPr>
          <w:sz w:val="24"/>
          <w:szCs w:val="24"/>
        </w:rPr>
        <w:t xml:space="preserve">        </w:t>
      </w:r>
    </w:p>
    <w:p w14:paraId="2D01D596" w14:textId="77777777" w:rsidR="00BB19A4" w:rsidRPr="007C616A" w:rsidRDefault="00BB19A4" w:rsidP="00D63157">
      <w:pPr>
        <w:shd w:val="clear" w:color="auto" w:fill="F8FCFF"/>
        <w:jc w:val="both"/>
        <w:rPr>
          <w:sz w:val="24"/>
          <w:szCs w:val="24"/>
        </w:rPr>
      </w:pPr>
      <w:r w:rsidRPr="007C616A">
        <w:rPr>
          <w:sz w:val="24"/>
          <w:szCs w:val="24"/>
        </w:rPr>
        <w:t xml:space="preserve">Функция </w:t>
      </w:r>
      <w:proofErr w:type="spellStart"/>
      <w:r w:rsidRPr="007C616A">
        <w:rPr>
          <w:sz w:val="24"/>
          <w:szCs w:val="24"/>
        </w:rPr>
        <w:t>толкачика</w:t>
      </w:r>
      <w:proofErr w:type="spellEnd"/>
      <w:r w:rsidRPr="007C616A">
        <w:rPr>
          <w:sz w:val="24"/>
          <w:szCs w:val="24"/>
        </w:rPr>
        <w:t xml:space="preserve"> : 1 — ограничитель 2 — фетр, 3 — демпфер, 4 — струна 5 — плектр (язычок), 6 — </w:t>
      </w:r>
      <w:proofErr w:type="spellStart"/>
      <w:r w:rsidRPr="007C616A">
        <w:rPr>
          <w:sz w:val="24"/>
          <w:szCs w:val="24"/>
        </w:rPr>
        <w:t>лангетта</w:t>
      </w:r>
      <w:proofErr w:type="spellEnd"/>
      <w:r w:rsidRPr="007C616A">
        <w:rPr>
          <w:sz w:val="24"/>
          <w:szCs w:val="24"/>
        </w:rPr>
        <w:t xml:space="preserve"> (от фр. </w:t>
      </w:r>
      <w:proofErr w:type="spellStart"/>
      <w:r w:rsidRPr="007C616A">
        <w:rPr>
          <w:sz w:val="24"/>
          <w:szCs w:val="24"/>
        </w:rPr>
        <w:t>languette</w:t>
      </w:r>
      <w:proofErr w:type="spellEnd"/>
      <w:r w:rsidRPr="007C616A">
        <w:rPr>
          <w:sz w:val="24"/>
          <w:szCs w:val="24"/>
        </w:rPr>
        <w:t xml:space="preserve">), 7 — ось, 8 — пружина, 9 — </w:t>
      </w:r>
      <w:proofErr w:type="spellStart"/>
      <w:r w:rsidRPr="007C616A">
        <w:rPr>
          <w:sz w:val="24"/>
          <w:szCs w:val="24"/>
        </w:rPr>
        <w:t>толкачик</w:t>
      </w:r>
      <w:proofErr w:type="spellEnd"/>
      <w:r w:rsidRPr="007C616A">
        <w:rPr>
          <w:sz w:val="24"/>
          <w:szCs w:val="24"/>
        </w:rPr>
        <w:t xml:space="preserve">, 10 — </w:t>
      </w:r>
      <w:proofErr w:type="spellStart"/>
      <w:r w:rsidRPr="007C616A">
        <w:rPr>
          <w:sz w:val="24"/>
          <w:szCs w:val="24"/>
        </w:rPr>
        <w:t>escamotage</w:t>
      </w:r>
      <w:proofErr w:type="spellEnd"/>
      <w:r w:rsidRPr="007C616A">
        <w:rPr>
          <w:sz w:val="24"/>
          <w:szCs w:val="24"/>
        </w:rPr>
        <w:t xml:space="preserve"> </w:t>
      </w:r>
      <w:proofErr w:type="spellStart"/>
      <w:r w:rsidRPr="007C616A">
        <w:rPr>
          <w:sz w:val="24"/>
          <w:szCs w:val="24"/>
        </w:rPr>
        <w:t>de</w:t>
      </w:r>
      <w:proofErr w:type="spellEnd"/>
      <w:r w:rsidRPr="007C616A">
        <w:rPr>
          <w:sz w:val="24"/>
          <w:szCs w:val="24"/>
        </w:rPr>
        <w:t xml:space="preserve"> </w:t>
      </w:r>
      <w:proofErr w:type="spellStart"/>
      <w:r w:rsidRPr="007C616A">
        <w:rPr>
          <w:sz w:val="24"/>
          <w:szCs w:val="24"/>
        </w:rPr>
        <w:t>la</w:t>
      </w:r>
      <w:proofErr w:type="spellEnd"/>
      <w:r w:rsidRPr="007C616A">
        <w:rPr>
          <w:sz w:val="24"/>
          <w:szCs w:val="24"/>
        </w:rPr>
        <w:t xml:space="preserve"> </w:t>
      </w:r>
      <w:proofErr w:type="spellStart"/>
      <w:r w:rsidRPr="007C616A">
        <w:rPr>
          <w:sz w:val="24"/>
          <w:szCs w:val="24"/>
        </w:rPr>
        <w:t>languette</w:t>
      </w:r>
      <w:proofErr w:type="spellEnd"/>
      <w:r w:rsidRPr="007C616A">
        <w:rPr>
          <w:sz w:val="24"/>
          <w:szCs w:val="24"/>
        </w:rPr>
        <w:t xml:space="preserve"> </w:t>
      </w:r>
      <w:proofErr w:type="spellStart"/>
      <w:r w:rsidRPr="007C616A">
        <w:rPr>
          <w:sz w:val="24"/>
          <w:szCs w:val="24"/>
        </w:rPr>
        <w:t>et</w:t>
      </w:r>
      <w:proofErr w:type="spellEnd"/>
      <w:r w:rsidRPr="007C616A">
        <w:rPr>
          <w:sz w:val="24"/>
          <w:szCs w:val="24"/>
        </w:rPr>
        <w:t xml:space="preserve"> </w:t>
      </w:r>
      <w:proofErr w:type="spellStart"/>
      <w:r w:rsidRPr="007C616A">
        <w:rPr>
          <w:sz w:val="24"/>
          <w:szCs w:val="24"/>
        </w:rPr>
        <w:t>du</w:t>
      </w:r>
      <w:proofErr w:type="spellEnd"/>
      <w:r w:rsidRPr="007C616A">
        <w:rPr>
          <w:sz w:val="24"/>
          <w:szCs w:val="24"/>
        </w:rPr>
        <w:t xml:space="preserve"> </w:t>
      </w:r>
      <w:proofErr w:type="spellStart"/>
      <w:r w:rsidRPr="007C616A">
        <w:rPr>
          <w:sz w:val="24"/>
          <w:szCs w:val="24"/>
        </w:rPr>
        <w:t>bec</w:t>
      </w:r>
      <w:proofErr w:type="spellEnd"/>
      <w:r w:rsidRPr="007C616A">
        <w:rPr>
          <w:sz w:val="24"/>
          <w:szCs w:val="24"/>
        </w:rPr>
        <w:t xml:space="preserve"> — </w:t>
      </w:r>
      <w:r w:rsidRPr="007C616A">
        <w:rPr>
          <w:b/>
          <w:bCs/>
          <w:sz w:val="24"/>
          <w:szCs w:val="24"/>
        </w:rPr>
        <w:t>A</w:t>
      </w:r>
      <w:r w:rsidRPr="007C616A">
        <w:rPr>
          <w:sz w:val="24"/>
          <w:szCs w:val="24"/>
        </w:rPr>
        <w:t xml:space="preserve"> : исходное положение, демпфер на струне — </w:t>
      </w:r>
      <w:r w:rsidRPr="007C616A">
        <w:rPr>
          <w:b/>
          <w:bCs/>
          <w:sz w:val="24"/>
          <w:szCs w:val="24"/>
        </w:rPr>
        <w:t>B</w:t>
      </w:r>
      <w:r w:rsidRPr="007C616A">
        <w:rPr>
          <w:sz w:val="24"/>
          <w:szCs w:val="24"/>
        </w:rPr>
        <w:t xml:space="preserve"> : нажатие на клавишу: поднятие </w:t>
      </w:r>
      <w:proofErr w:type="spellStart"/>
      <w:r w:rsidRPr="007C616A">
        <w:rPr>
          <w:sz w:val="24"/>
          <w:szCs w:val="24"/>
        </w:rPr>
        <w:t>толкачика</w:t>
      </w:r>
      <w:proofErr w:type="spellEnd"/>
      <w:r w:rsidRPr="007C616A">
        <w:rPr>
          <w:sz w:val="24"/>
          <w:szCs w:val="24"/>
        </w:rPr>
        <w:t xml:space="preserve">, демпфер освобождает струну, язычок приближается к струне — </w:t>
      </w:r>
      <w:r w:rsidRPr="007C616A">
        <w:rPr>
          <w:b/>
          <w:bCs/>
          <w:sz w:val="24"/>
          <w:szCs w:val="24"/>
        </w:rPr>
        <w:t>C</w:t>
      </w:r>
      <w:r w:rsidRPr="007C616A">
        <w:rPr>
          <w:sz w:val="24"/>
          <w:szCs w:val="24"/>
        </w:rPr>
        <w:t xml:space="preserve"> : плектр защипнул струну, струна звучит, высоту выскакивания </w:t>
      </w:r>
      <w:proofErr w:type="spellStart"/>
      <w:r w:rsidRPr="007C616A">
        <w:rPr>
          <w:sz w:val="24"/>
          <w:szCs w:val="24"/>
        </w:rPr>
        <w:t>толкачика</w:t>
      </w:r>
      <w:proofErr w:type="spellEnd"/>
      <w:r w:rsidRPr="007C616A">
        <w:rPr>
          <w:sz w:val="24"/>
          <w:szCs w:val="24"/>
        </w:rPr>
        <w:t xml:space="preserve"> ограничивает планка, обитая снизу войлоком — </w:t>
      </w:r>
      <w:r w:rsidRPr="007C616A">
        <w:rPr>
          <w:b/>
          <w:bCs/>
          <w:sz w:val="24"/>
          <w:szCs w:val="24"/>
        </w:rPr>
        <w:t>D</w:t>
      </w:r>
      <w:r w:rsidRPr="007C616A">
        <w:rPr>
          <w:sz w:val="24"/>
          <w:szCs w:val="24"/>
        </w:rPr>
        <w:t xml:space="preserve"> : клавиша отпущена, </w:t>
      </w:r>
      <w:proofErr w:type="spellStart"/>
      <w:r w:rsidRPr="007C616A">
        <w:rPr>
          <w:sz w:val="24"/>
          <w:szCs w:val="24"/>
        </w:rPr>
        <w:t>толкачик</w:t>
      </w:r>
      <w:proofErr w:type="spellEnd"/>
      <w:r w:rsidRPr="007C616A">
        <w:rPr>
          <w:sz w:val="24"/>
          <w:szCs w:val="24"/>
        </w:rPr>
        <w:t xml:space="preserve"> опускается, плектр в </w:t>
      </w:r>
      <w:proofErr w:type="spellStart"/>
      <w:r w:rsidRPr="007C616A">
        <w:rPr>
          <w:sz w:val="24"/>
          <w:szCs w:val="24"/>
        </w:rPr>
        <w:t>лангетте</w:t>
      </w:r>
      <w:proofErr w:type="spellEnd"/>
      <w:r w:rsidRPr="007C616A">
        <w:rPr>
          <w:sz w:val="24"/>
          <w:szCs w:val="24"/>
        </w:rPr>
        <w:t xml:space="preserve"> при верхнем положении </w:t>
      </w:r>
      <w:proofErr w:type="spellStart"/>
      <w:r w:rsidRPr="007C616A">
        <w:rPr>
          <w:sz w:val="24"/>
          <w:szCs w:val="24"/>
        </w:rPr>
        <w:t>толкачика</w:t>
      </w:r>
      <w:proofErr w:type="spellEnd"/>
      <w:r w:rsidRPr="007C616A">
        <w:rPr>
          <w:sz w:val="24"/>
          <w:szCs w:val="24"/>
        </w:rPr>
        <w:t xml:space="preserve"> удерживается отведённым в сторону специальной пружинкой, отчего опускаясь вниз он не задевает струну повторно, а демпфер заглушает вибрацию струны.</w:t>
      </w:r>
    </w:p>
    <w:p w14:paraId="3A6BA8E5" w14:textId="77777777" w:rsidR="00BB19A4" w:rsidRPr="007C616A" w:rsidRDefault="00BB19A4" w:rsidP="00D63157">
      <w:pPr>
        <w:shd w:val="clear" w:color="auto" w:fill="F8FCFF"/>
        <w:rPr>
          <w:sz w:val="24"/>
          <w:szCs w:val="24"/>
        </w:rPr>
      </w:pPr>
    </w:p>
    <w:p w14:paraId="4F3B2505" w14:textId="77777777" w:rsidR="00547587" w:rsidRPr="007C616A" w:rsidRDefault="004053D6" w:rsidP="00D63157">
      <w:pPr>
        <w:pStyle w:val="aa"/>
        <w:ind w:firstLine="0"/>
        <w:rPr>
          <w:sz w:val="24"/>
          <w:szCs w:val="24"/>
        </w:rPr>
      </w:pPr>
      <w:r w:rsidRPr="007C616A">
        <w:rPr>
          <w:noProof/>
          <w:sz w:val="24"/>
          <w:szCs w:val="24"/>
        </w:rPr>
        <w:drawing>
          <wp:inline distT="0" distB="0" distL="0" distR="0" wp14:anchorId="3431BE6C" wp14:editId="73630C13">
            <wp:extent cx="4469130" cy="3051175"/>
            <wp:effectExtent l="0" t="0" r="0" b="0"/>
            <wp:docPr id="6" name="Рисунок 6" descr="800px-800px-Epinette_Rou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px-800px-Epinette_Rouaud"/>
                    <pic:cNvPicPr>
                      <a:picLocks noChangeAspect="1" noChangeArrowheads="1"/>
                    </pic:cNvPicPr>
                  </pic:nvPicPr>
                  <pic:blipFill>
                    <a:blip r:embed="rId14">
                      <a:extLst>
                        <a:ext uri="{28A0092B-C50C-407E-A947-70E740481C1C}">
                          <a14:useLocalDpi xmlns:a14="http://schemas.microsoft.com/office/drawing/2010/main" val="0"/>
                        </a:ext>
                      </a:extLst>
                    </a:blip>
                    <a:srcRect l="1772" r="1772"/>
                    <a:stretch>
                      <a:fillRect/>
                    </a:stretch>
                  </pic:blipFill>
                  <pic:spPr bwMode="auto">
                    <a:xfrm>
                      <a:off x="0" y="0"/>
                      <a:ext cx="4469130" cy="3051175"/>
                    </a:xfrm>
                    <a:prstGeom prst="rect">
                      <a:avLst/>
                    </a:prstGeom>
                    <a:noFill/>
                    <a:ln>
                      <a:noFill/>
                    </a:ln>
                  </pic:spPr>
                </pic:pic>
              </a:graphicData>
            </a:graphic>
          </wp:inline>
        </w:drawing>
      </w:r>
    </w:p>
    <w:p w14:paraId="2B0803C3" w14:textId="77777777" w:rsidR="00547587" w:rsidRPr="007C616A" w:rsidRDefault="004053D6" w:rsidP="00D63157">
      <w:pPr>
        <w:pStyle w:val="aa"/>
        <w:ind w:firstLine="0"/>
        <w:rPr>
          <w:sz w:val="24"/>
          <w:szCs w:val="24"/>
          <w:lang w:val="en-US"/>
        </w:rPr>
      </w:pPr>
      <w:r w:rsidRPr="007C616A">
        <w:rPr>
          <w:noProof/>
          <w:sz w:val="24"/>
          <w:szCs w:val="24"/>
        </w:rPr>
        <w:drawing>
          <wp:inline distT="0" distB="0" distL="0" distR="0" wp14:anchorId="39D322BF" wp14:editId="73E8DE50">
            <wp:extent cx="5311775" cy="965835"/>
            <wp:effectExtent l="0" t="0" r="0" b="0"/>
            <wp:docPr id="7" name="Рисунок 7" descr="800px-Clavichord_gebunden_Fun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0px-Clavichord_gebunden_Funk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775" cy="965835"/>
                    </a:xfrm>
                    <a:prstGeom prst="rect">
                      <a:avLst/>
                    </a:prstGeom>
                    <a:noFill/>
                    <a:ln>
                      <a:noFill/>
                    </a:ln>
                  </pic:spPr>
                </pic:pic>
              </a:graphicData>
            </a:graphic>
          </wp:inline>
        </w:drawing>
      </w:r>
    </w:p>
    <w:p w14:paraId="6D852C99" w14:textId="77777777" w:rsidR="00811605" w:rsidRPr="007C616A" w:rsidRDefault="00B03E63" w:rsidP="00D63157">
      <w:pPr>
        <w:pStyle w:val="aa"/>
        <w:ind w:firstLine="0"/>
        <w:rPr>
          <w:sz w:val="24"/>
          <w:szCs w:val="24"/>
        </w:rPr>
      </w:pPr>
      <w:r w:rsidRPr="007C616A">
        <w:rPr>
          <w:sz w:val="24"/>
          <w:szCs w:val="24"/>
        </w:rPr>
        <w:t>6 – фетровые глушители.</w:t>
      </w:r>
    </w:p>
    <w:p w14:paraId="290CE4D7" w14:textId="77777777" w:rsidR="0005220A" w:rsidRPr="007C616A" w:rsidRDefault="00F6006F" w:rsidP="00D63157">
      <w:pPr>
        <w:pStyle w:val="aa"/>
        <w:ind w:firstLine="0"/>
        <w:rPr>
          <w:sz w:val="24"/>
          <w:szCs w:val="24"/>
        </w:rPr>
      </w:pPr>
      <w:r w:rsidRPr="007C616A">
        <w:rPr>
          <w:sz w:val="24"/>
          <w:szCs w:val="24"/>
        </w:rPr>
        <w:t xml:space="preserve">В конце 17, начале 18 века были созданы блестящие исполнительские и композиторские школы клавесинной музыки: У. Берд (Англия), Ж. </w:t>
      </w:r>
      <w:proofErr w:type="spellStart"/>
      <w:r w:rsidRPr="007C616A">
        <w:rPr>
          <w:sz w:val="24"/>
          <w:szCs w:val="24"/>
        </w:rPr>
        <w:t>Шамбоньер</w:t>
      </w:r>
      <w:proofErr w:type="spellEnd"/>
      <w:r w:rsidRPr="007C616A">
        <w:rPr>
          <w:sz w:val="24"/>
          <w:szCs w:val="24"/>
        </w:rPr>
        <w:t xml:space="preserve">, Ж.Ф. Рамо (1-ое исследование о гармонии), Ф. </w:t>
      </w:r>
      <w:proofErr w:type="spellStart"/>
      <w:r w:rsidRPr="007C616A">
        <w:rPr>
          <w:sz w:val="24"/>
          <w:szCs w:val="24"/>
        </w:rPr>
        <w:t>Куперен</w:t>
      </w:r>
      <w:proofErr w:type="spellEnd"/>
      <w:r w:rsidRPr="007C616A">
        <w:rPr>
          <w:sz w:val="24"/>
          <w:szCs w:val="24"/>
        </w:rPr>
        <w:t xml:space="preserve"> (Франция), Д. </w:t>
      </w:r>
      <w:proofErr w:type="spellStart"/>
      <w:r w:rsidRPr="007C616A">
        <w:rPr>
          <w:sz w:val="24"/>
          <w:szCs w:val="24"/>
        </w:rPr>
        <w:t>Скарлатти</w:t>
      </w:r>
      <w:proofErr w:type="spellEnd"/>
      <w:r w:rsidRPr="007C616A">
        <w:rPr>
          <w:sz w:val="24"/>
          <w:szCs w:val="24"/>
        </w:rPr>
        <w:t xml:space="preserve"> (Италия), Гендель, Бах (</w:t>
      </w:r>
      <w:r w:rsidR="0005220A" w:rsidRPr="007C616A">
        <w:rPr>
          <w:sz w:val="24"/>
          <w:szCs w:val="24"/>
        </w:rPr>
        <w:t xml:space="preserve">Германия), </w:t>
      </w:r>
      <w:proofErr w:type="spellStart"/>
      <w:r w:rsidR="0005220A" w:rsidRPr="007C616A">
        <w:rPr>
          <w:sz w:val="24"/>
          <w:szCs w:val="24"/>
        </w:rPr>
        <w:t>Бортнянский</w:t>
      </w:r>
      <w:proofErr w:type="spellEnd"/>
      <w:r w:rsidR="0005220A" w:rsidRPr="007C616A">
        <w:rPr>
          <w:sz w:val="24"/>
          <w:szCs w:val="24"/>
        </w:rPr>
        <w:t xml:space="preserve"> (Россия)</w:t>
      </w:r>
      <w:r w:rsidR="00D94AB5" w:rsidRPr="007C616A">
        <w:rPr>
          <w:sz w:val="24"/>
          <w:szCs w:val="24"/>
        </w:rPr>
        <w:t>.</w:t>
      </w:r>
    </w:p>
    <w:p w14:paraId="6EB3DE4D" w14:textId="77777777" w:rsidR="0069290D" w:rsidRPr="007C616A" w:rsidRDefault="00D85474" w:rsidP="00D63157">
      <w:pPr>
        <w:pStyle w:val="aa"/>
        <w:ind w:firstLine="0"/>
        <w:rPr>
          <w:sz w:val="24"/>
          <w:szCs w:val="24"/>
        </w:rPr>
      </w:pPr>
      <w:r w:rsidRPr="007C616A">
        <w:rPr>
          <w:b/>
          <w:sz w:val="24"/>
          <w:szCs w:val="24"/>
        </w:rPr>
        <w:t xml:space="preserve">- </w:t>
      </w:r>
      <w:proofErr w:type="spellStart"/>
      <w:r w:rsidR="00967BB1" w:rsidRPr="007C616A">
        <w:rPr>
          <w:b/>
          <w:sz w:val="24"/>
          <w:szCs w:val="24"/>
          <w:lang w:val="en-US"/>
        </w:rPr>
        <w:t>Hammerklavier</w:t>
      </w:r>
      <w:proofErr w:type="spellEnd"/>
      <w:r w:rsidRPr="007C616A">
        <w:rPr>
          <w:sz w:val="24"/>
          <w:szCs w:val="24"/>
        </w:rPr>
        <w:t xml:space="preserve"> </w:t>
      </w:r>
      <w:r w:rsidR="00811605" w:rsidRPr="007C616A">
        <w:rPr>
          <w:sz w:val="24"/>
          <w:szCs w:val="24"/>
        </w:rPr>
        <w:t xml:space="preserve">- </w:t>
      </w:r>
      <w:r w:rsidR="002F636D" w:rsidRPr="007C616A">
        <w:rPr>
          <w:sz w:val="24"/>
          <w:szCs w:val="24"/>
        </w:rPr>
        <w:t>прямой предшественник ф</w:t>
      </w:r>
      <w:r w:rsidR="00811605" w:rsidRPr="007C616A">
        <w:rPr>
          <w:sz w:val="24"/>
          <w:szCs w:val="24"/>
        </w:rPr>
        <w:t>ортепиа</w:t>
      </w:r>
      <w:r w:rsidR="002F636D" w:rsidRPr="007C616A">
        <w:rPr>
          <w:sz w:val="24"/>
          <w:szCs w:val="24"/>
        </w:rPr>
        <w:t>но</w:t>
      </w:r>
      <w:r w:rsidRPr="007C616A">
        <w:rPr>
          <w:sz w:val="24"/>
          <w:szCs w:val="24"/>
        </w:rPr>
        <w:t xml:space="preserve"> </w:t>
      </w:r>
      <w:proofErr w:type="gramStart"/>
      <w:r w:rsidRPr="007C616A">
        <w:rPr>
          <w:sz w:val="24"/>
          <w:szCs w:val="24"/>
        </w:rPr>
        <w:t xml:space="preserve">-  </w:t>
      </w:r>
      <w:r w:rsidR="006371FC" w:rsidRPr="007C616A">
        <w:rPr>
          <w:sz w:val="24"/>
          <w:szCs w:val="24"/>
        </w:rPr>
        <w:t>струнно</w:t>
      </w:r>
      <w:proofErr w:type="gramEnd"/>
      <w:r w:rsidR="006371FC" w:rsidRPr="007C616A">
        <w:rPr>
          <w:sz w:val="24"/>
          <w:szCs w:val="24"/>
        </w:rPr>
        <w:t>-ударный</w:t>
      </w:r>
      <w:r w:rsidR="002F636D" w:rsidRPr="007C616A">
        <w:rPr>
          <w:sz w:val="24"/>
          <w:szCs w:val="24"/>
        </w:rPr>
        <w:t xml:space="preserve"> инструмент</w:t>
      </w:r>
      <w:r w:rsidR="006371FC" w:rsidRPr="007C616A">
        <w:rPr>
          <w:sz w:val="24"/>
          <w:szCs w:val="24"/>
        </w:rPr>
        <w:t xml:space="preserve">, молотки обиты </w:t>
      </w:r>
      <w:r w:rsidR="00561901" w:rsidRPr="007C616A">
        <w:rPr>
          <w:sz w:val="24"/>
          <w:szCs w:val="24"/>
        </w:rPr>
        <w:t xml:space="preserve">кожей или войлоком, существовал педальные рычаги под клавиатурой,  </w:t>
      </w:r>
    </w:p>
    <w:p w14:paraId="056413C8" w14:textId="77777777" w:rsidR="0069290D" w:rsidRPr="007C616A" w:rsidRDefault="00CA38C7" w:rsidP="00D63157">
      <w:pPr>
        <w:pStyle w:val="aa"/>
        <w:ind w:firstLine="0"/>
        <w:rPr>
          <w:sz w:val="24"/>
          <w:szCs w:val="24"/>
        </w:rPr>
      </w:pPr>
      <w:r w:rsidRPr="007C616A">
        <w:rPr>
          <w:sz w:val="24"/>
          <w:szCs w:val="24"/>
        </w:rPr>
        <w:t>или как на рисунке - возможна педальная</w:t>
      </w:r>
      <w:r w:rsidR="00561901" w:rsidRPr="007C616A">
        <w:rPr>
          <w:sz w:val="24"/>
          <w:szCs w:val="24"/>
        </w:rPr>
        <w:t xml:space="preserve"> (типа органной)</w:t>
      </w:r>
      <w:r w:rsidRPr="007C616A">
        <w:rPr>
          <w:sz w:val="24"/>
          <w:szCs w:val="24"/>
        </w:rPr>
        <w:t xml:space="preserve"> клавиатура</w:t>
      </w:r>
      <w:r w:rsidR="00561901" w:rsidRPr="007C616A">
        <w:rPr>
          <w:sz w:val="24"/>
          <w:szCs w:val="24"/>
        </w:rPr>
        <w:t xml:space="preserve"> для нижних регистров</w:t>
      </w:r>
      <w:r w:rsidRPr="007C616A">
        <w:rPr>
          <w:sz w:val="24"/>
          <w:szCs w:val="24"/>
        </w:rPr>
        <w:t>:</w:t>
      </w:r>
    </w:p>
    <w:p w14:paraId="6B579108" w14:textId="77777777" w:rsidR="00CA38C7" w:rsidRPr="007C616A" w:rsidRDefault="00CA38C7" w:rsidP="00D63157">
      <w:pPr>
        <w:pStyle w:val="aa"/>
        <w:ind w:firstLine="0"/>
        <w:rPr>
          <w:sz w:val="24"/>
          <w:szCs w:val="24"/>
        </w:rPr>
      </w:pPr>
      <w:r w:rsidRPr="007C616A">
        <w:rPr>
          <w:sz w:val="24"/>
          <w:szCs w:val="24"/>
        </w:rPr>
        <w:t xml:space="preserve">  </w:t>
      </w:r>
      <w:r w:rsidR="004053D6" w:rsidRPr="007C616A">
        <w:rPr>
          <w:noProof/>
          <w:sz w:val="24"/>
          <w:szCs w:val="24"/>
        </w:rPr>
        <w:drawing>
          <wp:inline distT="0" distB="0" distL="0" distR="0" wp14:anchorId="47A5969A" wp14:editId="368F6F62">
            <wp:extent cx="4037965" cy="3903980"/>
            <wp:effectExtent l="0" t="0" r="0" b="0"/>
            <wp:docPr id="8" name="Рисунок 8" descr="450px-Pedal_Pian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50px-Pedal_Piano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965" cy="3903980"/>
                    </a:xfrm>
                    <a:prstGeom prst="rect">
                      <a:avLst/>
                    </a:prstGeom>
                    <a:noFill/>
                    <a:ln>
                      <a:noFill/>
                    </a:ln>
                  </pic:spPr>
                </pic:pic>
              </a:graphicData>
            </a:graphic>
          </wp:inline>
        </w:drawing>
      </w:r>
    </w:p>
    <w:p w14:paraId="1963D4A6" w14:textId="7E23EC39" w:rsidR="00561901" w:rsidRDefault="00561901" w:rsidP="00D63157">
      <w:pPr>
        <w:pStyle w:val="aa"/>
        <w:ind w:firstLine="0"/>
        <w:rPr>
          <w:b/>
          <w:sz w:val="24"/>
          <w:szCs w:val="24"/>
          <w:u w:val="single"/>
        </w:rPr>
      </w:pPr>
    </w:p>
    <w:p w14:paraId="432A4736" w14:textId="47FAA9E0" w:rsidR="009C16E8" w:rsidRDefault="009C16E8" w:rsidP="00D63157">
      <w:pPr>
        <w:pStyle w:val="aa"/>
        <w:ind w:firstLine="0"/>
        <w:rPr>
          <w:b/>
          <w:sz w:val="24"/>
          <w:szCs w:val="24"/>
          <w:u w:val="single"/>
        </w:rPr>
      </w:pPr>
    </w:p>
    <w:p w14:paraId="7653C63F" w14:textId="77777777" w:rsidR="009C16E8" w:rsidRPr="007C616A" w:rsidRDefault="009C16E8" w:rsidP="00D63157">
      <w:pPr>
        <w:pStyle w:val="aa"/>
        <w:ind w:firstLine="0"/>
        <w:rPr>
          <w:b/>
          <w:sz w:val="24"/>
          <w:szCs w:val="24"/>
          <w:u w:val="single"/>
        </w:rPr>
      </w:pPr>
    </w:p>
    <w:p w14:paraId="25E197C8" w14:textId="77777777" w:rsidR="00DE4AEE" w:rsidRPr="00374FE4" w:rsidRDefault="00D843D0" w:rsidP="00D63157">
      <w:pPr>
        <w:pStyle w:val="aa"/>
        <w:ind w:firstLine="0"/>
        <w:jc w:val="center"/>
        <w:rPr>
          <w:b/>
          <w:u w:val="single"/>
        </w:rPr>
      </w:pPr>
      <w:r w:rsidRPr="00374FE4">
        <w:rPr>
          <w:b/>
          <w:u w:val="single"/>
        </w:rPr>
        <w:t>3. Фортепиано</w:t>
      </w:r>
    </w:p>
    <w:p w14:paraId="5A88A554" w14:textId="77777777" w:rsidR="000602A6" w:rsidRPr="007C616A" w:rsidRDefault="006371FC" w:rsidP="00D63157">
      <w:pPr>
        <w:pStyle w:val="aa"/>
        <w:ind w:firstLine="0"/>
        <w:jc w:val="both"/>
        <w:rPr>
          <w:sz w:val="24"/>
          <w:szCs w:val="24"/>
        </w:rPr>
      </w:pPr>
      <w:r w:rsidRPr="007C616A">
        <w:rPr>
          <w:sz w:val="24"/>
          <w:szCs w:val="24"/>
        </w:rPr>
        <w:t xml:space="preserve"> Во II-ой половине 18 в</w:t>
      </w:r>
      <w:r w:rsidR="00C536F4" w:rsidRPr="007C616A">
        <w:rPr>
          <w:sz w:val="24"/>
          <w:szCs w:val="24"/>
        </w:rPr>
        <w:t>ека</w:t>
      </w:r>
      <w:r w:rsidRPr="007C616A">
        <w:rPr>
          <w:sz w:val="24"/>
          <w:szCs w:val="24"/>
        </w:rPr>
        <w:t xml:space="preserve"> в европейской практике использовались фортепиано с </w:t>
      </w:r>
      <w:r w:rsidRPr="007C616A">
        <w:rPr>
          <w:b/>
          <w:sz w:val="24"/>
          <w:szCs w:val="24"/>
        </w:rPr>
        <w:t>венской механикой</w:t>
      </w:r>
      <w:r w:rsidRPr="007C616A">
        <w:rPr>
          <w:sz w:val="24"/>
          <w:szCs w:val="24"/>
        </w:rPr>
        <w:t xml:space="preserve">, с прямой передачей “клавиша-струна”, обладающие рассыпчатым, звонким, но </w:t>
      </w:r>
      <w:r w:rsidR="002F636D" w:rsidRPr="007C616A">
        <w:rPr>
          <w:sz w:val="24"/>
          <w:szCs w:val="24"/>
        </w:rPr>
        <w:t xml:space="preserve">слабым </w:t>
      </w:r>
      <w:proofErr w:type="gramStart"/>
      <w:r w:rsidR="002F636D" w:rsidRPr="007C616A">
        <w:rPr>
          <w:sz w:val="24"/>
          <w:szCs w:val="24"/>
        </w:rPr>
        <w:t>звуком  (</w:t>
      </w:r>
      <w:proofErr w:type="gramEnd"/>
      <w:r w:rsidR="00C536F4" w:rsidRPr="007C616A">
        <w:rPr>
          <w:sz w:val="24"/>
          <w:szCs w:val="24"/>
        </w:rPr>
        <w:t xml:space="preserve">эпоха </w:t>
      </w:r>
      <w:r w:rsidR="002F636D" w:rsidRPr="007C616A">
        <w:rPr>
          <w:sz w:val="24"/>
          <w:szCs w:val="24"/>
        </w:rPr>
        <w:t>Гайдн</w:t>
      </w:r>
      <w:r w:rsidR="00C536F4" w:rsidRPr="007C616A">
        <w:rPr>
          <w:sz w:val="24"/>
          <w:szCs w:val="24"/>
        </w:rPr>
        <w:t>а</w:t>
      </w:r>
      <w:r w:rsidR="002F636D" w:rsidRPr="007C616A">
        <w:rPr>
          <w:sz w:val="24"/>
          <w:szCs w:val="24"/>
        </w:rPr>
        <w:t>, Моцарт</w:t>
      </w:r>
      <w:r w:rsidR="00C536F4" w:rsidRPr="007C616A">
        <w:rPr>
          <w:sz w:val="24"/>
          <w:szCs w:val="24"/>
        </w:rPr>
        <w:t>а</w:t>
      </w:r>
      <w:r w:rsidR="002F636D" w:rsidRPr="007C616A">
        <w:rPr>
          <w:sz w:val="24"/>
          <w:szCs w:val="24"/>
        </w:rPr>
        <w:t>).</w:t>
      </w:r>
    </w:p>
    <w:p w14:paraId="473B60E8" w14:textId="77777777" w:rsidR="002F636D" w:rsidRPr="007C616A" w:rsidRDefault="002F636D" w:rsidP="00D63157">
      <w:pPr>
        <w:pStyle w:val="aa"/>
        <w:ind w:firstLine="0"/>
        <w:jc w:val="both"/>
        <w:rPr>
          <w:sz w:val="24"/>
          <w:szCs w:val="24"/>
        </w:rPr>
      </w:pPr>
      <w:proofErr w:type="gramStart"/>
      <w:r w:rsidRPr="007C616A">
        <w:rPr>
          <w:sz w:val="24"/>
          <w:szCs w:val="24"/>
        </w:rPr>
        <w:t xml:space="preserve">В </w:t>
      </w:r>
      <w:r w:rsidR="006371FC" w:rsidRPr="007C616A">
        <w:rPr>
          <w:sz w:val="24"/>
          <w:szCs w:val="24"/>
        </w:rPr>
        <w:t xml:space="preserve"> 1770</w:t>
      </w:r>
      <w:proofErr w:type="gramEnd"/>
      <w:r w:rsidR="006371FC" w:rsidRPr="007C616A">
        <w:rPr>
          <w:b/>
          <w:sz w:val="24"/>
          <w:szCs w:val="24"/>
        </w:rPr>
        <w:t xml:space="preserve"> </w:t>
      </w:r>
      <w:r w:rsidR="006371FC" w:rsidRPr="007C616A">
        <w:rPr>
          <w:sz w:val="24"/>
          <w:szCs w:val="24"/>
        </w:rPr>
        <w:t>году нидерландский мастер</w:t>
      </w:r>
      <w:r w:rsidR="006371FC" w:rsidRPr="007C616A">
        <w:rPr>
          <w:b/>
          <w:sz w:val="24"/>
          <w:szCs w:val="24"/>
        </w:rPr>
        <w:t xml:space="preserve"> </w:t>
      </w:r>
      <w:proofErr w:type="spellStart"/>
      <w:r w:rsidR="006371FC" w:rsidRPr="007C616A">
        <w:rPr>
          <w:sz w:val="24"/>
          <w:szCs w:val="24"/>
        </w:rPr>
        <w:t>Беккерс</w:t>
      </w:r>
      <w:proofErr w:type="spellEnd"/>
      <w:r w:rsidR="006371FC" w:rsidRPr="007C616A">
        <w:rPr>
          <w:b/>
          <w:sz w:val="24"/>
          <w:szCs w:val="24"/>
        </w:rPr>
        <w:t xml:space="preserve">  </w:t>
      </w:r>
      <w:r w:rsidR="006371FC" w:rsidRPr="007C616A">
        <w:rPr>
          <w:sz w:val="24"/>
          <w:szCs w:val="24"/>
        </w:rPr>
        <w:t>создал в</w:t>
      </w:r>
      <w:r w:rsidR="006371FC" w:rsidRPr="007C616A">
        <w:rPr>
          <w:b/>
          <w:sz w:val="24"/>
          <w:szCs w:val="24"/>
        </w:rPr>
        <w:t xml:space="preserve"> </w:t>
      </w:r>
      <w:r w:rsidR="006371FC" w:rsidRPr="007C616A">
        <w:rPr>
          <w:sz w:val="24"/>
          <w:szCs w:val="24"/>
        </w:rPr>
        <w:t>Лондоне фортепиано</w:t>
      </w:r>
      <w:r w:rsidR="006371FC" w:rsidRPr="007C616A">
        <w:rPr>
          <w:b/>
          <w:sz w:val="24"/>
          <w:szCs w:val="24"/>
        </w:rPr>
        <w:t xml:space="preserve"> с английской</w:t>
      </w:r>
      <w:r w:rsidR="006371FC" w:rsidRPr="007C616A">
        <w:rPr>
          <w:sz w:val="24"/>
          <w:szCs w:val="24"/>
        </w:rPr>
        <w:t xml:space="preserve"> механикой, </w:t>
      </w:r>
      <w:r w:rsidR="00C536F4" w:rsidRPr="007C616A">
        <w:rPr>
          <w:sz w:val="24"/>
          <w:szCs w:val="24"/>
        </w:rPr>
        <w:t xml:space="preserve">где клавиша с молотком и со струной </w:t>
      </w:r>
      <w:r w:rsidR="006371FC" w:rsidRPr="007C616A">
        <w:rPr>
          <w:sz w:val="24"/>
          <w:szCs w:val="24"/>
        </w:rPr>
        <w:t>была соединена не</w:t>
      </w:r>
      <w:r w:rsidR="006371FC" w:rsidRPr="007C616A">
        <w:rPr>
          <w:b/>
          <w:sz w:val="24"/>
          <w:szCs w:val="24"/>
        </w:rPr>
        <w:t xml:space="preserve"> </w:t>
      </w:r>
      <w:r w:rsidR="006371FC" w:rsidRPr="007C616A">
        <w:rPr>
          <w:sz w:val="24"/>
          <w:szCs w:val="24"/>
        </w:rPr>
        <w:t xml:space="preserve">напрямую, </w:t>
      </w:r>
      <w:r w:rsidR="00683DAD" w:rsidRPr="007C616A">
        <w:rPr>
          <w:sz w:val="24"/>
          <w:szCs w:val="24"/>
        </w:rPr>
        <w:t xml:space="preserve">а с помощью двойной ременной передачи, </w:t>
      </w:r>
      <w:r w:rsidR="006371FC" w:rsidRPr="007C616A">
        <w:rPr>
          <w:sz w:val="24"/>
          <w:szCs w:val="24"/>
        </w:rPr>
        <w:t>что давало более мощное, насыщенное звучание, поддержанное ножной педалью.</w:t>
      </w:r>
      <w:r w:rsidRPr="007C616A">
        <w:rPr>
          <w:sz w:val="24"/>
          <w:szCs w:val="24"/>
        </w:rPr>
        <w:t xml:space="preserve">                        </w:t>
      </w:r>
    </w:p>
    <w:p w14:paraId="4C017282" w14:textId="77777777" w:rsidR="008D1958" w:rsidRPr="007C616A" w:rsidRDefault="002F636D" w:rsidP="00D63157">
      <w:pPr>
        <w:pStyle w:val="aa"/>
        <w:ind w:firstLine="0"/>
        <w:rPr>
          <w:sz w:val="24"/>
          <w:szCs w:val="24"/>
        </w:rPr>
      </w:pPr>
      <w:r w:rsidRPr="007C616A">
        <w:rPr>
          <w:sz w:val="24"/>
          <w:szCs w:val="24"/>
        </w:rPr>
        <w:t xml:space="preserve">    </w:t>
      </w:r>
      <w:r w:rsidR="004053D6" w:rsidRPr="007C616A">
        <w:rPr>
          <w:noProof/>
          <w:sz w:val="24"/>
          <w:szCs w:val="24"/>
        </w:rPr>
        <w:drawing>
          <wp:inline distT="0" distB="0" distL="0" distR="0" wp14:anchorId="37B0C97C" wp14:editId="377ECF86">
            <wp:extent cx="1739265" cy="1987826"/>
            <wp:effectExtent l="0" t="0" r="0" b="0"/>
            <wp:docPr id="9" name="Рисунок 9" descr="Schiedmayer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iedmayer_18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928" cy="1993156"/>
                    </a:xfrm>
                    <a:prstGeom prst="rect">
                      <a:avLst/>
                    </a:prstGeom>
                    <a:noFill/>
                    <a:ln>
                      <a:noFill/>
                    </a:ln>
                  </pic:spPr>
                </pic:pic>
              </a:graphicData>
            </a:graphic>
          </wp:inline>
        </w:drawing>
      </w:r>
      <w:r w:rsidR="00E15FE5" w:rsidRPr="007C616A">
        <w:rPr>
          <w:sz w:val="24"/>
          <w:szCs w:val="24"/>
        </w:rPr>
        <w:t xml:space="preserve">              </w:t>
      </w:r>
      <w:r w:rsidRPr="007C616A">
        <w:rPr>
          <w:sz w:val="24"/>
          <w:szCs w:val="24"/>
        </w:rPr>
        <w:t xml:space="preserve">  </w:t>
      </w:r>
      <w:r w:rsidR="00E15FE5" w:rsidRPr="007C616A">
        <w:rPr>
          <w:sz w:val="24"/>
          <w:szCs w:val="24"/>
        </w:rPr>
        <w:t xml:space="preserve">      </w:t>
      </w:r>
      <w:r w:rsidR="004053D6" w:rsidRPr="007C616A">
        <w:rPr>
          <w:noProof/>
          <w:sz w:val="24"/>
          <w:szCs w:val="24"/>
        </w:rPr>
        <w:drawing>
          <wp:inline distT="0" distB="0" distL="0" distR="0" wp14:anchorId="54296842" wp14:editId="0CDC06D2">
            <wp:extent cx="3359150" cy="2514600"/>
            <wp:effectExtent l="0" t="0" r="0" b="0"/>
            <wp:docPr id="10" name="Рисунок 10" descr="768px-Fortepian_-_mechanizm_angielski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68px-Fortepian_-_mechanizm_angielski_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1864" cy="2516632"/>
                    </a:xfrm>
                    <a:prstGeom prst="rect">
                      <a:avLst/>
                    </a:prstGeom>
                    <a:noFill/>
                    <a:ln>
                      <a:noFill/>
                    </a:ln>
                  </pic:spPr>
                </pic:pic>
              </a:graphicData>
            </a:graphic>
          </wp:inline>
        </w:drawing>
      </w:r>
    </w:p>
    <w:p w14:paraId="27AA28D1" w14:textId="6408DA9D" w:rsidR="00AE6F7B" w:rsidRPr="009C16E8" w:rsidRDefault="006065AD" w:rsidP="00D63157">
      <w:pPr>
        <w:pStyle w:val="aa"/>
        <w:ind w:firstLine="0"/>
        <w:rPr>
          <w:b/>
          <w:sz w:val="22"/>
          <w:szCs w:val="22"/>
        </w:rPr>
      </w:pPr>
      <w:r w:rsidRPr="007C616A">
        <w:rPr>
          <w:sz w:val="24"/>
          <w:szCs w:val="24"/>
        </w:rPr>
        <w:t xml:space="preserve">                                           </w:t>
      </w:r>
      <w:r w:rsidRPr="009C16E8">
        <w:rPr>
          <w:b/>
          <w:sz w:val="22"/>
          <w:szCs w:val="22"/>
        </w:rPr>
        <w:t xml:space="preserve">10 – </w:t>
      </w:r>
      <w:proofErr w:type="gramStart"/>
      <w:r w:rsidRPr="009C16E8">
        <w:rPr>
          <w:b/>
          <w:sz w:val="22"/>
          <w:szCs w:val="22"/>
        </w:rPr>
        <w:t xml:space="preserve">молоточек,   </w:t>
      </w:r>
      <w:proofErr w:type="gramEnd"/>
      <w:r w:rsidRPr="009C16E8">
        <w:rPr>
          <w:b/>
          <w:sz w:val="22"/>
          <w:szCs w:val="22"/>
        </w:rPr>
        <w:t>11</w:t>
      </w:r>
      <w:r w:rsidRPr="009C16E8">
        <w:rPr>
          <w:sz w:val="22"/>
          <w:szCs w:val="22"/>
        </w:rPr>
        <w:t xml:space="preserve"> – </w:t>
      </w:r>
      <w:r w:rsidRPr="009C16E8">
        <w:rPr>
          <w:b/>
          <w:sz w:val="22"/>
          <w:szCs w:val="22"/>
        </w:rPr>
        <w:t>фленгер.</w:t>
      </w:r>
    </w:p>
    <w:p w14:paraId="226352C7" w14:textId="77777777" w:rsidR="00AE6F7B" w:rsidRPr="007C616A" w:rsidRDefault="00AE6F7B" w:rsidP="00D63157">
      <w:pPr>
        <w:pStyle w:val="aa"/>
        <w:ind w:firstLine="0"/>
        <w:rPr>
          <w:b/>
          <w:sz w:val="24"/>
          <w:szCs w:val="24"/>
        </w:rPr>
      </w:pPr>
    </w:p>
    <w:p w14:paraId="65155AED" w14:textId="77777777" w:rsidR="003058E5" w:rsidRPr="007C616A" w:rsidRDefault="00F6006F" w:rsidP="00D63157">
      <w:pPr>
        <w:pStyle w:val="aa"/>
        <w:ind w:firstLine="0"/>
        <w:jc w:val="both"/>
        <w:rPr>
          <w:sz w:val="24"/>
          <w:szCs w:val="24"/>
        </w:rPr>
      </w:pPr>
      <w:r w:rsidRPr="007C616A">
        <w:rPr>
          <w:sz w:val="24"/>
          <w:szCs w:val="24"/>
        </w:rPr>
        <w:t xml:space="preserve">Впервые слово - “рояль” было применено в качестве </w:t>
      </w:r>
      <w:r w:rsidRPr="007C616A">
        <w:rPr>
          <w:b/>
          <w:sz w:val="24"/>
          <w:szCs w:val="24"/>
        </w:rPr>
        <w:t xml:space="preserve">эпитета </w:t>
      </w:r>
      <w:r w:rsidRPr="007C616A">
        <w:rPr>
          <w:sz w:val="24"/>
          <w:szCs w:val="24"/>
        </w:rPr>
        <w:t>к инструменту, созданному в 1774 году в Дрездене, мастером И. Вагнером (</w:t>
      </w:r>
      <w:proofErr w:type="spellStart"/>
      <w:r w:rsidRPr="007C616A">
        <w:rPr>
          <w:sz w:val="24"/>
          <w:szCs w:val="24"/>
        </w:rPr>
        <w:t>clavecin</w:t>
      </w:r>
      <w:proofErr w:type="spellEnd"/>
      <w:r w:rsidRPr="007C616A">
        <w:rPr>
          <w:sz w:val="24"/>
          <w:szCs w:val="24"/>
        </w:rPr>
        <w:t xml:space="preserve"> </w:t>
      </w:r>
      <w:proofErr w:type="spellStart"/>
      <w:r w:rsidRPr="007C616A">
        <w:rPr>
          <w:sz w:val="24"/>
          <w:szCs w:val="24"/>
        </w:rPr>
        <w:t>royal</w:t>
      </w:r>
      <w:proofErr w:type="spellEnd"/>
      <w:r w:rsidRPr="007C616A">
        <w:rPr>
          <w:sz w:val="24"/>
          <w:szCs w:val="24"/>
        </w:rPr>
        <w:t>), диапазон 6 октав.</w:t>
      </w:r>
    </w:p>
    <w:p w14:paraId="7F4E188D" w14:textId="77777777" w:rsidR="00683DAD" w:rsidRPr="007C616A" w:rsidRDefault="00262549" w:rsidP="00D63157">
      <w:pPr>
        <w:pStyle w:val="aa"/>
        <w:ind w:firstLine="0"/>
        <w:jc w:val="both"/>
        <w:rPr>
          <w:sz w:val="24"/>
          <w:szCs w:val="24"/>
        </w:rPr>
      </w:pPr>
      <w:r w:rsidRPr="007C616A">
        <w:rPr>
          <w:sz w:val="24"/>
          <w:szCs w:val="24"/>
        </w:rPr>
        <w:t xml:space="preserve"> </w:t>
      </w:r>
      <w:r w:rsidR="003058E5" w:rsidRPr="007C616A">
        <w:rPr>
          <w:sz w:val="24"/>
          <w:szCs w:val="24"/>
        </w:rPr>
        <w:t xml:space="preserve">Ради объективности следует сказать, что после Французской революции 1789 - 1793гг. быстро менялись социальные условия </w:t>
      </w:r>
      <w:proofErr w:type="gramStart"/>
      <w:r w:rsidR="003058E5" w:rsidRPr="007C616A">
        <w:rPr>
          <w:sz w:val="24"/>
          <w:szCs w:val="24"/>
        </w:rPr>
        <w:t xml:space="preserve">и  </w:t>
      </w:r>
      <w:r w:rsidR="003058E5" w:rsidRPr="007C616A">
        <w:rPr>
          <w:b/>
          <w:sz w:val="24"/>
          <w:szCs w:val="24"/>
        </w:rPr>
        <w:t>роль</w:t>
      </w:r>
      <w:proofErr w:type="gramEnd"/>
      <w:r w:rsidR="003058E5" w:rsidRPr="007C616A">
        <w:rPr>
          <w:b/>
          <w:sz w:val="24"/>
          <w:szCs w:val="24"/>
        </w:rPr>
        <w:t xml:space="preserve"> музыканта</w:t>
      </w:r>
      <w:r w:rsidR="003058E5" w:rsidRPr="007C616A">
        <w:rPr>
          <w:sz w:val="24"/>
          <w:szCs w:val="24"/>
        </w:rPr>
        <w:t xml:space="preserve"> претерпела изменения: от </w:t>
      </w:r>
      <w:r w:rsidR="00683DAD" w:rsidRPr="007C616A">
        <w:rPr>
          <w:sz w:val="24"/>
          <w:szCs w:val="24"/>
        </w:rPr>
        <w:t xml:space="preserve">исполнителя </w:t>
      </w:r>
      <w:r w:rsidR="003058E5" w:rsidRPr="007C616A">
        <w:rPr>
          <w:sz w:val="24"/>
          <w:szCs w:val="24"/>
        </w:rPr>
        <w:t>камерного музицирования - к исполн</w:t>
      </w:r>
      <w:r w:rsidR="0012162C" w:rsidRPr="007C616A">
        <w:rPr>
          <w:sz w:val="24"/>
          <w:szCs w:val="24"/>
        </w:rPr>
        <w:t>ителю-солисту</w:t>
      </w:r>
      <w:r w:rsidR="003058E5" w:rsidRPr="007C616A">
        <w:rPr>
          <w:sz w:val="24"/>
          <w:szCs w:val="24"/>
        </w:rPr>
        <w:t xml:space="preserve"> в больших залах, для большого количества слушателей </w:t>
      </w:r>
      <w:r w:rsidR="003058E5" w:rsidRPr="007C616A">
        <w:rPr>
          <w:i/>
          <w:sz w:val="24"/>
          <w:szCs w:val="24"/>
        </w:rPr>
        <w:t>разных сословий</w:t>
      </w:r>
      <w:r w:rsidR="00683DAD" w:rsidRPr="007C616A">
        <w:rPr>
          <w:i/>
          <w:sz w:val="24"/>
          <w:szCs w:val="24"/>
        </w:rPr>
        <w:t xml:space="preserve">. </w:t>
      </w:r>
      <w:r w:rsidR="00683DAD" w:rsidRPr="007C616A">
        <w:rPr>
          <w:sz w:val="24"/>
          <w:szCs w:val="24"/>
        </w:rPr>
        <w:t>П</w:t>
      </w:r>
      <w:r w:rsidR="003058E5" w:rsidRPr="007C616A">
        <w:rPr>
          <w:sz w:val="24"/>
          <w:szCs w:val="24"/>
        </w:rPr>
        <w:t xml:space="preserve">роявилась </w:t>
      </w:r>
      <w:r w:rsidR="003058E5" w:rsidRPr="007C616A">
        <w:rPr>
          <w:b/>
          <w:sz w:val="24"/>
          <w:szCs w:val="24"/>
        </w:rPr>
        <w:t>новая этическая функция музыканта</w:t>
      </w:r>
      <w:r w:rsidR="003058E5" w:rsidRPr="007C616A">
        <w:rPr>
          <w:sz w:val="24"/>
          <w:szCs w:val="24"/>
        </w:rPr>
        <w:t xml:space="preserve"> - от “придворного” - к “трибуну-просветителю” демократических масс (эпоха “бури и натиска”). </w:t>
      </w:r>
      <w:r w:rsidR="00683DAD" w:rsidRPr="007C616A">
        <w:rPr>
          <w:sz w:val="24"/>
          <w:szCs w:val="24"/>
        </w:rPr>
        <w:t>И время по</w:t>
      </w:r>
      <w:r w:rsidR="003058E5" w:rsidRPr="007C616A">
        <w:rPr>
          <w:sz w:val="24"/>
          <w:szCs w:val="24"/>
        </w:rPr>
        <w:t xml:space="preserve">требовало новых инструментов для больших </w:t>
      </w:r>
      <w:proofErr w:type="gramStart"/>
      <w:r w:rsidR="003058E5" w:rsidRPr="007C616A">
        <w:rPr>
          <w:sz w:val="24"/>
          <w:szCs w:val="24"/>
        </w:rPr>
        <w:t>залов,  б</w:t>
      </w:r>
      <w:r w:rsidR="003058E5" w:rsidRPr="007C616A">
        <w:rPr>
          <w:b/>
          <w:sz w:val="24"/>
          <w:szCs w:val="24"/>
        </w:rPr>
        <w:t>о</w:t>
      </w:r>
      <w:r w:rsidR="003058E5" w:rsidRPr="007C616A">
        <w:rPr>
          <w:sz w:val="24"/>
          <w:szCs w:val="24"/>
        </w:rPr>
        <w:t>льшей</w:t>
      </w:r>
      <w:proofErr w:type="gramEnd"/>
      <w:r w:rsidR="003058E5" w:rsidRPr="007C616A">
        <w:rPr>
          <w:sz w:val="24"/>
          <w:szCs w:val="24"/>
        </w:rPr>
        <w:t xml:space="preserve"> </w:t>
      </w:r>
      <w:r w:rsidR="00683DAD" w:rsidRPr="007C616A">
        <w:rPr>
          <w:sz w:val="24"/>
          <w:szCs w:val="24"/>
        </w:rPr>
        <w:t xml:space="preserve">силы </w:t>
      </w:r>
      <w:r w:rsidR="003058E5" w:rsidRPr="007C616A">
        <w:rPr>
          <w:sz w:val="24"/>
          <w:szCs w:val="24"/>
        </w:rPr>
        <w:t>звучности, новой ф</w:t>
      </w:r>
      <w:r w:rsidR="00683DAD" w:rsidRPr="007C616A">
        <w:rPr>
          <w:sz w:val="24"/>
          <w:szCs w:val="24"/>
        </w:rPr>
        <w:t>ортепианной</w:t>
      </w:r>
      <w:r w:rsidR="003058E5" w:rsidRPr="007C616A">
        <w:rPr>
          <w:sz w:val="24"/>
          <w:szCs w:val="24"/>
        </w:rPr>
        <w:t xml:space="preserve"> техники.</w:t>
      </w:r>
    </w:p>
    <w:p w14:paraId="7210CCFC" w14:textId="77777777" w:rsidR="002115B2" w:rsidRPr="007C616A" w:rsidRDefault="002115B2" w:rsidP="00D63157">
      <w:pPr>
        <w:pStyle w:val="aa"/>
        <w:ind w:firstLine="0"/>
        <w:jc w:val="both"/>
        <w:rPr>
          <w:sz w:val="24"/>
          <w:szCs w:val="24"/>
        </w:rPr>
      </w:pPr>
      <w:r w:rsidRPr="007C616A">
        <w:rPr>
          <w:b/>
          <w:sz w:val="24"/>
          <w:szCs w:val="24"/>
        </w:rPr>
        <w:t xml:space="preserve"> </w:t>
      </w:r>
      <w:r w:rsidRPr="007C616A">
        <w:rPr>
          <w:sz w:val="24"/>
          <w:szCs w:val="24"/>
        </w:rPr>
        <w:t xml:space="preserve">Так же быстро менялся инструмент: не тихий, нежный </w:t>
      </w:r>
      <w:proofErr w:type="gramStart"/>
      <w:r w:rsidRPr="007C616A">
        <w:rPr>
          <w:sz w:val="24"/>
          <w:szCs w:val="24"/>
        </w:rPr>
        <w:t>клавикорд,  а</w:t>
      </w:r>
      <w:proofErr w:type="gramEnd"/>
      <w:r w:rsidRPr="007C616A">
        <w:rPr>
          <w:sz w:val="24"/>
          <w:szCs w:val="24"/>
        </w:rPr>
        <w:t xml:space="preserve"> фортепиано с яркой динамической палитрой звука, с эффектом педали, и с сопротивлением клавиши уже не </w:t>
      </w:r>
      <w:smartTag w:uri="urn:schemas-microsoft-com:office:smarttags" w:element="time">
        <w:smartTagPr>
          <w:attr w:name="Minute" w:val="15"/>
          <w:attr w:name="Hour" w:val="12"/>
        </w:smartTagPr>
        <w:r w:rsidRPr="007C616A">
          <w:rPr>
            <w:sz w:val="24"/>
            <w:szCs w:val="24"/>
          </w:rPr>
          <w:t>12-</w:t>
        </w:r>
        <w:smartTag w:uri="urn:schemas-microsoft-com:office:smarttags" w:element="metricconverter">
          <w:smartTagPr>
            <w:attr w:name="ProductID" w:val="15 граммов"/>
          </w:smartTagPr>
          <w:r w:rsidRPr="007C616A">
            <w:rPr>
              <w:sz w:val="24"/>
              <w:szCs w:val="24"/>
            </w:rPr>
            <w:t>15</w:t>
          </w:r>
        </w:smartTag>
      </w:smartTag>
      <w:r w:rsidRPr="007C616A">
        <w:rPr>
          <w:sz w:val="24"/>
          <w:szCs w:val="24"/>
        </w:rPr>
        <w:t xml:space="preserve"> гр</w:t>
      </w:r>
      <w:r w:rsidR="00683DAD" w:rsidRPr="007C616A">
        <w:rPr>
          <w:sz w:val="24"/>
          <w:szCs w:val="24"/>
        </w:rPr>
        <w:t>аммов</w:t>
      </w:r>
      <w:r w:rsidRPr="007C616A">
        <w:rPr>
          <w:sz w:val="24"/>
          <w:szCs w:val="24"/>
        </w:rPr>
        <w:t xml:space="preserve">, а (после предложения Бетховена) с </w:t>
      </w:r>
      <w:r w:rsidR="00683DAD" w:rsidRPr="007C616A">
        <w:rPr>
          <w:sz w:val="24"/>
          <w:szCs w:val="24"/>
        </w:rPr>
        <w:t xml:space="preserve">сопротивлением </w:t>
      </w:r>
      <w:r w:rsidRPr="007C616A">
        <w:rPr>
          <w:sz w:val="24"/>
          <w:szCs w:val="24"/>
        </w:rPr>
        <w:sym w:font="Symbol" w:char="00BB"/>
      </w:r>
      <w:r w:rsidRPr="007C616A">
        <w:rPr>
          <w:sz w:val="24"/>
          <w:szCs w:val="24"/>
        </w:rPr>
        <w:t xml:space="preserve">50 граммов! Это совершенно другая техника игры! И если яркие виртуозы интуитивно постигали, что требуется </w:t>
      </w:r>
      <w:r w:rsidRPr="007C616A">
        <w:rPr>
          <w:sz w:val="24"/>
          <w:szCs w:val="24"/>
          <w:u w:val="single"/>
        </w:rPr>
        <w:t>вес всей руки</w:t>
      </w:r>
      <w:r w:rsidRPr="007C616A">
        <w:rPr>
          <w:sz w:val="24"/>
          <w:szCs w:val="24"/>
        </w:rPr>
        <w:t xml:space="preserve">, то обычная педагогическая мысль запаздывала; и многие пианисты расплачивались за этот разрыв между вновь возникающими требованиями </w:t>
      </w:r>
      <w:r w:rsidRPr="007C616A">
        <w:rPr>
          <w:i/>
          <w:sz w:val="24"/>
          <w:szCs w:val="24"/>
        </w:rPr>
        <w:t>музыки и инструмента и старыми приемами игры - болезнями рук (Шуман</w:t>
      </w:r>
      <w:r w:rsidRPr="007C616A">
        <w:rPr>
          <w:sz w:val="24"/>
          <w:szCs w:val="24"/>
        </w:rPr>
        <w:t>). Вера в многочасовые “выстукивания”, механические повторения как в единственное и универсальное средство выработки техники, тормозило развитие слуха, музыкального мышления и притупляло внимание музыкантов.</w:t>
      </w:r>
    </w:p>
    <w:p w14:paraId="0994D1D1" w14:textId="77777777" w:rsidR="002115B2" w:rsidRPr="007C616A" w:rsidRDefault="00577B89" w:rsidP="00D63157">
      <w:pPr>
        <w:pStyle w:val="aa"/>
        <w:ind w:firstLine="0"/>
        <w:jc w:val="both"/>
        <w:rPr>
          <w:sz w:val="24"/>
          <w:szCs w:val="24"/>
        </w:rPr>
      </w:pPr>
      <w:r w:rsidRPr="007C616A">
        <w:rPr>
          <w:sz w:val="24"/>
          <w:szCs w:val="24"/>
        </w:rPr>
        <w:t xml:space="preserve">После усовершенствования </w:t>
      </w:r>
      <w:r w:rsidRPr="007C616A">
        <w:rPr>
          <w:b/>
          <w:sz w:val="24"/>
          <w:szCs w:val="24"/>
        </w:rPr>
        <w:t xml:space="preserve">С. </w:t>
      </w:r>
      <w:proofErr w:type="spellStart"/>
      <w:r w:rsidRPr="007C616A">
        <w:rPr>
          <w:b/>
          <w:sz w:val="24"/>
          <w:szCs w:val="24"/>
        </w:rPr>
        <w:t>Эрар</w:t>
      </w:r>
      <w:r w:rsidR="00683DAD" w:rsidRPr="007C616A">
        <w:rPr>
          <w:b/>
          <w:sz w:val="24"/>
          <w:szCs w:val="24"/>
        </w:rPr>
        <w:t>а</w:t>
      </w:r>
      <w:proofErr w:type="spellEnd"/>
      <w:r w:rsidR="00683DAD" w:rsidRPr="007C616A">
        <w:rPr>
          <w:b/>
          <w:sz w:val="24"/>
          <w:szCs w:val="24"/>
        </w:rPr>
        <w:t xml:space="preserve"> </w:t>
      </w:r>
      <w:r w:rsidRPr="007C616A">
        <w:rPr>
          <w:sz w:val="24"/>
          <w:szCs w:val="24"/>
        </w:rPr>
        <w:t xml:space="preserve">(Франция, фабрика </w:t>
      </w:r>
      <w:proofErr w:type="spellStart"/>
      <w:r w:rsidRPr="007C616A">
        <w:rPr>
          <w:sz w:val="24"/>
          <w:szCs w:val="24"/>
        </w:rPr>
        <w:t>Плейеля</w:t>
      </w:r>
      <w:proofErr w:type="spellEnd"/>
      <w:r w:rsidRPr="007C616A">
        <w:rPr>
          <w:sz w:val="24"/>
          <w:szCs w:val="24"/>
        </w:rPr>
        <w:t xml:space="preserve">) в </w:t>
      </w:r>
      <w:smartTag w:uri="urn:schemas-microsoft-com:office:smarttags" w:element="metricconverter">
        <w:smartTagPr>
          <w:attr w:name="ProductID" w:val="1821 г"/>
        </w:smartTagPr>
        <w:r w:rsidRPr="007C616A">
          <w:rPr>
            <w:sz w:val="24"/>
            <w:szCs w:val="24"/>
          </w:rPr>
          <w:t>1821 г</w:t>
        </w:r>
      </w:smartTag>
      <w:r w:rsidRPr="007C616A">
        <w:rPr>
          <w:sz w:val="24"/>
          <w:szCs w:val="24"/>
        </w:rPr>
        <w:t xml:space="preserve">. рояль стал обладать “двойной ременной передачей”, и </w:t>
      </w:r>
      <w:proofErr w:type="spellStart"/>
      <w:proofErr w:type="gramStart"/>
      <w:r w:rsidRPr="007C616A">
        <w:rPr>
          <w:b/>
          <w:sz w:val="24"/>
          <w:szCs w:val="24"/>
        </w:rPr>
        <w:t>фленгером</w:t>
      </w:r>
      <w:proofErr w:type="spellEnd"/>
      <w:r w:rsidRPr="007C616A">
        <w:rPr>
          <w:b/>
          <w:sz w:val="24"/>
          <w:szCs w:val="24"/>
        </w:rPr>
        <w:t xml:space="preserve"> </w:t>
      </w:r>
      <w:r w:rsidRPr="007C616A">
        <w:rPr>
          <w:sz w:val="24"/>
          <w:szCs w:val="24"/>
        </w:rPr>
        <w:t xml:space="preserve"> в</w:t>
      </w:r>
      <w:proofErr w:type="gramEnd"/>
      <w:r w:rsidRPr="007C616A">
        <w:rPr>
          <w:sz w:val="24"/>
          <w:szCs w:val="24"/>
        </w:rPr>
        <w:t xml:space="preserve"> механике “клавиша-молоток”</w:t>
      </w:r>
      <w:r w:rsidR="006065AD" w:rsidRPr="007C616A">
        <w:rPr>
          <w:sz w:val="24"/>
          <w:szCs w:val="24"/>
        </w:rPr>
        <w:t xml:space="preserve"> (см. схему выше*)</w:t>
      </w:r>
      <w:r w:rsidRPr="007C616A">
        <w:rPr>
          <w:sz w:val="24"/>
          <w:szCs w:val="24"/>
        </w:rPr>
        <w:t>, что позволило существенно обогатить технические возможности (</w:t>
      </w:r>
      <w:r w:rsidR="006065AD" w:rsidRPr="007C616A">
        <w:rPr>
          <w:sz w:val="24"/>
          <w:szCs w:val="24"/>
        </w:rPr>
        <w:t xml:space="preserve">скорость всех </w:t>
      </w:r>
      <w:r w:rsidR="006065AD" w:rsidRPr="007C616A">
        <w:rPr>
          <w:sz w:val="24"/>
          <w:szCs w:val="24"/>
          <w:lang w:val="en-US"/>
        </w:rPr>
        <w:t>ostinato</w:t>
      </w:r>
      <w:r w:rsidR="006065AD" w:rsidRPr="007C616A">
        <w:rPr>
          <w:sz w:val="24"/>
          <w:szCs w:val="24"/>
        </w:rPr>
        <w:t xml:space="preserve"> - репетиций</w:t>
      </w:r>
      <w:r w:rsidRPr="007C616A">
        <w:rPr>
          <w:sz w:val="24"/>
          <w:szCs w:val="24"/>
        </w:rPr>
        <w:t xml:space="preserve">!) и соответственно </w:t>
      </w:r>
      <w:r w:rsidRPr="007C616A">
        <w:rPr>
          <w:b/>
          <w:sz w:val="24"/>
          <w:szCs w:val="24"/>
        </w:rPr>
        <w:t>палитру образов</w:t>
      </w:r>
      <w:r w:rsidRPr="007C616A">
        <w:rPr>
          <w:sz w:val="24"/>
          <w:szCs w:val="24"/>
        </w:rPr>
        <w:t xml:space="preserve"> (Лист “Тарантелла”, “Кампанелла”).</w:t>
      </w:r>
    </w:p>
    <w:p w14:paraId="2D41F28E" w14:textId="77777777" w:rsidR="00D06693" w:rsidRPr="007C616A" w:rsidRDefault="00577B89" w:rsidP="00D63157">
      <w:pPr>
        <w:pStyle w:val="aa"/>
        <w:ind w:firstLine="0"/>
        <w:jc w:val="both"/>
        <w:rPr>
          <w:sz w:val="24"/>
          <w:szCs w:val="24"/>
        </w:rPr>
      </w:pPr>
      <w:r w:rsidRPr="007C616A">
        <w:rPr>
          <w:sz w:val="24"/>
          <w:szCs w:val="24"/>
        </w:rPr>
        <w:t xml:space="preserve">Последние </w:t>
      </w:r>
      <w:proofErr w:type="gramStart"/>
      <w:r w:rsidRPr="007C616A">
        <w:rPr>
          <w:sz w:val="24"/>
          <w:szCs w:val="24"/>
        </w:rPr>
        <w:t>существенные  усовершенствования</w:t>
      </w:r>
      <w:proofErr w:type="gramEnd"/>
      <w:r w:rsidRPr="007C616A">
        <w:rPr>
          <w:sz w:val="24"/>
          <w:szCs w:val="24"/>
        </w:rPr>
        <w:t xml:space="preserve"> внес </w:t>
      </w:r>
      <w:r w:rsidRPr="007C616A">
        <w:rPr>
          <w:b/>
          <w:sz w:val="24"/>
          <w:szCs w:val="24"/>
        </w:rPr>
        <w:t>Ф. Лист (1811-</w:t>
      </w:r>
      <w:smartTag w:uri="urn:schemas-microsoft-com:office:smarttags" w:element="metricconverter">
        <w:smartTagPr>
          <w:attr w:name="ProductID" w:val="1886 г"/>
        </w:smartTagPr>
        <w:r w:rsidRPr="007C616A">
          <w:rPr>
            <w:b/>
            <w:sz w:val="24"/>
            <w:szCs w:val="24"/>
          </w:rPr>
          <w:t>1886 г</w:t>
        </w:r>
      </w:smartTag>
      <w:r w:rsidR="006065AD" w:rsidRPr="007C616A">
        <w:rPr>
          <w:sz w:val="24"/>
          <w:szCs w:val="24"/>
        </w:rPr>
        <w:t>.) - э</w:t>
      </w:r>
      <w:r w:rsidRPr="007C616A">
        <w:rPr>
          <w:sz w:val="24"/>
          <w:szCs w:val="24"/>
        </w:rPr>
        <w:t xml:space="preserve">то расширение диапазона клавиатуры до 7,5 октав. </w:t>
      </w:r>
    </w:p>
    <w:p w14:paraId="5602EAD5" w14:textId="77777777" w:rsidR="00577B89" w:rsidRPr="007C616A" w:rsidRDefault="00D06693" w:rsidP="00D63157">
      <w:pPr>
        <w:pStyle w:val="aa"/>
        <w:ind w:firstLine="0"/>
        <w:jc w:val="both"/>
        <w:rPr>
          <w:sz w:val="24"/>
          <w:szCs w:val="24"/>
        </w:rPr>
      </w:pPr>
      <w:proofErr w:type="gramStart"/>
      <w:r w:rsidRPr="007C616A">
        <w:rPr>
          <w:b/>
          <w:sz w:val="24"/>
          <w:szCs w:val="24"/>
        </w:rPr>
        <w:t xml:space="preserve">В </w:t>
      </w:r>
      <w:r w:rsidRPr="007C616A">
        <w:rPr>
          <w:sz w:val="24"/>
          <w:szCs w:val="24"/>
        </w:rPr>
        <w:t xml:space="preserve"> </w:t>
      </w:r>
      <w:smartTag w:uri="urn:schemas-microsoft-com:office:smarttags" w:element="metricconverter">
        <w:smartTagPr>
          <w:attr w:name="ProductID" w:val="1860 г"/>
        </w:smartTagPr>
        <w:r w:rsidRPr="007C616A">
          <w:rPr>
            <w:b/>
            <w:sz w:val="24"/>
            <w:szCs w:val="24"/>
          </w:rPr>
          <w:t>1860</w:t>
        </w:r>
        <w:proofErr w:type="gramEnd"/>
        <w:r w:rsidRPr="007C616A">
          <w:rPr>
            <w:b/>
            <w:sz w:val="24"/>
            <w:szCs w:val="24"/>
          </w:rPr>
          <w:t xml:space="preserve"> г</w:t>
        </w:r>
      </w:smartTag>
      <w:r w:rsidRPr="007C616A">
        <w:rPr>
          <w:sz w:val="24"/>
          <w:szCs w:val="24"/>
        </w:rPr>
        <w:t>. м</w:t>
      </w:r>
      <w:r w:rsidR="00577B89" w:rsidRPr="007C616A">
        <w:rPr>
          <w:sz w:val="24"/>
          <w:szCs w:val="24"/>
        </w:rPr>
        <w:t xml:space="preserve">астера фабрики </w:t>
      </w:r>
      <w:r w:rsidR="00577B89" w:rsidRPr="007C616A">
        <w:rPr>
          <w:b/>
          <w:sz w:val="24"/>
          <w:szCs w:val="24"/>
        </w:rPr>
        <w:t xml:space="preserve">братьев </w:t>
      </w:r>
      <w:proofErr w:type="spellStart"/>
      <w:r w:rsidR="00577B89" w:rsidRPr="007C616A">
        <w:rPr>
          <w:b/>
          <w:sz w:val="24"/>
          <w:szCs w:val="24"/>
        </w:rPr>
        <w:t>Стейнвеев</w:t>
      </w:r>
      <w:proofErr w:type="spellEnd"/>
      <w:r w:rsidRPr="007C616A">
        <w:rPr>
          <w:b/>
          <w:sz w:val="24"/>
          <w:szCs w:val="24"/>
        </w:rPr>
        <w:t xml:space="preserve"> </w:t>
      </w:r>
      <w:r w:rsidR="006065AD" w:rsidRPr="007C616A">
        <w:rPr>
          <w:sz w:val="24"/>
          <w:szCs w:val="24"/>
        </w:rPr>
        <w:t>(Англия</w:t>
      </w:r>
      <w:r w:rsidR="006065AD" w:rsidRPr="007C616A">
        <w:rPr>
          <w:b/>
          <w:sz w:val="24"/>
          <w:szCs w:val="24"/>
        </w:rPr>
        <w:t>)</w:t>
      </w:r>
      <w:r w:rsidR="00577B89" w:rsidRPr="007C616A">
        <w:rPr>
          <w:b/>
          <w:sz w:val="24"/>
          <w:szCs w:val="24"/>
        </w:rPr>
        <w:t xml:space="preserve"> </w:t>
      </w:r>
      <w:r w:rsidRPr="007C616A">
        <w:rPr>
          <w:sz w:val="24"/>
          <w:szCs w:val="24"/>
        </w:rPr>
        <w:t xml:space="preserve">заменили </w:t>
      </w:r>
      <w:r w:rsidR="00577B89" w:rsidRPr="007C616A">
        <w:rPr>
          <w:sz w:val="24"/>
          <w:szCs w:val="24"/>
        </w:rPr>
        <w:t xml:space="preserve">стальную раму на чугунную, что позволило натягивать струны перекрестным способом до 20 тонн (!) </w:t>
      </w:r>
      <w:r w:rsidRPr="007C616A">
        <w:rPr>
          <w:sz w:val="24"/>
          <w:szCs w:val="24"/>
        </w:rPr>
        <w:t xml:space="preserve">и </w:t>
      </w:r>
      <w:r w:rsidR="00577B89" w:rsidRPr="007C616A">
        <w:rPr>
          <w:sz w:val="24"/>
          <w:szCs w:val="24"/>
        </w:rPr>
        <w:t xml:space="preserve"> рояль по своим возможностям, действительно стал королем инструментов. </w:t>
      </w:r>
    </w:p>
    <w:p w14:paraId="48F7BE87" w14:textId="77777777" w:rsidR="00577B89" w:rsidRPr="007C616A" w:rsidRDefault="00577B89" w:rsidP="00D63157">
      <w:pPr>
        <w:pStyle w:val="aa"/>
        <w:ind w:firstLine="0"/>
        <w:jc w:val="both"/>
        <w:rPr>
          <w:sz w:val="24"/>
          <w:szCs w:val="24"/>
        </w:rPr>
      </w:pPr>
      <w:r w:rsidRPr="007C616A">
        <w:rPr>
          <w:sz w:val="24"/>
          <w:szCs w:val="24"/>
        </w:rPr>
        <w:t>Рубинштейн А.Г. восклицал на уроке с Гофманом И.: “Разве это один инструмент? Нет! Это 100 инструментов, это оркестр!” - тем самым подчеркивая полифоническую, многослойную звучность, и артикуляционные, динамические возможности инструмента.</w:t>
      </w:r>
    </w:p>
    <w:p w14:paraId="63551004" w14:textId="77777777" w:rsidR="001B09B5" w:rsidRPr="007C616A" w:rsidRDefault="001B09B5" w:rsidP="00D63157">
      <w:pPr>
        <w:pStyle w:val="aa"/>
        <w:ind w:right="284" w:firstLine="0"/>
        <w:jc w:val="both"/>
        <w:rPr>
          <w:sz w:val="24"/>
          <w:szCs w:val="24"/>
        </w:rPr>
      </w:pPr>
      <w:r w:rsidRPr="007C616A">
        <w:rPr>
          <w:sz w:val="24"/>
          <w:szCs w:val="24"/>
        </w:rPr>
        <w:t xml:space="preserve">       </w:t>
      </w:r>
      <w:r w:rsidR="00A27D16" w:rsidRPr="007C616A">
        <w:rPr>
          <w:sz w:val="24"/>
          <w:szCs w:val="24"/>
        </w:rPr>
        <w:t>Так исторически сложилось, что фортепиано (</w:t>
      </w:r>
      <w:r w:rsidR="00FF33BC" w:rsidRPr="007C616A">
        <w:rPr>
          <w:sz w:val="24"/>
          <w:szCs w:val="24"/>
        </w:rPr>
        <w:t>форте</w:t>
      </w:r>
      <w:r w:rsidR="00A27D16" w:rsidRPr="007C616A">
        <w:rPr>
          <w:sz w:val="24"/>
          <w:szCs w:val="24"/>
        </w:rPr>
        <w:t xml:space="preserve"> - громко, пиано - тихо) стало универсальным инструментом, и все значительные композиторы были блестящими пианистами, либо прекрасно владе</w:t>
      </w:r>
      <w:r w:rsidR="00262549" w:rsidRPr="007C616A">
        <w:rPr>
          <w:sz w:val="24"/>
          <w:szCs w:val="24"/>
        </w:rPr>
        <w:t>ли</w:t>
      </w:r>
      <w:r w:rsidR="00A27D16" w:rsidRPr="007C616A">
        <w:rPr>
          <w:sz w:val="24"/>
          <w:szCs w:val="24"/>
        </w:rPr>
        <w:t xml:space="preserve"> инструментом</w:t>
      </w:r>
      <w:r w:rsidR="00B021B9" w:rsidRPr="007C616A">
        <w:rPr>
          <w:sz w:val="24"/>
          <w:szCs w:val="24"/>
        </w:rPr>
        <w:t>:</w:t>
      </w:r>
      <w:r w:rsidR="00A27D16" w:rsidRPr="007C616A">
        <w:rPr>
          <w:sz w:val="24"/>
          <w:szCs w:val="24"/>
        </w:rPr>
        <w:t xml:space="preserve"> </w:t>
      </w:r>
      <w:proofErr w:type="spellStart"/>
      <w:r w:rsidR="00FF33BC" w:rsidRPr="007C616A">
        <w:rPr>
          <w:sz w:val="24"/>
          <w:szCs w:val="24"/>
        </w:rPr>
        <w:t>Куперен</w:t>
      </w:r>
      <w:proofErr w:type="spellEnd"/>
      <w:r w:rsidR="00A27D16" w:rsidRPr="007C616A">
        <w:rPr>
          <w:sz w:val="24"/>
          <w:szCs w:val="24"/>
        </w:rPr>
        <w:t xml:space="preserve">, Бах, </w:t>
      </w:r>
      <w:r w:rsidR="006065AD" w:rsidRPr="007C616A">
        <w:rPr>
          <w:sz w:val="24"/>
          <w:szCs w:val="24"/>
        </w:rPr>
        <w:t xml:space="preserve">Гайдн, Моцарт, </w:t>
      </w:r>
      <w:r w:rsidR="00A27D16" w:rsidRPr="007C616A">
        <w:rPr>
          <w:sz w:val="24"/>
          <w:szCs w:val="24"/>
        </w:rPr>
        <w:t xml:space="preserve">Бетховен, Шуберт, Шопен, Лист, Брамс, Чайковский, </w:t>
      </w:r>
      <w:r w:rsidR="00262549" w:rsidRPr="007C616A">
        <w:rPr>
          <w:sz w:val="24"/>
          <w:szCs w:val="24"/>
        </w:rPr>
        <w:t xml:space="preserve">Равель, Дебюсси, </w:t>
      </w:r>
      <w:r w:rsidR="00A27D16" w:rsidRPr="007C616A">
        <w:rPr>
          <w:sz w:val="24"/>
          <w:szCs w:val="24"/>
        </w:rPr>
        <w:t xml:space="preserve">Скрябин, Рахманинов, Прокофьев, Шостакович, и </w:t>
      </w:r>
      <w:r w:rsidR="006065AD" w:rsidRPr="007C616A">
        <w:rPr>
          <w:sz w:val="24"/>
          <w:szCs w:val="24"/>
        </w:rPr>
        <w:t>многие другие</w:t>
      </w:r>
      <w:r w:rsidR="00A27D16" w:rsidRPr="007C616A">
        <w:rPr>
          <w:sz w:val="24"/>
          <w:szCs w:val="24"/>
        </w:rPr>
        <w:t>.</w:t>
      </w:r>
      <w:r w:rsidR="00262549" w:rsidRPr="007C616A">
        <w:rPr>
          <w:sz w:val="24"/>
          <w:szCs w:val="24"/>
        </w:rPr>
        <w:t xml:space="preserve"> </w:t>
      </w:r>
      <w:proofErr w:type="gramStart"/>
      <w:r w:rsidR="00B021B9" w:rsidRPr="007C616A">
        <w:rPr>
          <w:sz w:val="24"/>
          <w:szCs w:val="24"/>
        </w:rPr>
        <w:t>П</w:t>
      </w:r>
      <w:r w:rsidR="00262549" w:rsidRPr="007C616A">
        <w:rPr>
          <w:sz w:val="24"/>
          <w:szCs w:val="24"/>
        </w:rPr>
        <w:t>рофессия  концертного</w:t>
      </w:r>
      <w:proofErr w:type="gramEnd"/>
      <w:r w:rsidR="00262549" w:rsidRPr="007C616A">
        <w:rPr>
          <w:sz w:val="24"/>
          <w:szCs w:val="24"/>
        </w:rPr>
        <w:t xml:space="preserve"> пианиста появилась только тогда, когда</w:t>
      </w:r>
      <w:r w:rsidR="00B021B9" w:rsidRPr="007C616A">
        <w:rPr>
          <w:sz w:val="24"/>
          <w:szCs w:val="24"/>
        </w:rPr>
        <w:t xml:space="preserve"> созрели определённые общественные условия и культурные эстетические потребности (запросы)</w:t>
      </w:r>
      <w:r w:rsidR="00262549" w:rsidRPr="007C616A">
        <w:rPr>
          <w:sz w:val="24"/>
          <w:szCs w:val="24"/>
        </w:rPr>
        <w:t xml:space="preserve">: </w:t>
      </w:r>
    </w:p>
    <w:p w14:paraId="51545486" w14:textId="77777777" w:rsidR="00262549" w:rsidRPr="007C616A" w:rsidRDefault="00C257B3" w:rsidP="00D63157">
      <w:pPr>
        <w:pStyle w:val="aa"/>
        <w:numPr>
          <w:ilvl w:val="0"/>
          <w:numId w:val="9"/>
        </w:numPr>
        <w:ind w:left="0" w:firstLine="0"/>
        <w:jc w:val="both"/>
        <w:rPr>
          <w:sz w:val="24"/>
          <w:szCs w:val="24"/>
        </w:rPr>
      </w:pPr>
      <w:r w:rsidRPr="007C616A">
        <w:rPr>
          <w:sz w:val="24"/>
          <w:szCs w:val="24"/>
        </w:rPr>
        <w:t xml:space="preserve">К </w:t>
      </w:r>
      <w:r w:rsidRPr="007C616A">
        <w:rPr>
          <w:sz w:val="24"/>
          <w:szCs w:val="24"/>
          <w:lang w:val="en-US"/>
        </w:rPr>
        <w:t>XVIII</w:t>
      </w:r>
      <w:r w:rsidRPr="007C616A">
        <w:rPr>
          <w:sz w:val="24"/>
          <w:szCs w:val="24"/>
        </w:rPr>
        <w:t xml:space="preserve"> веку п</w:t>
      </w:r>
      <w:r w:rsidR="00B021B9" w:rsidRPr="007C616A">
        <w:rPr>
          <w:sz w:val="24"/>
          <w:szCs w:val="24"/>
        </w:rPr>
        <w:t>роизошло большое и разнообразное</w:t>
      </w:r>
      <w:r w:rsidR="00262549" w:rsidRPr="007C616A">
        <w:rPr>
          <w:sz w:val="24"/>
          <w:szCs w:val="24"/>
        </w:rPr>
        <w:t xml:space="preserve"> </w:t>
      </w:r>
      <w:r w:rsidR="00262549" w:rsidRPr="007C616A">
        <w:rPr>
          <w:i/>
          <w:sz w:val="24"/>
          <w:szCs w:val="24"/>
        </w:rPr>
        <w:t>накопление репертуара</w:t>
      </w:r>
      <w:r w:rsidR="004A4651" w:rsidRPr="007C616A">
        <w:rPr>
          <w:sz w:val="24"/>
          <w:szCs w:val="24"/>
        </w:rPr>
        <w:t xml:space="preserve"> - в разных жанрах, формах и видах </w:t>
      </w:r>
      <w:r w:rsidR="00B021B9" w:rsidRPr="007C616A">
        <w:rPr>
          <w:sz w:val="24"/>
          <w:szCs w:val="24"/>
        </w:rPr>
        <w:t xml:space="preserve">музицирования - </w:t>
      </w:r>
      <w:r w:rsidR="004A4651" w:rsidRPr="007C616A">
        <w:rPr>
          <w:sz w:val="24"/>
          <w:szCs w:val="24"/>
        </w:rPr>
        <w:t>домашнее, салонное, публичное</w:t>
      </w:r>
      <w:r w:rsidR="00262549" w:rsidRPr="007C616A">
        <w:rPr>
          <w:sz w:val="24"/>
          <w:szCs w:val="24"/>
        </w:rPr>
        <w:t>;</w:t>
      </w:r>
    </w:p>
    <w:p w14:paraId="2B3B882D" w14:textId="77777777" w:rsidR="004A4651" w:rsidRPr="007C616A" w:rsidRDefault="004A4651" w:rsidP="00D63157">
      <w:pPr>
        <w:pStyle w:val="aa"/>
        <w:numPr>
          <w:ilvl w:val="0"/>
          <w:numId w:val="9"/>
        </w:numPr>
        <w:ind w:left="0" w:firstLine="0"/>
        <w:jc w:val="both"/>
        <w:rPr>
          <w:sz w:val="24"/>
          <w:szCs w:val="24"/>
        </w:rPr>
      </w:pPr>
      <w:r w:rsidRPr="007C616A">
        <w:rPr>
          <w:sz w:val="24"/>
          <w:szCs w:val="24"/>
        </w:rPr>
        <w:t>Роль инструмента переросла из</w:t>
      </w:r>
      <w:r w:rsidR="00B021B9" w:rsidRPr="007C616A">
        <w:rPr>
          <w:sz w:val="24"/>
          <w:szCs w:val="24"/>
        </w:rPr>
        <w:t xml:space="preserve"> </w:t>
      </w:r>
      <w:r w:rsidR="0084042F" w:rsidRPr="007C616A">
        <w:rPr>
          <w:sz w:val="24"/>
          <w:szCs w:val="24"/>
        </w:rPr>
        <w:t xml:space="preserve">роли только </w:t>
      </w:r>
      <w:r w:rsidRPr="007C616A">
        <w:rPr>
          <w:i/>
          <w:sz w:val="24"/>
          <w:szCs w:val="24"/>
        </w:rPr>
        <w:t>аккомпанирующе</w:t>
      </w:r>
      <w:r w:rsidR="0084042F" w:rsidRPr="007C616A">
        <w:rPr>
          <w:i/>
          <w:sz w:val="24"/>
          <w:szCs w:val="24"/>
        </w:rPr>
        <w:t xml:space="preserve">го инструмента, или </w:t>
      </w:r>
      <w:proofErr w:type="gramStart"/>
      <w:r w:rsidR="0084042F" w:rsidRPr="007C616A">
        <w:rPr>
          <w:i/>
          <w:sz w:val="24"/>
          <w:szCs w:val="24"/>
        </w:rPr>
        <w:t>ансамблевого,</w:t>
      </w:r>
      <w:r w:rsidRPr="007C616A">
        <w:rPr>
          <w:i/>
          <w:sz w:val="24"/>
          <w:szCs w:val="24"/>
        </w:rPr>
        <w:t xml:space="preserve">  </w:t>
      </w:r>
      <w:r w:rsidRPr="007C616A">
        <w:rPr>
          <w:sz w:val="24"/>
          <w:szCs w:val="24"/>
        </w:rPr>
        <w:t>в</w:t>
      </w:r>
      <w:proofErr w:type="gramEnd"/>
      <w:r w:rsidRPr="007C616A">
        <w:rPr>
          <w:sz w:val="24"/>
          <w:szCs w:val="24"/>
        </w:rPr>
        <w:t xml:space="preserve"> инструмент </w:t>
      </w:r>
      <w:r w:rsidRPr="007C616A">
        <w:rPr>
          <w:b/>
          <w:sz w:val="24"/>
          <w:szCs w:val="24"/>
        </w:rPr>
        <w:t>сол</w:t>
      </w:r>
      <w:r w:rsidR="00B021B9" w:rsidRPr="007C616A">
        <w:rPr>
          <w:b/>
          <w:sz w:val="24"/>
          <w:szCs w:val="24"/>
        </w:rPr>
        <w:t>ирующий;</w:t>
      </w:r>
    </w:p>
    <w:p w14:paraId="25E3E49D" w14:textId="77777777" w:rsidR="00262549" w:rsidRPr="007C616A" w:rsidRDefault="00262549" w:rsidP="00D63157">
      <w:pPr>
        <w:pStyle w:val="aa"/>
        <w:numPr>
          <w:ilvl w:val="0"/>
          <w:numId w:val="9"/>
        </w:numPr>
        <w:ind w:left="0" w:firstLine="0"/>
        <w:jc w:val="both"/>
        <w:rPr>
          <w:b/>
          <w:sz w:val="24"/>
          <w:szCs w:val="24"/>
        </w:rPr>
      </w:pPr>
      <w:r w:rsidRPr="007C616A">
        <w:rPr>
          <w:sz w:val="24"/>
          <w:szCs w:val="24"/>
        </w:rPr>
        <w:t xml:space="preserve">Репертуар стал технически </w:t>
      </w:r>
      <w:r w:rsidRPr="007C616A">
        <w:rPr>
          <w:b/>
          <w:sz w:val="24"/>
          <w:szCs w:val="24"/>
        </w:rPr>
        <w:t>виртуозным,</w:t>
      </w:r>
      <w:r w:rsidRPr="007C616A">
        <w:rPr>
          <w:i/>
          <w:sz w:val="24"/>
          <w:szCs w:val="24"/>
        </w:rPr>
        <w:t xml:space="preserve"> </w:t>
      </w:r>
      <w:r w:rsidRPr="007C616A">
        <w:rPr>
          <w:b/>
          <w:sz w:val="24"/>
          <w:szCs w:val="24"/>
        </w:rPr>
        <w:t>требующим отдельной (особой</w:t>
      </w:r>
      <w:r w:rsidR="0084042F" w:rsidRPr="007C616A">
        <w:rPr>
          <w:b/>
          <w:sz w:val="24"/>
          <w:szCs w:val="24"/>
        </w:rPr>
        <w:t>!</w:t>
      </w:r>
      <w:r w:rsidRPr="007C616A">
        <w:rPr>
          <w:b/>
          <w:sz w:val="24"/>
          <w:szCs w:val="24"/>
        </w:rPr>
        <w:t>) тренировки;</w:t>
      </w:r>
    </w:p>
    <w:p w14:paraId="32C632B4" w14:textId="77777777" w:rsidR="0084042F" w:rsidRPr="007C616A" w:rsidRDefault="00262549" w:rsidP="00D63157">
      <w:pPr>
        <w:pStyle w:val="aa"/>
        <w:numPr>
          <w:ilvl w:val="0"/>
          <w:numId w:val="9"/>
        </w:numPr>
        <w:ind w:left="0" w:firstLine="0"/>
        <w:jc w:val="both"/>
        <w:rPr>
          <w:sz w:val="24"/>
          <w:szCs w:val="24"/>
        </w:rPr>
      </w:pPr>
      <w:r w:rsidRPr="007C616A">
        <w:rPr>
          <w:sz w:val="24"/>
          <w:szCs w:val="24"/>
        </w:rPr>
        <w:t>Демократизация социума, общественные культурные запросы</w:t>
      </w:r>
      <w:r w:rsidR="00077A93" w:rsidRPr="007C616A">
        <w:rPr>
          <w:sz w:val="24"/>
          <w:szCs w:val="24"/>
        </w:rPr>
        <w:t xml:space="preserve"> конца 18-го начала, 19-го века</w:t>
      </w:r>
      <w:r w:rsidRPr="007C616A">
        <w:rPr>
          <w:sz w:val="24"/>
          <w:szCs w:val="24"/>
        </w:rPr>
        <w:t xml:space="preserve"> потребовали </w:t>
      </w:r>
      <w:r w:rsidRPr="007C616A">
        <w:rPr>
          <w:i/>
          <w:sz w:val="24"/>
          <w:szCs w:val="24"/>
        </w:rPr>
        <w:t xml:space="preserve">больших залов, </w:t>
      </w:r>
      <w:r w:rsidR="00077A93" w:rsidRPr="007C616A">
        <w:rPr>
          <w:i/>
          <w:sz w:val="24"/>
          <w:szCs w:val="24"/>
        </w:rPr>
        <w:t>больших инструментов</w:t>
      </w:r>
      <w:r w:rsidR="00077A93" w:rsidRPr="007C616A">
        <w:rPr>
          <w:sz w:val="24"/>
          <w:szCs w:val="24"/>
        </w:rPr>
        <w:t xml:space="preserve">, в отличие от камерного </w:t>
      </w:r>
      <w:r w:rsidR="00077A93" w:rsidRPr="007C616A">
        <w:rPr>
          <w:i/>
          <w:sz w:val="24"/>
          <w:szCs w:val="24"/>
        </w:rPr>
        <w:t>элитного музицирования галантной</w:t>
      </w:r>
      <w:r w:rsidR="00077A93" w:rsidRPr="007C616A">
        <w:rPr>
          <w:sz w:val="24"/>
          <w:szCs w:val="24"/>
        </w:rPr>
        <w:t xml:space="preserve"> эпохи.</w:t>
      </w:r>
    </w:p>
    <w:p w14:paraId="7893EACB" w14:textId="77777777" w:rsidR="00077A93" w:rsidRPr="007C616A" w:rsidRDefault="00077A93" w:rsidP="00D63157">
      <w:pPr>
        <w:pStyle w:val="aa"/>
        <w:ind w:firstLine="0"/>
        <w:rPr>
          <w:sz w:val="24"/>
          <w:szCs w:val="24"/>
        </w:rPr>
      </w:pPr>
      <w:r w:rsidRPr="007C616A">
        <w:rPr>
          <w:sz w:val="24"/>
          <w:szCs w:val="24"/>
        </w:rPr>
        <w:t>Современный концертный рояль:</w:t>
      </w:r>
    </w:p>
    <w:p w14:paraId="5DA371EB" w14:textId="77777777" w:rsidR="00262549" w:rsidRPr="007C616A" w:rsidRDefault="004053D6" w:rsidP="00D63157">
      <w:pPr>
        <w:pStyle w:val="aa"/>
        <w:ind w:firstLine="0"/>
        <w:rPr>
          <w:sz w:val="24"/>
          <w:szCs w:val="24"/>
        </w:rPr>
      </w:pPr>
      <w:r w:rsidRPr="007C616A">
        <w:rPr>
          <w:noProof/>
          <w:sz w:val="24"/>
          <w:szCs w:val="24"/>
        </w:rPr>
        <w:drawing>
          <wp:inline distT="0" distB="0" distL="0" distR="0" wp14:anchorId="1214E599" wp14:editId="46B8E64A">
            <wp:extent cx="5918200" cy="4613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0" cy="4613275"/>
                    </a:xfrm>
                    <a:prstGeom prst="rect">
                      <a:avLst/>
                    </a:prstGeom>
                    <a:noFill/>
                    <a:ln>
                      <a:noFill/>
                    </a:ln>
                  </pic:spPr>
                </pic:pic>
              </a:graphicData>
            </a:graphic>
          </wp:inline>
        </w:drawing>
      </w:r>
    </w:p>
    <w:p w14:paraId="62562E18" w14:textId="77777777" w:rsidR="003058E5" w:rsidRPr="007C616A" w:rsidRDefault="003058E5" w:rsidP="00D63157">
      <w:pPr>
        <w:pStyle w:val="aa"/>
        <w:ind w:firstLine="0"/>
        <w:rPr>
          <w:sz w:val="24"/>
          <w:szCs w:val="24"/>
        </w:rPr>
      </w:pPr>
    </w:p>
    <w:p w14:paraId="1F3333E0" w14:textId="77777777" w:rsidR="003058E5" w:rsidRPr="007C616A" w:rsidRDefault="00561901" w:rsidP="00D63157">
      <w:pPr>
        <w:pStyle w:val="aa"/>
        <w:ind w:firstLine="0"/>
        <w:jc w:val="both"/>
        <w:rPr>
          <w:sz w:val="24"/>
          <w:szCs w:val="24"/>
        </w:rPr>
      </w:pPr>
      <w:r w:rsidRPr="007C616A">
        <w:rPr>
          <w:sz w:val="24"/>
          <w:szCs w:val="24"/>
        </w:rPr>
        <w:t xml:space="preserve"> </w:t>
      </w:r>
      <w:r w:rsidR="003058E5" w:rsidRPr="007C616A">
        <w:rPr>
          <w:sz w:val="24"/>
          <w:szCs w:val="24"/>
        </w:rPr>
        <w:t xml:space="preserve">Современная эпоха – это эпоха </w:t>
      </w:r>
      <w:proofErr w:type="gramStart"/>
      <w:r w:rsidR="003058E5" w:rsidRPr="007C616A">
        <w:rPr>
          <w:sz w:val="24"/>
          <w:szCs w:val="24"/>
        </w:rPr>
        <w:t>разочарования  после</w:t>
      </w:r>
      <w:proofErr w:type="gramEnd"/>
      <w:r w:rsidR="003058E5" w:rsidRPr="007C616A">
        <w:rPr>
          <w:sz w:val="24"/>
          <w:szCs w:val="24"/>
        </w:rPr>
        <w:t xml:space="preserve"> перестройки</w:t>
      </w:r>
      <w:r w:rsidR="001B09B5" w:rsidRPr="007C616A">
        <w:rPr>
          <w:sz w:val="24"/>
          <w:szCs w:val="24"/>
        </w:rPr>
        <w:t>, время</w:t>
      </w:r>
      <w:r w:rsidR="003058E5" w:rsidRPr="007C616A">
        <w:rPr>
          <w:sz w:val="24"/>
          <w:szCs w:val="24"/>
        </w:rPr>
        <w:t xml:space="preserve"> потери цели, высокого смысла жизни, мотивации для творчества. Эпоха в чём-то перекликающаяся с началом 20-ого века: некий «постмодернизм»</w:t>
      </w:r>
      <w:r w:rsidR="00E9220F" w:rsidRPr="007C616A">
        <w:rPr>
          <w:sz w:val="24"/>
          <w:szCs w:val="24"/>
        </w:rPr>
        <w:t xml:space="preserve">: «гламур», «симулякры», «ёрничанье» </w:t>
      </w:r>
      <w:r w:rsidR="003058E5" w:rsidRPr="007C616A">
        <w:rPr>
          <w:sz w:val="24"/>
          <w:szCs w:val="24"/>
        </w:rPr>
        <w:t xml:space="preserve">- </w:t>
      </w:r>
      <w:r w:rsidR="003058E5" w:rsidRPr="007C616A">
        <w:rPr>
          <w:i/>
          <w:sz w:val="24"/>
          <w:szCs w:val="24"/>
        </w:rPr>
        <w:t>разрушение смыслов</w:t>
      </w:r>
      <w:r w:rsidR="0084042F" w:rsidRPr="007C616A">
        <w:rPr>
          <w:sz w:val="24"/>
          <w:szCs w:val="24"/>
        </w:rPr>
        <w:t>.</w:t>
      </w:r>
      <w:r w:rsidR="003058E5" w:rsidRPr="007C616A">
        <w:rPr>
          <w:sz w:val="24"/>
          <w:szCs w:val="24"/>
        </w:rPr>
        <w:t xml:space="preserve"> </w:t>
      </w:r>
      <w:r w:rsidR="0084042F" w:rsidRPr="007C616A">
        <w:rPr>
          <w:sz w:val="24"/>
          <w:szCs w:val="24"/>
        </w:rPr>
        <w:t xml:space="preserve"> И</w:t>
      </w:r>
      <w:r w:rsidR="001B09B5" w:rsidRPr="007C616A">
        <w:rPr>
          <w:sz w:val="24"/>
          <w:szCs w:val="24"/>
        </w:rPr>
        <w:t>скусство</w:t>
      </w:r>
      <w:r w:rsidR="00C60118" w:rsidRPr="007C616A">
        <w:rPr>
          <w:sz w:val="24"/>
          <w:szCs w:val="24"/>
        </w:rPr>
        <w:t xml:space="preserve"> развивается</w:t>
      </w:r>
      <w:r w:rsidR="001B09B5" w:rsidRPr="007C616A">
        <w:rPr>
          <w:sz w:val="24"/>
          <w:szCs w:val="24"/>
        </w:rPr>
        <w:t xml:space="preserve"> как </w:t>
      </w:r>
      <w:r w:rsidR="003058E5" w:rsidRPr="007C616A">
        <w:rPr>
          <w:sz w:val="24"/>
          <w:szCs w:val="24"/>
        </w:rPr>
        <w:t xml:space="preserve">памфлет, </w:t>
      </w:r>
      <w:r w:rsidR="0084042F" w:rsidRPr="007C616A">
        <w:rPr>
          <w:sz w:val="24"/>
          <w:szCs w:val="24"/>
        </w:rPr>
        <w:t>(</w:t>
      </w:r>
      <w:r w:rsidR="003058E5" w:rsidRPr="007C616A">
        <w:rPr>
          <w:sz w:val="24"/>
          <w:szCs w:val="24"/>
        </w:rPr>
        <w:t xml:space="preserve">подмена подлинных ценностей </w:t>
      </w:r>
      <w:r w:rsidR="0084042F" w:rsidRPr="007C616A">
        <w:rPr>
          <w:sz w:val="24"/>
          <w:szCs w:val="24"/>
        </w:rPr>
        <w:t xml:space="preserve">культуры </w:t>
      </w:r>
      <w:r w:rsidR="003058E5" w:rsidRPr="007C616A">
        <w:rPr>
          <w:sz w:val="24"/>
          <w:szCs w:val="24"/>
        </w:rPr>
        <w:t>ложными, гламурными целями</w:t>
      </w:r>
      <w:r w:rsidR="0084042F" w:rsidRPr="007C616A">
        <w:rPr>
          <w:sz w:val="24"/>
          <w:szCs w:val="24"/>
        </w:rPr>
        <w:t xml:space="preserve"> – симулякрами.</w:t>
      </w:r>
      <w:r w:rsidR="00E9220F" w:rsidRPr="007C616A">
        <w:rPr>
          <w:sz w:val="24"/>
          <w:szCs w:val="24"/>
        </w:rPr>
        <w:t>)</w:t>
      </w:r>
      <w:r w:rsidR="0084042F" w:rsidRPr="007C616A">
        <w:rPr>
          <w:sz w:val="24"/>
          <w:szCs w:val="24"/>
        </w:rPr>
        <w:t xml:space="preserve"> Композиторы, как и писатели вынуждены «обслуживать» нуворишей с их неразвитыми культурными запросами, </w:t>
      </w:r>
      <w:r w:rsidR="006C4C34" w:rsidRPr="007C616A">
        <w:rPr>
          <w:sz w:val="24"/>
          <w:szCs w:val="24"/>
        </w:rPr>
        <w:t xml:space="preserve">массовые средства информации перестали </w:t>
      </w:r>
      <w:r w:rsidR="0084042F" w:rsidRPr="007C616A">
        <w:rPr>
          <w:sz w:val="24"/>
          <w:szCs w:val="24"/>
        </w:rPr>
        <w:t xml:space="preserve">знакомить </w:t>
      </w:r>
      <w:r w:rsidR="006C4C34" w:rsidRPr="007C616A">
        <w:rPr>
          <w:sz w:val="24"/>
          <w:szCs w:val="24"/>
        </w:rPr>
        <w:t xml:space="preserve">слушателей </w:t>
      </w:r>
      <w:r w:rsidR="0084042F" w:rsidRPr="007C616A">
        <w:rPr>
          <w:sz w:val="24"/>
          <w:szCs w:val="24"/>
        </w:rPr>
        <w:t xml:space="preserve">с высокими образцами как отечественной, так и </w:t>
      </w:r>
      <w:r w:rsidR="003051E3" w:rsidRPr="007C616A">
        <w:rPr>
          <w:sz w:val="24"/>
          <w:szCs w:val="24"/>
        </w:rPr>
        <w:t>западноевропейской</w:t>
      </w:r>
      <w:r w:rsidR="0084042F" w:rsidRPr="007C616A">
        <w:rPr>
          <w:sz w:val="24"/>
          <w:szCs w:val="24"/>
        </w:rPr>
        <w:t xml:space="preserve"> культуры. В результате - моральный упадок и культурная</w:t>
      </w:r>
      <w:r w:rsidR="006F279D" w:rsidRPr="007C616A">
        <w:rPr>
          <w:sz w:val="24"/>
          <w:szCs w:val="24"/>
        </w:rPr>
        <w:t xml:space="preserve"> музыкальная</w:t>
      </w:r>
      <w:r w:rsidR="0084042F" w:rsidRPr="007C616A">
        <w:rPr>
          <w:sz w:val="24"/>
          <w:szCs w:val="24"/>
        </w:rPr>
        <w:t xml:space="preserve"> деградация всей нации и, </w:t>
      </w:r>
      <w:proofErr w:type="gramStart"/>
      <w:r w:rsidR="0084042F" w:rsidRPr="007C616A">
        <w:rPr>
          <w:sz w:val="24"/>
          <w:szCs w:val="24"/>
        </w:rPr>
        <w:t>главное,  нового</w:t>
      </w:r>
      <w:proofErr w:type="gramEnd"/>
      <w:r w:rsidR="0084042F" w:rsidRPr="007C616A">
        <w:rPr>
          <w:sz w:val="24"/>
          <w:szCs w:val="24"/>
        </w:rPr>
        <w:t xml:space="preserve"> юного поколения россиян</w:t>
      </w:r>
      <w:r w:rsidR="003D3C72" w:rsidRPr="007C616A">
        <w:rPr>
          <w:sz w:val="24"/>
          <w:szCs w:val="24"/>
        </w:rPr>
        <w:t xml:space="preserve">. </w:t>
      </w:r>
    </w:p>
    <w:p w14:paraId="0A59D419" w14:textId="47B47AA7" w:rsidR="002115B2" w:rsidRPr="007C616A" w:rsidRDefault="001B09B5" w:rsidP="00D63157">
      <w:pPr>
        <w:pStyle w:val="aa"/>
        <w:ind w:firstLine="0"/>
        <w:jc w:val="both"/>
        <w:rPr>
          <w:sz w:val="24"/>
          <w:szCs w:val="24"/>
        </w:rPr>
      </w:pPr>
      <w:r w:rsidRPr="007C616A">
        <w:rPr>
          <w:sz w:val="24"/>
          <w:szCs w:val="24"/>
        </w:rPr>
        <w:t xml:space="preserve">    И всё-таки </w:t>
      </w:r>
      <w:r w:rsidR="003058E5" w:rsidRPr="007C616A">
        <w:rPr>
          <w:sz w:val="24"/>
          <w:szCs w:val="24"/>
        </w:rPr>
        <w:t xml:space="preserve">Культура – это история достижений человеческого </w:t>
      </w:r>
      <w:r w:rsidR="00E9220F" w:rsidRPr="007C616A">
        <w:rPr>
          <w:sz w:val="24"/>
          <w:szCs w:val="24"/>
        </w:rPr>
        <w:t>Раз</w:t>
      </w:r>
      <w:r w:rsidR="003058E5" w:rsidRPr="007C616A">
        <w:rPr>
          <w:sz w:val="24"/>
          <w:szCs w:val="24"/>
        </w:rPr>
        <w:t>ума, таланта, гениальных про</w:t>
      </w:r>
      <w:r w:rsidR="00E9220F" w:rsidRPr="007C616A">
        <w:rPr>
          <w:sz w:val="24"/>
          <w:szCs w:val="24"/>
        </w:rPr>
        <w:t>зрений</w:t>
      </w:r>
      <w:r w:rsidR="003058E5" w:rsidRPr="007C616A">
        <w:rPr>
          <w:sz w:val="24"/>
          <w:szCs w:val="24"/>
        </w:rPr>
        <w:t xml:space="preserve">, </w:t>
      </w:r>
      <w:r w:rsidR="00E9220F" w:rsidRPr="007C616A">
        <w:rPr>
          <w:sz w:val="24"/>
          <w:szCs w:val="24"/>
        </w:rPr>
        <w:t xml:space="preserve">глубоких </w:t>
      </w:r>
      <w:r w:rsidR="003058E5" w:rsidRPr="007C616A">
        <w:rPr>
          <w:sz w:val="24"/>
          <w:szCs w:val="24"/>
        </w:rPr>
        <w:t>философских концепций, «высоких дум» и чувств. И наиболее гениальные творения проявились там, где человек (гений) познал Бога, и Неизбежность, Трагедию</w:t>
      </w:r>
      <w:r w:rsidR="003051E3" w:rsidRPr="007C616A">
        <w:rPr>
          <w:sz w:val="24"/>
          <w:szCs w:val="24"/>
        </w:rPr>
        <w:t xml:space="preserve"> </w:t>
      </w:r>
      <w:proofErr w:type="gramStart"/>
      <w:r w:rsidR="003051E3" w:rsidRPr="007C616A">
        <w:rPr>
          <w:sz w:val="24"/>
          <w:szCs w:val="24"/>
        </w:rPr>
        <w:t xml:space="preserve">и </w:t>
      </w:r>
      <w:r w:rsidR="003058E5" w:rsidRPr="007C616A">
        <w:rPr>
          <w:sz w:val="24"/>
          <w:szCs w:val="24"/>
        </w:rPr>
        <w:t xml:space="preserve"> Человеческое</w:t>
      </w:r>
      <w:proofErr w:type="gramEnd"/>
      <w:r w:rsidR="003058E5" w:rsidRPr="007C616A">
        <w:rPr>
          <w:sz w:val="24"/>
          <w:szCs w:val="24"/>
        </w:rPr>
        <w:t xml:space="preserve"> горе</w:t>
      </w:r>
      <w:r w:rsidR="003051E3" w:rsidRPr="007C616A">
        <w:rPr>
          <w:sz w:val="24"/>
          <w:szCs w:val="24"/>
        </w:rPr>
        <w:t xml:space="preserve">, Предательство и </w:t>
      </w:r>
      <w:r w:rsidR="0084042F" w:rsidRPr="007C616A">
        <w:rPr>
          <w:sz w:val="24"/>
          <w:szCs w:val="24"/>
        </w:rPr>
        <w:t>Самопожертвование</w:t>
      </w:r>
      <w:r w:rsidR="003058E5" w:rsidRPr="007C616A">
        <w:rPr>
          <w:sz w:val="24"/>
          <w:szCs w:val="24"/>
        </w:rPr>
        <w:t>;</w:t>
      </w:r>
      <w:r w:rsidR="0084042F" w:rsidRPr="007C616A">
        <w:rPr>
          <w:sz w:val="24"/>
          <w:szCs w:val="24"/>
        </w:rPr>
        <w:t xml:space="preserve"> </w:t>
      </w:r>
      <w:r w:rsidR="003058E5" w:rsidRPr="007C616A">
        <w:rPr>
          <w:sz w:val="24"/>
          <w:szCs w:val="24"/>
        </w:rPr>
        <w:t xml:space="preserve"> и, не смотря на все разочарования,  сохранил высокий </w:t>
      </w:r>
      <w:r w:rsidR="003058E5" w:rsidRPr="007C616A">
        <w:rPr>
          <w:b/>
          <w:sz w:val="24"/>
          <w:szCs w:val="24"/>
        </w:rPr>
        <w:t>нравственный идеал</w:t>
      </w:r>
      <w:r w:rsidR="003058E5" w:rsidRPr="007C616A">
        <w:rPr>
          <w:sz w:val="24"/>
          <w:szCs w:val="24"/>
        </w:rPr>
        <w:t xml:space="preserve">  </w:t>
      </w:r>
      <w:r w:rsidR="003058E5" w:rsidRPr="007C616A">
        <w:rPr>
          <w:b/>
          <w:sz w:val="24"/>
          <w:szCs w:val="24"/>
        </w:rPr>
        <w:t>цели человеческого существования</w:t>
      </w:r>
      <w:r w:rsidR="003D3C72" w:rsidRPr="007C616A">
        <w:rPr>
          <w:b/>
          <w:sz w:val="24"/>
          <w:szCs w:val="24"/>
        </w:rPr>
        <w:t>. В музыке это:</w:t>
      </w:r>
      <w:r w:rsidR="003D3C72" w:rsidRPr="007C616A">
        <w:rPr>
          <w:sz w:val="24"/>
          <w:szCs w:val="24"/>
        </w:rPr>
        <w:t xml:space="preserve"> </w:t>
      </w:r>
      <w:r w:rsidR="003058E5" w:rsidRPr="007C616A">
        <w:rPr>
          <w:sz w:val="24"/>
          <w:szCs w:val="24"/>
        </w:rPr>
        <w:t xml:space="preserve">Бах, Бетховен, Гайдн, Моцарт, </w:t>
      </w:r>
      <w:r w:rsidR="0084042F" w:rsidRPr="007C616A">
        <w:rPr>
          <w:sz w:val="24"/>
          <w:szCs w:val="24"/>
        </w:rPr>
        <w:t xml:space="preserve">Мусоргский, Римский- Корсаков, </w:t>
      </w:r>
      <w:r w:rsidR="003058E5" w:rsidRPr="007C616A">
        <w:rPr>
          <w:sz w:val="24"/>
          <w:szCs w:val="24"/>
        </w:rPr>
        <w:t xml:space="preserve">Рахманинов, Прокофьев, Шостакович и многие другие.  </w:t>
      </w:r>
    </w:p>
    <w:p w14:paraId="71D24071" w14:textId="577CF68A" w:rsidR="00AE6F7B" w:rsidRDefault="00AE6F7B" w:rsidP="00D63157">
      <w:pPr>
        <w:pStyle w:val="aa"/>
        <w:ind w:firstLine="0"/>
        <w:jc w:val="both"/>
        <w:rPr>
          <w:sz w:val="24"/>
          <w:szCs w:val="24"/>
        </w:rPr>
      </w:pPr>
    </w:p>
    <w:p w14:paraId="700AEE49" w14:textId="6E6464C5" w:rsidR="009C16E8" w:rsidRDefault="009C16E8" w:rsidP="00D63157">
      <w:pPr>
        <w:pStyle w:val="aa"/>
        <w:ind w:firstLine="0"/>
        <w:jc w:val="both"/>
        <w:rPr>
          <w:sz w:val="24"/>
          <w:szCs w:val="24"/>
        </w:rPr>
      </w:pPr>
    </w:p>
    <w:p w14:paraId="1C7ADC52" w14:textId="3062E7EB" w:rsidR="009C16E8" w:rsidRDefault="009C16E8" w:rsidP="00D63157">
      <w:pPr>
        <w:pStyle w:val="aa"/>
        <w:ind w:firstLine="0"/>
        <w:jc w:val="both"/>
        <w:rPr>
          <w:sz w:val="24"/>
          <w:szCs w:val="24"/>
        </w:rPr>
      </w:pPr>
    </w:p>
    <w:p w14:paraId="5D67E9B4" w14:textId="77777777" w:rsidR="009C16E8" w:rsidRPr="007C616A" w:rsidRDefault="009C16E8" w:rsidP="00D63157">
      <w:pPr>
        <w:pStyle w:val="aa"/>
        <w:ind w:firstLine="0"/>
        <w:jc w:val="both"/>
        <w:rPr>
          <w:sz w:val="24"/>
          <w:szCs w:val="24"/>
        </w:rPr>
      </w:pPr>
    </w:p>
    <w:p w14:paraId="332A6DA4" w14:textId="77777777" w:rsidR="00606BDD" w:rsidRPr="00374FE4" w:rsidRDefault="00D843D0" w:rsidP="00D63157">
      <w:pPr>
        <w:pStyle w:val="aa"/>
        <w:ind w:firstLine="0"/>
        <w:jc w:val="center"/>
        <w:rPr>
          <w:b/>
          <w:u w:val="single"/>
        </w:rPr>
      </w:pPr>
      <w:r w:rsidRPr="00374FE4">
        <w:rPr>
          <w:b/>
          <w:u w:val="single"/>
        </w:rPr>
        <w:t xml:space="preserve">4. </w:t>
      </w:r>
      <w:r w:rsidR="001B4E05" w:rsidRPr="00374FE4">
        <w:rPr>
          <w:b/>
          <w:u w:val="single"/>
        </w:rPr>
        <w:t>Музыкальное о</w:t>
      </w:r>
      <w:r w:rsidR="004A4651" w:rsidRPr="00374FE4">
        <w:rPr>
          <w:b/>
          <w:u w:val="single"/>
        </w:rPr>
        <w:t xml:space="preserve">бразование </w:t>
      </w:r>
    </w:p>
    <w:p w14:paraId="7DBD0D02" w14:textId="77777777" w:rsidR="00606BDD" w:rsidRPr="007C616A" w:rsidRDefault="00606BDD" w:rsidP="00D63157">
      <w:pPr>
        <w:pStyle w:val="aa"/>
        <w:ind w:firstLine="0"/>
        <w:jc w:val="both"/>
        <w:rPr>
          <w:sz w:val="24"/>
          <w:szCs w:val="24"/>
        </w:rPr>
      </w:pPr>
      <w:r w:rsidRPr="007C616A">
        <w:rPr>
          <w:sz w:val="24"/>
          <w:szCs w:val="24"/>
        </w:rPr>
        <w:t xml:space="preserve">        В период средневековья музыкальное образование связано главным образом с церковью: </w:t>
      </w:r>
      <w:r w:rsidR="001B4E05" w:rsidRPr="007C616A">
        <w:rPr>
          <w:sz w:val="24"/>
          <w:szCs w:val="24"/>
        </w:rPr>
        <w:t xml:space="preserve">это </w:t>
      </w:r>
      <w:r w:rsidRPr="007C616A">
        <w:rPr>
          <w:sz w:val="24"/>
          <w:szCs w:val="24"/>
        </w:rPr>
        <w:t>школы при монастырях и соборах, а с 13 века</w:t>
      </w:r>
      <w:r w:rsidR="0012162C" w:rsidRPr="007C616A">
        <w:rPr>
          <w:sz w:val="24"/>
          <w:szCs w:val="24"/>
        </w:rPr>
        <w:t xml:space="preserve"> </w:t>
      </w:r>
      <w:proofErr w:type="gramStart"/>
      <w:r w:rsidR="0012162C" w:rsidRPr="007C616A">
        <w:rPr>
          <w:sz w:val="24"/>
          <w:szCs w:val="24"/>
        </w:rPr>
        <w:t xml:space="preserve">-  </w:t>
      </w:r>
      <w:r w:rsidRPr="007C616A">
        <w:rPr>
          <w:sz w:val="24"/>
          <w:szCs w:val="24"/>
        </w:rPr>
        <w:t>при</w:t>
      </w:r>
      <w:proofErr w:type="gramEnd"/>
      <w:r w:rsidRPr="007C616A">
        <w:rPr>
          <w:sz w:val="24"/>
          <w:szCs w:val="24"/>
        </w:rPr>
        <w:t xml:space="preserve"> Университетах; </w:t>
      </w:r>
      <w:r w:rsidR="001B4E05" w:rsidRPr="007C616A">
        <w:rPr>
          <w:sz w:val="24"/>
          <w:szCs w:val="24"/>
        </w:rPr>
        <w:t xml:space="preserve">а также музыкальное образование можно было получить </w:t>
      </w:r>
      <w:r w:rsidRPr="007C616A">
        <w:rPr>
          <w:sz w:val="24"/>
          <w:szCs w:val="24"/>
        </w:rPr>
        <w:t>в ремесленных музыкальных корпорациях</w:t>
      </w:r>
      <w:r w:rsidR="001B4E05" w:rsidRPr="007C616A">
        <w:rPr>
          <w:sz w:val="24"/>
          <w:szCs w:val="24"/>
        </w:rPr>
        <w:t>, где</w:t>
      </w:r>
      <w:r w:rsidRPr="007C616A">
        <w:rPr>
          <w:sz w:val="24"/>
          <w:szCs w:val="24"/>
        </w:rPr>
        <w:t xml:space="preserve"> осуществлялась подготовка певцов, канторов, инструменталистов.</w:t>
      </w:r>
    </w:p>
    <w:p w14:paraId="58A8FD29" w14:textId="77777777" w:rsidR="004A4651" w:rsidRPr="007C616A" w:rsidRDefault="00A27D16" w:rsidP="00D63157">
      <w:pPr>
        <w:pStyle w:val="aa"/>
        <w:ind w:firstLine="0"/>
        <w:jc w:val="both"/>
        <w:rPr>
          <w:sz w:val="24"/>
          <w:szCs w:val="24"/>
        </w:rPr>
      </w:pPr>
      <w:r w:rsidRPr="007C616A">
        <w:rPr>
          <w:sz w:val="24"/>
          <w:szCs w:val="24"/>
        </w:rPr>
        <w:t>С конца 16</w:t>
      </w:r>
      <w:r w:rsidR="0012162C" w:rsidRPr="007C616A">
        <w:rPr>
          <w:sz w:val="24"/>
          <w:szCs w:val="24"/>
        </w:rPr>
        <w:t>-го</w:t>
      </w:r>
      <w:r w:rsidRPr="007C616A">
        <w:rPr>
          <w:sz w:val="24"/>
          <w:szCs w:val="24"/>
        </w:rPr>
        <w:t xml:space="preserve"> века музыкальное образование </w:t>
      </w:r>
      <w:r w:rsidRPr="007C616A">
        <w:rPr>
          <w:b/>
          <w:sz w:val="24"/>
          <w:szCs w:val="24"/>
        </w:rPr>
        <w:t xml:space="preserve">разделилось </w:t>
      </w:r>
      <w:r w:rsidRPr="007C616A">
        <w:rPr>
          <w:sz w:val="24"/>
          <w:szCs w:val="24"/>
        </w:rPr>
        <w:t>на общее</w:t>
      </w:r>
      <w:r w:rsidRPr="007C616A">
        <w:rPr>
          <w:b/>
          <w:sz w:val="24"/>
          <w:szCs w:val="24"/>
        </w:rPr>
        <w:t xml:space="preserve"> и специальное,</w:t>
      </w:r>
      <w:r w:rsidRPr="007C616A">
        <w:rPr>
          <w:sz w:val="24"/>
          <w:szCs w:val="24"/>
        </w:rPr>
        <w:t xml:space="preserve"> которое осуществлялось в консерваториях, в церковных музыкальных объединениях и высших музыкальных школах. </w:t>
      </w:r>
    </w:p>
    <w:p w14:paraId="6604FC69" w14:textId="77777777" w:rsidR="004A4651" w:rsidRPr="007C616A" w:rsidRDefault="004A4651" w:rsidP="00D63157">
      <w:pPr>
        <w:pStyle w:val="aa"/>
        <w:ind w:firstLine="0"/>
        <w:jc w:val="both"/>
        <w:rPr>
          <w:sz w:val="24"/>
          <w:szCs w:val="24"/>
        </w:rPr>
      </w:pPr>
      <w:proofErr w:type="gramStart"/>
      <w:r w:rsidRPr="007C616A">
        <w:rPr>
          <w:b/>
          <w:sz w:val="24"/>
          <w:szCs w:val="24"/>
        </w:rPr>
        <w:t xml:space="preserve">Первая </w:t>
      </w:r>
      <w:r w:rsidR="00A27D16" w:rsidRPr="007C616A">
        <w:rPr>
          <w:b/>
          <w:sz w:val="24"/>
          <w:szCs w:val="24"/>
        </w:rPr>
        <w:t xml:space="preserve"> консерватория</w:t>
      </w:r>
      <w:proofErr w:type="gramEnd"/>
      <w:r w:rsidR="001B4E05" w:rsidRPr="007C616A">
        <w:rPr>
          <w:b/>
          <w:sz w:val="24"/>
          <w:szCs w:val="24"/>
        </w:rPr>
        <w:t xml:space="preserve"> была </w:t>
      </w:r>
      <w:r w:rsidR="00A27D16" w:rsidRPr="007C616A">
        <w:rPr>
          <w:b/>
          <w:sz w:val="24"/>
          <w:szCs w:val="24"/>
        </w:rPr>
        <w:t>открыта в Неаполе</w:t>
      </w:r>
      <w:r w:rsidR="00A27D16" w:rsidRPr="007C616A">
        <w:rPr>
          <w:sz w:val="24"/>
          <w:szCs w:val="24"/>
        </w:rPr>
        <w:t xml:space="preserve"> </w:t>
      </w:r>
      <w:r w:rsidR="001B4E05" w:rsidRPr="007C616A">
        <w:rPr>
          <w:sz w:val="24"/>
          <w:szCs w:val="24"/>
        </w:rPr>
        <w:t xml:space="preserve">в </w:t>
      </w:r>
      <w:r w:rsidR="00A27D16" w:rsidRPr="007C616A">
        <w:rPr>
          <w:sz w:val="24"/>
          <w:szCs w:val="24"/>
        </w:rPr>
        <w:t>1537 г</w:t>
      </w:r>
      <w:r w:rsidR="001B4E05" w:rsidRPr="007C616A">
        <w:rPr>
          <w:sz w:val="24"/>
          <w:szCs w:val="24"/>
        </w:rPr>
        <w:t>оду</w:t>
      </w:r>
      <w:r w:rsidR="00A27D16" w:rsidRPr="007C616A">
        <w:rPr>
          <w:sz w:val="24"/>
          <w:szCs w:val="24"/>
        </w:rPr>
        <w:t xml:space="preserve">, </w:t>
      </w:r>
      <w:r w:rsidR="001B4E05" w:rsidRPr="007C616A">
        <w:rPr>
          <w:sz w:val="24"/>
          <w:szCs w:val="24"/>
        </w:rPr>
        <w:t xml:space="preserve">в </w:t>
      </w:r>
      <w:r w:rsidR="00A27D16" w:rsidRPr="007C616A">
        <w:rPr>
          <w:sz w:val="24"/>
          <w:szCs w:val="24"/>
        </w:rPr>
        <w:t xml:space="preserve">Болонье </w:t>
      </w:r>
      <w:r w:rsidR="001B4E05" w:rsidRPr="007C616A">
        <w:rPr>
          <w:sz w:val="24"/>
          <w:szCs w:val="24"/>
        </w:rPr>
        <w:t>–</w:t>
      </w:r>
      <w:r w:rsidR="00A27D16" w:rsidRPr="007C616A">
        <w:rPr>
          <w:sz w:val="24"/>
          <w:szCs w:val="24"/>
        </w:rPr>
        <w:t xml:space="preserve"> </w:t>
      </w:r>
      <w:r w:rsidR="001B4E05" w:rsidRPr="007C616A">
        <w:rPr>
          <w:sz w:val="24"/>
          <w:szCs w:val="24"/>
        </w:rPr>
        <w:t xml:space="preserve">в </w:t>
      </w:r>
      <w:r w:rsidR="00A27D16" w:rsidRPr="007C616A">
        <w:rPr>
          <w:sz w:val="24"/>
          <w:szCs w:val="24"/>
        </w:rPr>
        <w:t>1625</w:t>
      </w:r>
      <w:r w:rsidR="001B4E05" w:rsidRPr="007C616A">
        <w:rPr>
          <w:sz w:val="24"/>
          <w:szCs w:val="24"/>
        </w:rPr>
        <w:t xml:space="preserve"> году</w:t>
      </w:r>
      <w:r w:rsidR="00A27D16" w:rsidRPr="007C616A">
        <w:rPr>
          <w:sz w:val="24"/>
          <w:szCs w:val="24"/>
        </w:rPr>
        <w:t xml:space="preserve">, в </w:t>
      </w:r>
      <w:r w:rsidR="001B4E05" w:rsidRPr="007C616A">
        <w:rPr>
          <w:sz w:val="24"/>
          <w:szCs w:val="24"/>
        </w:rPr>
        <w:t xml:space="preserve">Париже – в </w:t>
      </w:r>
      <w:r w:rsidR="00A27D16" w:rsidRPr="007C616A">
        <w:rPr>
          <w:sz w:val="24"/>
          <w:szCs w:val="24"/>
        </w:rPr>
        <w:t>1793 г</w:t>
      </w:r>
      <w:r w:rsidR="001B4E05" w:rsidRPr="007C616A">
        <w:rPr>
          <w:sz w:val="24"/>
          <w:szCs w:val="24"/>
        </w:rPr>
        <w:t>оду, в</w:t>
      </w:r>
      <w:r w:rsidR="00A27D16" w:rsidRPr="007C616A">
        <w:rPr>
          <w:sz w:val="24"/>
          <w:szCs w:val="24"/>
        </w:rPr>
        <w:t xml:space="preserve"> </w:t>
      </w:r>
      <w:r w:rsidR="001B4E05" w:rsidRPr="007C616A">
        <w:rPr>
          <w:sz w:val="24"/>
          <w:szCs w:val="24"/>
        </w:rPr>
        <w:t xml:space="preserve">Берлине - в </w:t>
      </w:r>
      <w:r w:rsidR="00A27D16" w:rsidRPr="007C616A">
        <w:rPr>
          <w:sz w:val="24"/>
          <w:szCs w:val="24"/>
        </w:rPr>
        <w:t>1791</w:t>
      </w:r>
      <w:r w:rsidR="001B4E05" w:rsidRPr="007C616A">
        <w:rPr>
          <w:sz w:val="24"/>
          <w:szCs w:val="24"/>
        </w:rPr>
        <w:t xml:space="preserve">году, </w:t>
      </w:r>
      <w:r w:rsidR="00A27D16" w:rsidRPr="007C616A">
        <w:rPr>
          <w:sz w:val="24"/>
          <w:szCs w:val="24"/>
        </w:rPr>
        <w:t xml:space="preserve"> и </w:t>
      </w:r>
      <w:r w:rsidR="00E8782B" w:rsidRPr="007C616A">
        <w:rPr>
          <w:sz w:val="24"/>
          <w:szCs w:val="24"/>
        </w:rPr>
        <w:t xml:space="preserve">многих </w:t>
      </w:r>
      <w:r w:rsidR="00A27D16" w:rsidRPr="007C616A">
        <w:rPr>
          <w:sz w:val="24"/>
          <w:szCs w:val="24"/>
        </w:rPr>
        <w:t>других городах с различными специализациями</w:t>
      </w:r>
      <w:r w:rsidRPr="007C616A">
        <w:rPr>
          <w:sz w:val="24"/>
          <w:szCs w:val="24"/>
        </w:rPr>
        <w:t>.</w:t>
      </w:r>
    </w:p>
    <w:p w14:paraId="68544546" w14:textId="77777777" w:rsidR="003051E3" w:rsidRPr="007C616A" w:rsidRDefault="003051E3" w:rsidP="00D63157">
      <w:pPr>
        <w:pStyle w:val="aa"/>
        <w:ind w:firstLine="0"/>
        <w:jc w:val="both"/>
        <w:rPr>
          <w:sz w:val="24"/>
          <w:szCs w:val="24"/>
        </w:rPr>
      </w:pPr>
      <w:r w:rsidRPr="007C616A">
        <w:rPr>
          <w:b/>
          <w:sz w:val="24"/>
          <w:szCs w:val="24"/>
        </w:rPr>
        <w:t xml:space="preserve"> В России</w:t>
      </w:r>
      <w:r w:rsidRPr="007C616A">
        <w:rPr>
          <w:sz w:val="24"/>
          <w:szCs w:val="24"/>
        </w:rPr>
        <w:t>: первые Консерватории открыты</w:t>
      </w:r>
      <w:r w:rsidRPr="007C616A">
        <w:rPr>
          <w:b/>
          <w:sz w:val="24"/>
          <w:szCs w:val="24"/>
        </w:rPr>
        <w:t>: в Санкт-Петербурге – в 1862</w:t>
      </w:r>
      <w:proofErr w:type="gramStart"/>
      <w:r w:rsidRPr="007C616A">
        <w:rPr>
          <w:b/>
          <w:sz w:val="24"/>
          <w:szCs w:val="24"/>
        </w:rPr>
        <w:t>году</w:t>
      </w:r>
      <w:r w:rsidRPr="007C616A">
        <w:rPr>
          <w:sz w:val="24"/>
          <w:szCs w:val="24"/>
        </w:rPr>
        <w:t xml:space="preserve">,  </w:t>
      </w:r>
      <w:r w:rsidRPr="007C616A">
        <w:rPr>
          <w:b/>
          <w:sz w:val="24"/>
          <w:szCs w:val="24"/>
        </w:rPr>
        <w:t>в</w:t>
      </w:r>
      <w:proofErr w:type="gramEnd"/>
      <w:r w:rsidRPr="007C616A">
        <w:rPr>
          <w:b/>
          <w:sz w:val="24"/>
          <w:szCs w:val="24"/>
        </w:rPr>
        <w:t xml:space="preserve"> Москве – в </w:t>
      </w:r>
      <w:r w:rsidR="00E8782B" w:rsidRPr="007C616A">
        <w:rPr>
          <w:b/>
          <w:sz w:val="24"/>
          <w:szCs w:val="24"/>
        </w:rPr>
        <w:t xml:space="preserve">1867году  </w:t>
      </w:r>
      <w:r w:rsidR="00E8782B" w:rsidRPr="007C616A">
        <w:rPr>
          <w:sz w:val="24"/>
          <w:szCs w:val="24"/>
        </w:rPr>
        <w:t xml:space="preserve">по инициативе братьев А.Г. и Н.Г. Рубинштейнов. </w:t>
      </w:r>
    </w:p>
    <w:p w14:paraId="03F2754F" w14:textId="77777777" w:rsidR="00A46F93" w:rsidRPr="007C616A" w:rsidRDefault="004A4651" w:rsidP="00D63157">
      <w:pPr>
        <w:pStyle w:val="aa"/>
        <w:ind w:firstLine="0"/>
        <w:jc w:val="both"/>
        <w:rPr>
          <w:sz w:val="24"/>
          <w:szCs w:val="24"/>
        </w:rPr>
      </w:pPr>
      <w:r w:rsidRPr="007C616A">
        <w:rPr>
          <w:sz w:val="24"/>
          <w:szCs w:val="24"/>
        </w:rPr>
        <w:t>И</w:t>
      </w:r>
      <w:r w:rsidR="001B4E05" w:rsidRPr="007C616A">
        <w:rPr>
          <w:sz w:val="24"/>
          <w:szCs w:val="24"/>
        </w:rPr>
        <w:t>нтересно</w:t>
      </w:r>
      <w:r w:rsidR="00A27D16" w:rsidRPr="007C616A">
        <w:rPr>
          <w:sz w:val="24"/>
          <w:szCs w:val="24"/>
        </w:rPr>
        <w:t xml:space="preserve">, что </w:t>
      </w:r>
      <w:r w:rsidR="001B4E05" w:rsidRPr="007C616A">
        <w:rPr>
          <w:sz w:val="24"/>
          <w:szCs w:val="24"/>
        </w:rPr>
        <w:t xml:space="preserve">до открытия консерватории </w:t>
      </w:r>
      <w:r w:rsidR="00A27D16" w:rsidRPr="007C616A">
        <w:rPr>
          <w:sz w:val="24"/>
          <w:szCs w:val="24"/>
        </w:rPr>
        <w:t>в Неаполе</w:t>
      </w:r>
      <w:r w:rsidR="001B4E05" w:rsidRPr="007C616A">
        <w:rPr>
          <w:sz w:val="24"/>
          <w:szCs w:val="24"/>
        </w:rPr>
        <w:t>,</w:t>
      </w:r>
      <w:r w:rsidR="00A27D16" w:rsidRPr="007C616A">
        <w:rPr>
          <w:sz w:val="24"/>
          <w:szCs w:val="24"/>
        </w:rPr>
        <w:t xml:space="preserve"> это была </w:t>
      </w:r>
      <w:r w:rsidR="00A27D16" w:rsidRPr="007C616A">
        <w:rPr>
          <w:i/>
          <w:sz w:val="24"/>
          <w:szCs w:val="24"/>
        </w:rPr>
        <w:t>школа для сирот</w:t>
      </w:r>
      <w:r w:rsidR="00A27D16" w:rsidRPr="007C616A">
        <w:rPr>
          <w:sz w:val="24"/>
          <w:szCs w:val="24"/>
        </w:rPr>
        <w:t xml:space="preserve">, которых обучали </w:t>
      </w:r>
      <w:proofErr w:type="spellStart"/>
      <w:r w:rsidR="00A27D16" w:rsidRPr="007C616A">
        <w:rPr>
          <w:sz w:val="24"/>
          <w:szCs w:val="24"/>
        </w:rPr>
        <w:t>к</w:t>
      </w:r>
      <w:r w:rsidR="00276B67" w:rsidRPr="007C616A">
        <w:rPr>
          <w:b/>
          <w:sz w:val="24"/>
          <w:szCs w:val="24"/>
        </w:rPr>
        <w:t>а</w:t>
      </w:r>
      <w:r w:rsidR="00A27D16" w:rsidRPr="007C616A">
        <w:rPr>
          <w:sz w:val="24"/>
          <w:szCs w:val="24"/>
        </w:rPr>
        <w:t>нторскому</w:t>
      </w:r>
      <w:proofErr w:type="spellEnd"/>
      <w:r w:rsidR="00A27D16" w:rsidRPr="007C616A">
        <w:rPr>
          <w:sz w:val="24"/>
          <w:szCs w:val="24"/>
        </w:rPr>
        <w:t xml:space="preserve"> искусству и игре на различных инструментах.</w:t>
      </w:r>
    </w:p>
    <w:p w14:paraId="078B1A3D" w14:textId="77777777" w:rsidR="00577B89" w:rsidRPr="007C616A" w:rsidRDefault="008B6D3D" w:rsidP="00D63157">
      <w:pPr>
        <w:pStyle w:val="aa"/>
        <w:ind w:firstLine="0"/>
        <w:jc w:val="both"/>
        <w:rPr>
          <w:sz w:val="24"/>
          <w:szCs w:val="24"/>
        </w:rPr>
      </w:pPr>
      <w:r w:rsidRPr="007C616A">
        <w:rPr>
          <w:sz w:val="24"/>
          <w:szCs w:val="24"/>
        </w:rPr>
        <w:t>В 18 – 19 веках н</w:t>
      </w:r>
      <w:r w:rsidR="004A4651" w:rsidRPr="007C616A">
        <w:rPr>
          <w:sz w:val="24"/>
          <w:szCs w:val="24"/>
        </w:rPr>
        <w:t xml:space="preserve">аряду с государственным </w:t>
      </w:r>
      <w:r w:rsidRPr="007C616A">
        <w:rPr>
          <w:sz w:val="24"/>
          <w:szCs w:val="24"/>
        </w:rPr>
        <w:t>образованием сосуществовало частное обучение по типу индивидуальных мастерских</w:t>
      </w:r>
      <w:r w:rsidR="001B4E05" w:rsidRPr="007C616A">
        <w:rPr>
          <w:sz w:val="24"/>
          <w:szCs w:val="24"/>
        </w:rPr>
        <w:t>:</w:t>
      </w:r>
      <w:r w:rsidRPr="007C616A">
        <w:rPr>
          <w:sz w:val="24"/>
          <w:szCs w:val="24"/>
        </w:rPr>
        <w:t xml:space="preserve"> «мастер – </w:t>
      </w:r>
      <w:r w:rsidR="001939C6" w:rsidRPr="007C616A">
        <w:rPr>
          <w:sz w:val="24"/>
          <w:szCs w:val="24"/>
        </w:rPr>
        <w:t xml:space="preserve">и его </w:t>
      </w:r>
      <w:r w:rsidRPr="007C616A">
        <w:rPr>
          <w:sz w:val="24"/>
          <w:szCs w:val="24"/>
        </w:rPr>
        <w:t>ученик</w:t>
      </w:r>
      <w:r w:rsidR="001939C6" w:rsidRPr="007C616A">
        <w:rPr>
          <w:sz w:val="24"/>
          <w:szCs w:val="24"/>
        </w:rPr>
        <w:t>и</w:t>
      </w:r>
      <w:r w:rsidRPr="007C616A">
        <w:rPr>
          <w:sz w:val="24"/>
          <w:szCs w:val="24"/>
        </w:rPr>
        <w:t>»</w:t>
      </w:r>
      <w:r w:rsidR="001B4E05" w:rsidRPr="007C616A">
        <w:rPr>
          <w:sz w:val="24"/>
          <w:szCs w:val="24"/>
        </w:rPr>
        <w:t xml:space="preserve"> - это</w:t>
      </w:r>
      <w:r w:rsidRPr="007C616A">
        <w:rPr>
          <w:sz w:val="24"/>
          <w:szCs w:val="24"/>
        </w:rPr>
        <w:t xml:space="preserve"> </w:t>
      </w:r>
      <w:r w:rsidR="00134297" w:rsidRPr="007C616A">
        <w:rPr>
          <w:sz w:val="24"/>
          <w:szCs w:val="24"/>
        </w:rPr>
        <w:t>школа</w:t>
      </w:r>
      <w:r w:rsidRPr="007C616A">
        <w:rPr>
          <w:sz w:val="24"/>
          <w:szCs w:val="24"/>
        </w:rPr>
        <w:t xml:space="preserve"> </w:t>
      </w:r>
      <w:proofErr w:type="spellStart"/>
      <w:r w:rsidRPr="007C616A">
        <w:rPr>
          <w:sz w:val="24"/>
          <w:szCs w:val="24"/>
        </w:rPr>
        <w:t>Калькбреннера</w:t>
      </w:r>
      <w:proofErr w:type="spellEnd"/>
      <w:r w:rsidRPr="007C616A">
        <w:rPr>
          <w:sz w:val="24"/>
          <w:szCs w:val="24"/>
        </w:rPr>
        <w:t xml:space="preserve"> в Париже, пансион </w:t>
      </w:r>
      <w:proofErr w:type="gramStart"/>
      <w:r w:rsidRPr="007C616A">
        <w:rPr>
          <w:sz w:val="24"/>
          <w:szCs w:val="24"/>
        </w:rPr>
        <w:t>Зверева  в</w:t>
      </w:r>
      <w:proofErr w:type="gramEnd"/>
      <w:r w:rsidRPr="007C616A">
        <w:rPr>
          <w:sz w:val="24"/>
          <w:szCs w:val="24"/>
        </w:rPr>
        <w:t xml:space="preserve"> России</w:t>
      </w:r>
      <w:r w:rsidR="001B4E05" w:rsidRPr="007C616A">
        <w:rPr>
          <w:sz w:val="24"/>
          <w:szCs w:val="24"/>
        </w:rPr>
        <w:t>, и др.</w:t>
      </w:r>
      <w:r w:rsidRPr="007C616A">
        <w:rPr>
          <w:sz w:val="24"/>
          <w:szCs w:val="24"/>
        </w:rPr>
        <w:t xml:space="preserve"> А также частные уроки мастеров: известных пианистов и композиторов</w:t>
      </w:r>
      <w:r w:rsidR="00134297" w:rsidRPr="007C616A">
        <w:rPr>
          <w:sz w:val="24"/>
          <w:szCs w:val="24"/>
        </w:rPr>
        <w:t xml:space="preserve">, таких как </w:t>
      </w:r>
      <w:proofErr w:type="spellStart"/>
      <w:r w:rsidR="00134297" w:rsidRPr="007C616A">
        <w:rPr>
          <w:sz w:val="24"/>
          <w:szCs w:val="24"/>
        </w:rPr>
        <w:t>К.Черни</w:t>
      </w:r>
      <w:proofErr w:type="spellEnd"/>
      <w:r w:rsidR="00134297" w:rsidRPr="007C616A">
        <w:rPr>
          <w:sz w:val="24"/>
          <w:szCs w:val="24"/>
        </w:rPr>
        <w:t xml:space="preserve">, Ф. Шопен, </w:t>
      </w:r>
      <w:proofErr w:type="spellStart"/>
      <w:r w:rsidR="00134297" w:rsidRPr="007C616A">
        <w:rPr>
          <w:sz w:val="24"/>
          <w:szCs w:val="24"/>
        </w:rPr>
        <w:t>Ф.Лист</w:t>
      </w:r>
      <w:proofErr w:type="spellEnd"/>
      <w:r w:rsidR="00134297" w:rsidRPr="007C616A">
        <w:rPr>
          <w:sz w:val="24"/>
          <w:szCs w:val="24"/>
        </w:rPr>
        <w:t xml:space="preserve"> и др.</w:t>
      </w:r>
    </w:p>
    <w:p w14:paraId="7E7A5506" w14:textId="77777777" w:rsidR="00134297" w:rsidRPr="007C616A" w:rsidRDefault="00577B89" w:rsidP="00D63157">
      <w:pPr>
        <w:pStyle w:val="aa"/>
        <w:ind w:firstLine="0"/>
        <w:jc w:val="both"/>
        <w:rPr>
          <w:sz w:val="24"/>
          <w:szCs w:val="24"/>
        </w:rPr>
      </w:pPr>
      <w:r w:rsidRPr="007C616A">
        <w:rPr>
          <w:sz w:val="24"/>
          <w:szCs w:val="24"/>
        </w:rPr>
        <w:t xml:space="preserve">Подходы к организации аппарата, </w:t>
      </w:r>
      <w:proofErr w:type="gramStart"/>
      <w:r w:rsidRPr="007C616A">
        <w:rPr>
          <w:sz w:val="24"/>
          <w:szCs w:val="24"/>
        </w:rPr>
        <w:t>к  приемам</w:t>
      </w:r>
      <w:proofErr w:type="gramEnd"/>
      <w:r w:rsidRPr="007C616A">
        <w:rPr>
          <w:sz w:val="24"/>
          <w:szCs w:val="24"/>
        </w:rPr>
        <w:t xml:space="preserve"> игры на клавире (общее название всех клавишных инструментов) существенно менялись в зависимости от инструментов (клавикорд, клавесин, молоточковый клавир, современный рояль), от социальных и эстетических вкусов эпохи, а так же от индивидуальных особенностей личности</w:t>
      </w:r>
      <w:r w:rsidR="00134297" w:rsidRPr="007C616A">
        <w:rPr>
          <w:sz w:val="24"/>
          <w:szCs w:val="24"/>
        </w:rPr>
        <w:t xml:space="preserve"> и характера </w:t>
      </w:r>
      <w:r w:rsidRPr="007C616A">
        <w:rPr>
          <w:sz w:val="24"/>
          <w:szCs w:val="24"/>
        </w:rPr>
        <w:t xml:space="preserve">того или иного композитора, его виртуозных и психофизических возможностей. </w:t>
      </w:r>
    </w:p>
    <w:p w14:paraId="361CB03B" w14:textId="77777777" w:rsidR="008B6D3D" w:rsidRPr="007C616A" w:rsidRDefault="00D843D0" w:rsidP="00D63157">
      <w:pPr>
        <w:pStyle w:val="aa"/>
        <w:ind w:firstLine="0"/>
        <w:jc w:val="both"/>
        <w:rPr>
          <w:sz w:val="24"/>
          <w:szCs w:val="24"/>
        </w:rPr>
      </w:pPr>
      <w:r w:rsidRPr="007C616A">
        <w:rPr>
          <w:b/>
          <w:sz w:val="24"/>
          <w:szCs w:val="24"/>
        </w:rPr>
        <w:t>Первые трактаты об инструментальной музыке п</w:t>
      </w:r>
      <w:r w:rsidR="00606BDD" w:rsidRPr="007C616A">
        <w:rPr>
          <w:b/>
          <w:sz w:val="24"/>
          <w:szCs w:val="24"/>
        </w:rPr>
        <w:t>оявились</w:t>
      </w:r>
      <w:r w:rsidRPr="007C616A">
        <w:rPr>
          <w:b/>
          <w:sz w:val="24"/>
          <w:szCs w:val="24"/>
        </w:rPr>
        <w:t xml:space="preserve"> в </w:t>
      </w:r>
      <w:r w:rsidRPr="007C616A">
        <w:rPr>
          <w:b/>
          <w:sz w:val="24"/>
          <w:szCs w:val="24"/>
          <w:lang w:val="en-US"/>
        </w:rPr>
        <w:t>XVI</w:t>
      </w:r>
      <w:r w:rsidRPr="007C616A">
        <w:rPr>
          <w:b/>
          <w:sz w:val="24"/>
          <w:szCs w:val="24"/>
        </w:rPr>
        <w:t xml:space="preserve"> веке</w:t>
      </w:r>
      <w:r w:rsidR="00606BDD" w:rsidRPr="007C616A">
        <w:rPr>
          <w:b/>
          <w:sz w:val="24"/>
          <w:szCs w:val="24"/>
        </w:rPr>
        <w:t>:</w:t>
      </w:r>
      <w:r w:rsidR="00A27D16" w:rsidRPr="007C616A">
        <w:rPr>
          <w:sz w:val="24"/>
          <w:szCs w:val="24"/>
        </w:rPr>
        <w:t xml:space="preserve"> </w:t>
      </w:r>
      <w:r w:rsidR="008B6D3D" w:rsidRPr="007C616A">
        <w:rPr>
          <w:sz w:val="24"/>
          <w:szCs w:val="24"/>
        </w:rPr>
        <w:t>«</w:t>
      </w:r>
      <w:proofErr w:type="spellStart"/>
      <w:r w:rsidR="00603AD3" w:rsidRPr="007C616A">
        <w:rPr>
          <w:sz w:val="24"/>
          <w:szCs w:val="24"/>
        </w:rPr>
        <w:t>Трансильванец</w:t>
      </w:r>
      <w:proofErr w:type="spellEnd"/>
      <w:r w:rsidR="008B6D3D" w:rsidRPr="007C616A">
        <w:rPr>
          <w:sz w:val="24"/>
          <w:szCs w:val="24"/>
        </w:rPr>
        <w:t>» -</w:t>
      </w:r>
      <w:r w:rsidR="00606BDD" w:rsidRPr="007C616A">
        <w:rPr>
          <w:sz w:val="24"/>
          <w:szCs w:val="24"/>
        </w:rPr>
        <w:t xml:space="preserve"> </w:t>
      </w:r>
      <w:r w:rsidR="008B6D3D" w:rsidRPr="007C616A">
        <w:rPr>
          <w:sz w:val="24"/>
          <w:szCs w:val="24"/>
        </w:rPr>
        <w:t xml:space="preserve">в  </w:t>
      </w:r>
      <w:r w:rsidR="002F0847" w:rsidRPr="007C616A">
        <w:rPr>
          <w:sz w:val="24"/>
          <w:szCs w:val="24"/>
        </w:rPr>
        <w:t>1515</w:t>
      </w:r>
      <w:r w:rsidR="008B6D3D" w:rsidRPr="007C616A">
        <w:rPr>
          <w:sz w:val="24"/>
          <w:szCs w:val="24"/>
        </w:rPr>
        <w:t>г</w:t>
      </w:r>
      <w:r w:rsidR="005C529A" w:rsidRPr="007C616A">
        <w:rPr>
          <w:sz w:val="24"/>
          <w:szCs w:val="24"/>
        </w:rPr>
        <w:t>оду</w:t>
      </w:r>
      <w:r w:rsidR="00603AD3" w:rsidRPr="007C616A">
        <w:rPr>
          <w:sz w:val="24"/>
          <w:szCs w:val="24"/>
        </w:rPr>
        <w:t>,</w:t>
      </w:r>
      <w:r w:rsidR="005C529A" w:rsidRPr="007C616A">
        <w:rPr>
          <w:sz w:val="24"/>
          <w:szCs w:val="24"/>
        </w:rPr>
        <w:t xml:space="preserve"> автор – аноним, монах трансильванского монастыря, учение о композиции автора</w:t>
      </w:r>
      <w:r w:rsidR="00603AD3" w:rsidRPr="007C616A">
        <w:rPr>
          <w:sz w:val="24"/>
          <w:szCs w:val="24"/>
        </w:rPr>
        <w:t xml:space="preserve"> </w:t>
      </w:r>
      <w:proofErr w:type="spellStart"/>
      <w:r w:rsidR="00A27D16" w:rsidRPr="007C616A">
        <w:rPr>
          <w:sz w:val="24"/>
          <w:szCs w:val="24"/>
        </w:rPr>
        <w:t>Агрикола</w:t>
      </w:r>
      <w:proofErr w:type="spellEnd"/>
      <w:r w:rsidR="00A27D16" w:rsidRPr="007C616A">
        <w:rPr>
          <w:sz w:val="24"/>
          <w:szCs w:val="24"/>
        </w:rPr>
        <w:t xml:space="preserve"> М.</w:t>
      </w:r>
      <w:r w:rsidR="008B6D3D" w:rsidRPr="007C616A">
        <w:rPr>
          <w:sz w:val="24"/>
          <w:szCs w:val="24"/>
        </w:rPr>
        <w:t xml:space="preserve">- в </w:t>
      </w:r>
      <w:smartTag w:uri="urn:schemas-microsoft-com:office:smarttags" w:element="metricconverter">
        <w:smartTagPr>
          <w:attr w:name="ProductID" w:val="1529 г"/>
        </w:smartTagPr>
        <w:r w:rsidR="00A27D16" w:rsidRPr="007C616A">
          <w:rPr>
            <w:sz w:val="24"/>
            <w:szCs w:val="24"/>
          </w:rPr>
          <w:t>1529 г</w:t>
        </w:r>
      </w:smartTag>
      <w:r w:rsidR="00A27D16" w:rsidRPr="007C616A">
        <w:rPr>
          <w:sz w:val="24"/>
          <w:szCs w:val="24"/>
        </w:rPr>
        <w:t>., и</w:t>
      </w:r>
      <w:r w:rsidR="005C529A" w:rsidRPr="007C616A">
        <w:rPr>
          <w:sz w:val="24"/>
          <w:szCs w:val="24"/>
        </w:rPr>
        <w:t xml:space="preserve"> многие другие и </w:t>
      </w:r>
      <w:r w:rsidR="00A27D16" w:rsidRPr="007C616A">
        <w:rPr>
          <w:sz w:val="24"/>
          <w:szCs w:val="24"/>
        </w:rPr>
        <w:t xml:space="preserve"> среди них </w:t>
      </w:r>
      <w:r w:rsidR="005C529A" w:rsidRPr="007C616A">
        <w:rPr>
          <w:sz w:val="24"/>
          <w:szCs w:val="24"/>
        </w:rPr>
        <w:t>наиболее</w:t>
      </w:r>
      <w:r w:rsidR="00A27D16" w:rsidRPr="007C616A">
        <w:rPr>
          <w:sz w:val="24"/>
          <w:szCs w:val="24"/>
        </w:rPr>
        <w:t xml:space="preserve"> полное, развернутое методическое руководство </w:t>
      </w:r>
      <w:r w:rsidR="00A27D16" w:rsidRPr="007C616A">
        <w:rPr>
          <w:sz w:val="24"/>
          <w:szCs w:val="24"/>
          <w:u w:val="single"/>
        </w:rPr>
        <w:t>по клавирному</w:t>
      </w:r>
      <w:r w:rsidR="00A27D16" w:rsidRPr="007C616A">
        <w:rPr>
          <w:sz w:val="24"/>
          <w:szCs w:val="24"/>
        </w:rPr>
        <w:t xml:space="preserve"> искусству,</w:t>
      </w:r>
      <w:r w:rsidR="00A27D16" w:rsidRPr="007C616A">
        <w:rPr>
          <w:b/>
          <w:sz w:val="24"/>
          <w:szCs w:val="24"/>
        </w:rPr>
        <w:t xml:space="preserve"> </w:t>
      </w:r>
      <w:r w:rsidR="00A27D16" w:rsidRPr="007C616A">
        <w:rPr>
          <w:sz w:val="24"/>
          <w:szCs w:val="24"/>
        </w:rPr>
        <w:t xml:space="preserve">это </w:t>
      </w:r>
      <w:r w:rsidR="00A27D16" w:rsidRPr="007C616A">
        <w:rPr>
          <w:b/>
          <w:sz w:val="24"/>
          <w:szCs w:val="24"/>
        </w:rPr>
        <w:t xml:space="preserve">трактат Франсуа </w:t>
      </w:r>
      <w:proofErr w:type="spellStart"/>
      <w:r w:rsidR="00DD3A73" w:rsidRPr="007C616A">
        <w:rPr>
          <w:b/>
          <w:sz w:val="24"/>
          <w:szCs w:val="24"/>
        </w:rPr>
        <w:t>Куперена</w:t>
      </w:r>
      <w:proofErr w:type="spellEnd"/>
      <w:r w:rsidR="00A27D16" w:rsidRPr="007C616A">
        <w:rPr>
          <w:b/>
          <w:sz w:val="24"/>
          <w:szCs w:val="24"/>
        </w:rPr>
        <w:t xml:space="preserve"> (16</w:t>
      </w:r>
      <w:r w:rsidR="00606BDD" w:rsidRPr="007C616A">
        <w:rPr>
          <w:b/>
          <w:sz w:val="24"/>
          <w:szCs w:val="24"/>
        </w:rPr>
        <w:t>68</w:t>
      </w:r>
      <w:r w:rsidR="00A27D16" w:rsidRPr="007C616A">
        <w:rPr>
          <w:b/>
          <w:sz w:val="24"/>
          <w:szCs w:val="24"/>
        </w:rPr>
        <w:t>-17</w:t>
      </w:r>
      <w:r w:rsidR="00606BDD" w:rsidRPr="007C616A">
        <w:rPr>
          <w:b/>
          <w:sz w:val="24"/>
          <w:szCs w:val="24"/>
        </w:rPr>
        <w:t>33</w:t>
      </w:r>
      <w:r w:rsidR="00A27D16" w:rsidRPr="007C616A">
        <w:rPr>
          <w:b/>
          <w:sz w:val="24"/>
          <w:szCs w:val="24"/>
        </w:rPr>
        <w:t xml:space="preserve">) “Искусство игры на клавесине”, </w:t>
      </w:r>
      <w:r w:rsidR="00A27D16" w:rsidRPr="007C616A">
        <w:rPr>
          <w:sz w:val="24"/>
          <w:szCs w:val="24"/>
        </w:rPr>
        <w:t>опубликован в 1716 году.</w:t>
      </w:r>
    </w:p>
    <w:p w14:paraId="05A19464" w14:textId="77777777" w:rsidR="00A27D16" w:rsidRPr="007C616A" w:rsidRDefault="00A27D16" w:rsidP="00D63157">
      <w:pPr>
        <w:pStyle w:val="aa"/>
        <w:ind w:firstLine="0"/>
        <w:jc w:val="both"/>
        <w:rPr>
          <w:sz w:val="24"/>
          <w:szCs w:val="24"/>
        </w:rPr>
      </w:pPr>
      <w:r w:rsidRPr="007C616A">
        <w:rPr>
          <w:sz w:val="24"/>
          <w:szCs w:val="24"/>
        </w:rPr>
        <w:t xml:space="preserve"> В трактате собраны воедино принципиальные соображения и практические советы крупного мастера, он первый, кто последовательно разработал вопросы</w:t>
      </w:r>
      <w:r w:rsidRPr="007C616A">
        <w:rPr>
          <w:b/>
          <w:sz w:val="24"/>
          <w:szCs w:val="24"/>
        </w:rPr>
        <w:t xml:space="preserve"> методики</w:t>
      </w:r>
      <w:r w:rsidRPr="007C616A">
        <w:rPr>
          <w:sz w:val="24"/>
          <w:szCs w:val="24"/>
        </w:rPr>
        <w:t xml:space="preserve"> </w:t>
      </w:r>
      <w:r w:rsidR="00E97DF1" w:rsidRPr="007C616A">
        <w:rPr>
          <w:sz w:val="24"/>
          <w:szCs w:val="24"/>
        </w:rPr>
        <w:t xml:space="preserve"> </w:t>
      </w:r>
      <w:r w:rsidRPr="007C616A">
        <w:rPr>
          <w:b/>
          <w:sz w:val="24"/>
          <w:szCs w:val="24"/>
        </w:rPr>
        <w:t>первоначального</w:t>
      </w:r>
      <w:r w:rsidRPr="007C616A">
        <w:rPr>
          <w:sz w:val="24"/>
          <w:szCs w:val="24"/>
        </w:rPr>
        <w:t xml:space="preserve"> </w:t>
      </w:r>
      <w:r w:rsidRPr="007C616A">
        <w:rPr>
          <w:b/>
          <w:sz w:val="24"/>
          <w:szCs w:val="24"/>
        </w:rPr>
        <w:t>обучения</w:t>
      </w:r>
      <w:r w:rsidRPr="007C616A">
        <w:rPr>
          <w:sz w:val="24"/>
          <w:szCs w:val="24"/>
        </w:rPr>
        <w:t xml:space="preserve">: необходимость занятий в раннем возрасте </w:t>
      </w:r>
      <w:r w:rsidR="006C266E" w:rsidRPr="007C616A">
        <w:rPr>
          <w:sz w:val="24"/>
          <w:szCs w:val="24"/>
        </w:rPr>
        <w:t>–</w:t>
      </w:r>
      <w:r w:rsidRPr="007C616A">
        <w:rPr>
          <w:sz w:val="24"/>
          <w:szCs w:val="24"/>
        </w:rPr>
        <w:t xml:space="preserve"> </w:t>
      </w:r>
      <w:r w:rsidR="006C266E" w:rsidRPr="007C616A">
        <w:rPr>
          <w:sz w:val="24"/>
          <w:szCs w:val="24"/>
        </w:rPr>
        <w:t xml:space="preserve">с </w:t>
      </w:r>
      <w:r w:rsidRPr="007C616A">
        <w:rPr>
          <w:sz w:val="24"/>
          <w:szCs w:val="24"/>
        </w:rPr>
        <w:t>6 лет, необходимость планирования всей работы, распределения времени, принцип постепенности и прочности</w:t>
      </w:r>
      <w:r w:rsidR="00E97DF1" w:rsidRPr="007C616A">
        <w:rPr>
          <w:sz w:val="24"/>
          <w:szCs w:val="24"/>
        </w:rPr>
        <w:t xml:space="preserve">, </w:t>
      </w:r>
      <w:r w:rsidR="00276B67" w:rsidRPr="007C616A">
        <w:rPr>
          <w:sz w:val="24"/>
          <w:szCs w:val="24"/>
        </w:rPr>
        <w:t xml:space="preserve"> причём -</w:t>
      </w:r>
      <w:r w:rsidRPr="007C616A">
        <w:rPr>
          <w:sz w:val="24"/>
          <w:szCs w:val="24"/>
        </w:rPr>
        <w:t xml:space="preserve"> “сначала </w:t>
      </w:r>
      <w:r w:rsidR="00E97DF1" w:rsidRPr="007C616A">
        <w:rPr>
          <w:sz w:val="24"/>
          <w:szCs w:val="24"/>
        </w:rPr>
        <w:t xml:space="preserve">- </w:t>
      </w:r>
      <w:r w:rsidRPr="007C616A">
        <w:rPr>
          <w:sz w:val="24"/>
          <w:szCs w:val="24"/>
        </w:rPr>
        <w:t xml:space="preserve">практика, затем теория”; </w:t>
      </w:r>
      <w:r w:rsidR="00E97DF1" w:rsidRPr="007C616A">
        <w:rPr>
          <w:sz w:val="24"/>
          <w:szCs w:val="24"/>
        </w:rPr>
        <w:t xml:space="preserve">он </w:t>
      </w:r>
      <w:r w:rsidR="006C266E" w:rsidRPr="007C616A">
        <w:rPr>
          <w:sz w:val="24"/>
          <w:szCs w:val="24"/>
        </w:rPr>
        <w:t xml:space="preserve">описывает </w:t>
      </w:r>
      <w:r w:rsidRPr="007C616A">
        <w:rPr>
          <w:sz w:val="24"/>
          <w:szCs w:val="24"/>
        </w:rPr>
        <w:t>положение корпуса, рук, пальцев, туше (“мягкость туше зависит так же от возможно более близкого расстояния между клавишами и пальцами”).</w:t>
      </w:r>
    </w:p>
    <w:p w14:paraId="22C66259" w14:textId="77777777" w:rsidR="00276B67" w:rsidRPr="007C616A" w:rsidRDefault="006C266E" w:rsidP="00D63157">
      <w:pPr>
        <w:pStyle w:val="aa"/>
        <w:ind w:firstLine="0"/>
        <w:jc w:val="both"/>
        <w:rPr>
          <w:sz w:val="24"/>
          <w:szCs w:val="24"/>
        </w:rPr>
      </w:pPr>
      <w:r w:rsidRPr="007C616A">
        <w:rPr>
          <w:sz w:val="24"/>
          <w:szCs w:val="24"/>
        </w:rPr>
        <w:t xml:space="preserve">Ф. </w:t>
      </w:r>
      <w:proofErr w:type="spellStart"/>
      <w:r w:rsidRPr="007C616A">
        <w:rPr>
          <w:sz w:val="24"/>
          <w:szCs w:val="24"/>
        </w:rPr>
        <w:t>Куперен</w:t>
      </w:r>
      <w:proofErr w:type="spellEnd"/>
      <w:r w:rsidRPr="007C616A">
        <w:rPr>
          <w:sz w:val="24"/>
          <w:szCs w:val="24"/>
        </w:rPr>
        <w:t xml:space="preserve"> </w:t>
      </w:r>
      <w:r w:rsidR="00276B67" w:rsidRPr="007C616A">
        <w:rPr>
          <w:sz w:val="24"/>
          <w:szCs w:val="24"/>
        </w:rPr>
        <w:t xml:space="preserve">1-ый </w:t>
      </w:r>
      <w:r w:rsidR="00A27D16" w:rsidRPr="007C616A">
        <w:rPr>
          <w:sz w:val="24"/>
          <w:szCs w:val="24"/>
        </w:rPr>
        <w:t xml:space="preserve">разработал систему упражнений в пальцевой технике, в двойных терциях, где </w:t>
      </w:r>
      <w:r w:rsidR="00A27D16" w:rsidRPr="007C616A">
        <w:rPr>
          <w:b/>
          <w:sz w:val="24"/>
          <w:szCs w:val="24"/>
        </w:rPr>
        <w:t>впервые</w:t>
      </w:r>
      <w:r w:rsidR="00A27D16" w:rsidRPr="007C616A">
        <w:rPr>
          <w:sz w:val="24"/>
          <w:szCs w:val="24"/>
        </w:rPr>
        <w:t xml:space="preserve"> употребил 1</w:t>
      </w:r>
      <w:r w:rsidRPr="007C616A">
        <w:rPr>
          <w:sz w:val="24"/>
          <w:szCs w:val="24"/>
        </w:rPr>
        <w:t>-ые</w:t>
      </w:r>
      <w:r w:rsidR="00A27D16" w:rsidRPr="007C616A">
        <w:rPr>
          <w:sz w:val="24"/>
          <w:szCs w:val="24"/>
        </w:rPr>
        <w:t xml:space="preserve"> пал</w:t>
      </w:r>
      <w:r w:rsidRPr="007C616A">
        <w:rPr>
          <w:sz w:val="24"/>
          <w:szCs w:val="24"/>
        </w:rPr>
        <w:t>ь</w:t>
      </w:r>
      <w:r w:rsidR="00A27D16" w:rsidRPr="007C616A">
        <w:rPr>
          <w:sz w:val="24"/>
          <w:szCs w:val="24"/>
        </w:rPr>
        <w:t>ц</w:t>
      </w:r>
      <w:r w:rsidRPr="007C616A">
        <w:rPr>
          <w:sz w:val="24"/>
          <w:szCs w:val="24"/>
        </w:rPr>
        <w:t>ы</w:t>
      </w:r>
      <w:r w:rsidR="00A27D16" w:rsidRPr="007C616A">
        <w:rPr>
          <w:sz w:val="24"/>
          <w:szCs w:val="24"/>
        </w:rPr>
        <w:t xml:space="preserve"> обеих рук, беззвучную подмену</w:t>
      </w:r>
      <w:r w:rsidRPr="007C616A">
        <w:rPr>
          <w:sz w:val="24"/>
          <w:szCs w:val="24"/>
        </w:rPr>
        <w:t xml:space="preserve"> пальцев</w:t>
      </w:r>
      <w:r w:rsidR="00A27D16" w:rsidRPr="007C616A">
        <w:rPr>
          <w:sz w:val="24"/>
          <w:szCs w:val="24"/>
        </w:rPr>
        <w:t xml:space="preserve">, двойные трели, что свидетельствует о его безусловной виртуозности; дал </w:t>
      </w:r>
      <w:r w:rsidR="00A27D16" w:rsidRPr="007C616A">
        <w:rPr>
          <w:sz w:val="24"/>
          <w:szCs w:val="24"/>
          <w:u w:val="single"/>
        </w:rPr>
        <w:t>новую</w:t>
      </w:r>
      <w:r w:rsidR="00A27D16" w:rsidRPr="007C616A">
        <w:rPr>
          <w:sz w:val="24"/>
          <w:szCs w:val="24"/>
        </w:rPr>
        <w:t xml:space="preserve"> нумерацию пальцам</w:t>
      </w:r>
      <w:r w:rsidR="00276B67" w:rsidRPr="007C616A">
        <w:rPr>
          <w:sz w:val="24"/>
          <w:szCs w:val="24"/>
        </w:rPr>
        <w:t>,</w:t>
      </w:r>
      <w:r w:rsidR="00A27D16" w:rsidRPr="007C616A">
        <w:rPr>
          <w:sz w:val="24"/>
          <w:szCs w:val="24"/>
        </w:rPr>
        <w:t xml:space="preserve"> исходя не из 4-х, а из 5-</w:t>
      </w:r>
      <w:r w:rsidRPr="007C616A">
        <w:rPr>
          <w:sz w:val="24"/>
          <w:szCs w:val="24"/>
        </w:rPr>
        <w:t>ти</w:t>
      </w:r>
      <w:r w:rsidR="00A27D16" w:rsidRPr="007C616A">
        <w:rPr>
          <w:sz w:val="24"/>
          <w:szCs w:val="24"/>
        </w:rPr>
        <w:t>палой позиции; что является сегодня обычным употребление</w:t>
      </w:r>
      <w:r w:rsidR="00DD3A73" w:rsidRPr="007C616A">
        <w:rPr>
          <w:sz w:val="24"/>
          <w:szCs w:val="24"/>
        </w:rPr>
        <w:t>м</w:t>
      </w:r>
      <w:r w:rsidR="00A27D16" w:rsidRPr="007C616A">
        <w:rPr>
          <w:sz w:val="24"/>
          <w:szCs w:val="24"/>
        </w:rPr>
        <w:t xml:space="preserve">. </w:t>
      </w:r>
      <w:r w:rsidRPr="007C616A">
        <w:rPr>
          <w:sz w:val="24"/>
          <w:szCs w:val="24"/>
        </w:rPr>
        <w:t>Он д</w:t>
      </w:r>
      <w:r w:rsidR="00A27D16" w:rsidRPr="007C616A">
        <w:rPr>
          <w:sz w:val="24"/>
          <w:szCs w:val="24"/>
        </w:rPr>
        <w:t>ал полную таблицу всех украшений с расшифровкой и аппликатурой.</w:t>
      </w:r>
    </w:p>
    <w:p w14:paraId="2FB7B5A4" w14:textId="77777777" w:rsidR="00276B67" w:rsidRPr="007C616A" w:rsidRDefault="00A27D16" w:rsidP="00D63157">
      <w:pPr>
        <w:pStyle w:val="aa"/>
        <w:ind w:firstLine="0"/>
        <w:jc w:val="both"/>
        <w:rPr>
          <w:sz w:val="24"/>
          <w:szCs w:val="24"/>
        </w:rPr>
      </w:pPr>
      <w:r w:rsidRPr="007C616A">
        <w:rPr>
          <w:sz w:val="24"/>
          <w:szCs w:val="24"/>
        </w:rPr>
        <w:t xml:space="preserve">Ф. </w:t>
      </w:r>
      <w:proofErr w:type="spellStart"/>
      <w:r w:rsidR="00DD3A73" w:rsidRPr="007C616A">
        <w:rPr>
          <w:sz w:val="24"/>
          <w:szCs w:val="24"/>
        </w:rPr>
        <w:t>Куперен</w:t>
      </w:r>
      <w:proofErr w:type="spellEnd"/>
      <w:r w:rsidRPr="007C616A">
        <w:rPr>
          <w:sz w:val="24"/>
          <w:szCs w:val="24"/>
        </w:rPr>
        <w:t xml:space="preserve"> придавал большое значение фразировке, динамике, “вкусу” (стилю), гармонии: “Полезно, чтобы лица, обучающие молодых людей, постепенно внушили им знание интервалов и модуляций, каденций совершенных и несовершенных, аккордов и цифрованного баса. Это сформирует у них своего рода локальную память (</w:t>
      </w:r>
      <w:proofErr w:type="spellStart"/>
      <w:r w:rsidR="00DD3A73" w:rsidRPr="007C616A">
        <w:rPr>
          <w:sz w:val="24"/>
          <w:szCs w:val="24"/>
        </w:rPr>
        <w:t>слухомоторную</w:t>
      </w:r>
      <w:proofErr w:type="spellEnd"/>
      <w:r w:rsidRPr="007C616A">
        <w:rPr>
          <w:sz w:val="24"/>
          <w:szCs w:val="24"/>
        </w:rPr>
        <w:t>), которая прида</w:t>
      </w:r>
      <w:r w:rsidR="006C266E" w:rsidRPr="007C616A">
        <w:rPr>
          <w:sz w:val="24"/>
          <w:szCs w:val="24"/>
        </w:rPr>
        <w:t>ё</w:t>
      </w:r>
      <w:r w:rsidRPr="007C616A">
        <w:rPr>
          <w:sz w:val="24"/>
          <w:szCs w:val="24"/>
        </w:rPr>
        <w:t>т ученикам уверенность и помогает сознательно поправляться, когда они ошибаются”</w:t>
      </w:r>
      <w:r w:rsidR="00276B67" w:rsidRPr="007C616A">
        <w:rPr>
          <w:sz w:val="24"/>
          <w:szCs w:val="24"/>
        </w:rPr>
        <w:t xml:space="preserve"> </w:t>
      </w:r>
      <w:r w:rsidRPr="007C616A">
        <w:rPr>
          <w:sz w:val="24"/>
          <w:szCs w:val="24"/>
        </w:rPr>
        <w:t xml:space="preserve">(Хочется сразу вспомнить завет Нейгауза Г.Г. - “Учитель игры на фортепиано должен быть прежде учителем Музыки”). Важны суждения </w:t>
      </w:r>
      <w:proofErr w:type="spellStart"/>
      <w:r w:rsidRPr="007C616A">
        <w:rPr>
          <w:sz w:val="24"/>
          <w:szCs w:val="24"/>
        </w:rPr>
        <w:t>Куперена</w:t>
      </w:r>
      <w:proofErr w:type="spellEnd"/>
      <w:r w:rsidRPr="007C616A">
        <w:rPr>
          <w:sz w:val="24"/>
          <w:szCs w:val="24"/>
        </w:rPr>
        <w:t xml:space="preserve"> об отношении с учеником и его родителями и другие вопросы обучения, которые остается актуальными и в наши дни.</w:t>
      </w:r>
    </w:p>
    <w:p w14:paraId="35C02F18" w14:textId="77777777" w:rsidR="00A27D16" w:rsidRPr="007C616A" w:rsidRDefault="00A27D16" w:rsidP="00D63157">
      <w:pPr>
        <w:pStyle w:val="aa"/>
        <w:ind w:firstLine="0"/>
        <w:jc w:val="both"/>
        <w:rPr>
          <w:sz w:val="24"/>
          <w:szCs w:val="24"/>
        </w:rPr>
      </w:pPr>
      <w:r w:rsidRPr="007C616A">
        <w:rPr>
          <w:sz w:val="24"/>
          <w:szCs w:val="24"/>
        </w:rPr>
        <w:t xml:space="preserve">Но если Ф. </w:t>
      </w:r>
      <w:proofErr w:type="spellStart"/>
      <w:r w:rsidRPr="007C616A">
        <w:rPr>
          <w:sz w:val="24"/>
          <w:szCs w:val="24"/>
        </w:rPr>
        <w:t>Купере</w:t>
      </w:r>
      <w:r w:rsidR="00DD3A73" w:rsidRPr="007C616A">
        <w:rPr>
          <w:sz w:val="24"/>
          <w:szCs w:val="24"/>
        </w:rPr>
        <w:t>н</w:t>
      </w:r>
      <w:proofErr w:type="spellEnd"/>
      <w:r w:rsidRPr="007C616A">
        <w:rPr>
          <w:sz w:val="24"/>
          <w:szCs w:val="24"/>
        </w:rPr>
        <w:t xml:space="preserve"> отдавал предпочтение </w:t>
      </w:r>
      <w:r w:rsidRPr="007C616A">
        <w:rPr>
          <w:i/>
          <w:sz w:val="24"/>
          <w:szCs w:val="24"/>
        </w:rPr>
        <w:t>женским рукам,</w:t>
      </w:r>
      <w:r w:rsidRPr="007C616A">
        <w:rPr>
          <w:sz w:val="24"/>
          <w:szCs w:val="24"/>
        </w:rPr>
        <w:t xml:space="preserve"> считая их более гибкими и приспособленными к игре на клавесине, то с появлением </w:t>
      </w:r>
      <w:proofErr w:type="spellStart"/>
      <w:r w:rsidRPr="007C616A">
        <w:rPr>
          <w:sz w:val="24"/>
          <w:szCs w:val="24"/>
        </w:rPr>
        <w:t>Hammerklavier</w:t>
      </w:r>
      <w:proofErr w:type="spellEnd"/>
      <w:r w:rsidR="009825A5" w:rsidRPr="007C616A">
        <w:rPr>
          <w:sz w:val="24"/>
          <w:szCs w:val="24"/>
        </w:rPr>
        <w:t xml:space="preserve"> - </w:t>
      </w:r>
      <w:r w:rsidRPr="007C616A">
        <w:rPr>
          <w:sz w:val="24"/>
          <w:szCs w:val="24"/>
        </w:rPr>
        <w:t xml:space="preserve">(молоточкового клавира) - фортепиано и современного рояля, а также новых акустических условий получила предпочтение </w:t>
      </w:r>
      <w:r w:rsidRPr="007C616A">
        <w:rPr>
          <w:i/>
          <w:sz w:val="24"/>
          <w:szCs w:val="24"/>
        </w:rPr>
        <w:t>мужская сильная рука</w:t>
      </w:r>
      <w:r w:rsidRPr="007C616A">
        <w:rPr>
          <w:sz w:val="24"/>
          <w:szCs w:val="24"/>
        </w:rPr>
        <w:t>, хотя все</w:t>
      </w:r>
      <w:r w:rsidR="00150266" w:rsidRPr="007C616A">
        <w:rPr>
          <w:sz w:val="24"/>
          <w:szCs w:val="24"/>
        </w:rPr>
        <w:t xml:space="preserve"> требования </w:t>
      </w:r>
      <w:r w:rsidR="00276B67" w:rsidRPr="007C616A">
        <w:rPr>
          <w:sz w:val="24"/>
          <w:szCs w:val="24"/>
        </w:rPr>
        <w:t>-</w:t>
      </w:r>
      <w:r w:rsidR="000D3223" w:rsidRPr="007C616A">
        <w:rPr>
          <w:sz w:val="24"/>
          <w:szCs w:val="24"/>
        </w:rPr>
        <w:t xml:space="preserve"> </w:t>
      </w:r>
      <w:r w:rsidRPr="007C616A">
        <w:rPr>
          <w:sz w:val="24"/>
          <w:szCs w:val="24"/>
        </w:rPr>
        <w:t>воспитания беглости, свободы, гибкости, стиля</w:t>
      </w:r>
      <w:r w:rsidR="00276B67" w:rsidRPr="007C616A">
        <w:rPr>
          <w:sz w:val="24"/>
          <w:szCs w:val="24"/>
        </w:rPr>
        <w:t>,</w:t>
      </w:r>
      <w:r w:rsidRPr="007C616A">
        <w:rPr>
          <w:sz w:val="24"/>
          <w:szCs w:val="24"/>
        </w:rPr>
        <w:t xml:space="preserve"> глубины художественно-музыкальной интерпретации остаются в силе</w:t>
      </w:r>
      <w:r w:rsidR="00276B67" w:rsidRPr="007C616A">
        <w:rPr>
          <w:sz w:val="24"/>
          <w:szCs w:val="24"/>
        </w:rPr>
        <w:t xml:space="preserve"> и сегодня</w:t>
      </w:r>
      <w:r w:rsidRPr="007C616A">
        <w:rPr>
          <w:sz w:val="24"/>
          <w:szCs w:val="24"/>
        </w:rPr>
        <w:t>.</w:t>
      </w:r>
    </w:p>
    <w:p w14:paraId="28DB6F61" w14:textId="77777777" w:rsidR="00D06693" w:rsidRPr="007C616A" w:rsidRDefault="006C20AF" w:rsidP="00D63157">
      <w:pPr>
        <w:pStyle w:val="aa"/>
        <w:ind w:firstLine="0"/>
        <w:jc w:val="both"/>
        <w:rPr>
          <w:sz w:val="24"/>
          <w:szCs w:val="24"/>
        </w:rPr>
      </w:pPr>
      <w:r w:rsidRPr="007C616A">
        <w:rPr>
          <w:sz w:val="24"/>
          <w:szCs w:val="24"/>
        </w:rPr>
        <w:t xml:space="preserve">  </w:t>
      </w:r>
      <w:r w:rsidR="00A27D16" w:rsidRPr="007C616A">
        <w:rPr>
          <w:sz w:val="24"/>
          <w:szCs w:val="24"/>
        </w:rPr>
        <w:t>Нельзя не подчеркнуть особые “</w:t>
      </w:r>
      <w:r w:rsidR="00A27D16" w:rsidRPr="007C616A">
        <w:rPr>
          <w:b/>
          <w:sz w:val="24"/>
          <w:szCs w:val="24"/>
        </w:rPr>
        <w:t xml:space="preserve">педагогические” заслуги И.С. Баха (1685-1750) </w:t>
      </w:r>
      <w:r w:rsidR="00A27D16" w:rsidRPr="007C616A">
        <w:rPr>
          <w:sz w:val="24"/>
          <w:szCs w:val="24"/>
        </w:rPr>
        <w:t xml:space="preserve">в создании </w:t>
      </w:r>
      <w:r w:rsidR="00A27D16" w:rsidRPr="007C616A">
        <w:rPr>
          <w:sz w:val="24"/>
          <w:szCs w:val="24"/>
          <w:u w:val="single"/>
        </w:rPr>
        <w:t>школы полифонического мастерства, охватывающей все ступени развития ребенка</w:t>
      </w:r>
      <w:r w:rsidR="00A27D16" w:rsidRPr="007C616A">
        <w:rPr>
          <w:sz w:val="24"/>
          <w:szCs w:val="24"/>
        </w:rPr>
        <w:t xml:space="preserve">: это </w:t>
      </w:r>
      <w:r w:rsidR="009825A5" w:rsidRPr="007C616A">
        <w:rPr>
          <w:sz w:val="24"/>
          <w:szCs w:val="24"/>
        </w:rPr>
        <w:t xml:space="preserve"> нотные тетради, маленькие прелюдии</w:t>
      </w:r>
      <w:r w:rsidR="00E97DF1" w:rsidRPr="007C616A">
        <w:rPr>
          <w:sz w:val="24"/>
          <w:szCs w:val="24"/>
        </w:rPr>
        <w:t xml:space="preserve"> и фуги</w:t>
      </w:r>
      <w:r w:rsidR="009825A5" w:rsidRPr="007C616A">
        <w:rPr>
          <w:sz w:val="24"/>
          <w:szCs w:val="24"/>
        </w:rPr>
        <w:t xml:space="preserve">, </w:t>
      </w:r>
      <w:r w:rsidR="00A27D16" w:rsidRPr="007C616A">
        <w:rPr>
          <w:sz w:val="24"/>
          <w:szCs w:val="24"/>
        </w:rPr>
        <w:t>2-хг</w:t>
      </w:r>
      <w:r w:rsidR="009825A5" w:rsidRPr="007C616A">
        <w:rPr>
          <w:sz w:val="24"/>
          <w:szCs w:val="24"/>
        </w:rPr>
        <w:t>олосные</w:t>
      </w:r>
      <w:r w:rsidR="00A27D16" w:rsidRPr="007C616A">
        <w:rPr>
          <w:sz w:val="24"/>
          <w:szCs w:val="24"/>
        </w:rPr>
        <w:t xml:space="preserve"> инвенции для клавикорда, 3-хг</w:t>
      </w:r>
      <w:r w:rsidR="009825A5" w:rsidRPr="007C616A">
        <w:rPr>
          <w:sz w:val="24"/>
          <w:szCs w:val="24"/>
        </w:rPr>
        <w:t>олосные</w:t>
      </w:r>
      <w:r w:rsidR="00A27D16" w:rsidRPr="007C616A">
        <w:rPr>
          <w:sz w:val="24"/>
          <w:szCs w:val="24"/>
        </w:rPr>
        <w:t xml:space="preserve"> симфонии, сюиты, партиты, и ХТК в 24 тональностях - “Прелюдии и фуги”, которые и сейчас являются истинной школой современного пианиста. </w:t>
      </w:r>
      <w:proofErr w:type="spellStart"/>
      <w:r w:rsidR="009825A5" w:rsidRPr="007C616A">
        <w:rPr>
          <w:sz w:val="24"/>
          <w:szCs w:val="24"/>
        </w:rPr>
        <w:t>И.С.</w:t>
      </w:r>
      <w:r w:rsidR="00A27D16" w:rsidRPr="007C616A">
        <w:rPr>
          <w:sz w:val="24"/>
          <w:szCs w:val="24"/>
        </w:rPr>
        <w:t>Бах</w:t>
      </w:r>
      <w:proofErr w:type="spellEnd"/>
      <w:r w:rsidR="00A27D16" w:rsidRPr="007C616A">
        <w:rPr>
          <w:sz w:val="24"/>
          <w:szCs w:val="24"/>
        </w:rPr>
        <w:t xml:space="preserve"> первый поддержал равномерный темперированный строй клавира (по системе </w:t>
      </w:r>
      <w:proofErr w:type="spellStart"/>
      <w:r w:rsidR="00A27D16" w:rsidRPr="007C616A">
        <w:rPr>
          <w:sz w:val="24"/>
          <w:szCs w:val="24"/>
        </w:rPr>
        <w:t>Мерсенна</w:t>
      </w:r>
      <w:proofErr w:type="spellEnd"/>
      <w:r w:rsidR="00A27D16" w:rsidRPr="007C616A">
        <w:rPr>
          <w:sz w:val="24"/>
          <w:szCs w:val="24"/>
        </w:rPr>
        <w:t xml:space="preserve">, 17 </w:t>
      </w:r>
      <w:r w:rsidR="0012162C" w:rsidRPr="007C616A">
        <w:rPr>
          <w:sz w:val="24"/>
          <w:szCs w:val="24"/>
        </w:rPr>
        <w:t>в</w:t>
      </w:r>
      <w:r w:rsidR="00A27D16" w:rsidRPr="007C616A">
        <w:rPr>
          <w:sz w:val="24"/>
          <w:szCs w:val="24"/>
        </w:rPr>
        <w:t xml:space="preserve">.), что дало новый толчок к </w:t>
      </w:r>
      <w:r w:rsidR="00A27D16" w:rsidRPr="007C616A">
        <w:rPr>
          <w:b/>
          <w:sz w:val="24"/>
          <w:szCs w:val="24"/>
        </w:rPr>
        <w:t>развитию техники</w:t>
      </w:r>
      <w:r w:rsidR="00A27D16" w:rsidRPr="007C616A">
        <w:rPr>
          <w:sz w:val="24"/>
          <w:szCs w:val="24"/>
        </w:rPr>
        <w:t xml:space="preserve"> и умению пользоваться </w:t>
      </w:r>
      <w:r w:rsidR="00A27D16" w:rsidRPr="007C616A">
        <w:rPr>
          <w:b/>
          <w:sz w:val="24"/>
          <w:szCs w:val="24"/>
        </w:rPr>
        <w:t>тональностями с большим количеством знаков</w:t>
      </w:r>
      <w:r w:rsidR="00276B67" w:rsidRPr="007C616A">
        <w:rPr>
          <w:b/>
          <w:sz w:val="24"/>
          <w:szCs w:val="24"/>
        </w:rPr>
        <w:t xml:space="preserve"> и соответствующей аппликатурой</w:t>
      </w:r>
      <w:r w:rsidR="00A27D16" w:rsidRPr="007C616A">
        <w:rPr>
          <w:sz w:val="24"/>
          <w:szCs w:val="24"/>
        </w:rPr>
        <w:t>.</w:t>
      </w:r>
      <w:r w:rsidR="00603AD3" w:rsidRPr="007C616A">
        <w:rPr>
          <w:sz w:val="24"/>
          <w:szCs w:val="24"/>
        </w:rPr>
        <w:t xml:space="preserve"> Полифония</w:t>
      </w:r>
      <w:r w:rsidRPr="007C616A">
        <w:rPr>
          <w:sz w:val="24"/>
          <w:szCs w:val="24"/>
        </w:rPr>
        <w:t xml:space="preserve"> </w:t>
      </w:r>
      <w:proofErr w:type="gramStart"/>
      <w:r w:rsidRPr="007C616A">
        <w:rPr>
          <w:sz w:val="24"/>
          <w:szCs w:val="24"/>
        </w:rPr>
        <w:t xml:space="preserve">- </w:t>
      </w:r>
      <w:r w:rsidR="00603AD3" w:rsidRPr="007C616A">
        <w:rPr>
          <w:sz w:val="24"/>
          <w:szCs w:val="24"/>
        </w:rPr>
        <w:t xml:space="preserve"> как</w:t>
      </w:r>
      <w:proofErr w:type="gramEnd"/>
      <w:r w:rsidR="00603AD3" w:rsidRPr="007C616A">
        <w:rPr>
          <w:sz w:val="24"/>
          <w:szCs w:val="24"/>
        </w:rPr>
        <w:t xml:space="preserve"> ни один другой жанр развивает не только слуховую виртуозность, но и саму технику</w:t>
      </w:r>
      <w:r w:rsidR="002F0847" w:rsidRPr="007C616A">
        <w:rPr>
          <w:sz w:val="24"/>
          <w:szCs w:val="24"/>
        </w:rPr>
        <w:t xml:space="preserve"> (механику)</w:t>
      </w:r>
      <w:r w:rsidR="00603AD3" w:rsidRPr="007C616A">
        <w:rPr>
          <w:sz w:val="24"/>
          <w:szCs w:val="24"/>
        </w:rPr>
        <w:t xml:space="preserve"> – а именно – независимость пальцев, их гибкость и координацию</w:t>
      </w:r>
      <w:r w:rsidR="009825A5" w:rsidRPr="007C616A">
        <w:rPr>
          <w:sz w:val="24"/>
          <w:szCs w:val="24"/>
        </w:rPr>
        <w:t>, т</w:t>
      </w:r>
      <w:r w:rsidR="00603AD3" w:rsidRPr="007C616A">
        <w:rPr>
          <w:sz w:val="24"/>
          <w:szCs w:val="24"/>
        </w:rPr>
        <w:t xml:space="preserve">.к. </w:t>
      </w:r>
      <w:r w:rsidR="009825A5" w:rsidRPr="007C616A">
        <w:rPr>
          <w:sz w:val="24"/>
          <w:szCs w:val="24"/>
        </w:rPr>
        <w:t xml:space="preserve">исполнение </w:t>
      </w:r>
      <w:r w:rsidR="00603AD3" w:rsidRPr="007C616A">
        <w:rPr>
          <w:sz w:val="24"/>
          <w:szCs w:val="24"/>
        </w:rPr>
        <w:t>2</w:t>
      </w:r>
      <w:r w:rsidR="009825A5" w:rsidRPr="007C616A">
        <w:rPr>
          <w:sz w:val="24"/>
          <w:szCs w:val="24"/>
        </w:rPr>
        <w:t>-х</w:t>
      </w:r>
      <w:r w:rsidR="00603AD3" w:rsidRPr="007C616A">
        <w:rPr>
          <w:sz w:val="24"/>
          <w:szCs w:val="24"/>
        </w:rPr>
        <w:t xml:space="preserve"> голос</w:t>
      </w:r>
      <w:r w:rsidR="009825A5" w:rsidRPr="007C616A">
        <w:rPr>
          <w:sz w:val="24"/>
          <w:szCs w:val="24"/>
        </w:rPr>
        <w:t>ов</w:t>
      </w:r>
      <w:r w:rsidR="00603AD3" w:rsidRPr="007C616A">
        <w:rPr>
          <w:sz w:val="24"/>
          <w:szCs w:val="24"/>
        </w:rPr>
        <w:t xml:space="preserve"> в одной руке требу</w:t>
      </w:r>
      <w:r w:rsidRPr="007C616A">
        <w:rPr>
          <w:sz w:val="24"/>
          <w:szCs w:val="24"/>
        </w:rPr>
        <w:t>е</w:t>
      </w:r>
      <w:r w:rsidR="00603AD3" w:rsidRPr="007C616A">
        <w:rPr>
          <w:sz w:val="24"/>
          <w:szCs w:val="24"/>
        </w:rPr>
        <w:t xml:space="preserve">т разного динамического и </w:t>
      </w:r>
      <w:proofErr w:type="spellStart"/>
      <w:r w:rsidR="00603AD3" w:rsidRPr="007C616A">
        <w:rPr>
          <w:sz w:val="24"/>
          <w:szCs w:val="24"/>
        </w:rPr>
        <w:t>тембрального</w:t>
      </w:r>
      <w:proofErr w:type="spellEnd"/>
      <w:r w:rsidR="00603AD3" w:rsidRPr="007C616A">
        <w:rPr>
          <w:sz w:val="24"/>
          <w:szCs w:val="24"/>
        </w:rPr>
        <w:t xml:space="preserve"> </w:t>
      </w:r>
      <w:r w:rsidR="002F0847" w:rsidRPr="007C616A">
        <w:rPr>
          <w:sz w:val="24"/>
          <w:szCs w:val="24"/>
        </w:rPr>
        <w:t>прикосновения</w:t>
      </w:r>
      <w:r w:rsidR="00603AD3" w:rsidRPr="007C616A">
        <w:rPr>
          <w:sz w:val="24"/>
          <w:szCs w:val="24"/>
        </w:rPr>
        <w:t>.</w:t>
      </w:r>
    </w:p>
    <w:p w14:paraId="054CB6E8" w14:textId="77777777" w:rsidR="00077A93" w:rsidRPr="007C616A" w:rsidRDefault="00077A93" w:rsidP="00D63157">
      <w:pPr>
        <w:pStyle w:val="aa"/>
        <w:ind w:firstLine="0"/>
        <w:jc w:val="both"/>
        <w:rPr>
          <w:sz w:val="24"/>
          <w:szCs w:val="24"/>
        </w:rPr>
      </w:pPr>
      <w:proofErr w:type="spellStart"/>
      <w:r w:rsidRPr="007C616A">
        <w:rPr>
          <w:b/>
          <w:sz w:val="24"/>
          <w:szCs w:val="24"/>
        </w:rPr>
        <w:t>Муцио</w:t>
      </w:r>
      <w:proofErr w:type="spellEnd"/>
      <w:r w:rsidRPr="007C616A">
        <w:rPr>
          <w:b/>
          <w:sz w:val="24"/>
          <w:szCs w:val="24"/>
        </w:rPr>
        <w:t xml:space="preserve"> </w:t>
      </w:r>
      <w:proofErr w:type="spellStart"/>
      <w:r w:rsidRPr="007C616A">
        <w:rPr>
          <w:b/>
          <w:sz w:val="24"/>
          <w:szCs w:val="24"/>
        </w:rPr>
        <w:t>Клементи</w:t>
      </w:r>
      <w:proofErr w:type="spellEnd"/>
      <w:r w:rsidRPr="007C616A">
        <w:rPr>
          <w:b/>
          <w:sz w:val="24"/>
          <w:szCs w:val="24"/>
        </w:rPr>
        <w:t xml:space="preserve"> (1752-1832) </w:t>
      </w:r>
      <w:r w:rsidRPr="007C616A">
        <w:rPr>
          <w:sz w:val="24"/>
          <w:szCs w:val="24"/>
        </w:rPr>
        <w:t>английский педагог и пианист</w:t>
      </w:r>
      <w:r w:rsidRPr="007C616A">
        <w:rPr>
          <w:b/>
          <w:sz w:val="24"/>
          <w:szCs w:val="24"/>
        </w:rPr>
        <w:t>,</w:t>
      </w:r>
      <w:r w:rsidRPr="007C616A">
        <w:rPr>
          <w:sz w:val="24"/>
          <w:szCs w:val="24"/>
        </w:rPr>
        <w:t xml:space="preserve"> основатель лондонской школы пианизма, создав замечательную школу этюдов “</w:t>
      </w:r>
      <w:r w:rsidRPr="007C616A">
        <w:rPr>
          <w:sz w:val="24"/>
          <w:szCs w:val="24"/>
          <w:lang w:val="en-US"/>
        </w:rPr>
        <w:t>G</w:t>
      </w:r>
      <w:proofErr w:type="spellStart"/>
      <w:r w:rsidRPr="007C616A">
        <w:rPr>
          <w:sz w:val="24"/>
          <w:szCs w:val="24"/>
        </w:rPr>
        <w:t>radus</w:t>
      </w:r>
      <w:proofErr w:type="spellEnd"/>
      <w:r w:rsidRPr="007C616A">
        <w:rPr>
          <w:sz w:val="24"/>
          <w:szCs w:val="24"/>
        </w:rPr>
        <w:t xml:space="preserve"> </w:t>
      </w:r>
      <w:proofErr w:type="spellStart"/>
      <w:r w:rsidRPr="007C616A">
        <w:rPr>
          <w:sz w:val="24"/>
          <w:szCs w:val="24"/>
        </w:rPr>
        <w:t>ad</w:t>
      </w:r>
      <w:proofErr w:type="spellEnd"/>
      <w:r w:rsidRPr="007C616A">
        <w:rPr>
          <w:sz w:val="24"/>
          <w:szCs w:val="24"/>
        </w:rPr>
        <w:t xml:space="preserve"> </w:t>
      </w:r>
      <w:proofErr w:type="spellStart"/>
      <w:r w:rsidRPr="007C616A">
        <w:rPr>
          <w:sz w:val="24"/>
          <w:szCs w:val="24"/>
        </w:rPr>
        <w:t>Parnassum</w:t>
      </w:r>
      <w:proofErr w:type="spellEnd"/>
      <w:r w:rsidRPr="007C616A">
        <w:rPr>
          <w:sz w:val="24"/>
          <w:szCs w:val="24"/>
        </w:rPr>
        <w:t xml:space="preserve">” для фортепиано и </w:t>
      </w:r>
      <w:r w:rsidR="00DC3BBB" w:rsidRPr="007C616A">
        <w:rPr>
          <w:sz w:val="24"/>
          <w:szCs w:val="24"/>
        </w:rPr>
        <w:t xml:space="preserve">воспитав </w:t>
      </w:r>
      <w:r w:rsidRPr="007C616A">
        <w:rPr>
          <w:sz w:val="24"/>
          <w:szCs w:val="24"/>
        </w:rPr>
        <w:t>плеяду учеников-виртуозов - (</w:t>
      </w:r>
      <w:proofErr w:type="spellStart"/>
      <w:r w:rsidRPr="007C616A">
        <w:rPr>
          <w:sz w:val="24"/>
          <w:szCs w:val="24"/>
        </w:rPr>
        <w:t>Калькбреннер</w:t>
      </w:r>
      <w:proofErr w:type="spellEnd"/>
      <w:r w:rsidRPr="007C616A">
        <w:rPr>
          <w:sz w:val="24"/>
          <w:szCs w:val="24"/>
        </w:rPr>
        <w:t xml:space="preserve">, Крамер, </w:t>
      </w:r>
      <w:proofErr w:type="spellStart"/>
      <w:r w:rsidRPr="007C616A">
        <w:rPr>
          <w:sz w:val="24"/>
          <w:szCs w:val="24"/>
        </w:rPr>
        <w:t>Мошелес</w:t>
      </w:r>
      <w:proofErr w:type="spellEnd"/>
      <w:r w:rsidRPr="007C616A">
        <w:rPr>
          <w:sz w:val="24"/>
          <w:szCs w:val="24"/>
        </w:rPr>
        <w:t xml:space="preserve">, </w:t>
      </w:r>
      <w:proofErr w:type="spellStart"/>
      <w:r w:rsidRPr="007C616A">
        <w:rPr>
          <w:sz w:val="24"/>
          <w:szCs w:val="24"/>
        </w:rPr>
        <w:t>Фильд</w:t>
      </w:r>
      <w:proofErr w:type="spellEnd"/>
      <w:r w:rsidR="00E97DF1" w:rsidRPr="007C616A">
        <w:rPr>
          <w:sz w:val="24"/>
          <w:szCs w:val="24"/>
        </w:rPr>
        <w:t xml:space="preserve"> и др.</w:t>
      </w:r>
      <w:r w:rsidRPr="007C616A">
        <w:rPr>
          <w:sz w:val="24"/>
          <w:szCs w:val="24"/>
        </w:rPr>
        <w:t>)</w:t>
      </w:r>
      <w:r w:rsidR="00E97DF1" w:rsidRPr="007C616A">
        <w:rPr>
          <w:sz w:val="24"/>
          <w:szCs w:val="24"/>
        </w:rPr>
        <w:t xml:space="preserve"> -</w:t>
      </w:r>
      <w:r w:rsidRPr="007C616A">
        <w:rPr>
          <w:sz w:val="24"/>
          <w:szCs w:val="24"/>
        </w:rPr>
        <w:t xml:space="preserve"> заслужил эпитет “</w:t>
      </w:r>
      <w:r w:rsidRPr="007C616A">
        <w:rPr>
          <w:sz w:val="24"/>
          <w:szCs w:val="24"/>
          <w:u w:val="single"/>
        </w:rPr>
        <w:t>отец фортепианной музыки”</w:t>
      </w:r>
      <w:r w:rsidRPr="007C616A">
        <w:rPr>
          <w:sz w:val="24"/>
          <w:szCs w:val="24"/>
        </w:rPr>
        <w:t>.</w:t>
      </w:r>
      <w:r w:rsidR="00DC3BBB" w:rsidRPr="007C616A">
        <w:rPr>
          <w:sz w:val="24"/>
          <w:szCs w:val="24"/>
        </w:rPr>
        <w:t xml:space="preserve"> Сегодня ни один пианист не проходит мимо замечательных и полезных этюдов этого Мастера. Школа </w:t>
      </w:r>
      <w:proofErr w:type="spellStart"/>
      <w:r w:rsidR="00DC3BBB" w:rsidRPr="007C616A">
        <w:rPr>
          <w:b/>
          <w:sz w:val="24"/>
          <w:szCs w:val="24"/>
        </w:rPr>
        <w:t>Клементи</w:t>
      </w:r>
      <w:proofErr w:type="spellEnd"/>
      <w:r w:rsidR="00DC3BBB" w:rsidRPr="007C616A">
        <w:rPr>
          <w:b/>
          <w:sz w:val="24"/>
          <w:szCs w:val="24"/>
        </w:rPr>
        <w:t xml:space="preserve"> </w:t>
      </w:r>
      <w:r w:rsidR="00DC3BBB" w:rsidRPr="007C616A">
        <w:rPr>
          <w:sz w:val="24"/>
          <w:szCs w:val="24"/>
        </w:rPr>
        <w:t xml:space="preserve">оказала сильное влияние на творчество Й. Гайдна и Л.В. Бетховена; но методические рекомендации в его трактате </w:t>
      </w:r>
      <w:r w:rsidR="00DC3BBB" w:rsidRPr="007C616A">
        <w:rPr>
          <w:b/>
          <w:sz w:val="24"/>
          <w:szCs w:val="24"/>
        </w:rPr>
        <w:t>“Метода для фортепиано</w:t>
      </w:r>
      <w:r w:rsidR="00DC3BBB" w:rsidRPr="007C616A">
        <w:rPr>
          <w:sz w:val="24"/>
          <w:szCs w:val="24"/>
        </w:rPr>
        <w:t xml:space="preserve">” в основном касаются вопросов </w:t>
      </w:r>
      <w:proofErr w:type="gramStart"/>
      <w:r w:rsidR="00DC3BBB" w:rsidRPr="007C616A">
        <w:rPr>
          <w:sz w:val="24"/>
          <w:szCs w:val="24"/>
        </w:rPr>
        <w:t>только  технической</w:t>
      </w:r>
      <w:proofErr w:type="gramEnd"/>
      <w:r w:rsidR="00DC3BBB" w:rsidRPr="007C616A">
        <w:rPr>
          <w:sz w:val="24"/>
          <w:szCs w:val="24"/>
        </w:rPr>
        <w:t xml:space="preserve"> тренировки и развития пальцев. Надо сказать, что некоторые этюды очень трудны, т.к. обладают насыщенной фактурой, сочным, мощным звучанием, ярким художественным материалом, и довольно объёмны. Играя этюды </w:t>
      </w:r>
      <w:proofErr w:type="spellStart"/>
      <w:r w:rsidR="00DC3BBB" w:rsidRPr="007C616A">
        <w:rPr>
          <w:sz w:val="24"/>
          <w:szCs w:val="24"/>
        </w:rPr>
        <w:t>Клементи</w:t>
      </w:r>
      <w:proofErr w:type="spellEnd"/>
      <w:r w:rsidR="00DC3BBB" w:rsidRPr="007C616A">
        <w:rPr>
          <w:sz w:val="24"/>
          <w:szCs w:val="24"/>
        </w:rPr>
        <w:t xml:space="preserve">, понимаешь, что этот пианист пользовался безусловно </w:t>
      </w:r>
      <w:r w:rsidR="00DC3BBB" w:rsidRPr="007C616A">
        <w:rPr>
          <w:b/>
          <w:sz w:val="24"/>
          <w:szCs w:val="24"/>
        </w:rPr>
        <w:t>весом всей</w:t>
      </w:r>
      <w:r w:rsidR="00DC3BBB" w:rsidRPr="007C616A">
        <w:rPr>
          <w:sz w:val="24"/>
          <w:szCs w:val="24"/>
        </w:rPr>
        <w:t xml:space="preserve"> руки, а не только весом пальца, что говорит о его гениальном даровании, как педагога.</w:t>
      </w:r>
    </w:p>
    <w:p w14:paraId="6B118D83" w14:textId="77777777" w:rsidR="003377C6" w:rsidRPr="007C616A" w:rsidRDefault="00077A93" w:rsidP="00D63157">
      <w:pPr>
        <w:pStyle w:val="aa"/>
        <w:ind w:firstLine="0"/>
        <w:jc w:val="both"/>
        <w:rPr>
          <w:sz w:val="24"/>
          <w:szCs w:val="24"/>
        </w:rPr>
      </w:pPr>
      <w:r w:rsidRPr="007C616A">
        <w:rPr>
          <w:sz w:val="24"/>
          <w:szCs w:val="24"/>
        </w:rPr>
        <w:t xml:space="preserve">На практическое применение в широкой педагогической практике его технических приёмов игры потребовалось более 50 лет. Работы </w:t>
      </w:r>
      <w:r w:rsidR="00DC3BBB" w:rsidRPr="007C616A">
        <w:rPr>
          <w:sz w:val="24"/>
          <w:szCs w:val="24"/>
        </w:rPr>
        <w:t xml:space="preserve">Деппе (1828-1890гг), </w:t>
      </w:r>
      <w:proofErr w:type="spellStart"/>
      <w:r w:rsidRPr="007C616A">
        <w:rPr>
          <w:sz w:val="24"/>
          <w:szCs w:val="24"/>
        </w:rPr>
        <w:t>Штейн</w:t>
      </w:r>
      <w:r w:rsidR="00DC3BBB" w:rsidRPr="007C616A">
        <w:rPr>
          <w:sz w:val="24"/>
          <w:szCs w:val="24"/>
        </w:rPr>
        <w:t>х</w:t>
      </w:r>
      <w:r w:rsidRPr="007C616A">
        <w:rPr>
          <w:sz w:val="24"/>
          <w:szCs w:val="24"/>
        </w:rPr>
        <w:t>аузена</w:t>
      </w:r>
      <w:proofErr w:type="spellEnd"/>
      <w:r w:rsidR="00DC3BBB" w:rsidRPr="007C616A">
        <w:rPr>
          <w:sz w:val="24"/>
          <w:szCs w:val="24"/>
        </w:rPr>
        <w:t xml:space="preserve"> (1859-1910гг)</w:t>
      </w:r>
      <w:r w:rsidRPr="007C616A">
        <w:rPr>
          <w:sz w:val="24"/>
          <w:szCs w:val="24"/>
        </w:rPr>
        <w:t xml:space="preserve">, подробно объясняющие феномен весовой </w:t>
      </w:r>
      <w:proofErr w:type="gramStart"/>
      <w:r w:rsidRPr="007C616A">
        <w:rPr>
          <w:sz w:val="24"/>
          <w:szCs w:val="24"/>
        </w:rPr>
        <w:t>игры,  появились</w:t>
      </w:r>
      <w:proofErr w:type="gramEnd"/>
      <w:r w:rsidRPr="007C616A">
        <w:rPr>
          <w:sz w:val="24"/>
          <w:szCs w:val="24"/>
        </w:rPr>
        <w:t xml:space="preserve"> в конце 19-го, начале 20-ого века. </w:t>
      </w:r>
    </w:p>
    <w:p w14:paraId="1B6ED360" w14:textId="77777777" w:rsidR="003377C6" w:rsidRPr="007C616A" w:rsidRDefault="00EF111D" w:rsidP="00D63157">
      <w:pPr>
        <w:pStyle w:val="aa"/>
        <w:ind w:firstLine="0"/>
        <w:jc w:val="both"/>
        <w:rPr>
          <w:sz w:val="24"/>
          <w:szCs w:val="24"/>
        </w:rPr>
      </w:pPr>
      <w:r w:rsidRPr="007C616A">
        <w:rPr>
          <w:sz w:val="24"/>
          <w:szCs w:val="24"/>
        </w:rPr>
        <w:t>Вклад</w:t>
      </w:r>
      <w:r w:rsidR="00E97DF1" w:rsidRPr="007C616A">
        <w:rPr>
          <w:sz w:val="24"/>
          <w:szCs w:val="24"/>
        </w:rPr>
        <w:t xml:space="preserve"> австрийского пианиста</w:t>
      </w:r>
      <w:r w:rsidR="00DC3BBB" w:rsidRPr="007C616A">
        <w:rPr>
          <w:b/>
          <w:sz w:val="24"/>
          <w:szCs w:val="24"/>
        </w:rPr>
        <w:t xml:space="preserve"> </w:t>
      </w:r>
      <w:r w:rsidR="003377C6" w:rsidRPr="007C616A">
        <w:rPr>
          <w:b/>
          <w:sz w:val="24"/>
          <w:szCs w:val="24"/>
        </w:rPr>
        <w:t>К</w:t>
      </w:r>
      <w:r w:rsidRPr="007C616A">
        <w:rPr>
          <w:b/>
          <w:sz w:val="24"/>
          <w:szCs w:val="24"/>
        </w:rPr>
        <w:t>арла</w:t>
      </w:r>
      <w:r w:rsidR="00D843D0" w:rsidRPr="007C616A">
        <w:rPr>
          <w:b/>
          <w:sz w:val="24"/>
          <w:szCs w:val="24"/>
        </w:rPr>
        <w:t xml:space="preserve"> </w:t>
      </w:r>
      <w:r w:rsidR="003377C6" w:rsidRPr="007C616A">
        <w:rPr>
          <w:b/>
          <w:sz w:val="24"/>
          <w:szCs w:val="24"/>
        </w:rPr>
        <w:t>Черни (1791-18</w:t>
      </w:r>
      <w:r w:rsidR="00E97DF1" w:rsidRPr="007C616A">
        <w:rPr>
          <w:b/>
          <w:sz w:val="24"/>
          <w:szCs w:val="24"/>
        </w:rPr>
        <w:t>5</w:t>
      </w:r>
      <w:r w:rsidR="003377C6" w:rsidRPr="007C616A">
        <w:rPr>
          <w:b/>
          <w:sz w:val="24"/>
          <w:szCs w:val="24"/>
        </w:rPr>
        <w:t>7</w:t>
      </w:r>
      <w:r w:rsidR="00E97DF1" w:rsidRPr="007C616A">
        <w:rPr>
          <w:b/>
          <w:sz w:val="24"/>
          <w:szCs w:val="24"/>
        </w:rPr>
        <w:t xml:space="preserve"> гг.</w:t>
      </w:r>
      <w:r w:rsidR="003377C6" w:rsidRPr="007C616A">
        <w:rPr>
          <w:b/>
          <w:sz w:val="24"/>
          <w:szCs w:val="24"/>
        </w:rPr>
        <w:t>) в воспитани</w:t>
      </w:r>
      <w:r w:rsidRPr="007C616A">
        <w:rPr>
          <w:b/>
          <w:sz w:val="24"/>
          <w:szCs w:val="24"/>
        </w:rPr>
        <w:t>е</w:t>
      </w:r>
      <w:r w:rsidR="003377C6" w:rsidRPr="007C616A">
        <w:rPr>
          <w:b/>
          <w:sz w:val="24"/>
          <w:szCs w:val="24"/>
        </w:rPr>
        <w:t xml:space="preserve"> целой плеяды </w:t>
      </w:r>
      <w:proofErr w:type="spellStart"/>
      <w:r w:rsidR="003377C6" w:rsidRPr="007C616A">
        <w:rPr>
          <w:b/>
          <w:sz w:val="24"/>
          <w:szCs w:val="24"/>
        </w:rPr>
        <w:t>Суперпианистов</w:t>
      </w:r>
      <w:proofErr w:type="spellEnd"/>
      <w:r w:rsidR="003377C6" w:rsidRPr="007C616A">
        <w:rPr>
          <w:sz w:val="24"/>
          <w:szCs w:val="24"/>
        </w:rPr>
        <w:t>, в создани</w:t>
      </w:r>
      <w:r w:rsidRPr="007C616A">
        <w:rPr>
          <w:sz w:val="24"/>
          <w:szCs w:val="24"/>
        </w:rPr>
        <w:t>е с</w:t>
      </w:r>
      <w:r w:rsidR="003377C6" w:rsidRPr="007C616A">
        <w:rPr>
          <w:sz w:val="24"/>
          <w:szCs w:val="24"/>
        </w:rPr>
        <w:t>амой серьёзной европейской фортепианной школы вызыва</w:t>
      </w:r>
      <w:r w:rsidRPr="007C616A">
        <w:rPr>
          <w:sz w:val="24"/>
          <w:szCs w:val="24"/>
        </w:rPr>
        <w:t>е</w:t>
      </w:r>
      <w:r w:rsidR="003377C6" w:rsidRPr="007C616A">
        <w:rPr>
          <w:sz w:val="24"/>
          <w:szCs w:val="24"/>
        </w:rPr>
        <w:t xml:space="preserve">т восхищение и благоговение перед его педагогическим талантом! Его труд на 600 страницах «Полная теоретико-практическая фортепианная школа от первоначальных шагов до высшего </w:t>
      </w:r>
      <w:proofErr w:type="gramStart"/>
      <w:r w:rsidR="003377C6" w:rsidRPr="007C616A">
        <w:rPr>
          <w:sz w:val="24"/>
          <w:szCs w:val="24"/>
        </w:rPr>
        <w:t>совершенствования»  (</w:t>
      </w:r>
      <w:proofErr w:type="gramEnd"/>
      <w:r w:rsidR="003377C6" w:rsidRPr="007C616A">
        <w:rPr>
          <w:sz w:val="24"/>
          <w:szCs w:val="24"/>
        </w:rPr>
        <w:t>ор.500)</w:t>
      </w:r>
      <w:r w:rsidR="00D230AB" w:rsidRPr="007C616A">
        <w:rPr>
          <w:sz w:val="24"/>
          <w:szCs w:val="24"/>
        </w:rPr>
        <w:t xml:space="preserve"> </w:t>
      </w:r>
      <w:r w:rsidR="003377C6" w:rsidRPr="007C616A">
        <w:rPr>
          <w:sz w:val="24"/>
          <w:szCs w:val="24"/>
        </w:rPr>
        <w:t xml:space="preserve">ещё не получил достойной оценки и не осознан до конца. </w:t>
      </w:r>
    </w:p>
    <w:p w14:paraId="05AFDC3A" w14:textId="77777777" w:rsidR="003377C6" w:rsidRPr="007C616A" w:rsidRDefault="003377C6" w:rsidP="00D63157">
      <w:pPr>
        <w:pStyle w:val="aa"/>
        <w:ind w:firstLine="0"/>
        <w:jc w:val="both"/>
        <w:rPr>
          <w:sz w:val="24"/>
          <w:szCs w:val="24"/>
        </w:rPr>
      </w:pPr>
      <w:r w:rsidRPr="007C616A">
        <w:rPr>
          <w:sz w:val="24"/>
          <w:szCs w:val="24"/>
        </w:rPr>
        <w:t xml:space="preserve">Ученик Бетховена, он стал </w:t>
      </w:r>
      <w:r w:rsidRPr="007C616A">
        <w:rPr>
          <w:b/>
          <w:sz w:val="24"/>
          <w:szCs w:val="24"/>
        </w:rPr>
        <w:t xml:space="preserve">известным педагогом в Вене </w:t>
      </w:r>
      <w:smartTag w:uri="urn:schemas-microsoft-com:office:smarttags" w:element="time">
        <w:smartTagPr>
          <w:attr w:name="Minute" w:val="0"/>
          <w:attr w:name="Hour" w:val="15"/>
        </w:smartTagPr>
        <w:r w:rsidRPr="007C616A">
          <w:rPr>
            <w:b/>
            <w:sz w:val="24"/>
            <w:szCs w:val="24"/>
          </w:rPr>
          <w:t>в 15</w:t>
        </w:r>
      </w:smartTag>
      <w:r w:rsidRPr="007C616A">
        <w:rPr>
          <w:b/>
          <w:sz w:val="24"/>
          <w:szCs w:val="24"/>
        </w:rPr>
        <w:t xml:space="preserve"> лет!</w:t>
      </w:r>
      <w:r w:rsidRPr="007C616A">
        <w:rPr>
          <w:sz w:val="24"/>
          <w:szCs w:val="24"/>
        </w:rPr>
        <w:t xml:space="preserve"> </w:t>
      </w:r>
      <w:r w:rsidR="00E97DF1" w:rsidRPr="007C616A">
        <w:rPr>
          <w:sz w:val="24"/>
          <w:szCs w:val="24"/>
        </w:rPr>
        <w:t xml:space="preserve">Как исполнитель </w:t>
      </w:r>
      <w:r w:rsidR="00656D2C" w:rsidRPr="007C616A">
        <w:rPr>
          <w:sz w:val="24"/>
          <w:szCs w:val="24"/>
        </w:rPr>
        <w:t>испытывал</w:t>
      </w:r>
      <w:r w:rsidR="00E97DF1" w:rsidRPr="007C616A">
        <w:rPr>
          <w:sz w:val="24"/>
          <w:szCs w:val="24"/>
        </w:rPr>
        <w:t xml:space="preserve"> влияние М. </w:t>
      </w:r>
      <w:proofErr w:type="spellStart"/>
      <w:r w:rsidR="00E97DF1" w:rsidRPr="007C616A">
        <w:rPr>
          <w:sz w:val="24"/>
          <w:szCs w:val="24"/>
        </w:rPr>
        <w:t>Клементи</w:t>
      </w:r>
      <w:proofErr w:type="spellEnd"/>
      <w:r w:rsidR="00E97DF1" w:rsidRPr="007C616A">
        <w:rPr>
          <w:sz w:val="24"/>
          <w:szCs w:val="24"/>
        </w:rPr>
        <w:t xml:space="preserve">, </w:t>
      </w:r>
      <w:proofErr w:type="spellStart"/>
      <w:r w:rsidR="00E97DF1" w:rsidRPr="007C616A">
        <w:rPr>
          <w:sz w:val="24"/>
          <w:szCs w:val="24"/>
        </w:rPr>
        <w:t>И.Гуммеля</w:t>
      </w:r>
      <w:proofErr w:type="spellEnd"/>
      <w:r w:rsidR="00656D2C" w:rsidRPr="007C616A">
        <w:rPr>
          <w:sz w:val="24"/>
          <w:szCs w:val="24"/>
        </w:rPr>
        <w:t xml:space="preserve"> (1778-1837, ученик Моцарта, Сальери)</w:t>
      </w:r>
      <w:r w:rsidR="00E97DF1" w:rsidRPr="007C616A">
        <w:rPr>
          <w:sz w:val="24"/>
          <w:szCs w:val="24"/>
        </w:rPr>
        <w:t xml:space="preserve"> </w:t>
      </w:r>
      <w:r w:rsidR="00656D2C" w:rsidRPr="007C616A">
        <w:rPr>
          <w:sz w:val="24"/>
          <w:szCs w:val="24"/>
        </w:rPr>
        <w:t>У</w:t>
      </w:r>
      <w:r w:rsidRPr="007C616A">
        <w:rPr>
          <w:sz w:val="24"/>
          <w:szCs w:val="24"/>
        </w:rPr>
        <w:t>ченики</w:t>
      </w:r>
      <w:r w:rsidR="00656D2C" w:rsidRPr="007C616A">
        <w:rPr>
          <w:sz w:val="24"/>
          <w:szCs w:val="24"/>
        </w:rPr>
        <w:t xml:space="preserve"> </w:t>
      </w:r>
      <w:proofErr w:type="spellStart"/>
      <w:r w:rsidR="00656D2C" w:rsidRPr="007C616A">
        <w:rPr>
          <w:sz w:val="24"/>
          <w:szCs w:val="24"/>
        </w:rPr>
        <w:t>К.Черни</w:t>
      </w:r>
      <w:proofErr w:type="spellEnd"/>
      <w:r w:rsidR="00656D2C" w:rsidRPr="007C616A">
        <w:rPr>
          <w:sz w:val="24"/>
          <w:szCs w:val="24"/>
        </w:rPr>
        <w:t xml:space="preserve">: </w:t>
      </w:r>
      <w:r w:rsidRPr="007C616A">
        <w:rPr>
          <w:sz w:val="24"/>
          <w:szCs w:val="24"/>
        </w:rPr>
        <w:t xml:space="preserve">Лист, </w:t>
      </w:r>
      <w:proofErr w:type="spellStart"/>
      <w:r w:rsidRPr="007C616A">
        <w:rPr>
          <w:sz w:val="24"/>
          <w:szCs w:val="24"/>
        </w:rPr>
        <w:t>Лешетицкий</w:t>
      </w:r>
      <w:proofErr w:type="spellEnd"/>
      <w:r w:rsidRPr="007C616A">
        <w:rPr>
          <w:sz w:val="24"/>
          <w:szCs w:val="24"/>
        </w:rPr>
        <w:t xml:space="preserve">, Д*Альбер, </w:t>
      </w:r>
      <w:proofErr w:type="spellStart"/>
      <w:r w:rsidRPr="007C616A">
        <w:rPr>
          <w:sz w:val="24"/>
          <w:szCs w:val="24"/>
        </w:rPr>
        <w:t>Т.Куллак</w:t>
      </w:r>
      <w:proofErr w:type="spellEnd"/>
      <w:r w:rsidRPr="007C616A">
        <w:rPr>
          <w:sz w:val="24"/>
          <w:szCs w:val="24"/>
        </w:rPr>
        <w:t xml:space="preserve"> и многие др.) </w:t>
      </w:r>
    </w:p>
    <w:p w14:paraId="46A04216" w14:textId="77777777" w:rsidR="00EF111D" w:rsidRPr="007C616A" w:rsidRDefault="003377C6" w:rsidP="00D63157">
      <w:pPr>
        <w:pStyle w:val="aa"/>
        <w:ind w:firstLine="0"/>
        <w:jc w:val="both"/>
        <w:rPr>
          <w:color w:val="000000"/>
          <w:sz w:val="24"/>
          <w:szCs w:val="24"/>
        </w:rPr>
      </w:pPr>
      <w:r w:rsidRPr="007C616A">
        <w:rPr>
          <w:sz w:val="24"/>
          <w:szCs w:val="24"/>
        </w:rPr>
        <w:t xml:space="preserve">Его школа всеобъемлюща! более 1000 этюдов на все виды техники, все </w:t>
      </w:r>
      <w:proofErr w:type="gramStart"/>
      <w:r w:rsidRPr="007C616A">
        <w:rPr>
          <w:sz w:val="24"/>
          <w:szCs w:val="24"/>
        </w:rPr>
        <w:t>виды  фактуры</w:t>
      </w:r>
      <w:proofErr w:type="gramEnd"/>
      <w:r w:rsidRPr="007C616A">
        <w:rPr>
          <w:sz w:val="24"/>
          <w:szCs w:val="24"/>
        </w:rPr>
        <w:t xml:space="preserve">, на все штрихи, все известные жанры, образы и динамические оттенки!  Школа энциклопедического характера, </w:t>
      </w:r>
      <w:r w:rsidR="00EF111D" w:rsidRPr="007C616A">
        <w:rPr>
          <w:sz w:val="24"/>
          <w:szCs w:val="24"/>
        </w:rPr>
        <w:t>им</w:t>
      </w:r>
      <w:r w:rsidRPr="007C616A">
        <w:rPr>
          <w:sz w:val="24"/>
          <w:szCs w:val="24"/>
        </w:rPr>
        <w:t xml:space="preserve"> обоснованы важнейшие положения по всестороннему воспитанию, развитию гармонической личности пианиста: </w:t>
      </w:r>
      <w:r w:rsidR="00EF111D" w:rsidRPr="007C616A">
        <w:rPr>
          <w:sz w:val="24"/>
          <w:szCs w:val="24"/>
        </w:rPr>
        <w:t xml:space="preserve">это </w:t>
      </w:r>
      <w:r w:rsidRPr="007C616A">
        <w:rPr>
          <w:sz w:val="24"/>
          <w:szCs w:val="24"/>
        </w:rPr>
        <w:t xml:space="preserve">и чтение с листа, знание гармонии, теории, формы, стилей, различных интерпретаций, развитие воли, дисциплины, </w:t>
      </w:r>
      <w:proofErr w:type="gramStart"/>
      <w:r w:rsidRPr="007C616A">
        <w:rPr>
          <w:sz w:val="24"/>
          <w:szCs w:val="24"/>
        </w:rPr>
        <w:t>даже  умение</w:t>
      </w:r>
      <w:proofErr w:type="gramEnd"/>
      <w:r w:rsidRPr="007C616A">
        <w:rPr>
          <w:sz w:val="24"/>
          <w:szCs w:val="24"/>
        </w:rPr>
        <w:t xml:space="preserve"> настраивать инструмент и обязательно импровизировать! И хотя его этюды называют инструктивными, с ярко выраженной технической задачей, в лучших из них он достигает совершенства образа и виртуозности, художественного стиля и технического воплощения. Черни прогрессивно рассматривает </w:t>
      </w:r>
      <w:proofErr w:type="gramStart"/>
      <w:r w:rsidRPr="007C616A">
        <w:rPr>
          <w:sz w:val="24"/>
          <w:szCs w:val="24"/>
        </w:rPr>
        <w:t xml:space="preserve">технику  </w:t>
      </w:r>
      <w:r w:rsidR="00496FFC" w:rsidRPr="007C616A">
        <w:rPr>
          <w:sz w:val="24"/>
          <w:szCs w:val="24"/>
        </w:rPr>
        <w:t>как</w:t>
      </w:r>
      <w:proofErr w:type="gramEnd"/>
      <w:r w:rsidR="00496FFC" w:rsidRPr="007C616A">
        <w:rPr>
          <w:sz w:val="24"/>
          <w:szCs w:val="24"/>
        </w:rPr>
        <w:t xml:space="preserve"> «средство, с помощью которого можно передать Дух и Чувство в исполнении». Сознавая, что самая трудная часть ф</w:t>
      </w:r>
      <w:r w:rsidR="00EF111D" w:rsidRPr="007C616A">
        <w:rPr>
          <w:sz w:val="24"/>
          <w:szCs w:val="24"/>
        </w:rPr>
        <w:t>ортепиан</w:t>
      </w:r>
      <w:r w:rsidR="00496FFC" w:rsidRPr="007C616A">
        <w:rPr>
          <w:sz w:val="24"/>
          <w:szCs w:val="24"/>
        </w:rPr>
        <w:t xml:space="preserve">ной техники – это Гаммы, гаммаобразные пассажи и мелкая пальцевая техника, </w:t>
      </w:r>
      <w:r w:rsidR="00EF111D" w:rsidRPr="007C616A">
        <w:rPr>
          <w:sz w:val="24"/>
          <w:szCs w:val="24"/>
        </w:rPr>
        <w:t>о</w:t>
      </w:r>
      <w:r w:rsidR="00496FFC" w:rsidRPr="007C616A">
        <w:rPr>
          <w:sz w:val="24"/>
          <w:szCs w:val="24"/>
        </w:rPr>
        <w:t xml:space="preserve">н </w:t>
      </w:r>
      <w:r w:rsidR="00EF111D" w:rsidRPr="007C616A">
        <w:rPr>
          <w:sz w:val="24"/>
          <w:szCs w:val="24"/>
        </w:rPr>
        <w:t>все-таки</w:t>
      </w:r>
      <w:r w:rsidR="00496FFC" w:rsidRPr="007C616A">
        <w:rPr>
          <w:sz w:val="24"/>
          <w:szCs w:val="24"/>
        </w:rPr>
        <w:t xml:space="preserve"> </w:t>
      </w:r>
      <w:r w:rsidR="00EF111D" w:rsidRPr="007C616A">
        <w:rPr>
          <w:sz w:val="24"/>
          <w:szCs w:val="24"/>
        </w:rPr>
        <w:t>говорил</w:t>
      </w:r>
      <w:r w:rsidR="00496FFC" w:rsidRPr="007C616A">
        <w:rPr>
          <w:sz w:val="24"/>
          <w:szCs w:val="24"/>
        </w:rPr>
        <w:t>, что «каждая муз</w:t>
      </w:r>
      <w:r w:rsidR="00EF111D" w:rsidRPr="007C616A">
        <w:rPr>
          <w:sz w:val="24"/>
          <w:szCs w:val="24"/>
        </w:rPr>
        <w:t>ыкальная</w:t>
      </w:r>
      <w:r w:rsidR="00496FFC" w:rsidRPr="007C616A">
        <w:rPr>
          <w:sz w:val="24"/>
          <w:szCs w:val="24"/>
        </w:rPr>
        <w:t xml:space="preserve"> пьеса уже является упражнением и часто лучшим, чем собственно этюды, т.к. ученик такую пьесу заучивает с любовью».    </w:t>
      </w:r>
      <w:r w:rsidR="00FC78E6" w:rsidRPr="007C616A">
        <w:rPr>
          <w:color w:val="000000"/>
          <w:sz w:val="24"/>
          <w:szCs w:val="24"/>
        </w:rPr>
        <w:t xml:space="preserve">Можно выделить несколько аспектов в его педагогике, причем в каждом из них видна преемственность с методическими взглядами Бетховена. Во-первых, Черни стремился раскрыть </w:t>
      </w:r>
      <w:r w:rsidR="00FC78E6" w:rsidRPr="007C616A">
        <w:rPr>
          <w:i/>
          <w:color w:val="000000"/>
          <w:sz w:val="24"/>
          <w:szCs w:val="24"/>
        </w:rPr>
        <w:t>индивидуальности</w:t>
      </w:r>
      <w:r w:rsidR="00FC78E6" w:rsidRPr="007C616A">
        <w:rPr>
          <w:color w:val="000000"/>
          <w:sz w:val="24"/>
          <w:szCs w:val="24"/>
        </w:rPr>
        <w:t xml:space="preserve"> учеников; во-вторых, сформировать их всесторонне развитыми музыкантами, обладающими самостоятельной творческой волей и </w:t>
      </w:r>
      <w:proofErr w:type="gramStart"/>
      <w:r w:rsidR="00FC78E6" w:rsidRPr="007C616A">
        <w:rPr>
          <w:color w:val="000000"/>
          <w:sz w:val="24"/>
          <w:szCs w:val="24"/>
        </w:rPr>
        <w:t>безукоризненным  пианистическим</w:t>
      </w:r>
      <w:proofErr w:type="gramEnd"/>
      <w:r w:rsidR="00FC78E6" w:rsidRPr="007C616A">
        <w:rPr>
          <w:color w:val="000000"/>
          <w:sz w:val="24"/>
          <w:szCs w:val="24"/>
        </w:rPr>
        <w:t xml:space="preserve"> мастерством. В-третьих, Черни развивал в учениках умение серьезно, планомерно работать, воспитывал дисциплину мыслей и чувств.</w:t>
      </w:r>
    </w:p>
    <w:p w14:paraId="0D14157F" w14:textId="77777777" w:rsidR="00FC78E6" w:rsidRPr="007C616A" w:rsidRDefault="00F36DDD" w:rsidP="00D63157">
      <w:pPr>
        <w:pStyle w:val="aa"/>
        <w:ind w:firstLine="0"/>
        <w:jc w:val="both"/>
        <w:rPr>
          <w:sz w:val="24"/>
          <w:szCs w:val="24"/>
        </w:rPr>
      </w:pPr>
      <w:r w:rsidRPr="007C616A">
        <w:rPr>
          <w:color w:val="000000"/>
          <w:sz w:val="24"/>
          <w:szCs w:val="24"/>
        </w:rPr>
        <w:t xml:space="preserve">   </w:t>
      </w:r>
      <w:proofErr w:type="gramStart"/>
      <w:r w:rsidR="00FC78E6" w:rsidRPr="007C616A">
        <w:rPr>
          <w:color w:val="000000"/>
          <w:sz w:val="24"/>
          <w:szCs w:val="24"/>
        </w:rPr>
        <w:t>Конечно</w:t>
      </w:r>
      <w:proofErr w:type="gramEnd"/>
      <w:r w:rsidR="00FC78E6" w:rsidRPr="007C616A">
        <w:rPr>
          <w:color w:val="000000"/>
          <w:sz w:val="24"/>
          <w:szCs w:val="24"/>
        </w:rPr>
        <w:t xml:space="preserve"> в каждом последующем случае Черни намечал свою последовательность в овладении пианистическим мастерством. Совершенно очевидно, что формирование столь</w:t>
      </w:r>
      <w:r w:rsidR="00496FFC" w:rsidRPr="007C616A">
        <w:rPr>
          <w:color w:val="000000"/>
          <w:sz w:val="24"/>
          <w:szCs w:val="24"/>
        </w:rPr>
        <w:t xml:space="preserve"> </w:t>
      </w:r>
      <w:r w:rsidR="008A7306" w:rsidRPr="007C616A">
        <w:rPr>
          <w:color w:val="000000"/>
          <w:sz w:val="24"/>
          <w:szCs w:val="24"/>
        </w:rPr>
        <w:t>крупных</w:t>
      </w:r>
      <w:r w:rsidR="00FC78E6" w:rsidRPr="007C616A">
        <w:rPr>
          <w:color w:val="000000"/>
          <w:sz w:val="24"/>
          <w:szCs w:val="24"/>
        </w:rPr>
        <w:t xml:space="preserve"> по художественному облику музыкантов, как Ф. Лист и Т. </w:t>
      </w:r>
      <w:proofErr w:type="spellStart"/>
      <w:r w:rsidR="00FC78E6" w:rsidRPr="007C616A">
        <w:rPr>
          <w:color w:val="000000"/>
          <w:sz w:val="24"/>
          <w:szCs w:val="24"/>
        </w:rPr>
        <w:t>Лешетицкий</w:t>
      </w:r>
      <w:proofErr w:type="spellEnd"/>
      <w:r w:rsidR="00FC78E6" w:rsidRPr="007C616A">
        <w:rPr>
          <w:color w:val="000000"/>
          <w:sz w:val="24"/>
          <w:szCs w:val="24"/>
        </w:rPr>
        <w:t xml:space="preserve">, Т. </w:t>
      </w:r>
      <w:proofErr w:type="spellStart"/>
      <w:r w:rsidR="00FC78E6" w:rsidRPr="007C616A">
        <w:rPr>
          <w:color w:val="000000"/>
          <w:sz w:val="24"/>
          <w:szCs w:val="24"/>
        </w:rPr>
        <w:t>Куллак</w:t>
      </w:r>
      <w:proofErr w:type="spellEnd"/>
      <w:r w:rsidR="00FC78E6" w:rsidRPr="007C616A">
        <w:rPr>
          <w:color w:val="000000"/>
          <w:sz w:val="24"/>
          <w:szCs w:val="24"/>
        </w:rPr>
        <w:t xml:space="preserve"> и Т. </w:t>
      </w:r>
      <w:proofErr w:type="spellStart"/>
      <w:r w:rsidR="00FC78E6" w:rsidRPr="007C616A">
        <w:rPr>
          <w:color w:val="000000"/>
          <w:sz w:val="24"/>
          <w:szCs w:val="24"/>
        </w:rPr>
        <w:t>Дёлер</w:t>
      </w:r>
      <w:proofErr w:type="spellEnd"/>
      <w:r w:rsidR="00FC78E6" w:rsidRPr="007C616A">
        <w:rPr>
          <w:color w:val="000000"/>
          <w:sz w:val="24"/>
          <w:szCs w:val="24"/>
        </w:rPr>
        <w:t xml:space="preserve">, стало возможным именно благодаря </w:t>
      </w:r>
      <w:r w:rsidR="00FC78E6" w:rsidRPr="007C616A">
        <w:rPr>
          <w:i/>
          <w:color w:val="000000"/>
          <w:sz w:val="24"/>
          <w:szCs w:val="24"/>
        </w:rPr>
        <w:t>индивидуальному</w:t>
      </w:r>
      <w:r w:rsidR="00FC78E6" w:rsidRPr="007C616A">
        <w:rPr>
          <w:color w:val="000000"/>
          <w:sz w:val="24"/>
          <w:szCs w:val="24"/>
        </w:rPr>
        <w:t xml:space="preserve"> подходу Черни к каждому ученику. Исполнитель должен был, по его мнению, обладать не только совершенной беглостью пальцев и </w:t>
      </w:r>
      <w:proofErr w:type="spellStart"/>
      <w:r w:rsidR="00FC78E6" w:rsidRPr="007C616A">
        <w:rPr>
          <w:color w:val="000000"/>
          <w:sz w:val="24"/>
          <w:szCs w:val="24"/>
        </w:rPr>
        <w:t>интерпретаторскими</w:t>
      </w:r>
      <w:proofErr w:type="spellEnd"/>
      <w:r w:rsidR="00FC78E6" w:rsidRPr="007C616A">
        <w:rPr>
          <w:color w:val="000000"/>
          <w:sz w:val="24"/>
          <w:szCs w:val="24"/>
        </w:rPr>
        <w:t xml:space="preserve"> качествами, но и уметь транспонировать; прочесть с листа трудную пьесу, причем по возможности сохранить ее темп и характер; аккомпанировать, </w:t>
      </w:r>
      <w:proofErr w:type="spellStart"/>
      <w:r w:rsidR="00FC78E6" w:rsidRPr="007C616A">
        <w:rPr>
          <w:color w:val="000000"/>
          <w:sz w:val="24"/>
          <w:szCs w:val="24"/>
        </w:rPr>
        <w:t>прелюдировать</w:t>
      </w:r>
      <w:proofErr w:type="spellEnd"/>
      <w:r w:rsidR="00FC78E6" w:rsidRPr="007C616A">
        <w:rPr>
          <w:color w:val="000000"/>
          <w:sz w:val="24"/>
          <w:szCs w:val="24"/>
        </w:rPr>
        <w:t xml:space="preserve">, разбираться в гармонии, владеть теорией музыки, даже настраивать инструмент и обязательно импровизировать. </w:t>
      </w:r>
    </w:p>
    <w:p w14:paraId="568951E6" w14:textId="77777777" w:rsidR="00FC78E6" w:rsidRPr="007C616A" w:rsidRDefault="00FC78E6" w:rsidP="00D63157">
      <w:pPr>
        <w:widowControl w:val="0"/>
        <w:spacing w:before="120"/>
        <w:jc w:val="both"/>
        <w:rPr>
          <w:color w:val="000000"/>
          <w:sz w:val="24"/>
          <w:szCs w:val="24"/>
        </w:rPr>
      </w:pPr>
      <w:r w:rsidRPr="007C616A">
        <w:rPr>
          <w:color w:val="000000"/>
          <w:sz w:val="24"/>
          <w:szCs w:val="24"/>
        </w:rPr>
        <w:t xml:space="preserve">Искусство аккомпанемента он рассматривал не только как превосходную школу овладения собственными навыками в этой области, но и как неотъемлемую составную часть общего процесса </w:t>
      </w:r>
      <w:proofErr w:type="gramStart"/>
      <w:r w:rsidRPr="007C616A">
        <w:rPr>
          <w:color w:val="000000"/>
          <w:sz w:val="24"/>
          <w:szCs w:val="24"/>
        </w:rPr>
        <w:t>формирования  исполнителя</w:t>
      </w:r>
      <w:proofErr w:type="gramEnd"/>
      <w:r w:rsidRPr="007C616A">
        <w:rPr>
          <w:color w:val="000000"/>
          <w:sz w:val="24"/>
          <w:szCs w:val="24"/>
        </w:rPr>
        <w:t>.</w:t>
      </w:r>
    </w:p>
    <w:p w14:paraId="6D17B733" w14:textId="77777777" w:rsidR="00FC78E6" w:rsidRPr="007C616A" w:rsidRDefault="00FC78E6" w:rsidP="00D63157">
      <w:pPr>
        <w:widowControl w:val="0"/>
        <w:spacing w:before="120"/>
        <w:jc w:val="both"/>
        <w:rPr>
          <w:color w:val="000000"/>
          <w:sz w:val="24"/>
          <w:szCs w:val="24"/>
        </w:rPr>
      </w:pPr>
      <w:r w:rsidRPr="007C616A">
        <w:rPr>
          <w:color w:val="000000"/>
          <w:sz w:val="24"/>
          <w:szCs w:val="24"/>
        </w:rPr>
        <w:t xml:space="preserve">Как мудрый педагог, </w:t>
      </w:r>
      <w:r w:rsidRPr="007C616A">
        <w:rPr>
          <w:b/>
          <w:color w:val="000000"/>
          <w:sz w:val="24"/>
          <w:szCs w:val="24"/>
        </w:rPr>
        <w:t xml:space="preserve">Черни </w:t>
      </w:r>
      <w:r w:rsidR="008A7306" w:rsidRPr="007C616A">
        <w:rPr>
          <w:color w:val="000000"/>
          <w:sz w:val="24"/>
          <w:szCs w:val="24"/>
        </w:rPr>
        <w:t>придерживался</w:t>
      </w:r>
      <w:r w:rsidRPr="007C616A">
        <w:rPr>
          <w:color w:val="000000"/>
          <w:sz w:val="24"/>
          <w:szCs w:val="24"/>
        </w:rPr>
        <w:t xml:space="preserve"> </w:t>
      </w:r>
      <w:r w:rsidRPr="007C616A">
        <w:rPr>
          <w:i/>
          <w:color w:val="000000"/>
          <w:sz w:val="24"/>
          <w:szCs w:val="24"/>
        </w:rPr>
        <w:t>постепенност</w:t>
      </w:r>
      <w:r w:rsidR="008A7306" w:rsidRPr="007C616A">
        <w:rPr>
          <w:i/>
          <w:color w:val="000000"/>
          <w:sz w:val="24"/>
          <w:szCs w:val="24"/>
        </w:rPr>
        <w:t>и</w:t>
      </w:r>
      <w:r w:rsidRPr="007C616A">
        <w:rPr>
          <w:color w:val="000000"/>
          <w:sz w:val="24"/>
          <w:szCs w:val="24"/>
        </w:rPr>
        <w:t xml:space="preserve"> и </w:t>
      </w:r>
      <w:r w:rsidRPr="007C616A">
        <w:rPr>
          <w:i/>
          <w:color w:val="000000"/>
          <w:sz w:val="24"/>
          <w:szCs w:val="24"/>
        </w:rPr>
        <w:t>планомерност</w:t>
      </w:r>
      <w:r w:rsidR="008A7306" w:rsidRPr="007C616A">
        <w:rPr>
          <w:i/>
          <w:color w:val="000000"/>
          <w:sz w:val="24"/>
          <w:szCs w:val="24"/>
        </w:rPr>
        <w:t>и</w:t>
      </w:r>
      <w:r w:rsidRPr="007C616A">
        <w:rPr>
          <w:color w:val="000000"/>
          <w:sz w:val="24"/>
          <w:szCs w:val="24"/>
        </w:rPr>
        <w:t xml:space="preserve"> в обучении, предостерегал от перегрузки ученика одновременно большим количеством «правил»; по его мнени</w:t>
      </w:r>
      <w:r w:rsidR="008A7306" w:rsidRPr="007C616A">
        <w:rPr>
          <w:color w:val="000000"/>
          <w:sz w:val="24"/>
          <w:szCs w:val="24"/>
        </w:rPr>
        <w:t>ю</w:t>
      </w:r>
      <w:r w:rsidRPr="007C616A">
        <w:rPr>
          <w:color w:val="000000"/>
          <w:sz w:val="24"/>
          <w:szCs w:val="24"/>
        </w:rPr>
        <w:t xml:space="preserve">, в разумном ограничении заключается залог правильного воспитания. Черни исходил из того, что полезнее и похвальнее для исполнителя отложить </w:t>
      </w:r>
      <w:proofErr w:type="spellStart"/>
      <w:r w:rsidRPr="007C616A">
        <w:rPr>
          <w:color w:val="000000"/>
          <w:sz w:val="24"/>
          <w:szCs w:val="24"/>
        </w:rPr>
        <w:t>концер</w:t>
      </w:r>
      <w:r w:rsidR="008A7306" w:rsidRPr="007C616A">
        <w:rPr>
          <w:color w:val="000000"/>
          <w:sz w:val="24"/>
          <w:szCs w:val="24"/>
        </w:rPr>
        <w:t>т</w:t>
      </w:r>
      <w:r w:rsidRPr="007C616A">
        <w:rPr>
          <w:color w:val="000000"/>
          <w:sz w:val="24"/>
          <w:szCs w:val="24"/>
        </w:rPr>
        <w:t>ирование</w:t>
      </w:r>
      <w:proofErr w:type="spellEnd"/>
      <w:r w:rsidRPr="007C616A">
        <w:rPr>
          <w:color w:val="000000"/>
          <w:sz w:val="24"/>
          <w:szCs w:val="24"/>
        </w:rPr>
        <w:t xml:space="preserve"> на несколько лет, чем начать выступать преждевременно. Эта мысль Черни имеет прямое отношение </w:t>
      </w:r>
      <w:proofErr w:type="gramStart"/>
      <w:r w:rsidRPr="007C616A">
        <w:rPr>
          <w:color w:val="000000"/>
          <w:sz w:val="24"/>
          <w:szCs w:val="24"/>
        </w:rPr>
        <w:t>к  современной</w:t>
      </w:r>
      <w:proofErr w:type="gramEnd"/>
      <w:r w:rsidRPr="007C616A">
        <w:rPr>
          <w:color w:val="000000"/>
          <w:sz w:val="24"/>
          <w:szCs w:val="24"/>
        </w:rPr>
        <w:t xml:space="preserve"> методике. Ни для кого не секрет, что не все педагоги ждут того момента, когда талант созреет, и начинают форсировать его естественное развитие, но Черни был дальновидным педагогом.</w:t>
      </w:r>
    </w:p>
    <w:p w14:paraId="41DC06C7" w14:textId="77777777" w:rsidR="00FC78E6" w:rsidRPr="007C616A" w:rsidRDefault="00FC78E6" w:rsidP="00D63157">
      <w:pPr>
        <w:widowControl w:val="0"/>
        <w:spacing w:before="120"/>
        <w:jc w:val="both"/>
        <w:rPr>
          <w:color w:val="000000"/>
          <w:sz w:val="24"/>
          <w:szCs w:val="24"/>
        </w:rPr>
      </w:pPr>
      <w:r w:rsidRPr="007C616A">
        <w:rPr>
          <w:b/>
          <w:color w:val="000000"/>
          <w:sz w:val="24"/>
          <w:szCs w:val="24"/>
        </w:rPr>
        <w:t>Черни</w:t>
      </w:r>
      <w:r w:rsidRPr="007C616A">
        <w:rPr>
          <w:color w:val="000000"/>
          <w:sz w:val="24"/>
          <w:szCs w:val="24"/>
        </w:rPr>
        <w:t xml:space="preserve"> не одобрял длительной работы над одним произведением, он считал, что пианист обязан </w:t>
      </w:r>
      <w:r w:rsidR="008A7306" w:rsidRPr="007C616A">
        <w:rPr>
          <w:color w:val="000000"/>
          <w:sz w:val="24"/>
          <w:szCs w:val="24"/>
        </w:rPr>
        <w:t>о</w:t>
      </w:r>
      <w:r w:rsidRPr="007C616A">
        <w:rPr>
          <w:color w:val="000000"/>
          <w:sz w:val="24"/>
          <w:szCs w:val="24"/>
        </w:rPr>
        <w:t xml:space="preserve">владеть не менее чем </w:t>
      </w:r>
      <w:r w:rsidR="008A7306" w:rsidRPr="007C616A">
        <w:rPr>
          <w:color w:val="000000"/>
          <w:sz w:val="24"/>
          <w:szCs w:val="24"/>
        </w:rPr>
        <w:t>сотней</w:t>
      </w:r>
      <w:r w:rsidRPr="007C616A">
        <w:rPr>
          <w:color w:val="000000"/>
          <w:sz w:val="24"/>
          <w:szCs w:val="24"/>
        </w:rPr>
        <w:t xml:space="preserve"> сочинени</w:t>
      </w:r>
      <w:r w:rsidR="008A7306" w:rsidRPr="007C616A">
        <w:rPr>
          <w:color w:val="000000"/>
          <w:sz w:val="24"/>
          <w:szCs w:val="24"/>
        </w:rPr>
        <w:t>й</w:t>
      </w:r>
      <w:r w:rsidRPr="007C616A">
        <w:rPr>
          <w:color w:val="000000"/>
          <w:sz w:val="24"/>
          <w:szCs w:val="24"/>
        </w:rPr>
        <w:t xml:space="preserve"> различных жанров. Постоянное овладение вс</w:t>
      </w:r>
      <w:r w:rsidR="008A7306" w:rsidRPr="007C616A">
        <w:rPr>
          <w:color w:val="000000"/>
          <w:sz w:val="24"/>
          <w:szCs w:val="24"/>
        </w:rPr>
        <w:t xml:space="preserve">ё </w:t>
      </w:r>
      <w:r w:rsidRPr="007C616A">
        <w:rPr>
          <w:color w:val="000000"/>
          <w:sz w:val="24"/>
          <w:szCs w:val="24"/>
        </w:rPr>
        <w:t>новыми сочинениями и кропотлив</w:t>
      </w:r>
      <w:r w:rsidR="008A7306" w:rsidRPr="007C616A">
        <w:rPr>
          <w:color w:val="000000"/>
          <w:sz w:val="24"/>
          <w:szCs w:val="24"/>
        </w:rPr>
        <w:t>ая</w:t>
      </w:r>
      <w:r w:rsidRPr="007C616A">
        <w:rPr>
          <w:color w:val="000000"/>
          <w:sz w:val="24"/>
          <w:szCs w:val="24"/>
        </w:rPr>
        <w:t xml:space="preserve"> творческ</w:t>
      </w:r>
      <w:r w:rsidR="008A7306" w:rsidRPr="007C616A">
        <w:rPr>
          <w:color w:val="000000"/>
          <w:sz w:val="24"/>
          <w:szCs w:val="24"/>
        </w:rPr>
        <w:t xml:space="preserve">ая </w:t>
      </w:r>
      <w:r w:rsidRPr="007C616A">
        <w:rPr>
          <w:color w:val="000000"/>
          <w:sz w:val="24"/>
          <w:szCs w:val="24"/>
        </w:rPr>
        <w:t>работ</w:t>
      </w:r>
      <w:r w:rsidR="008A7306" w:rsidRPr="007C616A">
        <w:rPr>
          <w:color w:val="000000"/>
          <w:sz w:val="24"/>
          <w:szCs w:val="24"/>
        </w:rPr>
        <w:t>а – это путь</w:t>
      </w:r>
      <w:r w:rsidRPr="007C616A">
        <w:rPr>
          <w:color w:val="000000"/>
          <w:sz w:val="24"/>
          <w:szCs w:val="24"/>
        </w:rPr>
        <w:t xml:space="preserve"> к подлинному признанию. Юного Листа он предостерегал от упоения славой от единодушных восторгов толпы, он говорил, что требовательность к своим достижениям «огромное рвение», умение «спокойно и твердо идти своей дорогой», помогут добиться чести быть признанным артистом.</w:t>
      </w:r>
    </w:p>
    <w:p w14:paraId="30FCE5D2" w14:textId="77777777" w:rsidR="00FC78E6" w:rsidRPr="007C616A" w:rsidRDefault="00FC78E6" w:rsidP="00D63157">
      <w:pPr>
        <w:widowControl w:val="0"/>
        <w:spacing w:before="120"/>
        <w:jc w:val="both"/>
        <w:rPr>
          <w:color w:val="000000"/>
          <w:sz w:val="24"/>
          <w:szCs w:val="24"/>
        </w:rPr>
      </w:pPr>
      <w:r w:rsidRPr="007C616A">
        <w:rPr>
          <w:color w:val="000000"/>
          <w:sz w:val="24"/>
          <w:szCs w:val="24"/>
        </w:rPr>
        <w:t>Изучение пьесы Черни подразделял на три периода:</w:t>
      </w:r>
    </w:p>
    <w:p w14:paraId="710987D9" w14:textId="77777777" w:rsidR="00FC78E6" w:rsidRPr="007C616A" w:rsidRDefault="00FC78E6" w:rsidP="00D63157">
      <w:pPr>
        <w:widowControl w:val="0"/>
        <w:numPr>
          <w:ilvl w:val="0"/>
          <w:numId w:val="160"/>
        </w:numPr>
        <w:spacing w:before="120"/>
        <w:ind w:left="0" w:firstLine="0"/>
        <w:jc w:val="both"/>
        <w:rPr>
          <w:color w:val="000000"/>
          <w:sz w:val="24"/>
          <w:szCs w:val="24"/>
        </w:rPr>
      </w:pPr>
      <w:r w:rsidRPr="007C616A">
        <w:rPr>
          <w:color w:val="000000"/>
          <w:sz w:val="24"/>
          <w:szCs w:val="24"/>
        </w:rPr>
        <w:t>Овладение нотным текстом;</w:t>
      </w:r>
    </w:p>
    <w:p w14:paraId="15AD7284" w14:textId="77777777" w:rsidR="00FC78E6" w:rsidRPr="007C616A" w:rsidRDefault="00FC78E6" w:rsidP="00D63157">
      <w:pPr>
        <w:widowControl w:val="0"/>
        <w:numPr>
          <w:ilvl w:val="0"/>
          <w:numId w:val="160"/>
        </w:numPr>
        <w:spacing w:before="120"/>
        <w:ind w:left="0" w:firstLine="0"/>
        <w:jc w:val="both"/>
        <w:rPr>
          <w:color w:val="000000"/>
          <w:sz w:val="24"/>
          <w:szCs w:val="24"/>
        </w:rPr>
      </w:pPr>
      <w:r w:rsidRPr="007C616A">
        <w:rPr>
          <w:color w:val="000000"/>
          <w:sz w:val="24"/>
          <w:szCs w:val="24"/>
        </w:rPr>
        <w:t>Игра в предписанном автором темпе;</w:t>
      </w:r>
    </w:p>
    <w:p w14:paraId="3A0EEDF9" w14:textId="77777777" w:rsidR="00FC78E6" w:rsidRPr="007C616A" w:rsidRDefault="00FC78E6" w:rsidP="00D63157">
      <w:pPr>
        <w:widowControl w:val="0"/>
        <w:numPr>
          <w:ilvl w:val="0"/>
          <w:numId w:val="160"/>
        </w:numPr>
        <w:spacing w:before="120"/>
        <w:ind w:left="0" w:firstLine="0"/>
        <w:jc w:val="both"/>
        <w:rPr>
          <w:color w:val="000000"/>
          <w:sz w:val="24"/>
          <w:szCs w:val="24"/>
        </w:rPr>
      </w:pPr>
      <w:r w:rsidRPr="007C616A">
        <w:rPr>
          <w:color w:val="000000"/>
          <w:sz w:val="24"/>
          <w:szCs w:val="24"/>
        </w:rPr>
        <w:t>Анализ содержания произведения;</w:t>
      </w:r>
    </w:p>
    <w:p w14:paraId="69CC2FE3" w14:textId="77777777" w:rsidR="00C208C3" w:rsidRPr="007C616A" w:rsidRDefault="00FC78E6" w:rsidP="00D63157">
      <w:pPr>
        <w:widowControl w:val="0"/>
        <w:spacing w:before="120"/>
        <w:jc w:val="both"/>
        <w:rPr>
          <w:sz w:val="24"/>
          <w:szCs w:val="24"/>
        </w:rPr>
      </w:pPr>
      <w:r w:rsidRPr="007C616A">
        <w:rPr>
          <w:sz w:val="24"/>
          <w:szCs w:val="24"/>
        </w:rPr>
        <w:t>В рекомендуемом Черни плане есть рациональное зерно: действительно, исполнителю бывает необходимо уметь расчленить работу на определенные этапы, и тем не менее венский музыкант совершал ошибку, категорически разделяя формы работы, которые на самом деле тесно связаны между собой.</w:t>
      </w:r>
    </w:p>
    <w:p w14:paraId="59560DC7" w14:textId="77777777" w:rsidR="00AA12A6" w:rsidRPr="007C616A" w:rsidRDefault="00C208C3" w:rsidP="00D63157">
      <w:pPr>
        <w:pStyle w:val="aa"/>
        <w:ind w:firstLine="0"/>
        <w:jc w:val="both"/>
        <w:rPr>
          <w:sz w:val="24"/>
          <w:szCs w:val="24"/>
        </w:rPr>
      </w:pPr>
      <w:r w:rsidRPr="007C616A">
        <w:rPr>
          <w:sz w:val="24"/>
          <w:szCs w:val="24"/>
        </w:rPr>
        <w:t xml:space="preserve">       </w:t>
      </w:r>
      <w:r w:rsidR="002115B2" w:rsidRPr="007C616A">
        <w:rPr>
          <w:sz w:val="24"/>
          <w:szCs w:val="24"/>
        </w:rPr>
        <w:t>С начала 19 в. начинаются противоречия между появившейся плеядой пианистов-виртуозов, специализирующихся на концертной деятельности и рядовой педагогической практикой</w:t>
      </w:r>
      <w:r w:rsidRPr="007C616A">
        <w:rPr>
          <w:sz w:val="24"/>
          <w:szCs w:val="24"/>
        </w:rPr>
        <w:t>,</w:t>
      </w:r>
      <w:r w:rsidR="002115B2" w:rsidRPr="007C616A">
        <w:rPr>
          <w:sz w:val="24"/>
          <w:szCs w:val="24"/>
        </w:rPr>
        <w:t xml:space="preserve"> направленной на музыкально-просветительскую деятельность с юными</w:t>
      </w:r>
      <w:r w:rsidR="002115B2" w:rsidRPr="007C616A">
        <w:rPr>
          <w:i/>
          <w:sz w:val="24"/>
          <w:szCs w:val="24"/>
        </w:rPr>
        <w:t xml:space="preserve"> </w:t>
      </w:r>
      <w:r w:rsidR="002115B2" w:rsidRPr="007C616A">
        <w:rPr>
          <w:sz w:val="24"/>
          <w:szCs w:val="24"/>
        </w:rPr>
        <w:t>дарованиями. Вера в многочасовые “выстукивания”, механические повторения как в единственное и универсальное средство выработки техники, тормозило развитие слуха, музыкального мышления и притупляло внимание музыкантов.</w:t>
      </w:r>
    </w:p>
    <w:p w14:paraId="555B5DDD" w14:textId="77777777" w:rsidR="00D06693" w:rsidRPr="007C616A" w:rsidRDefault="001255D4" w:rsidP="00D63157">
      <w:pPr>
        <w:pStyle w:val="aa"/>
        <w:ind w:firstLine="0"/>
        <w:jc w:val="both"/>
        <w:rPr>
          <w:sz w:val="24"/>
          <w:szCs w:val="24"/>
        </w:rPr>
      </w:pPr>
      <w:r w:rsidRPr="007C616A">
        <w:rPr>
          <w:sz w:val="24"/>
          <w:szCs w:val="24"/>
        </w:rPr>
        <w:t xml:space="preserve">  </w:t>
      </w:r>
      <w:r w:rsidR="00A27D16" w:rsidRPr="007C616A">
        <w:rPr>
          <w:b/>
          <w:sz w:val="24"/>
          <w:szCs w:val="24"/>
        </w:rPr>
        <w:t xml:space="preserve">Фр. </w:t>
      </w:r>
      <w:proofErr w:type="spellStart"/>
      <w:r w:rsidR="00A27D16" w:rsidRPr="007C616A">
        <w:rPr>
          <w:b/>
          <w:sz w:val="24"/>
          <w:szCs w:val="24"/>
        </w:rPr>
        <w:t>Калькбреннер</w:t>
      </w:r>
      <w:proofErr w:type="spellEnd"/>
      <w:r w:rsidR="00A27D16" w:rsidRPr="007C616A">
        <w:rPr>
          <w:b/>
          <w:sz w:val="24"/>
          <w:szCs w:val="24"/>
        </w:rPr>
        <w:t xml:space="preserve"> 1785-</w:t>
      </w:r>
      <w:smartTag w:uri="urn:schemas-microsoft-com:office:smarttags" w:element="metricconverter">
        <w:smartTagPr>
          <w:attr w:name="ProductID" w:val="1849 г"/>
        </w:smartTagPr>
        <w:r w:rsidR="00A27D16" w:rsidRPr="007C616A">
          <w:rPr>
            <w:b/>
            <w:sz w:val="24"/>
            <w:szCs w:val="24"/>
          </w:rPr>
          <w:t>1849 г</w:t>
        </w:r>
      </w:smartTag>
      <w:r w:rsidR="00A27D16" w:rsidRPr="007C616A">
        <w:rPr>
          <w:b/>
          <w:sz w:val="24"/>
          <w:szCs w:val="24"/>
        </w:rPr>
        <w:t>., А. Герц 1803-</w:t>
      </w:r>
      <w:smartTag w:uri="urn:schemas-microsoft-com:office:smarttags" w:element="metricconverter">
        <w:smartTagPr>
          <w:attr w:name="ProductID" w:val="1888 г"/>
        </w:smartTagPr>
        <w:r w:rsidR="00A27D16" w:rsidRPr="007C616A">
          <w:rPr>
            <w:b/>
            <w:sz w:val="24"/>
            <w:szCs w:val="24"/>
          </w:rPr>
          <w:t>1888</w:t>
        </w:r>
        <w:r w:rsidR="00A27D16" w:rsidRPr="007C616A">
          <w:rPr>
            <w:sz w:val="24"/>
            <w:szCs w:val="24"/>
          </w:rPr>
          <w:t xml:space="preserve"> г</w:t>
        </w:r>
      </w:smartTag>
      <w:r w:rsidR="00A27D16" w:rsidRPr="007C616A">
        <w:rPr>
          <w:sz w:val="24"/>
          <w:szCs w:val="24"/>
        </w:rPr>
        <w:t>. - возглавляли школу для пианистов в Париже, где использовались “</w:t>
      </w:r>
      <w:r w:rsidR="00A27D16" w:rsidRPr="007C616A">
        <w:rPr>
          <w:b/>
          <w:sz w:val="24"/>
          <w:szCs w:val="24"/>
        </w:rPr>
        <w:t>руководы”, “</w:t>
      </w:r>
      <w:proofErr w:type="spellStart"/>
      <w:r w:rsidR="00A27D16" w:rsidRPr="007C616A">
        <w:rPr>
          <w:b/>
          <w:sz w:val="24"/>
          <w:szCs w:val="24"/>
        </w:rPr>
        <w:t>рукоставы</w:t>
      </w:r>
      <w:proofErr w:type="spellEnd"/>
      <w:r w:rsidR="00A27D16" w:rsidRPr="007C616A">
        <w:rPr>
          <w:b/>
          <w:sz w:val="24"/>
          <w:szCs w:val="24"/>
        </w:rPr>
        <w:t>”, “</w:t>
      </w:r>
      <w:proofErr w:type="spellStart"/>
      <w:r w:rsidR="00A27D16" w:rsidRPr="007C616A">
        <w:rPr>
          <w:b/>
          <w:sz w:val="24"/>
          <w:szCs w:val="24"/>
        </w:rPr>
        <w:t>хиропласты</w:t>
      </w:r>
      <w:proofErr w:type="spellEnd"/>
      <w:r w:rsidR="00A27D16" w:rsidRPr="007C616A">
        <w:rPr>
          <w:sz w:val="24"/>
          <w:szCs w:val="24"/>
        </w:rPr>
        <w:t xml:space="preserve">” для развития техники, более того, учащимся позволялось работать, </w:t>
      </w:r>
      <w:r w:rsidR="00A27D16" w:rsidRPr="007C616A">
        <w:rPr>
          <w:i/>
          <w:sz w:val="24"/>
          <w:szCs w:val="24"/>
        </w:rPr>
        <w:t>не слушая себя, а читать в это время книги, чтобы “не соскучиться”</w:t>
      </w:r>
      <w:r w:rsidR="00A27D16" w:rsidRPr="007C616A">
        <w:rPr>
          <w:sz w:val="24"/>
          <w:szCs w:val="24"/>
        </w:rPr>
        <w:t xml:space="preserve"> (Шуман воспользовался “</w:t>
      </w:r>
      <w:proofErr w:type="spellStart"/>
      <w:r w:rsidR="00A27D16" w:rsidRPr="007C616A">
        <w:rPr>
          <w:sz w:val="24"/>
          <w:szCs w:val="24"/>
        </w:rPr>
        <w:t>хиропластом</w:t>
      </w:r>
      <w:proofErr w:type="spellEnd"/>
      <w:r w:rsidR="00A27D16" w:rsidRPr="007C616A">
        <w:rPr>
          <w:sz w:val="24"/>
          <w:szCs w:val="24"/>
        </w:rPr>
        <w:t xml:space="preserve">” </w:t>
      </w:r>
      <w:proofErr w:type="spellStart"/>
      <w:r w:rsidR="00A27D16" w:rsidRPr="007C616A">
        <w:rPr>
          <w:sz w:val="24"/>
          <w:szCs w:val="24"/>
        </w:rPr>
        <w:t>Калькбреннера</w:t>
      </w:r>
      <w:proofErr w:type="spellEnd"/>
      <w:r w:rsidR="00A27D16" w:rsidRPr="007C616A">
        <w:rPr>
          <w:sz w:val="24"/>
          <w:szCs w:val="24"/>
        </w:rPr>
        <w:t xml:space="preserve"> - в результате “переиграл” правую руку). Приемы изолированной пальцевой игры</w:t>
      </w:r>
      <w:r w:rsidR="00561696" w:rsidRPr="007C616A">
        <w:rPr>
          <w:sz w:val="24"/>
          <w:szCs w:val="24"/>
        </w:rPr>
        <w:t xml:space="preserve"> и механической тренировки</w:t>
      </w:r>
      <w:r w:rsidR="00A27D16" w:rsidRPr="007C616A">
        <w:rPr>
          <w:sz w:val="24"/>
          <w:szCs w:val="24"/>
        </w:rPr>
        <w:t xml:space="preserve"> не могли дать </w:t>
      </w:r>
      <w:r w:rsidR="00D06693" w:rsidRPr="007C616A">
        <w:rPr>
          <w:sz w:val="24"/>
          <w:szCs w:val="24"/>
        </w:rPr>
        <w:t xml:space="preserve">полной </w:t>
      </w:r>
      <w:r w:rsidR="00A27D16" w:rsidRPr="007C616A">
        <w:rPr>
          <w:sz w:val="24"/>
          <w:szCs w:val="24"/>
        </w:rPr>
        <w:t xml:space="preserve">возможности юным пианистам соответствовать </w:t>
      </w:r>
      <w:r w:rsidR="00A27D16" w:rsidRPr="007C616A">
        <w:rPr>
          <w:b/>
          <w:sz w:val="24"/>
          <w:szCs w:val="24"/>
        </w:rPr>
        <w:t xml:space="preserve">уровню </w:t>
      </w:r>
      <w:r w:rsidR="00A27D16" w:rsidRPr="007C616A">
        <w:rPr>
          <w:sz w:val="24"/>
          <w:szCs w:val="24"/>
        </w:rPr>
        <w:t>известных виртуозов и новой фактуре их произведений.</w:t>
      </w:r>
    </w:p>
    <w:p w14:paraId="2D2CC792" w14:textId="77777777" w:rsidR="00BA21B1" w:rsidRPr="007C616A" w:rsidRDefault="00F36DDD" w:rsidP="00D63157">
      <w:pPr>
        <w:pStyle w:val="aa"/>
        <w:ind w:firstLine="0"/>
        <w:jc w:val="both"/>
        <w:rPr>
          <w:sz w:val="24"/>
          <w:szCs w:val="24"/>
        </w:rPr>
      </w:pPr>
      <w:r w:rsidRPr="007C616A">
        <w:rPr>
          <w:sz w:val="24"/>
          <w:szCs w:val="24"/>
        </w:rPr>
        <w:t xml:space="preserve">   </w:t>
      </w:r>
      <w:r w:rsidR="00C208C3" w:rsidRPr="007C616A">
        <w:rPr>
          <w:sz w:val="24"/>
          <w:szCs w:val="24"/>
        </w:rPr>
        <w:t>Но с</w:t>
      </w:r>
      <w:r w:rsidR="00112857" w:rsidRPr="007C616A">
        <w:rPr>
          <w:sz w:val="24"/>
          <w:szCs w:val="24"/>
        </w:rPr>
        <w:t xml:space="preserve">реди педагогов всегда были яркие личности, кто обладал, по словам, К.А. </w:t>
      </w:r>
      <w:proofErr w:type="spellStart"/>
      <w:r w:rsidR="00112857" w:rsidRPr="007C616A">
        <w:rPr>
          <w:sz w:val="24"/>
          <w:szCs w:val="24"/>
        </w:rPr>
        <w:t>Мартинсена</w:t>
      </w:r>
      <w:proofErr w:type="spellEnd"/>
      <w:r w:rsidR="00112857" w:rsidRPr="007C616A">
        <w:rPr>
          <w:sz w:val="24"/>
          <w:szCs w:val="24"/>
        </w:rPr>
        <w:t>, “гениальным педагогическим инстинктом” и вел учеников по линии полноценного слухового воспитания. Так строил свои занятия с</w:t>
      </w:r>
      <w:r w:rsidR="00C208C3" w:rsidRPr="007C616A">
        <w:rPr>
          <w:sz w:val="24"/>
          <w:szCs w:val="24"/>
        </w:rPr>
        <w:t xml:space="preserve"> великим</w:t>
      </w:r>
      <w:r w:rsidR="00112857" w:rsidRPr="007C616A">
        <w:rPr>
          <w:sz w:val="24"/>
          <w:szCs w:val="24"/>
        </w:rPr>
        <w:t xml:space="preserve"> сыном </w:t>
      </w:r>
      <w:r w:rsidR="00112857" w:rsidRPr="007C616A">
        <w:rPr>
          <w:b/>
          <w:sz w:val="24"/>
          <w:szCs w:val="24"/>
        </w:rPr>
        <w:t>Леопольд Моцарт</w:t>
      </w:r>
      <w:r w:rsidR="00112857" w:rsidRPr="007C616A">
        <w:rPr>
          <w:sz w:val="24"/>
          <w:szCs w:val="24"/>
        </w:rPr>
        <w:t xml:space="preserve">, </w:t>
      </w:r>
      <w:r w:rsidR="00C208C3" w:rsidRPr="007C616A">
        <w:rPr>
          <w:sz w:val="24"/>
          <w:szCs w:val="24"/>
        </w:rPr>
        <w:t xml:space="preserve">так </w:t>
      </w:r>
      <w:proofErr w:type="gramStart"/>
      <w:r w:rsidR="00C208C3" w:rsidRPr="007C616A">
        <w:rPr>
          <w:sz w:val="24"/>
          <w:szCs w:val="24"/>
        </w:rPr>
        <w:t xml:space="preserve">занимался  </w:t>
      </w:r>
      <w:r w:rsidR="00C208C3" w:rsidRPr="007C616A">
        <w:rPr>
          <w:b/>
          <w:sz w:val="24"/>
          <w:szCs w:val="24"/>
        </w:rPr>
        <w:t>Фридрих</w:t>
      </w:r>
      <w:proofErr w:type="gramEnd"/>
      <w:r w:rsidR="00C208C3" w:rsidRPr="007C616A">
        <w:rPr>
          <w:b/>
          <w:sz w:val="24"/>
          <w:szCs w:val="24"/>
        </w:rPr>
        <w:t xml:space="preserve"> Вик</w:t>
      </w:r>
      <w:r w:rsidR="00C208C3" w:rsidRPr="007C616A">
        <w:rPr>
          <w:sz w:val="24"/>
          <w:szCs w:val="24"/>
        </w:rPr>
        <w:t xml:space="preserve"> со своей дочерью, прославленной </w:t>
      </w:r>
      <w:r w:rsidR="00112857" w:rsidRPr="007C616A">
        <w:rPr>
          <w:sz w:val="24"/>
          <w:szCs w:val="24"/>
        </w:rPr>
        <w:t>немецк</w:t>
      </w:r>
      <w:r w:rsidR="00C208C3" w:rsidRPr="007C616A">
        <w:rPr>
          <w:sz w:val="24"/>
          <w:szCs w:val="24"/>
        </w:rPr>
        <w:t>ой</w:t>
      </w:r>
      <w:r w:rsidR="00112857" w:rsidRPr="007C616A">
        <w:rPr>
          <w:sz w:val="24"/>
          <w:szCs w:val="24"/>
        </w:rPr>
        <w:t xml:space="preserve"> пианист</w:t>
      </w:r>
      <w:r w:rsidR="00C208C3" w:rsidRPr="007C616A">
        <w:rPr>
          <w:sz w:val="24"/>
          <w:szCs w:val="24"/>
        </w:rPr>
        <w:t xml:space="preserve">кой Кларой Вик </w:t>
      </w:r>
      <w:r w:rsidR="00112857" w:rsidRPr="007C616A">
        <w:rPr>
          <w:sz w:val="24"/>
          <w:szCs w:val="24"/>
        </w:rPr>
        <w:t>(</w:t>
      </w:r>
      <w:r w:rsidR="00C208C3" w:rsidRPr="007C616A">
        <w:rPr>
          <w:sz w:val="24"/>
          <w:szCs w:val="24"/>
        </w:rPr>
        <w:t xml:space="preserve">жена </w:t>
      </w:r>
      <w:proofErr w:type="spellStart"/>
      <w:r w:rsidR="00C208C3" w:rsidRPr="007C616A">
        <w:rPr>
          <w:sz w:val="24"/>
          <w:szCs w:val="24"/>
        </w:rPr>
        <w:t>Р.Шумана</w:t>
      </w:r>
      <w:proofErr w:type="spellEnd"/>
      <w:r w:rsidR="00C208C3" w:rsidRPr="007C616A">
        <w:rPr>
          <w:sz w:val="24"/>
          <w:szCs w:val="24"/>
        </w:rPr>
        <w:t>)</w:t>
      </w:r>
      <w:r w:rsidR="00112857" w:rsidRPr="007C616A">
        <w:rPr>
          <w:sz w:val="24"/>
          <w:szCs w:val="24"/>
        </w:rPr>
        <w:t xml:space="preserve">. </w:t>
      </w:r>
    </w:p>
    <w:p w14:paraId="29F0EF2D" w14:textId="77777777" w:rsidR="00BA21B1" w:rsidRPr="007C616A" w:rsidRDefault="00112857" w:rsidP="00D63157">
      <w:pPr>
        <w:pStyle w:val="aa"/>
        <w:ind w:firstLine="0"/>
        <w:jc w:val="both"/>
        <w:rPr>
          <w:sz w:val="24"/>
          <w:szCs w:val="24"/>
        </w:rPr>
      </w:pPr>
      <w:r w:rsidRPr="007C616A">
        <w:rPr>
          <w:b/>
          <w:sz w:val="24"/>
          <w:szCs w:val="24"/>
        </w:rPr>
        <w:t>Ф. Шопен (1810-</w:t>
      </w:r>
      <w:smartTag w:uri="urn:schemas-microsoft-com:office:smarttags" w:element="metricconverter">
        <w:smartTagPr>
          <w:attr w:name="ProductID" w:val="1849 г"/>
        </w:smartTagPr>
        <w:r w:rsidRPr="007C616A">
          <w:rPr>
            <w:b/>
            <w:sz w:val="24"/>
            <w:szCs w:val="24"/>
          </w:rPr>
          <w:t>1849 г</w:t>
        </w:r>
      </w:smartTag>
      <w:r w:rsidRPr="007C616A">
        <w:rPr>
          <w:b/>
          <w:sz w:val="24"/>
          <w:szCs w:val="24"/>
        </w:rPr>
        <w:t>.)</w:t>
      </w:r>
      <w:r w:rsidRPr="007C616A">
        <w:rPr>
          <w:sz w:val="24"/>
          <w:szCs w:val="24"/>
        </w:rPr>
        <w:t xml:space="preserve"> </w:t>
      </w:r>
      <w:proofErr w:type="gramStart"/>
      <w:r w:rsidRPr="007C616A">
        <w:rPr>
          <w:sz w:val="24"/>
          <w:szCs w:val="24"/>
        </w:rPr>
        <w:t xml:space="preserve">свои  </w:t>
      </w:r>
      <w:r w:rsidR="006C20AF" w:rsidRPr="007C616A">
        <w:rPr>
          <w:sz w:val="24"/>
          <w:szCs w:val="24"/>
        </w:rPr>
        <w:t>«</w:t>
      </w:r>
      <w:proofErr w:type="gramEnd"/>
      <w:r w:rsidRPr="007C616A">
        <w:rPr>
          <w:sz w:val="24"/>
          <w:szCs w:val="24"/>
        </w:rPr>
        <w:t xml:space="preserve">упражнения, этюды и пьесы настойчиво рекомендовал играть не механически, а </w:t>
      </w:r>
      <w:r w:rsidR="00BA21B1" w:rsidRPr="007C616A">
        <w:rPr>
          <w:sz w:val="24"/>
          <w:szCs w:val="24"/>
        </w:rPr>
        <w:t xml:space="preserve">с устойчивым слуховым вниманием, </w:t>
      </w:r>
      <w:r w:rsidRPr="007C616A">
        <w:rPr>
          <w:sz w:val="24"/>
          <w:szCs w:val="24"/>
        </w:rPr>
        <w:t xml:space="preserve">превыше всего боялся он притупления </w:t>
      </w:r>
      <w:r w:rsidR="00C208C3" w:rsidRPr="007C616A">
        <w:rPr>
          <w:sz w:val="24"/>
          <w:szCs w:val="24"/>
        </w:rPr>
        <w:t xml:space="preserve"> </w:t>
      </w:r>
      <w:r w:rsidRPr="007C616A">
        <w:rPr>
          <w:sz w:val="24"/>
          <w:szCs w:val="24"/>
        </w:rPr>
        <w:t>внимания и слуха...</w:t>
      </w:r>
      <w:r w:rsidR="006C20AF" w:rsidRPr="007C616A">
        <w:rPr>
          <w:sz w:val="24"/>
          <w:szCs w:val="24"/>
        </w:rPr>
        <w:t>»</w:t>
      </w:r>
      <w:r w:rsidRPr="007C616A">
        <w:rPr>
          <w:sz w:val="24"/>
          <w:szCs w:val="24"/>
        </w:rPr>
        <w:t xml:space="preserve"> (Мильштейн Я.И. “Советы Шопена пианистам”);</w:t>
      </w:r>
    </w:p>
    <w:p w14:paraId="1B146199" w14:textId="77777777" w:rsidR="00112857" w:rsidRPr="007C616A" w:rsidRDefault="00112857" w:rsidP="00D63157">
      <w:pPr>
        <w:pStyle w:val="aa"/>
        <w:ind w:firstLine="0"/>
        <w:jc w:val="both"/>
        <w:rPr>
          <w:sz w:val="24"/>
          <w:szCs w:val="24"/>
        </w:rPr>
      </w:pPr>
      <w:r w:rsidRPr="007C616A">
        <w:rPr>
          <w:sz w:val="24"/>
          <w:szCs w:val="24"/>
        </w:rPr>
        <w:t xml:space="preserve"> </w:t>
      </w:r>
      <w:proofErr w:type="spellStart"/>
      <w:r w:rsidR="00C208C3" w:rsidRPr="007C616A">
        <w:rPr>
          <w:b/>
          <w:sz w:val="24"/>
          <w:szCs w:val="24"/>
        </w:rPr>
        <w:t>Ф.</w:t>
      </w:r>
      <w:r w:rsidRPr="007C616A">
        <w:rPr>
          <w:b/>
          <w:sz w:val="24"/>
          <w:szCs w:val="24"/>
        </w:rPr>
        <w:t>Лист</w:t>
      </w:r>
      <w:proofErr w:type="spellEnd"/>
      <w:r w:rsidRPr="007C616A">
        <w:rPr>
          <w:b/>
          <w:sz w:val="24"/>
          <w:szCs w:val="24"/>
        </w:rPr>
        <w:t xml:space="preserve"> (1811-</w:t>
      </w:r>
      <w:smartTag w:uri="urn:schemas-microsoft-com:office:smarttags" w:element="metricconverter">
        <w:smartTagPr>
          <w:attr w:name="ProductID" w:val="1886 г"/>
        </w:smartTagPr>
        <w:r w:rsidRPr="007C616A">
          <w:rPr>
            <w:b/>
            <w:sz w:val="24"/>
            <w:szCs w:val="24"/>
          </w:rPr>
          <w:t>1886 г</w:t>
        </w:r>
      </w:smartTag>
      <w:r w:rsidRPr="007C616A">
        <w:rPr>
          <w:sz w:val="24"/>
          <w:szCs w:val="24"/>
        </w:rPr>
        <w:t>.) треб</w:t>
      </w:r>
      <w:r w:rsidR="00C208C3" w:rsidRPr="007C616A">
        <w:rPr>
          <w:sz w:val="24"/>
          <w:szCs w:val="24"/>
        </w:rPr>
        <w:t xml:space="preserve">овал </w:t>
      </w:r>
      <w:r w:rsidRPr="007C616A">
        <w:rPr>
          <w:sz w:val="24"/>
          <w:szCs w:val="24"/>
        </w:rPr>
        <w:t>заниматься не м</w:t>
      </w:r>
      <w:r w:rsidR="00C208C3" w:rsidRPr="007C616A">
        <w:rPr>
          <w:sz w:val="24"/>
          <w:szCs w:val="24"/>
        </w:rPr>
        <w:t>ашинально,</w:t>
      </w:r>
      <w:r w:rsidRPr="007C616A">
        <w:rPr>
          <w:sz w:val="24"/>
          <w:szCs w:val="24"/>
        </w:rPr>
        <w:t xml:space="preserve"> </w:t>
      </w:r>
      <w:r w:rsidR="00C208C3" w:rsidRPr="007C616A">
        <w:rPr>
          <w:sz w:val="24"/>
          <w:szCs w:val="24"/>
        </w:rPr>
        <w:t xml:space="preserve">он </w:t>
      </w:r>
      <w:r w:rsidRPr="007C616A">
        <w:rPr>
          <w:sz w:val="24"/>
          <w:szCs w:val="24"/>
        </w:rPr>
        <w:t xml:space="preserve">говорил, что техника рождается </w:t>
      </w:r>
      <w:r w:rsidR="001B07E5" w:rsidRPr="007C616A">
        <w:rPr>
          <w:sz w:val="24"/>
          <w:szCs w:val="24"/>
        </w:rPr>
        <w:t>«</w:t>
      </w:r>
      <w:r w:rsidRPr="007C616A">
        <w:rPr>
          <w:sz w:val="24"/>
          <w:szCs w:val="24"/>
        </w:rPr>
        <w:t>из духа</w:t>
      </w:r>
      <w:r w:rsidR="001B07E5" w:rsidRPr="007C616A">
        <w:rPr>
          <w:sz w:val="24"/>
          <w:szCs w:val="24"/>
        </w:rPr>
        <w:t>»</w:t>
      </w:r>
      <w:r w:rsidRPr="007C616A">
        <w:rPr>
          <w:sz w:val="24"/>
          <w:szCs w:val="24"/>
        </w:rPr>
        <w:t xml:space="preserve">, а не из </w:t>
      </w:r>
      <w:r w:rsidR="001B07E5" w:rsidRPr="007C616A">
        <w:rPr>
          <w:sz w:val="24"/>
          <w:szCs w:val="24"/>
        </w:rPr>
        <w:t>«</w:t>
      </w:r>
      <w:r w:rsidRPr="007C616A">
        <w:rPr>
          <w:sz w:val="24"/>
          <w:szCs w:val="24"/>
        </w:rPr>
        <w:t>механики</w:t>
      </w:r>
      <w:r w:rsidR="001B07E5" w:rsidRPr="007C616A">
        <w:rPr>
          <w:sz w:val="24"/>
          <w:szCs w:val="24"/>
        </w:rPr>
        <w:t>»</w:t>
      </w:r>
      <w:r w:rsidRPr="007C616A">
        <w:rPr>
          <w:sz w:val="24"/>
          <w:szCs w:val="24"/>
        </w:rPr>
        <w:t xml:space="preserve">; процесс занятий должен быть основан на </w:t>
      </w:r>
      <w:r w:rsidRPr="007C616A">
        <w:rPr>
          <w:sz w:val="24"/>
          <w:szCs w:val="24"/>
          <w:u w:val="single"/>
        </w:rPr>
        <w:t>анализе встречных трудностей</w:t>
      </w:r>
      <w:r w:rsidRPr="007C616A">
        <w:rPr>
          <w:sz w:val="24"/>
          <w:szCs w:val="24"/>
        </w:rPr>
        <w:t xml:space="preserve">. </w:t>
      </w:r>
    </w:p>
    <w:p w14:paraId="77F0F2A9" w14:textId="77777777" w:rsidR="00112857" w:rsidRPr="007C616A" w:rsidRDefault="00112857" w:rsidP="00D63157">
      <w:pPr>
        <w:pStyle w:val="aa"/>
        <w:ind w:firstLine="0"/>
        <w:jc w:val="both"/>
        <w:rPr>
          <w:sz w:val="24"/>
          <w:szCs w:val="24"/>
        </w:rPr>
      </w:pPr>
      <w:r w:rsidRPr="007C616A">
        <w:rPr>
          <w:sz w:val="24"/>
          <w:szCs w:val="24"/>
        </w:rPr>
        <w:t xml:space="preserve">Положение дел начинает меняться на рубеже XIX-XX вв. Теоретики пианизма отвергнув атрибуты старой </w:t>
      </w:r>
      <w:r w:rsidR="006C20AF" w:rsidRPr="007C616A">
        <w:rPr>
          <w:sz w:val="24"/>
          <w:szCs w:val="24"/>
        </w:rPr>
        <w:t>«</w:t>
      </w:r>
      <w:r w:rsidRPr="007C616A">
        <w:rPr>
          <w:sz w:val="24"/>
          <w:szCs w:val="24"/>
        </w:rPr>
        <w:t>механистической</w:t>
      </w:r>
      <w:r w:rsidR="006C20AF" w:rsidRPr="007C616A">
        <w:rPr>
          <w:sz w:val="24"/>
          <w:szCs w:val="24"/>
        </w:rPr>
        <w:t>»</w:t>
      </w:r>
      <w:r w:rsidRPr="007C616A">
        <w:rPr>
          <w:sz w:val="24"/>
          <w:szCs w:val="24"/>
        </w:rPr>
        <w:t xml:space="preserve"> школы (изолированная пальцевая игра, механистичность тренировочного процесса), пройдя сквозь полосу бурных дебатов с адептами</w:t>
      </w:r>
      <w:r w:rsidR="001B07E5" w:rsidRPr="007C616A">
        <w:rPr>
          <w:sz w:val="24"/>
          <w:szCs w:val="24"/>
        </w:rPr>
        <w:t xml:space="preserve"> «</w:t>
      </w:r>
      <w:r w:rsidRPr="007C616A">
        <w:rPr>
          <w:sz w:val="24"/>
          <w:szCs w:val="24"/>
        </w:rPr>
        <w:t>анатомо-физиологической</w:t>
      </w:r>
      <w:r w:rsidR="001B07E5" w:rsidRPr="007C616A">
        <w:rPr>
          <w:sz w:val="24"/>
          <w:szCs w:val="24"/>
        </w:rPr>
        <w:t>»</w:t>
      </w:r>
      <w:r w:rsidRPr="007C616A">
        <w:rPr>
          <w:sz w:val="24"/>
          <w:szCs w:val="24"/>
        </w:rPr>
        <w:t xml:space="preserve"> школы (Деппе (1828-1890г.), </w:t>
      </w:r>
      <w:proofErr w:type="spellStart"/>
      <w:r w:rsidR="001B07E5" w:rsidRPr="007C616A">
        <w:rPr>
          <w:sz w:val="24"/>
          <w:szCs w:val="24"/>
        </w:rPr>
        <w:t>Штейнхаузен</w:t>
      </w:r>
      <w:proofErr w:type="spellEnd"/>
      <w:r w:rsidR="001B07E5" w:rsidRPr="007C616A">
        <w:rPr>
          <w:sz w:val="24"/>
          <w:szCs w:val="24"/>
        </w:rPr>
        <w:t xml:space="preserve"> (1859-</w:t>
      </w:r>
      <w:smartTag w:uri="urn:schemas-microsoft-com:office:smarttags" w:element="metricconverter">
        <w:smartTagPr>
          <w:attr w:name="ProductID" w:val="1910 г"/>
        </w:smartTagPr>
        <w:r w:rsidR="001B07E5" w:rsidRPr="007C616A">
          <w:rPr>
            <w:sz w:val="24"/>
            <w:szCs w:val="24"/>
          </w:rPr>
          <w:t>1910 г</w:t>
        </w:r>
      </w:smartTag>
      <w:r w:rsidR="001B07E5" w:rsidRPr="007C616A">
        <w:rPr>
          <w:sz w:val="24"/>
          <w:szCs w:val="24"/>
        </w:rPr>
        <w:t xml:space="preserve">.,  </w:t>
      </w:r>
      <w:r w:rsidRPr="007C616A">
        <w:rPr>
          <w:sz w:val="24"/>
          <w:szCs w:val="24"/>
        </w:rPr>
        <w:t xml:space="preserve">Р. </w:t>
      </w:r>
      <w:proofErr w:type="spellStart"/>
      <w:r w:rsidRPr="007C616A">
        <w:rPr>
          <w:sz w:val="24"/>
          <w:szCs w:val="24"/>
        </w:rPr>
        <w:t>Брейтгаупт</w:t>
      </w:r>
      <w:proofErr w:type="spellEnd"/>
      <w:r w:rsidRPr="007C616A">
        <w:rPr>
          <w:sz w:val="24"/>
          <w:szCs w:val="24"/>
        </w:rPr>
        <w:t xml:space="preserve"> (1873-1945г.)</w:t>
      </w:r>
      <w:r w:rsidRPr="007C616A">
        <w:rPr>
          <w:b/>
          <w:sz w:val="24"/>
          <w:szCs w:val="24"/>
        </w:rPr>
        <w:t xml:space="preserve"> </w:t>
      </w:r>
      <w:r w:rsidR="00BA21B1" w:rsidRPr="007C616A">
        <w:rPr>
          <w:sz w:val="24"/>
          <w:szCs w:val="24"/>
        </w:rPr>
        <w:t xml:space="preserve">пришли </w:t>
      </w:r>
      <w:r w:rsidRPr="007C616A">
        <w:rPr>
          <w:sz w:val="24"/>
          <w:szCs w:val="24"/>
        </w:rPr>
        <w:t xml:space="preserve"> к </w:t>
      </w:r>
      <w:r w:rsidR="001B07E5" w:rsidRPr="007C616A">
        <w:rPr>
          <w:b/>
          <w:sz w:val="24"/>
          <w:szCs w:val="24"/>
          <w:u w:val="single"/>
        </w:rPr>
        <w:t>«психотехническому»</w:t>
      </w:r>
      <w:r w:rsidRPr="007C616A">
        <w:rPr>
          <w:b/>
          <w:sz w:val="24"/>
          <w:szCs w:val="24"/>
          <w:u w:val="single"/>
        </w:rPr>
        <w:t xml:space="preserve"> направлению</w:t>
      </w:r>
      <w:r w:rsidRPr="007C616A">
        <w:rPr>
          <w:sz w:val="24"/>
          <w:szCs w:val="24"/>
        </w:rPr>
        <w:t xml:space="preserve"> в теории пианистической деятельности</w:t>
      </w:r>
      <w:r w:rsidR="006C20AF" w:rsidRPr="007C616A">
        <w:rPr>
          <w:sz w:val="24"/>
          <w:szCs w:val="24"/>
        </w:rPr>
        <w:t xml:space="preserve">.  Это означает, </w:t>
      </w:r>
      <w:r w:rsidRPr="007C616A">
        <w:rPr>
          <w:sz w:val="24"/>
          <w:szCs w:val="24"/>
        </w:rPr>
        <w:t xml:space="preserve">что в основе исполнительского процесса лежит </w:t>
      </w:r>
      <w:r w:rsidRPr="007C616A">
        <w:rPr>
          <w:sz w:val="24"/>
          <w:szCs w:val="24"/>
          <w:u w:val="single"/>
        </w:rPr>
        <w:t>умственная, аналитическая работа</w:t>
      </w:r>
      <w:r w:rsidR="006C20AF" w:rsidRPr="007C616A">
        <w:rPr>
          <w:sz w:val="24"/>
          <w:szCs w:val="24"/>
          <w:u w:val="single"/>
        </w:rPr>
        <w:t xml:space="preserve"> исполнителя</w:t>
      </w:r>
      <w:r w:rsidRPr="007C616A">
        <w:rPr>
          <w:sz w:val="24"/>
          <w:szCs w:val="24"/>
        </w:rPr>
        <w:t xml:space="preserve">. Этот принцип </w:t>
      </w:r>
      <w:proofErr w:type="gramStart"/>
      <w:r w:rsidRPr="007C616A">
        <w:rPr>
          <w:sz w:val="24"/>
          <w:szCs w:val="24"/>
        </w:rPr>
        <w:t xml:space="preserve">поддерживали </w:t>
      </w:r>
      <w:r w:rsidR="006C20AF" w:rsidRPr="007C616A">
        <w:rPr>
          <w:sz w:val="24"/>
          <w:szCs w:val="24"/>
        </w:rPr>
        <w:t xml:space="preserve"> </w:t>
      </w:r>
      <w:proofErr w:type="spellStart"/>
      <w:r w:rsidR="001B07E5" w:rsidRPr="007C616A">
        <w:rPr>
          <w:b/>
          <w:sz w:val="24"/>
          <w:szCs w:val="24"/>
        </w:rPr>
        <w:t>А.Г.Рубинштейн</w:t>
      </w:r>
      <w:proofErr w:type="spellEnd"/>
      <w:proofErr w:type="gramEnd"/>
      <w:r w:rsidR="001B07E5" w:rsidRPr="007C616A">
        <w:rPr>
          <w:b/>
          <w:sz w:val="24"/>
          <w:szCs w:val="24"/>
        </w:rPr>
        <w:t xml:space="preserve"> (1829-1894)</w:t>
      </w:r>
      <w:r w:rsidR="001B07E5" w:rsidRPr="007C616A">
        <w:rPr>
          <w:sz w:val="24"/>
          <w:szCs w:val="24"/>
        </w:rPr>
        <w:t xml:space="preserve">, </w:t>
      </w:r>
      <w:r w:rsidRPr="007C616A">
        <w:rPr>
          <w:b/>
          <w:sz w:val="24"/>
          <w:szCs w:val="24"/>
        </w:rPr>
        <w:t xml:space="preserve">Ф. </w:t>
      </w:r>
      <w:proofErr w:type="spellStart"/>
      <w:r w:rsidRPr="007C616A">
        <w:rPr>
          <w:b/>
          <w:sz w:val="24"/>
          <w:szCs w:val="24"/>
        </w:rPr>
        <w:t>Бузони</w:t>
      </w:r>
      <w:proofErr w:type="spellEnd"/>
      <w:r w:rsidRPr="007C616A">
        <w:rPr>
          <w:b/>
          <w:sz w:val="24"/>
          <w:szCs w:val="24"/>
        </w:rPr>
        <w:t xml:space="preserve"> (1866-</w:t>
      </w:r>
      <w:smartTag w:uri="urn:schemas-microsoft-com:office:smarttags" w:element="metricconverter">
        <w:smartTagPr>
          <w:attr w:name="ProductID" w:val="1924 г"/>
        </w:smartTagPr>
        <w:r w:rsidRPr="007C616A">
          <w:rPr>
            <w:b/>
            <w:sz w:val="24"/>
            <w:szCs w:val="24"/>
          </w:rPr>
          <w:t>1924 г</w:t>
        </w:r>
      </w:smartTag>
      <w:r w:rsidRPr="007C616A">
        <w:rPr>
          <w:b/>
          <w:sz w:val="24"/>
          <w:szCs w:val="24"/>
        </w:rPr>
        <w:t>.), И. Гофман (1876-</w:t>
      </w:r>
      <w:smartTag w:uri="urn:schemas-microsoft-com:office:smarttags" w:element="metricconverter">
        <w:smartTagPr>
          <w:attr w:name="ProductID" w:val="1957 г"/>
        </w:smartTagPr>
        <w:r w:rsidRPr="007C616A">
          <w:rPr>
            <w:b/>
            <w:sz w:val="24"/>
            <w:szCs w:val="24"/>
          </w:rPr>
          <w:t>1957</w:t>
        </w:r>
        <w:r w:rsidRPr="007C616A">
          <w:rPr>
            <w:sz w:val="24"/>
            <w:szCs w:val="24"/>
          </w:rPr>
          <w:t xml:space="preserve"> г</w:t>
        </w:r>
      </w:smartTag>
      <w:r w:rsidRPr="007C616A">
        <w:rPr>
          <w:sz w:val="24"/>
          <w:szCs w:val="24"/>
        </w:rPr>
        <w:t xml:space="preserve">.),  немецкий </w:t>
      </w:r>
      <w:r w:rsidRPr="007C616A">
        <w:rPr>
          <w:b/>
          <w:sz w:val="24"/>
          <w:szCs w:val="24"/>
        </w:rPr>
        <w:t xml:space="preserve">педагог К. </w:t>
      </w:r>
      <w:proofErr w:type="spellStart"/>
      <w:r w:rsidRPr="007C616A">
        <w:rPr>
          <w:b/>
          <w:sz w:val="24"/>
          <w:szCs w:val="24"/>
        </w:rPr>
        <w:t>Мартинсен</w:t>
      </w:r>
      <w:proofErr w:type="spellEnd"/>
      <w:r w:rsidRPr="007C616A">
        <w:rPr>
          <w:b/>
          <w:sz w:val="24"/>
          <w:szCs w:val="24"/>
        </w:rPr>
        <w:t xml:space="preserve"> (1881-</w:t>
      </w:r>
      <w:smartTag w:uri="urn:schemas-microsoft-com:office:smarttags" w:element="metricconverter">
        <w:smartTagPr>
          <w:attr w:name="ProductID" w:val="1950 г"/>
        </w:smartTagPr>
        <w:r w:rsidRPr="007C616A">
          <w:rPr>
            <w:b/>
            <w:sz w:val="24"/>
            <w:szCs w:val="24"/>
          </w:rPr>
          <w:t>1950 г</w:t>
        </w:r>
      </w:smartTag>
      <w:r w:rsidRPr="007C616A">
        <w:rPr>
          <w:b/>
          <w:sz w:val="24"/>
          <w:szCs w:val="24"/>
        </w:rPr>
        <w:t>.)</w:t>
      </w:r>
      <w:r w:rsidR="006C20AF" w:rsidRPr="007C616A">
        <w:rPr>
          <w:b/>
          <w:sz w:val="24"/>
          <w:szCs w:val="24"/>
        </w:rPr>
        <w:t xml:space="preserve"> </w:t>
      </w:r>
      <w:r w:rsidR="006C20AF" w:rsidRPr="007C616A">
        <w:rPr>
          <w:sz w:val="24"/>
          <w:szCs w:val="24"/>
        </w:rPr>
        <w:t>и многие прогрессивные педагоги и исполнители.</w:t>
      </w:r>
    </w:p>
    <w:p w14:paraId="719A338E" w14:textId="77777777" w:rsidR="00112857" w:rsidRPr="007C616A" w:rsidRDefault="00112857" w:rsidP="00D63157">
      <w:pPr>
        <w:pStyle w:val="aa"/>
        <w:ind w:firstLine="0"/>
        <w:jc w:val="both"/>
        <w:rPr>
          <w:sz w:val="24"/>
          <w:szCs w:val="24"/>
        </w:rPr>
      </w:pPr>
      <w:r w:rsidRPr="007C616A">
        <w:rPr>
          <w:sz w:val="24"/>
          <w:szCs w:val="24"/>
        </w:rPr>
        <w:t>В своей исторически значимой книге (</w:t>
      </w:r>
      <w:smartTag w:uri="urn:schemas-microsoft-com:office:smarttags" w:element="metricconverter">
        <w:smartTagPr>
          <w:attr w:name="ProductID" w:val="1930 г"/>
        </w:smartTagPr>
        <w:r w:rsidRPr="007C616A">
          <w:rPr>
            <w:sz w:val="24"/>
            <w:szCs w:val="24"/>
          </w:rPr>
          <w:t>1930 г</w:t>
        </w:r>
      </w:smartTag>
      <w:r w:rsidRPr="007C616A">
        <w:rPr>
          <w:sz w:val="24"/>
          <w:szCs w:val="24"/>
        </w:rPr>
        <w:t xml:space="preserve">.) </w:t>
      </w:r>
      <w:r w:rsidR="006C20AF" w:rsidRPr="007C616A">
        <w:rPr>
          <w:sz w:val="24"/>
          <w:szCs w:val="24"/>
        </w:rPr>
        <w:t>«</w:t>
      </w:r>
      <w:r w:rsidRPr="007C616A">
        <w:rPr>
          <w:sz w:val="24"/>
          <w:szCs w:val="24"/>
        </w:rPr>
        <w:t xml:space="preserve">Индивидуальная фортепианная техника на основе </w:t>
      </w:r>
      <w:proofErr w:type="spellStart"/>
      <w:r w:rsidRPr="007C616A">
        <w:rPr>
          <w:sz w:val="24"/>
          <w:szCs w:val="24"/>
        </w:rPr>
        <w:t>звукотворческой</w:t>
      </w:r>
      <w:proofErr w:type="spellEnd"/>
      <w:r w:rsidRPr="007C616A">
        <w:rPr>
          <w:sz w:val="24"/>
          <w:szCs w:val="24"/>
        </w:rPr>
        <w:t xml:space="preserve"> воли</w:t>
      </w:r>
      <w:r w:rsidR="006C20AF" w:rsidRPr="007C616A">
        <w:rPr>
          <w:sz w:val="24"/>
          <w:szCs w:val="24"/>
        </w:rPr>
        <w:t>»</w:t>
      </w:r>
      <w:r w:rsidRPr="007C616A">
        <w:rPr>
          <w:sz w:val="24"/>
          <w:szCs w:val="24"/>
        </w:rPr>
        <w:t xml:space="preserve"> </w:t>
      </w:r>
      <w:proofErr w:type="spellStart"/>
      <w:r w:rsidR="00B80B7D" w:rsidRPr="007C616A">
        <w:rPr>
          <w:b/>
          <w:sz w:val="24"/>
          <w:szCs w:val="24"/>
        </w:rPr>
        <w:t>К.Мартинсен</w:t>
      </w:r>
      <w:proofErr w:type="spellEnd"/>
      <w:r w:rsidRPr="007C616A">
        <w:rPr>
          <w:sz w:val="24"/>
          <w:szCs w:val="24"/>
        </w:rPr>
        <w:t xml:space="preserve"> - крупный, мыслящий специалист, считал, что формирование </w:t>
      </w:r>
      <w:r w:rsidR="006C20AF" w:rsidRPr="007C616A">
        <w:rPr>
          <w:sz w:val="24"/>
          <w:szCs w:val="24"/>
        </w:rPr>
        <w:t>«</w:t>
      </w:r>
      <w:r w:rsidRPr="007C616A">
        <w:rPr>
          <w:sz w:val="24"/>
          <w:szCs w:val="24"/>
        </w:rPr>
        <w:t>слуховой воли должно с первых шагов быть целью педагогики</w:t>
      </w:r>
      <w:r w:rsidR="006C20AF" w:rsidRPr="007C616A">
        <w:rPr>
          <w:sz w:val="24"/>
          <w:szCs w:val="24"/>
        </w:rPr>
        <w:t>»</w:t>
      </w:r>
      <w:r w:rsidRPr="007C616A">
        <w:rPr>
          <w:sz w:val="24"/>
          <w:szCs w:val="24"/>
        </w:rPr>
        <w:t xml:space="preserve">. Преподаватель фортепианной игры должен строить свои занятия так, </w:t>
      </w:r>
      <w:r w:rsidR="006C20AF" w:rsidRPr="007C616A">
        <w:rPr>
          <w:sz w:val="24"/>
          <w:szCs w:val="24"/>
        </w:rPr>
        <w:t>«</w:t>
      </w:r>
      <w:r w:rsidRPr="007C616A">
        <w:rPr>
          <w:sz w:val="24"/>
          <w:szCs w:val="24"/>
        </w:rPr>
        <w:t>как если бы ему и только ему одному</w:t>
      </w:r>
      <w:r w:rsidR="006C20AF" w:rsidRPr="007C616A">
        <w:rPr>
          <w:sz w:val="24"/>
          <w:szCs w:val="24"/>
        </w:rPr>
        <w:t>»</w:t>
      </w:r>
      <w:r w:rsidRPr="007C616A">
        <w:rPr>
          <w:sz w:val="24"/>
          <w:szCs w:val="24"/>
        </w:rPr>
        <w:t xml:space="preserve"> было бы доверено дело музыкально-слухового образования ученика. Управление техническим аппаратом по </w:t>
      </w:r>
      <w:proofErr w:type="spellStart"/>
      <w:r w:rsidRPr="007C616A">
        <w:rPr>
          <w:sz w:val="24"/>
          <w:szCs w:val="24"/>
        </w:rPr>
        <w:t>Мартинсену</w:t>
      </w:r>
      <w:proofErr w:type="spellEnd"/>
      <w:r w:rsidRPr="007C616A">
        <w:rPr>
          <w:sz w:val="24"/>
          <w:szCs w:val="24"/>
        </w:rPr>
        <w:t xml:space="preserve"> </w:t>
      </w:r>
      <w:proofErr w:type="gramStart"/>
      <w:r w:rsidRPr="007C616A">
        <w:rPr>
          <w:sz w:val="24"/>
          <w:szCs w:val="24"/>
        </w:rPr>
        <w:t>исходит  из</w:t>
      </w:r>
      <w:proofErr w:type="gramEnd"/>
      <w:r w:rsidRPr="007C616A">
        <w:rPr>
          <w:sz w:val="24"/>
          <w:szCs w:val="24"/>
        </w:rPr>
        <w:t xml:space="preserve"> </w:t>
      </w:r>
      <w:r w:rsidR="006C20AF" w:rsidRPr="007C616A">
        <w:rPr>
          <w:sz w:val="24"/>
          <w:szCs w:val="24"/>
        </w:rPr>
        <w:t>«</w:t>
      </w:r>
      <w:proofErr w:type="spellStart"/>
      <w:r w:rsidRPr="007C616A">
        <w:rPr>
          <w:sz w:val="24"/>
          <w:szCs w:val="24"/>
        </w:rPr>
        <w:t>церебрально</w:t>
      </w:r>
      <w:proofErr w:type="spellEnd"/>
      <w:r w:rsidRPr="007C616A">
        <w:rPr>
          <w:sz w:val="24"/>
          <w:szCs w:val="24"/>
        </w:rPr>
        <w:t xml:space="preserve"> слухового центра</w:t>
      </w:r>
      <w:r w:rsidR="006C20AF" w:rsidRPr="007C616A">
        <w:rPr>
          <w:sz w:val="24"/>
          <w:szCs w:val="24"/>
        </w:rPr>
        <w:t>»</w:t>
      </w:r>
      <w:r w:rsidRPr="007C616A">
        <w:rPr>
          <w:sz w:val="24"/>
          <w:szCs w:val="24"/>
        </w:rPr>
        <w:t xml:space="preserve">: </w:t>
      </w:r>
      <w:r w:rsidR="006C20AF" w:rsidRPr="007C616A">
        <w:rPr>
          <w:sz w:val="24"/>
          <w:szCs w:val="24"/>
        </w:rPr>
        <w:t>- «</w:t>
      </w:r>
      <w:r w:rsidRPr="007C616A">
        <w:rPr>
          <w:sz w:val="24"/>
          <w:szCs w:val="24"/>
        </w:rPr>
        <w:t>Воля слуховой сферы, направленная на звучащую клавишу как на цель, есть как бы верховный повелитель, чьи приказы подлежат неукоснительному исполнению его слугами - моторикой и связанными с ней частями тела</w:t>
      </w:r>
      <w:r w:rsidR="006C20AF" w:rsidRPr="007C616A">
        <w:rPr>
          <w:sz w:val="24"/>
          <w:szCs w:val="24"/>
        </w:rPr>
        <w:t>»</w:t>
      </w:r>
      <w:r w:rsidRPr="007C616A">
        <w:rPr>
          <w:sz w:val="24"/>
          <w:szCs w:val="24"/>
        </w:rPr>
        <w:t xml:space="preserve">. Научные выкладки и выводы К. </w:t>
      </w:r>
      <w:proofErr w:type="spellStart"/>
      <w:r w:rsidRPr="007C616A">
        <w:rPr>
          <w:sz w:val="24"/>
          <w:szCs w:val="24"/>
        </w:rPr>
        <w:t>Мартинсена</w:t>
      </w:r>
      <w:proofErr w:type="spellEnd"/>
      <w:r w:rsidRPr="007C616A">
        <w:rPr>
          <w:sz w:val="24"/>
          <w:szCs w:val="24"/>
        </w:rPr>
        <w:t xml:space="preserve"> в основном не утратили своего значения и сегодня.</w:t>
      </w:r>
    </w:p>
    <w:p w14:paraId="43B8B9A9" w14:textId="77777777" w:rsidR="00C60118" w:rsidRPr="007C616A" w:rsidRDefault="00F36DDD" w:rsidP="00D63157">
      <w:pPr>
        <w:pStyle w:val="aa"/>
        <w:ind w:firstLine="0"/>
        <w:jc w:val="both"/>
        <w:rPr>
          <w:sz w:val="24"/>
          <w:szCs w:val="24"/>
        </w:rPr>
      </w:pPr>
      <w:r w:rsidRPr="007C616A">
        <w:rPr>
          <w:b/>
          <w:sz w:val="24"/>
          <w:szCs w:val="24"/>
        </w:rPr>
        <w:t xml:space="preserve">   </w:t>
      </w:r>
      <w:r w:rsidR="00F07144" w:rsidRPr="007C616A">
        <w:rPr>
          <w:b/>
          <w:sz w:val="24"/>
          <w:szCs w:val="24"/>
        </w:rPr>
        <w:t>В</w:t>
      </w:r>
      <w:r w:rsidR="00112857" w:rsidRPr="007C616A">
        <w:rPr>
          <w:b/>
          <w:sz w:val="24"/>
          <w:szCs w:val="24"/>
        </w:rPr>
        <w:t xml:space="preserve"> 20-ом </w:t>
      </w:r>
      <w:proofErr w:type="gramStart"/>
      <w:r w:rsidR="00112857" w:rsidRPr="007C616A">
        <w:rPr>
          <w:b/>
          <w:sz w:val="24"/>
          <w:szCs w:val="24"/>
        </w:rPr>
        <w:t xml:space="preserve">веке </w:t>
      </w:r>
      <w:r w:rsidR="00ED0425" w:rsidRPr="007C616A">
        <w:rPr>
          <w:b/>
          <w:sz w:val="24"/>
          <w:szCs w:val="24"/>
        </w:rPr>
        <w:t xml:space="preserve"> активную</w:t>
      </w:r>
      <w:proofErr w:type="gramEnd"/>
      <w:r w:rsidR="00ED0425" w:rsidRPr="007C616A">
        <w:rPr>
          <w:b/>
          <w:sz w:val="24"/>
          <w:szCs w:val="24"/>
        </w:rPr>
        <w:t xml:space="preserve"> роль</w:t>
      </w:r>
      <w:r w:rsidR="00F07144" w:rsidRPr="007C616A">
        <w:rPr>
          <w:sz w:val="24"/>
          <w:szCs w:val="24"/>
        </w:rPr>
        <w:t xml:space="preserve"> в развитии теории и практики</w:t>
      </w:r>
      <w:r w:rsidR="00ED0425" w:rsidRPr="007C616A">
        <w:rPr>
          <w:sz w:val="24"/>
          <w:szCs w:val="24"/>
        </w:rPr>
        <w:t xml:space="preserve"> </w:t>
      </w:r>
      <w:r w:rsidR="008C0B38" w:rsidRPr="007C616A">
        <w:rPr>
          <w:sz w:val="24"/>
          <w:szCs w:val="24"/>
        </w:rPr>
        <w:t xml:space="preserve">обучения игре на фортепиано </w:t>
      </w:r>
      <w:r w:rsidR="00ED0425" w:rsidRPr="007C616A">
        <w:rPr>
          <w:sz w:val="24"/>
          <w:szCs w:val="24"/>
        </w:rPr>
        <w:t xml:space="preserve">сыграли </w:t>
      </w:r>
      <w:r w:rsidR="008C0B38" w:rsidRPr="007C616A">
        <w:rPr>
          <w:sz w:val="24"/>
          <w:szCs w:val="24"/>
        </w:rPr>
        <w:t xml:space="preserve">открытия и </w:t>
      </w:r>
      <w:r w:rsidR="00ED0425" w:rsidRPr="007C616A">
        <w:rPr>
          <w:sz w:val="24"/>
          <w:szCs w:val="24"/>
        </w:rPr>
        <w:t xml:space="preserve">достижения в </w:t>
      </w:r>
      <w:r w:rsidR="008C0B38" w:rsidRPr="007C616A">
        <w:rPr>
          <w:sz w:val="24"/>
          <w:szCs w:val="24"/>
        </w:rPr>
        <w:t xml:space="preserve">сферах биологии, </w:t>
      </w:r>
      <w:r w:rsidR="00ED0425" w:rsidRPr="007C616A">
        <w:rPr>
          <w:sz w:val="24"/>
          <w:szCs w:val="24"/>
        </w:rPr>
        <w:t>нейро</w:t>
      </w:r>
      <w:r w:rsidR="008C0B38" w:rsidRPr="007C616A">
        <w:rPr>
          <w:sz w:val="24"/>
          <w:szCs w:val="24"/>
        </w:rPr>
        <w:t>физиоло</w:t>
      </w:r>
      <w:r w:rsidR="00ED0425" w:rsidRPr="007C616A">
        <w:rPr>
          <w:sz w:val="24"/>
          <w:szCs w:val="24"/>
        </w:rPr>
        <w:t xml:space="preserve">гии, </w:t>
      </w:r>
      <w:r w:rsidR="008C0B38" w:rsidRPr="007C616A">
        <w:rPr>
          <w:sz w:val="24"/>
          <w:szCs w:val="24"/>
        </w:rPr>
        <w:t xml:space="preserve">психологии, </w:t>
      </w:r>
      <w:r w:rsidR="00BA21B1" w:rsidRPr="007C616A">
        <w:rPr>
          <w:sz w:val="24"/>
          <w:szCs w:val="24"/>
        </w:rPr>
        <w:t>гипноза</w:t>
      </w:r>
      <w:r w:rsidR="008C0B38" w:rsidRPr="007C616A">
        <w:rPr>
          <w:sz w:val="24"/>
          <w:szCs w:val="24"/>
        </w:rPr>
        <w:t xml:space="preserve"> (суггестии)</w:t>
      </w:r>
      <w:r w:rsidR="00BA21B1" w:rsidRPr="007C616A">
        <w:rPr>
          <w:sz w:val="24"/>
          <w:szCs w:val="24"/>
        </w:rPr>
        <w:t xml:space="preserve">, </w:t>
      </w:r>
      <w:r w:rsidR="00ED0425" w:rsidRPr="007C616A">
        <w:rPr>
          <w:sz w:val="24"/>
          <w:szCs w:val="24"/>
        </w:rPr>
        <w:t xml:space="preserve">работы по психоанализу, по изучению рефлекторной </w:t>
      </w:r>
      <w:r w:rsidR="004342BC" w:rsidRPr="007C616A">
        <w:rPr>
          <w:sz w:val="24"/>
          <w:szCs w:val="24"/>
        </w:rPr>
        <w:t>деятельности Мозга</w:t>
      </w:r>
      <w:r w:rsidR="008C0B38" w:rsidRPr="007C616A">
        <w:rPr>
          <w:sz w:val="24"/>
          <w:szCs w:val="24"/>
        </w:rPr>
        <w:t xml:space="preserve"> и др. научные открытия. </w:t>
      </w:r>
      <w:r w:rsidR="00DC2C18" w:rsidRPr="007C616A">
        <w:rPr>
          <w:sz w:val="24"/>
          <w:szCs w:val="24"/>
        </w:rPr>
        <w:t>Сказалось б</w:t>
      </w:r>
      <w:r w:rsidR="008C0B38" w:rsidRPr="007C616A">
        <w:rPr>
          <w:sz w:val="24"/>
          <w:szCs w:val="24"/>
        </w:rPr>
        <w:t xml:space="preserve">ольшое влияние особенно таких </w:t>
      </w:r>
      <w:proofErr w:type="gramStart"/>
      <w:r w:rsidR="008C0B38" w:rsidRPr="007C616A">
        <w:rPr>
          <w:sz w:val="24"/>
          <w:szCs w:val="24"/>
        </w:rPr>
        <w:t>работ,  как</w:t>
      </w:r>
      <w:proofErr w:type="gramEnd"/>
      <w:r w:rsidR="008C0B38" w:rsidRPr="007C616A">
        <w:rPr>
          <w:sz w:val="24"/>
          <w:szCs w:val="24"/>
        </w:rPr>
        <w:t xml:space="preserve"> </w:t>
      </w:r>
      <w:r w:rsidR="004342BC" w:rsidRPr="007C616A">
        <w:rPr>
          <w:sz w:val="24"/>
          <w:szCs w:val="24"/>
        </w:rPr>
        <w:t xml:space="preserve">  </w:t>
      </w:r>
      <w:r w:rsidR="008C0B38" w:rsidRPr="007C616A">
        <w:rPr>
          <w:sz w:val="24"/>
          <w:szCs w:val="24"/>
        </w:rPr>
        <w:t xml:space="preserve">работы  </w:t>
      </w:r>
      <w:r w:rsidR="008C0B38" w:rsidRPr="007C616A">
        <w:rPr>
          <w:b/>
          <w:sz w:val="24"/>
          <w:szCs w:val="24"/>
        </w:rPr>
        <w:t>Жака Пиаже</w:t>
      </w:r>
      <w:r w:rsidR="008C0B38" w:rsidRPr="007C616A">
        <w:rPr>
          <w:sz w:val="24"/>
          <w:szCs w:val="24"/>
        </w:rPr>
        <w:t xml:space="preserve">, явившегося родоначальником нового </w:t>
      </w:r>
      <w:r w:rsidR="008C0B38" w:rsidRPr="007C616A">
        <w:rPr>
          <w:b/>
          <w:sz w:val="24"/>
          <w:szCs w:val="24"/>
        </w:rPr>
        <w:t xml:space="preserve">раздела Психологии – когнитивного </w:t>
      </w:r>
      <w:r w:rsidR="008C0B38" w:rsidRPr="007C616A">
        <w:rPr>
          <w:sz w:val="24"/>
          <w:szCs w:val="24"/>
        </w:rPr>
        <w:t>направления, посвящённого изучению особенностей психологии восприятия, психологии развития и обучения детей, а также способов и оптимальных методов воздействия на восприятие,  понимание, запоминание, воспроизведение информации.</w:t>
      </w:r>
    </w:p>
    <w:p w14:paraId="20B7519A" w14:textId="77777777" w:rsidR="00BA21B1" w:rsidRPr="007C616A" w:rsidRDefault="00DE4AEE" w:rsidP="00D63157">
      <w:pPr>
        <w:pStyle w:val="aa"/>
        <w:ind w:firstLine="0"/>
        <w:jc w:val="both"/>
        <w:rPr>
          <w:sz w:val="24"/>
          <w:szCs w:val="24"/>
        </w:rPr>
      </w:pPr>
      <w:r w:rsidRPr="007C616A">
        <w:rPr>
          <w:sz w:val="24"/>
          <w:szCs w:val="24"/>
        </w:rPr>
        <w:t xml:space="preserve">Известный педагог и музыкант, </w:t>
      </w:r>
      <w:r w:rsidR="008C0B38" w:rsidRPr="007C616A">
        <w:rPr>
          <w:sz w:val="24"/>
          <w:szCs w:val="24"/>
        </w:rPr>
        <w:t xml:space="preserve">швейцарский </w:t>
      </w:r>
      <w:r w:rsidRPr="007C616A">
        <w:rPr>
          <w:sz w:val="24"/>
          <w:szCs w:val="24"/>
        </w:rPr>
        <w:t xml:space="preserve">теоретик </w:t>
      </w:r>
      <w:r w:rsidRPr="007C616A">
        <w:rPr>
          <w:b/>
          <w:sz w:val="24"/>
          <w:szCs w:val="24"/>
        </w:rPr>
        <w:t>Жак Далькроз</w:t>
      </w:r>
      <w:r w:rsidRPr="007C616A">
        <w:rPr>
          <w:sz w:val="24"/>
          <w:szCs w:val="24"/>
        </w:rPr>
        <w:t xml:space="preserve"> в 20-е годы открыл много специальных школ в Швейцарии, во Франции, и в </w:t>
      </w:r>
      <w:proofErr w:type="gramStart"/>
      <w:r w:rsidRPr="007C616A">
        <w:rPr>
          <w:sz w:val="24"/>
          <w:szCs w:val="24"/>
        </w:rPr>
        <w:t>России  для</w:t>
      </w:r>
      <w:proofErr w:type="gramEnd"/>
      <w:r w:rsidRPr="007C616A">
        <w:rPr>
          <w:sz w:val="24"/>
          <w:szCs w:val="24"/>
        </w:rPr>
        <w:t xml:space="preserve"> взрослых и детей по воспитанию </w:t>
      </w:r>
      <w:r w:rsidRPr="007C616A">
        <w:rPr>
          <w:i/>
          <w:sz w:val="24"/>
          <w:szCs w:val="24"/>
        </w:rPr>
        <w:t>чувства ритма через</w:t>
      </w:r>
      <w:r w:rsidRPr="007C616A">
        <w:rPr>
          <w:sz w:val="24"/>
          <w:szCs w:val="24"/>
        </w:rPr>
        <w:t xml:space="preserve"> </w:t>
      </w:r>
      <w:r w:rsidRPr="007C616A">
        <w:rPr>
          <w:i/>
          <w:sz w:val="24"/>
          <w:szCs w:val="24"/>
        </w:rPr>
        <w:t>танец</w:t>
      </w:r>
      <w:r w:rsidRPr="007C616A">
        <w:rPr>
          <w:sz w:val="24"/>
          <w:szCs w:val="24"/>
        </w:rPr>
        <w:t xml:space="preserve">, </w:t>
      </w:r>
      <w:r w:rsidRPr="007C616A">
        <w:rPr>
          <w:b/>
          <w:sz w:val="24"/>
          <w:szCs w:val="24"/>
        </w:rPr>
        <w:t>движение под Музыку.</w:t>
      </w:r>
      <w:r w:rsidRPr="007C616A">
        <w:rPr>
          <w:sz w:val="24"/>
          <w:szCs w:val="24"/>
        </w:rPr>
        <w:t xml:space="preserve"> В одной из таких школ училась </w:t>
      </w:r>
      <w:r w:rsidRPr="007C616A">
        <w:rPr>
          <w:b/>
          <w:sz w:val="24"/>
          <w:szCs w:val="24"/>
        </w:rPr>
        <w:t>Айседора Дункан</w:t>
      </w:r>
      <w:r w:rsidRPr="007C616A">
        <w:rPr>
          <w:sz w:val="24"/>
          <w:szCs w:val="24"/>
        </w:rPr>
        <w:t xml:space="preserve">, а затем и сама открыла свою </w:t>
      </w:r>
      <w:r w:rsidR="00DC2C18" w:rsidRPr="007C616A">
        <w:rPr>
          <w:sz w:val="24"/>
          <w:szCs w:val="24"/>
        </w:rPr>
        <w:t xml:space="preserve">школу </w:t>
      </w:r>
      <w:r w:rsidRPr="007C616A">
        <w:rPr>
          <w:sz w:val="24"/>
          <w:szCs w:val="24"/>
        </w:rPr>
        <w:t>в С</w:t>
      </w:r>
      <w:r w:rsidR="00DC2C18" w:rsidRPr="007C616A">
        <w:rPr>
          <w:sz w:val="24"/>
          <w:szCs w:val="24"/>
        </w:rPr>
        <w:t>анкт - П</w:t>
      </w:r>
      <w:r w:rsidRPr="007C616A">
        <w:rPr>
          <w:sz w:val="24"/>
          <w:szCs w:val="24"/>
        </w:rPr>
        <w:t xml:space="preserve">етербурге. </w:t>
      </w:r>
    </w:p>
    <w:p w14:paraId="33C2462E" w14:textId="77777777" w:rsidR="00BA21B1" w:rsidRPr="007C616A" w:rsidRDefault="00DC2C18" w:rsidP="00D63157">
      <w:pPr>
        <w:pStyle w:val="aa"/>
        <w:ind w:firstLine="0"/>
        <w:jc w:val="both"/>
        <w:rPr>
          <w:i/>
          <w:sz w:val="24"/>
          <w:szCs w:val="24"/>
        </w:rPr>
      </w:pPr>
      <w:r w:rsidRPr="007C616A">
        <w:rPr>
          <w:sz w:val="24"/>
          <w:szCs w:val="24"/>
        </w:rPr>
        <w:t xml:space="preserve">   </w:t>
      </w:r>
      <w:r w:rsidR="00DE4AEE" w:rsidRPr="007C616A">
        <w:rPr>
          <w:sz w:val="24"/>
          <w:szCs w:val="24"/>
        </w:rPr>
        <w:t>Огромный вклад в развитие</w:t>
      </w:r>
      <w:r w:rsidR="00DE4AEE" w:rsidRPr="007C616A">
        <w:rPr>
          <w:b/>
          <w:sz w:val="24"/>
          <w:szCs w:val="24"/>
        </w:rPr>
        <w:t xml:space="preserve"> </w:t>
      </w:r>
      <w:r w:rsidR="00112857" w:rsidRPr="007C616A">
        <w:rPr>
          <w:b/>
          <w:sz w:val="24"/>
          <w:szCs w:val="24"/>
        </w:rPr>
        <w:t>Российской музыкальной</w:t>
      </w:r>
      <w:r w:rsidR="00112857" w:rsidRPr="007C616A">
        <w:rPr>
          <w:sz w:val="24"/>
          <w:szCs w:val="24"/>
        </w:rPr>
        <w:t xml:space="preserve"> </w:t>
      </w:r>
      <w:r w:rsidR="00DE4AEE" w:rsidRPr="007C616A">
        <w:rPr>
          <w:b/>
          <w:sz w:val="24"/>
          <w:szCs w:val="24"/>
        </w:rPr>
        <w:t xml:space="preserve">прогрессивной </w:t>
      </w:r>
      <w:r w:rsidR="00DE4AEE" w:rsidRPr="007C616A">
        <w:rPr>
          <w:sz w:val="24"/>
          <w:szCs w:val="24"/>
        </w:rPr>
        <w:t>педагоги</w:t>
      </w:r>
      <w:r w:rsidR="00112857" w:rsidRPr="007C616A">
        <w:rPr>
          <w:sz w:val="24"/>
          <w:szCs w:val="24"/>
        </w:rPr>
        <w:t>ки и исполните</w:t>
      </w:r>
      <w:r w:rsidR="00B756C1" w:rsidRPr="007C616A">
        <w:rPr>
          <w:sz w:val="24"/>
          <w:szCs w:val="24"/>
        </w:rPr>
        <w:t>ль</w:t>
      </w:r>
      <w:r w:rsidR="00112857" w:rsidRPr="007C616A">
        <w:rPr>
          <w:sz w:val="24"/>
          <w:szCs w:val="24"/>
        </w:rPr>
        <w:t>ства</w:t>
      </w:r>
      <w:r w:rsidR="00DE4AEE" w:rsidRPr="007C616A">
        <w:rPr>
          <w:sz w:val="24"/>
          <w:szCs w:val="24"/>
        </w:rPr>
        <w:t xml:space="preserve"> внес </w:t>
      </w:r>
      <w:r w:rsidR="00DE4AEE" w:rsidRPr="007C616A">
        <w:rPr>
          <w:b/>
          <w:sz w:val="24"/>
          <w:szCs w:val="24"/>
        </w:rPr>
        <w:t xml:space="preserve">Асафьев Б.В. </w:t>
      </w:r>
      <w:r w:rsidRPr="007C616A">
        <w:rPr>
          <w:b/>
          <w:sz w:val="24"/>
          <w:szCs w:val="24"/>
        </w:rPr>
        <w:t>(</w:t>
      </w:r>
      <w:r w:rsidR="00F07144" w:rsidRPr="007C616A">
        <w:rPr>
          <w:b/>
          <w:sz w:val="24"/>
          <w:szCs w:val="24"/>
        </w:rPr>
        <w:t>1884-1949</w:t>
      </w:r>
      <w:r w:rsidRPr="007C616A">
        <w:rPr>
          <w:b/>
          <w:sz w:val="24"/>
          <w:szCs w:val="24"/>
        </w:rPr>
        <w:t>)</w:t>
      </w:r>
      <w:r w:rsidRPr="007C616A">
        <w:rPr>
          <w:sz w:val="24"/>
          <w:szCs w:val="24"/>
        </w:rPr>
        <w:t xml:space="preserve"> - </w:t>
      </w:r>
      <w:r w:rsidR="00DE4AEE" w:rsidRPr="007C616A">
        <w:rPr>
          <w:sz w:val="24"/>
          <w:szCs w:val="24"/>
        </w:rPr>
        <w:t xml:space="preserve">псевдоним И. Глебов, ученик Лядова А.К. </w:t>
      </w:r>
      <w:r w:rsidRPr="007C616A">
        <w:rPr>
          <w:sz w:val="24"/>
          <w:szCs w:val="24"/>
        </w:rPr>
        <w:t xml:space="preserve">по </w:t>
      </w:r>
      <w:r w:rsidR="00DE4AEE" w:rsidRPr="007C616A">
        <w:rPr>
          <w:sz w:val="24"/>
          <w:szCs w:val="24"/>
        </w:rPr>
        <w:t>композици</w:t>
      </w:r>
      <w:r w:rsidRPr="007C616A">
        <w:rPr>
          <w:sz w:val="24"/>
          <w:szCs w:val="24"/>
        </w:rPr>
        <w:t>и</w:t>
      </w:r>
      <w:r w:rsidR="00DE4AEE" w:rsidRPr="007C616A">
        <w:rPr>
          <w:sz w:val="24"/>
          <w:szCs w:val="24"/>
        </w:rPr>
        <w:t xml:space="preserve">. Являясь основоположником советского музыкознания, он поднял осмысление вопросов фортепианного исполнительства на новый качественный уровень. Центральной, основополагающей темой его исследований является </w:t>
      </w:r>
      <w:r w:rsidRPr="007C616A">
        <w:rPr>
          <w:sz w:val="24"/>
          <w:szCs w:val="24"/>
        </w:rPr>
        <w:t>«Теория интонации»</w:t>
      </w:r>
      <w:r w:rsidR="00DE4AEE" w:rsidRPr="007C616A">
        <w:rPr>
          <w:sz w:val="24"/>
          <w:szCs w:val="24"/>
        </w:rPr>
        <w:t xml:space="preserve">, анализ музыкальной речи, а </w:t>
      </w:r>
      <w:proofErr w:type="gramStart"/>
      <w:r w:rsidR="00DE4AEE" w:rsidRPr="007C616A">
        <w:rPr>
          <w:sz w:val="24"/>
          <w:szCs w:val="24"/>
        </w:rPr>
        <w:t>так же</w:t>
      </w:r>
      <w:proofErr w:type="gramEnd"/>
      <w:r w:rsidR="00DE4AEE" w:rsidRPr="007C616A">
        <w:rPr>
          <w:sz w:val="24"/>
          <w:szCs w:val="24"/>
        </w:rPr>
        <w:t xml:space="preserve"> учение о музыкальной форме как процессе, разворачивающимся во времени. Рассматривая Музыку как одну из важных составных частей духовной жизни общества, он связывал ее с общекультурными, социальными явлениями, он раскрыл диалектику связи </w:t>
      </w:r>
      <w:r w:rsidRPr="007C616A">
        <w:rPr>
          <w:sz w:val="24"/>
          <w:szCs w:val="24"/>
        </w:rPr>
        <w:t>«</w:t>
      </w:r>
      <w:r w:rsidR="00DE4AEE" w:rsidRPr="007C616A">
        <w:rPr>
          <w:sz w:val="24"/>
          <w:szCs w:val="24"/>
          <w:u w:val="single"/>
        </w:rPr>
        <w:t>исполнения</w:t>
      </w:r>
      <w:r w:rsidRPr="007C616A">
        <w:rPr>
          <w:sz w:val="24"/>
          <w:szCs w:val="24"/>
          <w:u w:val="single"/>
        </w:rPr>
        <w:t>»</w:t>
      </w:r>
      <w:r w:rsidR="00DE4AEE" w:rsidRPr="007C616A">
        <w:rPr>
          <w:sz w:val="24"/>
          <w:szCs w:val="24"/>
          <w:u w:val="single"/>
        </w:rPr>
        <w:t xml:space="preserve"> с </w:t>
      </w:r>
      <w:r w:rsidRPr="007C616A">
        <w:rPr>
          <w:sz w:val="24"/>
          <w:szCs w:val="24"/>
          <w:u w:val="single"/>
        </w:rPr>
        <w:t>«</w:t>
      </w:r>
      <w:r w:rsidR="00DE4AEE" w:rsidRPr="007C616A">
        <w:rPr>
          <w:sz w:val="24"/>
          <w:szCs w:val="24"/>
          <w:u w:val="single"/>
        </w:rPr>
        <w:t>сочинением</w:t>
      </w:r>
      <w:r w:rsidRPr="007C616A">
        <w:rPr>
          <w:sz w:val="24"/>
          <w:szCs w:val="24"/>
          <w:u w:val="single"/>
        </w:rPr>
        <w:t>»</w:t>
      </w:r>
      <w:r w:rsidR="00DE4AEE" w:rsidRPr="007C616A">
        <w:rPr>
          <w:sz w:val="24"/>
          <w:szCs w:val="24"/>
          <w:u w:val="single"/>
        </w:rPr>
        <w:t xml:space="preserve"> и </w:t>
      </w:r>
      <w:r w:rsidRPr="007C616A">
        <w:rPr>
          <w:sz w:val="24"/>
          <w:szCs w:val="24"/>
          <w:u w:val="single"/>
        </w:rPr>
        <w:t>«</w:t>
      </w:r>
      <w:r w:rsidR="00DE4AEE" w:rsidRPr="007C616A">
        <w:rPr>
          <w:sz w:val="24"/>
          <w:szCs w:val="24"/>
          <w:u w:val="single"/>
        </w:rPr>
        <w:t>слушанием</w:t>
      </w:r>
      <w:r w:rsidRPr="007C616A">
        <w:rPr>
          <w:sz w:val="24"/>
          <w:szCs w:val="24"/>
          <w:u w:val="single"/>
        </w:rPr>
        <w:t>»</w:t>
      </w:r>
      <w:r w:rsidR="00DE4AEE" w:rsidRPr="007C616A">
        <w:rPr>
          <w:sz w:val="24"/>
          <w:szCs w:val="24"/>
          <w:u w:val="single"/>
        </w:rPr>
        <w:t>.</w:t>
      </w:r>
      <w:r w:rsidR="00DE4AEE" w:rsidRPr="007C616A">
        <w:rPr>
          <w:sz w:val="24"/>
          <w:szCs w:val="24"/>
        </w:rPr>
        <w:t xml:space="preserve"> </w:t>
      </w:r>
      <w:r w:rsidR="00BA21B1" w:rsidRPr="007C616A">
        <w:rPr>
          <w:sz w:val="24"/>
          <w:szCs w:val="24"/>
        </w:rPr>
        <w:t xml:space="preserve">    </w:t>
      </w:r>
      <w:r w:rsidRPr="007C616A">
        <w:rPr>
          <w:sz w:val="24"/>
          <w:szCs w:val="24"/>
        </w:rPr>
        <w:t>Процесс</w:t>
      </w:r>
      <w:r w:rsidR="00DE4AEE" w:rsidRPr="007C616A">
        <w:rPr>
          <w:sz w:val="24"/>
          <w:szCs w:val="24"/>
        </w:rPr>
        <w:t xml:space="preserve"> воспроизведения в </w:t>
      </w:r>
      <w:r w:rsidR="00DE4AEE" w:rsidRPr="007C616A">
        <w:rPr>
          <w:b/>
          <w:sz w:val="24"/>
          <w:szCs w:val="24"/>
        </w:rPr>
        <w:t>этой “триаде”</w:t>
      </w:r>
      <w:r w:rsidR="00DE4AEE" w:rsidRPr="007C616A">
        <w:rPr>
          <w:sz w:val="24"/>
          <w:szCs w:val="24"/>
        </w:rPr>
        <w:t xml:space="preserve"> явился формой связи </w:t>
      </w:r>
      <w:r w:rsidR="00DE4AEE" w:rsidRPr="007C616A">
        <w:rPr>
          <w:i/>
          <w:sz w:val="24"/>
          <w:szCs w:val="24"/>
        </w:rPr>
        <w:t>творчества</w:t>
      </w:r>
      <w:r w:rsidR="00DE4AEE" w:rsidRPr="007C616A">
        <w:rPr>
          <w:sz w:val="24"/>
          <w:szCs w:val="24"/>
        </w:rPr>
        <w:t xml:space="preserve"> и </w:t>
      </w:r>
      <w:r w:rsidR="00DE4AEE" w:rsidRPr="007C616A">
        <w:rPr>
          <w:i/>
          <w:sz w:val="24"/>
          <w:szCs w:val="24"/>
        </w:rPr>
        <w:t>восприятия.</w:t>
      </w:r>
      <w:r w:rsidR="00112857" w:rsidRPr="007C616A">
        <w:rPr>
          <w:i/>
          <w:sz w:val="24"/>
          <w:szCs w:val="24"/>
        </w:rPr>
        <w:t xml:space="preserve"> </w:t>
      </w:r>
    </w:p>
    <w:p w14:paraId="3F0B2642" w14:textId="77777777" w:rsidR="00DE4AEE" w:rsidRPr="007C616A" w:rsidRDefault="00BA21B1" w:rsidP="00D63157">
      <w:pPr>
        <w:pStyle w:val="aa"/>
        <w:ind w:firstLine="0"/>
        <w:rPr>
          <w:sz w:val="24"/>
          <w:szCs w:val="24"/>
        </w:rPr>
      </w:pPr>
      <w:r w:rsidRPr="007C616A">
        <w:rPr>
          <w:sz w:val="24"/>
          <w:szCs w:val="24"/>
        </w:rPr>
        <w:t xml:space="preserve"> </w:t>
      </w:r>
      <w:proofErr w:type="gramStart"/>
      <w:r w:rsidRPr="007C616A">
        <w:rPr>
          <w:sz w:val="24"/>
          <w:szCs w:val="24"/>
        </w:rPr>
        <w:t xml:space="preserve">(  </w:t>
      </w:r>
      <w:r w:rsidR="00112857" w:rsidRPr="007C616A">
        <w:rPr>
          <w:sz w:val="24"/>
          <w:szCs w:val="24"/>
        </w:rPr>
        <w:t>*</w:t>
      </w:r>
      <w:proofErr w:type="gramEnd"/>
      <w:r w:rsidR="00112857" w:rsidRPr="007C616A">
        <w:rPr>
          <w:sz w:val="24"/>
          <w:szCs w:val="24"/>
        </w:rPr>
        <w:t xml:space="preserve">** </w:t>
      </w:r>
      <w:r w:rsidR="00112857" w:rsidRPr="007C616A">
        <w:rPr>
          <w:i/>
          <w:sz w:val="24"/>
          <w:szCs w:val="24"/>
        </w:rPr>
        <w:t>Как высший интуитивный способ познания мира</w:t>
      </w:r>
      <w:r w:rsidR="00F07144" w:rsidRPr="007C616A">
        <w:rPr>
          <w:i/>
          <w:sz w:val="24"/>
          <w:szCs w:val="24"/>
        </w:rPr>
        <w:t xml:space="preserve"> через</w:t>
      </w:r>
      <w:r w:rsidR="00112857" w:rsidRPr="007C616A">
        <w:rPr>
          <w:i/>
          <w:sz w:val="24"/>
          <w:szCs w:val="24"/>
        </w:rPr>
        <w:t xml:space="preserve"> </w:t>
      </w:r>
      <w:r w:rsidR="00112857" w:rsidRPr="007C616A">
        <w:rPr>
          <w:b/>
          <w:i/>
          <w:sz w:val="24"/>
          <w:szCs w:val="24"/>
        </w:rPr>
        <w:t>Музыку</w:t>
      </w:r>
      <w:r w:rsidR="00112857" w:rsidRPr="007C616A">
        <w:rPr>
          <w:b/>
          <w:sz w:val="24"/>
          <w:szCs w:val="24"/>
        </w:rPr>
        <w:t xml:space="preserve"> </w:t>
      </w:r>
      <w:r w:rsidR="00112857" w:rsidRPr="007C616A">
        <w:rPr>
          <w:sz w:val="24"/>
          <w:szCs w:val="24"/>
        </w:rPr>
        <w:t>рассматривает современный философ А</w:t>
      </w:r>
      <w:r w:rsidR="006437A0" w:rsidRPr="007C616A">
        <w:rPr>
          <w:sz w:val="24"/>
          <w:szCs w:val="24"/>
        </w:rPr>
        <w:t xml:space="preserve">лександр </w:t>
      </w:r>
      <w:r w:rsidR="00112857" w:rsidRPr="007C616A">
        <w:rPr>
          <w:sz w:val="24"/>
          <w:szCs w:val="24"/>
        </w:rPr>
        <w:t xml:space="preserve"> Бут (США)</w:t>
      </w:r>
      <w:r w:rsidR="006437A0" w:rsidRPr="007C616A">
        <w:rPr>
          <w:sz w:val="24"/>
          <w:szCs w:val="24"/>
        </w:rPr>
        <w:t xml:space="preserve"> в кн. “</w:t>
      </w:r>
      <w:r w:rsidR="006437A0" w:rsidRPr="007C616A">
        <w:rPr>
          <w:sz w:val="24"/>
          <w:szCs w:val="24"/>
          <w:lang w:val="en-US"/>
        </w:rPr>
        <w:t>How</w:t>
      </w:r>
      <w:r w:rsidR="006437A0" w:rsidRPr="007C616A">
        <w:rPr>
          <w:sz w:val="24"/>
          <w:szCs w:val="24"/>
        </w:rPr>
        <w:t xml:space="preserve"> </w:t>
      </w:r>
      <w:r w:rsidR="006437A0" w:rsidRPr="007C616A">
        <w:rPr>
          <w:sz w:val="24"/>
          <w:szCs w:val="24"/>
          <w:lang w:val="en-US"/>
        </w:rPr>
        <w:t>the</w:t>
      </w:r>
      <w:r w:rsidR="006437A0" w:rsidRPr="007C616A">
        <w:rPr>
          <w:sz w:val="24"/>
          <w:szCs w:val="24"/>
        </w:rPr>
        <w:t xml:space="preserve"> </w:t>
      </w:r>
      <w:r w:rsidR="006437A0" w:rsidRPr="007C616A">
        <w:rPr>
          <w:sz w:val="24"/>
          <w:szCs w:val="24"/>
          <w:lang w:val="en-US"/>
        </w:rPr>
        <w:t>West</w:t>
      </w:r>
      <w:r w:rsidR="006437A0" w:rsidRPr="007C616A">
        <w:rPr>
          <w:sz w:val="24"/>
          <w:szCs w:val="24"/>
        </w:rPr>
        <w:t xml:space="preserve"> </w:t>
      </w:r>
      <w:r w:rsidR="006437A0" w:rsidRPr="007C616A">
        <w:rPr>
          <w:sz w:val="24"/>
          <w:szCs w:val="24"/>
          <w:lang w:val="en-US"/>
        </w:rPr>
        <w:t>Was</w:t>
      </w:r>
      <w:r w:rsidR="006437A0" w:rsidRPr="007C616A">
        <w:rPr>
          <w:sz w:val="24"/>
          <w:szCs w:val="24"/>
        </w:rPr>
        <w:t xml:space="preserve"> </w:t>
      </w:r>
      <w:r w:rsidR="006437A0" w:rsidRPr="007C616A">
        <w:rPr>
          <w:sz w:val="24"/>
          <w:szCs w:val="24"/>
          <w:lang w:val="en-US"/>
        </w:rPr>
        <w:t>Lost</w:t>
      </w:r>
      <w:r w:rsidR="006437A0" w:rsidRPr="007C616A">
        <w:rPr>
          <w:sz w:val="24"/>
          <w:szCs w:val="24"/>
        </w:rPr>
        <w:t>” («Разлом») в журнале «Континент» № 140</w:t>
      </w:r>
      <w:r w:rsidRPr="007C616A">
        <w:rPr>
          <w:sz w:val="24"/>
          <w:szCs w:val="24"/>
        </w:rPr>
        <w:t>)</w:t>
      </w:r>
      <w:r w:rsidR="006437A0" w:rsidRPr="007C616A">
        <w:rPr>
          <w:sz w:val="24"/>
          <w:szCs w:val="24"/>
        </w:rPr>
        <w:t>.</w:t>
      </w:r>
    </w:p>
    <w:p w14:paraId="29C779C2" w14:textId="77777777" w:rsidR="005D4B6D" w:rsidRPr="007C616A" w:rsidRDefault="00DE4AEE" w:rsidP="00D63157">
      <w:pPr>
        <w:pStyle w:val="aa"/>
        <w:ind w:firstLine="0"/>
        <w:jc w:val="both"/>
        <w:rPr>
          <w:sz w:val="24"/>
          <w:szCs w:val="24"/>
        </w:rPr>
      </w:pPr>
      <w:r w:rsidRPr="007C616A">
        <w:rPr>
          <w:sz w:val="24"/>
          <w:szCs w:val="24"/>
        </w:rPr>
        <w:t xml:space="preserve">Категория </w:t>
      </w:r>
      <w:r w:rsidRPr="007C616A">
        <w:rPr>
          <w:b/>
          <w:sz w:val="24"/>
          <w:szCs w:val="24"/>
        </w:rPr>
        <w:t>“интонация”</w:t>
      </w:r>
      <w:r w:rsidRPr="007C616A">
        <w:rPr>
          <w:sz w:val="24"/>
          <w:szCs w:val="24"/>
        </w:rPr>
        <w:t xml:space="preserve"> в </w:t>
      </w:r>
      <w:proofErr w:type="gramStart"/>
      <w:r w:rsidRPr="007C616A">
        <w:rPr>
          <w:sz w:val="24"/>
          <w:szCs w:val="24"/>
        </w:rPr>
        <w:t>теории  Асафьева</w:t>
      </w:r>
      <w:proofErr w:type="gramEnd"/>
      <w:r w:rsidRPr="007C616A">
        <w:rPr>
          <w:sz w:val="24"/>
          <w:szCs w:val="24"/>
        </w:rPr>
        <w:t xml:space="preserve"> роднит музыку со словесным языком, помогая осознать общие для них </w:t>
      </w:r>
      <w:r w:rsidRPr="007C616A">
        <w:rPr>
          <w:sz w:val="24"/>
          <w:szCs w:val="24"/>
          <w:u w:val="single"/>
        </w:rPr>
        <w:t>механизмы выразительности</w:t>
      </w:r>
      <w:r w:rsidRPr="007C616A">
        <w:rPr>
          <w:sz w:val="24"/>
          <w:szCs w:val="24"/>
        </w:rPr>
        <w:t xml:space="preserve"> (сравните - “музыкальная риторика” 17 в. </w:t>
      </w:r>
      <w:proofErr w:type="spellStart"/>
      <w:r w:rsidRPr="007C616A">
        <w:rPr>
          <w:sz w:val="24"/>
          <w:szCs w:val="24"/>
        </w:rPr>
        <w:t>Маттезона</w:t>
      </w:r>
      <w:proofErr w:type="spellEnd"/>
      <w:r w:rsidRPr="007C616A">
        <w:rPr>
          <w:sz w:val="24"/>
          <w:szCs w:val="24"/>
        </w:rPr>
        <w:t>). Мелодия в понимании Асафьева – «</w:t>
      </w:r>
      <w:r w:rsidRPr="007C616A">
        <w:rPr>
          <w:b/>
          <w:sz w:val="24"/>
          <w:szCs w:val="24"/>
        </w:rPr>
        <w:t>душа музыки»,</w:t>
      </w:r>
      <w:r w:rsidRPr="007C616A">
        <w:rPr>
          <w:sz w:val="24"/>
          <w:szCs w:val="24"/>
        </w:rPr>
        <w:t xml:space="preserve"> т.к. она является чутким отражением главного качества </w:t>
      </w:r>
      <w:proofErr w:type="gramStart"/>
      <w:r w:rsidRPr="007C616A">
        <w:rPr>
          <w:sz w:val="24"/>
          <w:szCs w:val="24"/>
        </w:rPr>
        <w:t>-  человеческой</w:t>
      </w:r>
      <w:proofErr w:type="gramEnd"/>
      <w:r w:rsidRPr="007C616A">
        <w:rPr>
          <w:sz w:val="24"/>
          <w:szCs w:val="24"/>
        </w:rPr>
        <w:t xml:space="preserve"> голосовой речи.  Он ввел понятие </w:t>
      </w:r>
      <w:r w:rsidRPr="007C616A">
        <w:rPr>
          <w:b/>
          <w:sz w:val="24"/>
          <w:szCs w:val="24"/>
        </w:rPr>
        <w:t>“пение рук”,</w:t>
      </w:r>
      <w:r w:rsidRPr="007C616A">
        <w:rPr>
          <w:sz w:val="24"/>
          <w:szCs w:val="24"/>
        </w:rPr>
        <w:t xml:space="preserve"> “исполнительское дыхание</w:t>
      </w:r>
      <w:proofErr w:type="gramStart"/>
      <w:r w:rsidRPr="007C616A">
        <w:rPr>
          <w:sz w:val="24"/>
          <w:szCs w:val="24"/>
        </w:rPr>
        <w:t>”,  “</w:t>
      </w:r>
      <w:proofErr w:type="spellStart"/>
      <w:proofErr w:type="gramEnd"/>
      <w:r w:rsidRPr="007C616A">
        <w:rPr>
          <w:sz w:val="24"/>
          <w:szCs w:val="24"/>
        </w:rPr>
        <w:t>звукоидея</w:t>
      </w:r>
      <w:proofErr w:type="spellEnd"/>
      <w:r w:rsidRPr="007C616A">
        <w:rPr>
          <w:sz w:val="24"/>
          <w:szCs w:val="24"/>
        </w:rPr>
        <w:t xml:space="preserve">”, </w:t>
      </w:r>
      <w:r w:rsidR="005D4B6D" w:rsidRPr="007C616A">
        <w:rPr>
          <w:sz w:val="24"/>
          <w:szCs w:val="24"/>
        </w:rPr>
        <w:t>о штрихе «</w:t>
      </w:r>
      <w:proofErr w:type="spellStart"/>
      <w:r w:rsidR="005D4B6D" w:rsidRPr="007C616A">
        <w:rPr>
          <w:sz w:val="24"/>
          <w:szCs w:val="24"/>
        </w:rPr>
        <w:t>legato</w:t>
      </w:r>
      <w:proofErr w:type="spellEnd"/>
      <w:r w:rsidR="005D4B6D" w:rsidRPr="007C616A">
        <w:rPr>
          <w:sz w:val="24"/>
          <w:szCs w:val="24"/>
        </w:rPr>
        <w:t xml:space="preserve">» </w:t>
      </w:r>
      <w:r w:rsidR="00F07144" w:rsidRPr="007C616A">
        <w:rPr>
          <w:sz w:val="24"/>
          <w:szCs w:val="24"/>
        </w:rPr>
        <w:t xml:space="preserve">Асафьев </w:t>
      </w:r>
      <w:r w:rsidR="005D4B6D" w:rsidRPr="007C616A">
        <w:rPr>
          <w:sz w:val="24"/>
          <w:szCs w:val="24"/>
        </w:rPr>
        <w:t>говорил</w:t>
      </w:r>
      <w:r w:rsidR="00F07144" w:rsidRPr="007C616A">
        <w:rPr>
          <w:sz w:val="24"/>
          <w:szCs w:val="24"/>
        </w:rPr>
        <w:t>:</w:t>
      </w:r>
      <w:r w:rsidR="005D4B6D" w:rsidRPr="007C616A">
        <w:rPr>
          <w:sz w:val="24"/>
          <w:szCs w:val="24"/>
        </w:rPr>
        <w:t xml:space="preserve"> </w:t>
      </w:r>
      <w:r w:rsidR="00DC2C18" w:rsidRPr="007C616A">
        <w:rPr>
          <w:sz w:val="24"/>
          <w:szCs w:val="24"/>
        </w:rPr>
        <w:t>- “перелив звука в звук”</w:t>
      </w:r>
      <w:r w:rsidR="00B80B7D" w:rsidRPr="007C616A">
        <w:rPr>
          <w:sz w:val="24"/>
          <w:szCs w:val="24"/>
        </w:rPr>
        <w:t xml:space="preserve"> и т.д. </w:t>
      </w:r>
    </w:p>
    <w:p w14:paraId="6496E1C3" w14:textId="77777777" w:rsidR="005D4B6D" w:rsidRPr="007C616A" w:rsidRDefault="00DE4AEE" w:rsidP="00D63157">
      <w:pPr>
        <w:pStyle w:val="aa"/>
        <w:ind w:firstLine="0"/>
        <w:jc w:val="both"/>
        <w:rPr>
          <w:sz w:val="24"/>
          <w:szCs w:val="24"/>
        </w:rPr>
      </w:pPr>
      <w:r w:rsidRPr="007C616A">
        <w:rPr>
          <w:sz w:val="24"/>
          <w:szCs w:val="24"/>
        </w:rPr>
        <w:t xml:space="preserve">В 30-40х гг. в статьях он дал определения и </w:t>
      </w:r>
      <w:r w:rsidRPr="007C616A">
        <w:rPr>
          <w:b/>
          <w:sz w:val="24"/>
          <w:szCs w:val="24"/>
        </w:rPr>
        <w:t>эстетические ориентиры</w:t>
      </w:r>
      <w:r w:rsidRPr="007C616A">
        <w:rPr>
          <w:sz w:val="24"/>
          <w:szCs w:val="24"/>
        </w:rPr>
        <w:t xml:space="preserve"> по всем выразительным средствам музыкального исполнительства; и подчеркнул необходимость сочетания при воспитании музыканта гуманитарных поз</w:t>
      </w:r>
      <w:r w:rsidR="00964C32" w:rsidRPr="007C616A">
        <w:rPr>
          <w:sz w:val="24"/>
          <w:szCs w:val="24"/>
        </w:rPr>
        <w:t xml:space="preserve">наний и музыкальных технологий, дал высочайшую оценку пианистической деятельности: </w:t>
      </w:r>
    </w:p>
    <w:p w14:paraId="0B5FF153" w14:textId="77777777" w:rsidR="00DE4AEE" w:rsidRPr="007C616A" w:rsidRDefault="00DE4AEE" w:rsidP="00D63157">
      <w:pPr>
        <w:pStyle w:val="aa"/>
        <w:ind w:firstLine="0"/>
        <w:jc w:val="both"/>
        <w:rPr>
          <w:sz w:val="24"/>
          <w:szCs w:val="24"/>
        </w:rPr>
      </w:pPr>
      <w:r w:rsidRPr="007C616A">
        <w:rPr>
          <w:sz w:val="24"/>
          <w:szCs w:val="24"/>
        </w:rPr>
        <w:t xml:space="preserve"> </w:t>
      </w:r>
      <w:r w:rsidRPr="007C616A">
        <w:rPr>
          <w:b/>
          <w:sz w:val="24"/>
          <w:szCs w:val="24"/>
        </w:rPr>
        <w:t>«Искусство пианизма является одной из высших интеллектуальных культур</w:t>
      </w:r>
      <w:r w:rsidRPr="007C616A">
        <w:rPr>
          <w:sz w:val="24"/>
          <w:szCs w:val="24"/>
        </w:rPr>
        <w:t xml:space="preserve"> интонационно-тембрового исполнительства» (“Музыкальная форма как процесс” 1930г.). Его идеи  а так же плеяда талантливых пианистов-педагогов, возможно повлияли на фантастическое развитие Российской школы пианизма и выдвижение её на высокий европейский уровень в 30 -40 годы </w:t>
      </w:r>
      <w:r w:rsidRPr="007C616A">
        <w:rPr>
          <w:sz w:val="24"/>
          <w:szCs w:val="24"/>
          <w:lang w:val="en-US"/>
        </w:rPr>
        <w:t>XX</w:t>
      </w:r>
      <w:r w:rsidRPr="007C616A">
        <w:rPr>
          <w:sz w:val="24"/>
          <w:szCs w:val="24"/>
        </w:rPr>
        <w:t xml:space="preserve"> века, </w:t>
      </w:r>
      <w:r w:rsidR="00B80B7D" w:rsidRPr="007C616A">
        <w:rPr>
          <w:sz w:val="24"/>
          <w:szCs w:val="24"/>
        </w:rPr>
        <w:t xml:space="preserve">а </w:t>
      </w:r>
      <w:r w:rsidRPr="007C616A">
        <w:rPr>
          <w:sz w:val="24"/>
          <w:szCs w:val="24"/>
        </w:rPr>
        <w:t xml:space="preserve">в дальнейшем </w:t>
      </w:r>
      <w:r w:rsidR="00B80B7D" w:rsidRPr="007C616A">
        <w:rPr>
          <w:sz w:val="24"/>
          <w:szCs w:val="24"/>
        </w:rPr>
        <w:t xml:space="preserve">и </w:t>
      </w:r>
      <w:r w:rsidRPr="007C616A">
        <w:rPr>
          <w:sz w:val="24"/>
          <w:szCs w:val="24"/>
        </w:rPr>
        <w:t>на первые</w:t>
      </w:r>
      <w:r w:rsidR="00B80B7D" w:rsidRPr="007C616A">
        <w:rPr>
          <w:sz w:val="24"/>
          <w:szCs w:val="24"/>
        </w:rPr>
        <w:t xml:space="preserve"> - </w:t>
      </w:r>
      <w:r w:rsidRPr="007C616A">
        <w:rPr>
          <w:sz w:val="24"/>
          <w:szCs w:val="24"/>
        </w:rPr>
        <w:t xml:space="preserve"> ведущие роли в Мире!</w:t>
      </w:r>
    </w:p>
    <w:p w14:paraId="7AB9BDD0" w14:textId="77777777" w:rsidR="00610E19" w:rsidRPr="007C616A" w:rsidRDefault="00AA12A6" w:rsidP="00D63157">
      <w:pPr>
        <w:pStyle w:val="aa"/>
        <w:ind w:firstLine="0"/>
        <w:jc w:val="both"/>
        <w:rPr>
          <w:sz w:val="24"/>
          <w:szCs w:val="24"/>
        </w:rPr>
      </w:pPr>
      <w:r w:rsidRPr="007C616A">
        <w:rPr>
          <w:sz w:val="24"/>
          <w:szCs w:val="24"/>
        </w:rPr>
        <w:t xml:space="preserve">Постепенно новая концепция исполнительства завоевала </w:t>
      </w:r>
      <w:proofErr w:type="gramStart"/>
      <w:r w:rsidRPr="007C616A">
        <w:rPr>
          <w:sz w:val="24"/>
          <w:szCs w:val="24"/>
        </w:rPr>
        <w:t>умы  прогрессивных</w:t>
      </w:r>
      <w:proofErr w:type="gramEnd"/>
      <w:r w:rsidRPr="007C616A">
        <w:rPr>
          <w:sz w:val="24"/>
          <w:szCs w:val="24"/>
        </w:rPr>
        <w:t xml:space="preserve"> педагогов и исполнителей. </w:t>
      </w:r>
      <w:r w:rsidR="00964C32" w:rsidRPr="007C616A">
        <w:rPr>
          <w:sz w:val="24"/>
          <w:szCs w:val="24"/>
        </w:rPr>
        <w:t>Характерными чертами нового «психотехнического» направления является понимание того, что в основе исполнительского процесса</w:t>
      </w:r>
      <w:r w:rsidR="00964C32" w:rsidRPr="007C616A">
        <w:rPr>
          <w:b/>
          <w:sz w:val="24"/>
          <w:szCs w:val="24"/>
        </w:rPr>
        <w:t xml:space="preserve"> </w:t>
      </w:r>
      <w:r w:rsidR="00964C32" w:rsidRPr="007C616A">
        <w:rPr>
          <w:b/>
          <w:sz w:val="24"/>
          <w:szCs w:val="24"/>
          <w:u w:val="single"/>
        </w:rPr>
        <w:t>лежит умственная, аналитическая</w:t>
      </w:r>
      <w:r w:rsidR="00964C32" w:rsidRPr="007C616A">
        <w:rPr>
          <w:b/>
          <w:sz w:val="24"/>
          <w:szCs w:val="24"/>
        </w:rPr>
        <w:t xml:space="preserve"> работа – работа слуха и интеллекта, творческой воли и технического мастерства </w:t>
      </w:r>
      <w:r w:rsidR="00964C32" w:rsidRPr="007C616A">
        <w:rPr>
          <w:sz w:val="24"/>
          <w:szCs w:val="24"/>
        </w:rPr>
        <w:t xml:space="preserve">на основе свободного и </w:t>
      </w:r>
      <w:r w:rsidR="00B80B7D" w:rsidRPr="007C616A">
        <w:rPr>
          <w:sz w:val="24"/>
          <w:szCs w:val="24"/>
        </w:rPr>
        <w:t>гибкого</w:t>
      </w:r>
      <w:r w:rsidR="00964C32" w:rsidRPr="007C616A">
        <w:rPr>
          <w:sz w:val="24"/>
          <w:szCs w:val="24"/>
        </w:rPr>
        <w:t xml:space="preserve"> аппарата.</w:t>
      </w:r>
    </w:p>
    <w:p w14:paraId="42B3CB66" w14:textId="77777777" w:rsidR="00934F29" w:rsidRPr="007C616A" w:rsidRDefault="00A27D16" w:rsidP="00D63157">
      <w:pPr>
        <w:pStyle w:val="aa"/>
        <w:ind w:firstLine="0"/>
        <w:jc w:val="both"/>
        <w:rPr>
          <w:sz w:val="24"/>
          <w:szCs w:val="24"/>
        </w:rPr>
      </w:pPr>
      <w:r w:rsidRPr="007C616A">
        <w:rPr>
          <w:b/>
          <w:sz w:val="24"/>
          <w:szCs w:val="24"/>
        </w:rPr>
        <w:t>Русская фортепианная педагогика</w:t>
      </w:r>
      <w:r w:rsidRPr="007C616A">
        <w:rPr>
          <w:sz w:val="24"/>
          <w:szCs w:val="24"/>
        </w:rPr>
        <w:t xml:space="preserve"> вобрала в себя все лучшее в “классической” школе </w:t>
      </w:r>
      <w:proofErr w:type="spellStart"/>
      <w:r w:rsidR="00B80B7D" w:rsidRPr="007C616A">
        <w:rPr>
          <w:sz w:val="24"/>
          <w:szCs w:val="24"/>
        </w:rPr>
        <w:t>М.Клементи</w:t>
      </w:r>
      <w:proofErr w:type="spellEnd"/>
      <w:r w:rsidR="00B80B7D" w:rsidRPr="007C616A">
        <w:rPr>
          <w:sz w:val="24"/>
          <w:szCs w:val="24"/>
        </w:rPr>
        <w:t xml:space="preserve">, </w:t>
      </w:r>
      <w:proofErr w:type="spellStart"/>
      <w:r w:rsidR="00656D2C" w:rsidRPr="007C616A">
        <w:rPr>
          <w:sz w:val="24"/>
          <w:szCs w:val="24"/>
        </w:rPr>
        <w:t>И.Н.Гуммеля</w:t>
      </w:r>
      <w:proofErr w:type="spellEnd"/>
      <w:r w:rsidR="00656D2C" w:rsidRPr="007C616A">
        <w:rPr>
          <w:sz w:val="24"/>
          <w:szCs w:val="24"/>
        </w:rPr>
        <w:t>,</w:t>
      </w:r>
      <w:r w:rsidRPr="007C616A">
        <w:rPr>
          <w:sz w:val="24"/>
          <w:szCs w:val="24"/>
        </w:rPr>
        <w:t xml:space="preserve"> </w:t>
      </w:r>
      <w:r w:rsidR="00656D2C" w:rsidRPr="007C616A">
        <w:rPr>
          <w:sz w:val="24"/>
          <w:szCs w:val="24"/>
        </w:rPr>
        <w:t xml:space="preserve">К. Черни, </w:t>
      </w:r>
      <w:r w:rsidRPr="007C616A">
        <w:rPr>
          <w:sz w:val="24"/>
          <w:szCs w:val="24"/>
        </w:rPr>
        <w:t>Ф. Листа</w:t>
      </w:r>
      <w:r w:rsidR="00B80B7D" w:rsidRPr="007C616A">
        <w:rPr>
          <w:sz w:val="24"/>
          <w:szCs w:val="24"/>
        </w:rPr>
        <w:t>,</w:t>
      </w:r>
      <w:r w:rsidRPr="007C616A">
        <w:rPr>
          <w:sz w:val="24"/>
          <w:szCs w:val="24"/>
        </w:rPr>
        <w:t xml:space="preserve"> и их </w:t>
      </w:r>
      <w:proofErr w:type="gramStart"/>
      <w:r w:rsidRPr="007C616A">
        <w:rPr>
          <w:sz w:val="24"/>
          <w:szCs w:val="24"/>
        </w:rPr>
        <w:t>учеников</w:t>
      </w:r>
      <w:r w:rsidR="00150266" w:rsidRPr="007C616A">
        <w:rPr>
          <w:sz w:val="24"/>
          <w:szCs w:val="24"/>
        </w:rPr>
        <w:t>:</w:t>
      </w:r>
      <w:r w:rsidRPr="007C616A">
        <w:rPr>
          <w:sz w:val="24"/>
          <w:szCs w:val="24"/>
        </w:rPr>
        <w:t xml:space="preserve"> </w:t>
      </w:r>
      <w:r w:rsidR="00112857" w:rsidRPr="007C616A">
        <w:rPr>
          <w:sz w:val="24"/>
          <w:szCs w:val="24"/>
        </w:rPr>
        <w:t xml:space="preserve"> </w:t>
      </w:r>
      <w:r w:rsidR="00B5619B" w:rsidRPr="007C616A">
        <w:rPr>
          <w:sz w:val="24"/>
          <w:szCs w:val="24"/>
        </w:rPr>
        <w:t>Т.</w:t>
      </w:r>
      <w:proofErr w:type="gramEnd"/>
      <w:r w:rsidR="00B5619B" w:rsidRPr="007C616A">
        <w:rPr>
          <w:sz w:val="24"/>
          <w:szCs w:val="24"/>
        </w:rPr>
        <w:t xml:space="preserve"> </w:t>
      </w:r>
      <w:proofErr w:type="spellStart"/>
      <w:r w:rsidR="00B5619B" w:rsidRPr="007C616A">
        <w:rPr>
          <w:sz w:val="24"/>
          <w:szCs w:val="24"/>
        </w:rPr>
        <w:t>Лешетицкого</w:t>
      </w:r>
      <w:proofErr w:type="spellEnd"/>
      <w:r w:rsidR="00D17C56" w:rsidRPr="007C616A">
        <w:rPr>
          <w:sz w:val="24"/>
          <w:szCs w:val="24"/>
        </w:rPr>
        <w:t>,</w:t>
      </w:r>
      <w:r w:rsidR="00B03E63" w:rsidRPr="007C616A">
        <w:rPr>
          <w:sz w:val="24"/>
          <w:szCs w:val="24"/>
        </w:rPr>
        <w:t xml:space="preserve"> </w:t>
      </w:r>
      <w:r w:rsidR="00D17C56" w:rsidRPr="007C616A">
        <w:rPr>
          <w:sz w:val="24"/>
          <w:szCs w:val="24"/>
        </w:rPr>
        <w:t xml:space="preserve"> </w:t>
      </w:r>
      <w:proofErr w:type="spellStart"/>
      <w:r w:rsidR="00B80B7D" w:rsidRPr="007C616A">
        <w:rPr>
          <w:sz w:val="24"/>
          <w:szCs w:val="24"/>
        </w:rPr>
        <w:t>Ф.Бузони</w:t>
      </w:r>
      <w:proofErr w:type="spellEnd"/>
      <w:r w:rsidR="00B5619B" w:rsidRPr="007C616A">
        <w:rPr>
          <w:sz w:val="24"/>
          <w:szCs w:val="24"/>
        </w:rPr>
        <w:t xml:space="preserve">, </w:t>
      </w:r>
      <w:proofErr w:type="spellStart"/>
      <w:r w:rsidR="00B80B7D" w:rsidRPr="007C616A">
        <w:rPr>
          <w:sz w:val="24"/>
          <w:szCs w:val="24"/>
        </w:rPr>
        <w:t>А.</w:t>
      </w:r>
      <w:r w:rsidR="00951FDF" w:rsidRPr="007C616A">
        <w:rPr>
          <w:sz w:val="24"/>
          <w:szCs w:val="24"/>
        </w:rPr>
        <w:t>Есипов</w:t>
      </w:r>
      <w:r w:rsidR="00B03E63" w:rsidRPr="007C616A">
        <w:rPr>
          <w:sz w:val="24"/>
          <w:szCs w:val="24"/>
        </w:rPr>
        <w:t>ой</w:t>
      </w:r>
      <w:proofErr w:type="spellEnd"/>
      <w:r w:rsidR="00951FDF" w:rsidRPr="007C616A">
        <w:rPr>
          <w:sz w:val="24"/>
          <w:szCs w:val="24"/>
        </w:rPr>
        <w:t xml:space="preserve">, </w:t>
      </w:r>
      <w:r w:rsidR="00B80B7D" w:rsidRPr="007C616A">
        <w:rPr>
          <w:sz w:val="24"/>
          <w:szCs w:val="24"/>
        </w:rPr>
        <w:t xml:space="preserve"> </w:t>
      </w:r>
      <w:proofErr w:type="spellStart"/>
      <w:r w:rsidR="00B03E63" w:rsidRPr="007C616A">
        <w:rPr>
          <w:sz w:val="24"/>
          <w:szCs w:val="24"/>
        </w:rPr>
        <w:t>А.</w:t>
      </w:r>
      <w:r w:rsidR="00D17C56" w:rsidRPr="007C616A">
        <w:rPr>
          <w:sz w:val="24"/>
          <w:szCs w:val="24"/>
        </w:rPr>
        <w:t>Зилоти</w:t>
      </w:r>
      <w:proofErr w:type="spellEnd"/>
      <w:r w:rsidR="00112857" w:rsidRPr="007C616A">
        <w:rPr>
          <w:sz w:val="24"/>
          <w:szCs w:val="24"/>
        </w:rPr>
        <w:t xml:space="preserve"> и </w:t>
      </w:r>
      <w:r w:rsidR="00D17C56" w:rsidRPr="007C616A">
        <w:rPr>
          <w:sz w:val="24"/>
          <w:szCs w:val="24"/>
        </w:rPr>
        <w:t>др.</w:t>
      </w:r>
      <w:r w:rsidR="00934F29" w:rsidRPr="007C616A">
        <w:rPr>
          <w:sz w:val="24"/>
          <w:szCs w:val="24"/>
        </w:rPr>
        <w:t xml:space="preserve"> </w:t>
      </w:r>
      <w:r w:rsidR="00B5619B" w:rsidRPr="007C616A">
        <w:rPr>
          <w:sz w:val="24"/>
          <w:szCs w:val="24"/>
        </w:rPr>
        <w:t xml:space="preserve">великих </w:t>
      </w:r>
      <w:r w:rsidR="00934F29" w:rsidRPr="007C616A">
        <w:rPr>
          <w:sz w:val="24"/>
          <w:szCs w:val="24"/>
        </w:rPr>
        <w:t xml:space="preserve"> </w:t>
      </w:r>
      <w:r w:rsidR="00B5619B" w:rsidRPr="007C616A">
        <w:rPr>
          <w:sz w:val="24"/>
          <w:szCs w:val="24"/>
        </w:rPr>
        <w:t>пианистов.</w:t>
      </w:r>
      <w:r w:rsidR="00934F29" w:rsidRPr="007C616A">
        <w:rPr>
          <w:sz w:val="24"/>
          <w:szCs w:val="24"/>
        </w:rPr>
        <w:t xml:space="preserve"> </w:t>
      </w:r>
      <w:r w:rsidR="00656D2C" w:rsidRPr="007C616A">
        <w:rPr>
          <w:sz w:val="24"/>
          <w:szCs w:val="24"/>
        </w:rPr>
        <w:t xml:space="preserve">Так одним из первых изданных в России в </w:t>
      </w:r>
      <w:r w:rsidR="00656D2C" w:rsidRPr="007C616A">
        <w:rPr>
          <w:b/>
          <w:sz w:val="24"/>
          <w:szCs w:val="24"/>
        </w:rPr>
        <w:t>1829 году</w:t>
      </w:r>
      <w:r w:rsidR="00656D2C" w:rsidRPr="007C616A">
        <w:rPr>
          <w:sz w:val="24"/>
          <w:szCs w:val="24"/>
        </w:rPr>
        <w:t xml:space="preserve"> методических трудов был переведённый на русский</w:t>
      </w:r>
      <w:r w:rsidR="004744FB" w:rsidRPr="007C616A">
        <w:rPr>
          <w:sz w:val="24"/>
          <w:szCs w:val="24"/>
        </w:rPr>
        <w:t xml:space="preserve"> язык</w:t>
      </w:r>
      <w:r w:rsidR="00656D2C" w:rsidRPr="007C616A">
        <w:rPr>
          <w:sz w:val="24"/>
          <w:szCs w:val="24"/>
        </w:rPr>
        <w:t xml:space="preserve"> труд </w:t>
      </w:r>
      <w:proofErr w:type="spellStart"/>
      <w:r w:rsidR="00656D2C" w:rsidRPr="007C616A">
        <w:rPr>
          <w:sz w:val="24"/>
          <w:szCs w:val="24"/>
        </w:rPr>
        <w:t>И.Н.Гуммеля</w:t>
      </w:r>
      <w:proofErr w:type="spellEnd"/>
      <w:r w:rsidR="00656D2C" w:rsidRPr="007C616A">
        <w:rPr>
          <w:sz w:val="24"/>
          <w:szCs w:val="24"/>
        </w:rPr>
        <w:t>, ученика Моцарта</w:t>
      </w:r>
      <w:r w:rsidR="004744FB" w:rsidRPr="007C616A">
        <w:rPr>
          <w:sz w:val="24"/>
          <w:szCs w:val="24"/>
        </w:rPr>
        <w:t xml:space="preserve"> - </w:t>
      </w:r>
      <w:r w:rsidR="00656D2C" w:rsidRPr="007C616A">
        <w:rPr>
          <w:sz w:val="24"/>
          <w:szCs w:val="24"/>
        </w:rPr>
        <w:t>«Обстоятельное теоретическое и практическое наставление</w:t>
      </w:r>
      <w:r w:rsidR="00934F29" w:rsidRPr="007C616A">
        <w:rPr>
          <w:sz w:val="24"/>
          <w:szCs w:val="24"/>
        </w:rPr>
        <w:t xml:space="preserve"> </w:t>
      </w:r>
      <w:r w:rsidR="00656D2C" w:rsidRPr="007C616A">
        <w:rPr>
          <w:sz w:val="24"/>
          <w:szCs w:val="24"/>
        </w:rPr>
        <w:t>к</w:t>
      </w:r>
      <w:r w:rsidR="00934F29" w:rsidRPr="007C616A">
        <w:rPr>
          <w:sz w:val="24"/>
          <w:szCs w:val="24"/>
        </w:rPr>
        <w:t xml:space="preserve"> </w:t>
      </w:r>
      <w:r w:rsidR="00656D2C" w:rsidRPr="007C616A">
        <w:rPr>
          <w:sz w:val="24"/>
          <w:szCs w:val="24"/>
        </w:rPr>
        <w:t>фортепианной игре»</w:t>
      </w:r>
      <w:r w:rsidR="004744FB" w:rsidRPr="007C616A">
        <w:rPr>
          <w:sz w:val="24"/>
          <w:szCs w:val="24"/>
        </w:rPr>
        <w:t>.</w:t>
      </w:r>
    </w:p>
    <w:p w14:paraId="068EE532" w14:textId="77777777" w:rsidR="00150266" w:rsidRPr="007C616A" w:rsidRDefault="00934F29" w:rsidP="00D63157">
      <w:pPr>
        <w:pStyle w:val="aa"/>
        <w:ind w:firstLine="0"/>
        <w:jc w:val="both"/>
        <w:rPr>
          <w:sz w:val="24"/>
          <w:szCs w:val="24"/>
        </w:rPr>
      </w:pPr>
      <w:r w:rsidRPr="007C616A">
        <w:rPr>
          <w:b/>
          <w:sz w:val="24"/>
          <w:szCs w:val="24"/>
        </w:rPr>
        <w:t xml:space="preserve">     А. И. </w:t>
      </w:r>
      <w:proofErr w:type="spellStart"/>
      <w:r w:rsidRPr="007C616A">
        <w:rPr>
          <w:b/>
          <w:sz w:val="24"/>
          <w:szCs w:val="24"/>
        </w:rPr>
        <w:t>Виллуан</w:t>
      </w:r>
      <w:proofErr w:type="spellEnd"/>
      <w:r w:rsidRPr="007C616A">
        <w:rPr>
          <w:b/>
          <w:sz w:val="24"/>
          <w:szCs w:val="24"/>
        </w:rPr>
        <w:t xml:space="preserve"> (1804-1878</w:t>
      </w:r>
      <w:proofErr w:type="gramStart"/>
      <w:r w:rsidR="00B5619B" w:rsidRPr="007C616A">
        <w:rPr>
          <w:b/>
          <w:sz w:val="24"/>
          <w:szCs w:val="24"/>
        </w:rPr>
        <w:t xml:space="preserve">) </w:t>
      </w:r>
      <w:r w:rsidRPr="007C616A">
        <w:rPr>
          <w:sz w:val="24"/>
          <w:szCs w:val="24"/>
        </w:rPr>
        <w:t xml:space="preserve"> Его</w:t>
      </w:r>
      <w:proofErr w:type="gramEnd"/>
      <w:r w:rsidRPr="007C616A">
        <w:rPr>
          <w:sz w:val="24"/>
          <w:szCs w:val="24"/>
        </w:rPr>
        <w:t xml:space="preserve">  «Школа для фортепиано» издана в </w:t>
      </w:r>
      <w:r w:rsidRPr="007C616A">
        <w:rPr>
          <w:b/>
          <w:sz w:val="24"/>
          <w:szCs w:val="24"/>
        </w:rPr>
        <w:t>1863 и 1870г</w:t>
      </w:r>
      <w:r w:rsidRPr="007C616A">
        <w:rPr>
          <w:sz w:val="24"/>
          <w:szCs w:val="24"/>
        </w:rPr>
        <w:t xml:space="preserve">. Он был один из </w:t>
      </w:r>
      <w:r w:rsidRPr="007C616A">
        <w:rPr>
          <w:b/>
          <w:sz w:val="24"/>
          <w:szCs w:val="24"/>
        </w:rPr>
        <w:t>первых</w:t>
      </w:r>
      <w:r w:rsidRPr="007C616A">
        <w:rPr>
          <w:sz w:val="24"/>
          <w:szCs w:val="24"/>
        </w:rPr>
        <w:t xml:space="preserve"> профессоров </w:t>
      </w:r>
      <w:r w:rsidR="00B5619B" w:rsidRPr="007C616A">
        <w:rPr>
          <w:sz w:val="24"/>
          <w:szCs w:val="24"/>
        </w:rPr>
        <w:t>Петербургской</w:t>
      </w:r>
      <w:r w:rsidRPr="007C616A">
        <w:rPr>
          <w:b/>
          <w:sz w:val="24"/>
          <w:szCs w:val="24"/>
        </w:rPr>
        <w:t xml:space="preserve"> </w:t>
      </w:r>
      <w:r w:rsidRPr="007C616A">
        <w:rPr>
          <w:sz w:val="24"/>
          <w:szCs w:val="24"/>
        </w:rPr>
        <w:t xml:space="preserve">консерватории. Учитель </w:t>
      </w:r>
      <w:proofErr w:type="gramStart"/>
      <w:r w:rsidRPr="007C616A">
        <w:rPr>
          <w:sz w:val="24"/>
          <w:szCs w:val="24"/>
        </w:rPr>
        <w:t xml:space="preserve">братьев  </w:t>
      </w:r>
      <w:r w:rsidR="00B5619B" w:rsidRPr="007C616A">
        <w:rPr>
          <w:sz w:val="24"/>
          <w:szCs w:val="24"/>
        </w:rPr>
        <w:t>Рубинштейнов</w:t>
      </w:r>
      <w:proofErr w:type="gramEnd"/>
      <w:r w:rsidRPr="007C616A">
        <w:rPr>
          <w:sz w:val="24"/>
          <w:szCs w:val="24"/>
        </w:rPr>
        <w:t xml:space="preserve">, </w:t>
      </w:r>
      <w:r w:rsidR="00B5619B" w:rsidRPr="007C616A">
        <w:rPr>
          <w:sz w:val="24"/>
          <w:szCs w:val="24"/>
        </w:rPr>
        <w:t xml:space="preserve">он </w:t>
      </w:r>
      <w:r w:rsidRPr="007C616A">
        <w:rPr>
          <w:sz w:val="24"/>
          <w:szCs w:val="24"/>
        </w:rPr>
        <w:t xml:space="preserve">оказал сильное влияние на </w:t>
      </w:r>
      <w:r w:rsidRPr="007C616A">
        <w:rPr>
          <w:sz w:val="24"/>
          <w:szCs w:val="24"/>
          <w:u w:val="single"/>
        </w:rPr>
        <w:t>русскую фортепианную школу</w:t>
      </w:r>
      <w:r w:rsidRPr="007C616A">
        <w:rPr>
          <w:i/>
          <w:sz w:val="24"/>
          <w:szCs w:val="24"/>
        </w:rPr>
        <w:t xml:space="preserve">, </w:t>
      </w:r>
      <w:r w:rsidRPr="007C616A">
        <w:rPr>
          <w:sz w:val="24"/>
          <w:szCs w:val="24"/>
        </w:rPr>
        <w:t xml:space="preserve">в том числе и на Т. </w:t>
      </w:r>
      <w:proofErr w:type="spellStart"/>
      <w:r w:rsidR="00B5619B" w:rsidRPr="007C616A">
        <w:rPr>
          <w:sz w:val="24"/>
          <w:szCs w:val="24"/>
        </w:rPr>
        <w:t>Лешетицкого</w:t>
      </w:r>
      <w:proofErr w:type="spellEnd"/>
      <w:r w:rsidR="00B5619B" w:rsidRPr="007C616A">
        <w:rPr>
          <w:sz w:val="24"/>
          <w:szCs w:val="24"/>
        </w:rPr>
        <w:t>.</w:t>
      </w:r>
      <w:r w:rsidRPr="007C616A">
        <w:rPr>
          <w:sz w:val="24"/>
          <w:szCs w:val="24"/>
        </w:rPr>
        <w:t xml:space="preserve"> Его мет</w:t>
      </w:r>
      <w:r w:rsidRPr="007C616A">
        <w:rPr>
          <w:b/>
          <w:sz w:val="24"/>
          <w:szCs w:val="24"/>
        </w:rPr>
        <w:t>о</w:t>
      </w:r>
      <w:r w:rsidRPr="007C616A">
        <w:rPr>
          <w:sz w:val="24"/>
          <w:szCs w:val="24"/>
        </w:rPr>
        <w:t xml:space="preserve">да </w:t>
      </w:r>
      <w:proofErr w:type="gramStart"/>
      <w:r w:rsidRPr="007C616A">
        <w:rPr>
          <w:sz w:val="24"/>
          <w:szCs w:val="24"/>
        </w:rPr>
        <w:t>-  «</w:t>
      </w:r>
      <w:proofErr w:type="gramEnd"/>
      <w:r w:rsidRPr="007C616A">
        <w:rPr>
          <w:sz w:val="24"/>
          <w:szCs w:val="24"/>
        </w:rPr>
        <w:t>Школа»</w:t>
      </w:r>
      <w:r w:rsidR="00812A54" w:rsidRPr="007C616A">
        <w:rPr>
          <w:sz w:val="24"/>
          <w:szCs w:val="24"/>
        </w:rPr>
        <w:t xml:space="preserve"> - </w:t>
      </w:r>
      <w:r w:rsidRPr="007C616A">
        <w:rPr>
          <w:sz w:val="24"/>
          <w:szCs w:val="24"/>
        </w:rPr>
        <w:t>состоит</w:t>
      </w:r>
      <w:r w:rsidRPr="007C616A">
        <w:rPr>
          <w:color w:val="000000"/>
          <w:sz w:val="24"/>
          <w:szCs w:val="24"/>
        </w:rPr>
        <w:t xml:space="preserve"> из двух частей – теоретической и практической.     Первая отражает мнение </w:t>
      </w:r>
      <w:proofErr w:type="spellStart"/>
      <w:r w:rsidR="00B5619B" w:rsidRPr="007C616A">
        <w:rPr>
          <w:color w:val="000000"/>
          <w:sz w:val="24"/>
          <w:szCs w:val="24"/>
        </w:rPr>
        <w:t>А.</w:t>
      </w:r>
      <w:r w:rsidRPr="007C616A">
        <w:rPr>
          <w:color w:val="000000"/>
          <w:sz w:val="24"/>
          <w:szCs w:val="24"/>
        </w:rPr>
        <w:t>Виллуана</w:t>
      </w:r>
      <w:proofErr w:type="spellEnd"/>
      <w:r w:rsidRPr="007C616A">
        <w:rPr>
          <w:color w:val="000000"/>
          <w:sz w:val="24"/>
          <w:szCs w:val="24"/>
        </w:rPr>
        <w:t xml:space="preserve"> о фортепианных методах </w:t>
      </w:r>
      <w:r w:rsidRPr="007C616A">
        <w:rPr>
          <w:color w:val="000000"/>
          <w:sz w:val="24"/>
          <w:szCs w:val="24"/>
          <w:lang w:val="en-US"/>
        </w:rPr>
        <w:t>XIX</w:t>
      </w:r>
      <w:r w:rsidRPr="007C616A">
        <w:rPr>
          <w:color w:val="000000"/>
          <w:sz w:val="24"/>
          <w:szCs w:val="24"/>
        </w:rPr>
        <w:t xml:space="preserve"> века, о развитии техники, выборе репертуара, о регулярности занятий на фортепиано, о качественной стороне работы над упражнениями, о механических приспособлениях для развития техники, о работе над звуком, о посадке и постановке рук, о важности мыслительного анализа в процессе работы над произведением, о роли чтения с листа и транспонирования в становлении музыканта-пианиста. В</w:t>
      </w:r>
      <w:r w:rsidR="00B5619B" w:rsidRPr="007C616A">
        <w:rPr>
          <w:color w:val="000000"/>
          <w:sz w:val="24"/>
          <w:szCs w:val="24"/>
        </w:rPr>
        <w:t>о 2-</w:t>
      </w:r>
      <w:proofErr w:type="gramStart"/>
      <w:r w:rsidR="00B5619B" w:rsidRPr="007C616A">
        <w:rPr>
          <w:color w:val="000000"/>
          <w:sz w:val="24"/>
          <w:szCs w:val="24"/>
        </w:rPr>
        <w:t xml:space="preserve">ой, </w:t>
      </w:r>
      <w:r w:rsidRPr="007C616A">
        <w:rPr>
          <w:color w:val="000000"/>
          <w:sz w:val="24"/>
          <w:szCs w:val="24"/>
        </w:rPr>
        <w:t xml:space="preserve"> практической</w:t>
      </w:r>
      <w:proofErr w:type="gramEnd"/>
      <w:r w:rsidRPr="007C616A">
        <w:rPr>
          <w:color w:val="000000"/>
          <w:sz w:val="24"/>
          <w:szCs w:val="24"/>
        </w:rPr>
        <w:t xml:space="preserve"> части даны упражнения для развития техники и для работы над звукоизвлечением.   Некоторые положения из «Школы» </w:t>
      </w:r>
      <w:proofErr w:type="spellStart"/>
      <w:r w:rsidRPr="007C616A">
        <w:rPr>
          <w:color w:val="000000"/>
          <w:sz w:val="24"/>
          <w:szCs w:val="24"/>
        </w:rPr>
        <w:t>Виллуана</w:t>
      </w:r>
      <w:proofErr w:type="spellEnd"/>
      <w:r w:rsidRPr="007C616A">
        <w:rPr>
          <w:color w:val="000000"/>
          <w:sz w:val="24"/>
          <w:szCs w:val="24"/>
        </w:rPr>
        <w:t xml:space="preserve"> </w:t>
      </w:r>
      <w:r w:rsidRPr="007C616A">
        <w:rPr>
          <w:sz w:val="24"/>
          <w:szCs w:val="24"/>
        </w:rPr>
        <w:t xml:space="preserve">анализируются </w:t>
      </w:r>
      <w:r w:rsidR="00B5619B" w:rsidRPr="007C616A">
        <w:rPr>
          <w:sz w:val="24"/>
          <w:szCs w:val="24"/>
        </w:rPr>
        <w:t xml:space="preserve">сегодня </w:t>
      </w:r>
      <w:r w:rsidRPr="007C616A">
        <w:rPr>
          <w:color w:val="000000"/>
          <w:sz w:val="24"/>
          <w:szCs w:val="24"/>
        </w:rPr>
        <w:t xml:space="preserve">с позиций современной педагогики; исследуется </w:t>
      </w:r>
      <w:r w:rsidRPr="007C616A">
        <w:rPr>
          <w:b/>
          <w:color w:val="000000"/>
          <w:sz w:val="24"/>
          <w:szCs w:val="24"/>
        </w:rPr>
        <w:t>влияние данного пособия на развитие петербургской и французской фортепианных школ</w:t>
      </w:r>
      <w:r w:rsidRPr="007C616A">
        <w:rPr>
          <w:b/>
          <w:sz w:val="24"/>
          <w:szCs w:val="24"/>
        </w:rPr>
        <w:t>.</w:t>
      </w:r>
      <w:r w:rsidR="00345791" w:rsidRPr="007C616A">
        <w:rPr>
          <w:b/>
          <w:sz w:val="24"/>
          <w:szCs w:val="24"/>
        </w:rPr>
        <w:t xml:space="preserve"> </w:t>
      </w:r>
      <w:r w:rsidR="00345791" w:rsidRPr="007C616A">
        <w:rPr>
          <w:sz w:val="24"/>
          <w:szCs w:val="24"/>
        </w:rPr>
        <w:t>Просматривается</w:t>
      </w:r>
      <w:r w:rsidR="00345791" w:rsidRPr="007C616A">
        <w:rPr>
          <w:b/>
          <w:sz w:val="24"/>
          <w:szCs w:val="24"/>
        </w:rPr>
        <w:t xml:space="preserve"> </w:t>
      </w:r>
      <w:r w:rsidR="00345791" w:rsidRPr="007C616A">
        <w:rPr>
          <w:sz w:val="24"/>
          <w:szCs w:val="24"/>
        </w:rPr>
        <w:t xml:space="preserve">влияние «Школы для фортепиано» </w:t>
      </w:r>
      <w:proofErr w:type="spellStart"/>
      <w:r w:rsidR="00345791" w:rsidRPr="007C616A">
        <w:rPr>
          <w:sz w:val="24"/>
          <w:szCs w:val="24"/>
        </w:rPr>
        <w:t>Виллуана</w:t>
      </w:r>
      <w:proofErr w:type="spellEnd"/>
      <w:r w:rsidR="00345791" w:rsidRPr="007C616A">
        <w:rPr>
          <w:sz w:val="24"/>
          <w:szCs w:val="24"/>
        </w:rPr>
        <w:t xml:space="preserve"> А.И. на развитие </w:t>
      </w:r>
      <w:proofErr w:type="gramStart"/>
      <w:r w:rsidR="008973D1" w:rsidRPr="007C616A">
        <w:rPr>
          <w:sz w:val="24"/>
          <w:szCs w:val="24"/>
        </w:rPr>
        <w:t>детской  фортепианной</w:t>
      </w:r>
      <w:proofErr w:type="gramEnd"/>
      <w:r w:rsidR="008973D1" w:rsidRPr="007C616A">
        <w:rPr>
          <w:sz w:val="24"/>
          <w:szCs w:val="24"/>
        </w:rPr>
        <w:t xml:space="preserve"> методики: в частности на </w:t>
      </w:r>
      <w:proofErr w:type="spellStart"/>
      <w:r w:rsidR="00345791" w:rsidRPr="007C616A">
        <w:rPr>
          <w:sz w:val="24"/>
          <w:szCs w:val="24"/>
        </w:rPr>
        <w:t>появля</w:t>
      </w:r>
      <w:r w:rsidR="008973D1" w:rsidRPr="007C616A">
        <w:rPr>
          <w:sz w:val="24"/>
          <w:szCs w:val="24"/>
        </w:rPr>
        <w:t>ние</w:t>
      </w:r>
      <w:proofErr w:type="spellEnd"/>
      <w:r w:rsidR="00345791" w:rsidRPr="007C616A">
        <w:rPr>
          <w:sz w:val="24"/>
          <w:szCs w:val="24"/>
        </w:rPr>
        <w:t xml:space="preserve"> пособи</w:t>
      </w:r>
      <w:r w:rsidR="008973D1" w:rsidRPr="007C616A">
        <w:rPr>
          <w:sz w:val="24"/>
          <w:szCs w:val="24"/>
        </w:rPr>
        <w:t>я</w:t>
      </w:r>
      <w:r w:rsidR="00345791" w:rsidRPr="007C616A">
        <w:rPr>
          <w:sz w:val="24"/>
          <w:szCs w:val="24"/>
        </w:rPr>
        <w:t xml:space="preserve"> </w:t>
      </w:r>
      <w:proofErr w:type="spellStart"/>
      <w:r w:rsidR="00345791" w:rsidRPr="007C616A">
        <w:rPr>
          <w:sz w:val="24"/>
          <w:szCs w:val="24"/>
        </w:rPr>
        <w:t>В.В.Демянского</w:t>
      </w:r>
      <w:proofErr w:type="spellEnd"/>
      <w:r w:rsidR="00345791" w:rsidRPr="007C616A">
        <w:rPr>
          <w:sz w:val="24"/>
          <w:szCs w:val="24"/>
        </w:rPr>
        <w:t xml:space="preserve"> «О первоначальном преподавании игры на фортепиано в семье»</w:t>
      </w:r>
      <w:r w:rsidR="008973D1" w:rsidRPr="007C616A">
        <w:rPr>
          <w:sz w:val="24"/>
          <w:szCs w:val="24"/>
        </w:rPr>
        <w:t>.</w:t>
      </w:r>
    </w:p>
    <w:p w14:paraId="32FB5A2D" w14:textId="77777777" w:rsidR="00995684" w:rsidRPr="007C616A" w:rsidRDefault="00DD19F3" w:rsidP="00D63157">
      <w:pPr>
        <w:pStyle w:val="aa"/>
        <w:ind w:firstLine="0"/>
        <w:jc w:val="both"/>
        <w:rPr>
          <w:sz w:val="24"/>
          <w:szCs w:val="24"/>
        </w:rPr>
      </w:pPr>
      <w:r w:rsidRPr="007C616A">
        <w:rPr>
          <w:b/>
          <w:sz w:val="24"/>
          <w:szCs w:val="24"/>
        </w:rPr>
        <w:t xml:space="preserve"> </w:t>
      </w:r>
      <w:proofErr w:type="spellStart"/>
      <w:r w:rsidR="00995684" w:rsidRPr="007C616A">
        <w:rPr>
          <w:b/>
          <w:sz w:val="24"/>
          <w:szCs w:val="24"/>
        </w:rPr>
        <w:t>Герке</w:t>
      </w:r>
      <w:proofErr w:type="spellEnd"/>
      <w:r w:rsidR="00995684" w:rsidRPr="007C616A">
        <w:rPr>
          <w:b/>
          <w:sz w:val="24"/>
          <w:szCs w:val="24"/>
        </w:rPr>
        <w:t xml:space="preserve"> А.А. (1812-1870, чех) – ученик </w:t>
      </w:r>
      <w:proofErr w:type="spellStart"/>
      <w:r w:rsidR="00995684" w:rsidRPr="007C616A">
        <w:rPr>
          <w:b/>
          <w:sz w:val="24"/>
          <w:szCs w:val="24"/>
        </w:rPr>
        <w:t>Дж.Фильда</w:t>
      </w:r>
      <w:proofErr w:type="spellEnd"/>
      <w:r w:rsidR="00995684" w:rsidRPr="007C616A">
        <w:rPr>
          <w:b/>
          <w:sz w:val="24"/>
          <w:szCs w:val="24"/>
        </w:rPr>
        <w:t xml:space="preserve"> (1782-1837), </w:t>
      </w:r>
      <w:r w:rsidR="00126253" w:rsidRPr="007C616A">
        <w:rPr>
          <w:sz w:val="24"/>
          <w:szCs w:val="24"/>
        </w:rPr>
        <w:t>в свою очередь,</w:t>
      </w:r>
      <w:r w:rsidR="00126253" w:rsidRPr="007C616A">
        <w:rPr>
          <w:b/>
          <w:sz w:val="24"/>
          <w:szCs w:val="24"/>
        </w:rPr>
        <w:t xml:space="preserve"> </w:t>
      </w:r>
      <w:proofErr w:type="spellStart"/>
      <w:r w:rsidR="00995684" w:rsidRPr="007C616A">
        <w:rPr>
          <w:sz w:val="24"/>
          <w:szCs w:val="24"/>
        </w:rPr>
        <w:t>Фильд</w:t>
      </w:r>
      <w:proofErr w:type="spellEnd"/>
      <w:r w:rsidR="00995684" w:rsidRPr="007C616A">
        <w:rPr>
          <w:sz w:val="24"/>
          <w:szCs w:val="24"/>
        </w:rPr>
        <w:t xml:space="preserve"> – ученик </w:t>
      </w:r>
      <w:proofErr w:type="spellStart"/>
      <w:r w:rsidR="00126253" w:rsidRPr="007C616A">
        <w:rPr>
          <w:sz w:val="24"/>
          <w:szCs w:val="24"/>
        </w:rPr>
        <w:t>М.</w:t>
      </w:r>
      <w:r w:rsidR="00995684" w:rsidRPr="007C616A">
        <w:rPr>
          <w:sz w:val="24"/>
          <w:szCs w:val="24"/>
        </w:rPr>
        <w:t>Клементи</w:t>
      </w:r>
      <w:proofErr w:type="spellEnd"/>
      <w:r w:rsidR="00995684" w:rsidRPr="007C616A">
        <w:rPr>
          <w:sz w:val="24"/>
          <w:szCs w:val="24"/>
        </w:rPr>
        <w:t xml:space="preserve">. </w:t>
      </w:r>
      <w:proofErr w:type="spellStart"/>
      <w:r w:rsidR="00995684" w:rsidRPr="007C616A">
        <w:rPr>
          <w:sz w:val="24"/>
          <w:szCs w:val="24"/>
        </w:rPr>
        <w:t>А.</w:t>
      </w:r>
      <w:r w:rsidR="00126253" w:rsidRPr="007C616A">
        <w:rPr>
          <w:sz w:val="24"/>
          <w:szCs w:val="24"/>
        </w:rPr>
        <w:t>А.</w:t>
      </w:r>
      <w:r w:rsidR="00995684" w:rsidRPr="007C616A">
        <w:rPr>
          <w:sz w:val="24"/>
          <w:szCs w:val="24"/>
        </w:rPr>
        <w:t>Герке</w:t>
      </w:r>
      <w:proofErr w:type="spellEnd"/>
      <w:r w:rsidR="00345791" w:rsidRPr="007C616A">
        <w:rPr>
          <w:sz w:val="24"/>
          <w:szCs w:val="24"/>
        </w:rPr>
        <w:t xml:space="preserve"> преподавал в </w:t>
      </w:r>
      <w:r w:rsidR="00126253" w:rsidRPr="007C616A">
        <w:rPr>
          <w:sz w:val="24"/>
          <w:szCs w:val="24"/>
        </w:rPr>
        <w:t xml:space="preserve">Петербургской </w:t>
      </w:r>
      <w:r w:rsidR="00345791" w:rsidRPr="007C616A">
        <w:rPr>
          <w:sz w:val="24"/>
          <w:szCs w:val="24"/>
        </w:rPr>
        <w:t xml:space="preserve">консерватории в качестве профессора в </w:t>
      </w:r>
      <w:r w:rsidR="00345791" w:rsidRPr="007C616A">
        <w:rPr>
          <w:b/>
          <w:sz w:val="24"/>
          <w:szCs w:val="24"/>
        </w:rPr>
        <w:t>1862-</w:t>
      </w:r>
      <w:smartTag w:uri="urn:schemas-microsoft-com:office:smarttags" w:element="metricconverter">
        <w:smartTagPr>
          <w:attr w:name="ProductID" w:val="1870 г"/>
        </w:smartTagPr>
        <w:r w:rsidR="00126253" w:rsidRPr="007C616A">
          <w:rPr>
            <w:b/>
            <w:sz w:val="24"/>
            <w:szCs w:val="24"/>
          </w:rPr>
          <w:t xml:space="preserve">1870 </w:t>
        </w:r>
        <w:proofErr w:type="spellStart"/>
        <w:r w:rsidR="00126253" w:rsidRPr="007C616A">
          <w:rPr>
            <w:b/>
            <w:sz w:val="24"/>
            <w:szCs w:val="24"/>
          </w:rPr>
          <w:t>г</w:t>
        </w:r>
      </w:smartTag>
      <w:r w:rsidR="00126253" w:rsidRPr="007C616A">
        <w:rPr>
          <w:b/>
          <w:sz w:val="24"/>
          <w:szCs w:val="24"/>
        </w:rPr>
        <w:t>.г</w:t>
      </w:r>
      <w:proofErr w:type="spellEnd"/>
      <w:r w:rsidR="00126253" w:rsidRPr="007C616A">
        <w:rPr>
          <w:sz w:val="24"/>
          <w:szCs w:val="24"/>
        </w:rPr>
        <w:t xml:space="preserve">., у него учился </w:t>
      </w:r>
      <w:proofErr w:type="spellStart"/>
      <w:r w:rsidR="00126253" w:rsidRPr="007C616A">
        <w:rPr>
          <w:sz w:val="24"/>
          <w:szCs w:val="24"/>
        </w:rPr>
        <w:t>М.П.Мусоргский</w:t>
      </w:r>
      <w:proofErr w:type="spellEnd"/>
      <w:r w:rsidR="00126253" w:rsidRPr="007C616A">
        <w:rPr>
          <w:sz w:val="24"/>
          <w:szCs w:val="24"/>
        </w:rPr>
        <w:t xml:space="preserve">. </w:t>
      </w:r>
      <w:proofErr w:type="spellStart"/>
      <w:r w:rsidR="00126253" w:rsidRPr="007C616A">
        <w:rPr>
          <w:sz w:val="24"/>
          <w:szCs w:val="24"/>
        </w:rPr>
        <w:t>А.Герке</w:t>
      </w:r>
      <w:proofErr w:type="spellEnd"/>
      <w:r w:rsidR="00995684" w:rsidRPr="007C616A">
        <w:rPr>
          <w:sz w:val="24"/>
          <w:szCs w:val="24"/>
        </w:rPr>
        <w:t xml:space="preserve"> характеризуется только по воспоминаниям его учеников и коллег, называвших его хранителем классических традиций (подробных материалов для изучения метода работы А. А. </w:t>
      </w:r>
      <w:proofErr w:type="spellStart"/>
      <w:proofErr w:type="gramStart"/>
      <w:r w:rsidR="00995684" w:rsidRPr="007C616A">
        <w:rPr>
          <w:sz w:val="24"/>
          <w:szCs w:val="24"/>
        </w:rPr>
        <w:t>Герке</w:t>
      </w:r>
      <w:proofErr w:type="spellEnd"/>
      <w:r w:rsidR="00995684" w:rsidRPr="007C616A">
        <w:rPr>
          <w:sz w:val="24"/>
          <w:szCs w:val="24"/>
        </w:rPr>
        <w:t xml:space="preserve">  с</w:t>
      </w:r>
      <w:proofErr w:type="gramEnd"/>
      <w:r w:rsidR="00995684" w:rsidRPr="007C616A">
        <w:rPr>
          <w:sz w:val="24"/>
          <w:szCs w:val="24"/>
        </w:rPr>
        <w:t xml:space="preserve"> учениками, разыскать не удалось). Поскольку А. </w:t>
      </w:r>
      <w:proofErr w:type="spellStart"/>
      <w:r w:rsidR="00995684" w:rsidRPr="007C616A">
        <w:rPr>
          <w:sz w:val="24"/>
          <w:szCs w:val="24"/>
        </w:rPr>
        <w:t>Герке</w:t>
      </w:r>
      <w:proofErr w:type="spellEnd"/>
      <w:r w:rsidR="00995684" w:rsidRPr="007C616A">
        <w:rPr>
          <w:sz w:val="24"/>
          <w:szCs w:val="24"/>
        </w:rPr>
        <w:t xml:space="preserve"> следил за всеми новинками в области композиции и один из первых на фортепианном отделе консерватории знакомил с этими произведениями своих учеников, его педагогический репертуар для своего времени можно назвать </w:t>
      </w:r>
      <w:r w:rsidR="00995684" w:rsidRPr="007C616A">
        <w:rPr>
          <w:b/>
          <w:sz w:val="24"/>
          <w:szCs w:val="24"/>
        </w:rPr>
        <w:t>новаторским</w:t>
      </w:r>
      <w:r w:rsidR="00995684" w:rsidRPr="007C616A">
        <w:rPr>
          <w:sz w:val="24"/>
          <w:szCs w:val="24"/>
        </w:rPr>
        <w:t xml:space="preserve">. </w:t>
      </w:r>
    </w:p>
    <w:p w14:paraId="6FBF2DDC" w14:textId="77777777" w:rsidR="00A27D16" w:rsidRPr="007C616A" w:rsidRDefault="00DD19F3" w:rsidP="00D63157">
      <w:pPr>
        <w:pStyle w:val="aa"/>
        <w:ind w:firstLine="0"/>
        <w:jc w:val="both"/>
        <w:rPr>
          <w:sz w:val="24"/>
          <w:szCs w:val="24"/>
        </w:rPr>
      </w:pPr>
      <w:r w:rsidRPr="007C616A">
        <w:rPr>
          <w:b/>
          <w:sz w:val="24"/>
          <w:szCs w:val="24"/>
        </w:rPr>
        <w:t xml:space="preserve"> </w:t>
      </w:r>
      <w:r w:rsidR="00A27D16" w:rsidRPr="007C616A">
        <w:rPr>
          <w:b/>
          <w:sz w:val="24"/>
          <w:szCs w:val="24"/>
        </w:rPr>
        <w:t xml:space="preserve">Т. </w:t>
      </w:r>
      <w:proofErr w:type="spellStart"/>
      <w:r w:rsidR="00A27D16" w:rsidRPr="007C616A">
        <w:rPr>
          <w:b/>
          <w:sz w:val="24"/>
          <w:szCs w:val="24"/>
        </w:rPr>
        <w:t>Лешетицкий</w:t>
      </w:r>
      <w:proofErr w:type="spellEnd"/>
      <w:r w:rsidR="00A27D16" w:rsidRPr="007C616A">
        <w:rPr>
          <w:b/>
          <w:sz w:val="24"/>
          <w:szCs w:val="24"/>
        </w:rPr>
        <w:t xml:space="preserve"> (1830-</w:t>
      </w:r>
      <w:proofErr w:type="gramStart"/>
      <w:r w:rsidR="00A27D16" w:rsidRPr="007C616A">
        <w:rPr>
          <w:b/>
          <w:sz w:val="24"/>
          <w:szCs w:val="24"/>
        </w:rPr>
        <w:t xml:space="preserve">1915 </w:t>
      </w:r>
      <w:r w:rsidR="00A27D16" w:rsidRPr="007C616A">
        <w:rPr>
          <w:sz w:val="24"/>
          <w:szCs w:val="24"/>
        </w:rPr>
        <w:t>)</w:t>
      </w:r>
      <w:proofErr w:type="gramEnd"/>
      <w:r w:rsidR="00A27D16" w:rsidRPr="007C616A">
        <w:rPr>
          <w:sz w:val="24"/>
          <w:szCs w:val="24"/>
        </w:rPr>
        <w:t xml:space="preserve"> - преподавал в Санкт-Петербургской консерватории и его ученики стали ведущими профессорами </w:t>
      </w:r>
      <w:r w:rsidR="00B5619B" w:rsidRPr="007C616A">
        <w:rPr>
          <w:sz w:val="24"/>
          <w:szCs w:val="24"/>
        </w:rPr>
        <w:t xml:space="preserve">этой </w:t>
      </w:r>
      <w:r w:rsidR="00A27D16" w:rsidRPr="007C616A">
        <w:rPr>
          <w:sz w:val="24"/>
          <w:szCs w:val="24"/>
        </w:rPr>
        <w:t>консерватори</w:t>
      </w:r>
      <w:r w:rsidR="00B5619B" w:rsidRPr="007C616A">
        <w:rPr>
          <w:sz w:val="24"/>
          <w:szCs w:val="24"/>
        </w:rPr>
        <w:t>и</w:t>
      </w:r>
      <w:r w:rsidR="00A27D16" w:rsidRPr="007C616A">
        <w:rPr>
          <w:sz w:val="24"/>
          <w:szCs w:val="24"/>
        </w:rPr>
        <w:t>.</w:t>
      </w:r>
      <w:r w:rsidR="00D84B82" w:rsidRPr="007C616A">
        <w:rPr>
          <w:sz w:val="24"/>
          <w:szCs w:val="24"/>
        </w:rPr>
        <w:t xml:space="preserve"> Необходимым условием заключения контракта с профессором было представление последним </w:t>
      </w:r>
      <w:proofErr w:type="spellStart"/>
      <w:r w:rsidR="00D84B82" w:rsidRPr="007C616A">
        <w:rPr>
          <w:b/>
          <w:sz w:val="24"/>
          <w:szCs w:val="24"/>
        </w:rPr>
        <w:t>метόды</w:t>
      </w:r>
      <w:proofErr w:type="spellEnd"/>
      <w:r w:rsidR="00D84B82" w:rsidRPr="007C616A">
        <w:rPr>
          <w:sz w:val="24"/>
          <w:szCs w:val="24"/>
        </w:rPr>
        <w:t xml:space="preserve"> преподавания, по которой он и его адъюнкт (ассистент) будут заниматься. Педагогическая ответственность профессора распространялась на вверенный ему класс и классы всех его помощников (адъюнкты </w:t>
      </w:r>
      <w:proofErr w:type="spellStart"/>
      <w:r w:rsidR="00D84B82" w:rsidRPr="007C616A">
        <w:rPr>
          <w:sz w:val="24"/>
          <w:szCs w:val="24"/>
        </w:rPr>
        <w:t>метό</w:t>
      </w:r>
      <w:proofErr w:type="gramStart"/>
      <w:r w:rsidR="00D84B82" w:rsidRPr="007C616A">
        <w:rPr>
          <w:sz w:val="24"/>
          <w:szCs w:val="24"/>
        </w:rPr>
        <w:t>ды</w:t>
      </w:r>
      <w:proofErr w:type="spellEnd"/>
      <w:r w:rsidR="00F32FF7" w:rsidRPr="007C616A">
        <w:rPr>
          <w:sz w:val="24"/>
          <w:szCs w:val="24"/>
        </w:rPr>
        <w:t xml:space="preserve"> </w:t>
      </w:r>
      <w:r w:rsidR="00D84B82" w:rsidRPr="007C616A">
        <w:rPr>
          <w:sz w:val="24"/>
          <w:szCs w:val="24"/>
        </w:rPr>
        <w:t xml:space="preserve"> не</w:t>
      </w:r>
      <w:proofErr w:type="gramEnd"/>
      <w:r w:rsidR="00D84B82" w:rsidRPr="007C616A">
        <w:rPr>
          <w:sz w:val="24"/>
          <w:szCs w:val="24"/>
        </w:rPr>
        <w:t xml:space="preserve"> представляли, а работали в соответствии с методическими принципами профессора, в подчинении которого находились).</w:t>
      </w:r>
    </w:p>
    <w:p w14:paraId="144F55FF" w14:textId="77777777" w:rsidR="00F32FF7" w:rsidRPr="007C616A" w:rsidRDefault="00DD19F3" w:rsidP="00D63157">
      <w:pPr>
        <w:pStyle w:val="aa"/>
        <w:ind w:firstLine="0"/>
        <w:jc w:val="both"/>
        <w:rPr>
          <w:sz w:val="24"/>
          <w:szCs w:val="24"/>
        </w:rPr>
      </w:pPr>
      <w:r w:rsidRPr="007C616A">
        <w:rPr>
          <w:sz w:val="24"/>
          <w:szCs w:val="24"/>
        </w:rPr>
        <w:t xml:space="preserve">   </w:t>
      </w:r>
      <w:r w:rsidR="00DE50E0" w:rsidRPr="007C616A">
        <w:rPr>
          <w:color w:val="000000"/>
          <w:spacing w:val="2"/>
          <w:sz w:val="24"/>
          <w:szCs w:val="24"/>
        </w:rPr>
        <w:t xml:space="preserve"> Поскольку педагогика Т. </w:t>
      </w:r>
      <w:proofErr w:type="spellStart"/>
      <w:r w:rsidR="00DE50E0" w:rsidRPr="007C616A">
        <w:rPr>
          <w:color w:val="000000"/>
          <w:spacing w:val="2"/>
          <w:sz w:val="24"/>
          <w:szCs w:val="24"/>
        </w:rPr>
        <w:t>Лешетицкого</w:t>
      </w:r>
      <w:proofErr w:type="spellEnd"/>
      <w:r w:rsidR="00DE50E0" w:rsidRPr="007C616A">
        <w:rPr>
          <w:color w:val="000000"/>
          <w:spacing w:val="2"/>
          <w:sz w:val="24"/>
          <w:szCs w:val="24"/>
        </w:rPr>
        <w:t xml:space="preserve"> сформировалась и</w:t>
      </w:r>
      <w:r w:rsidR="00DE50E0" w:rsidRPr="007C616A">
        <w:rPr>
          <w:sz w:val="24"/>
          <w:szCs w:val="24"/>
        </w:rPr>
        <w:t xml:space="preserve">менно в годы его работы в Петербургской консерватории, </w:t>
      </w:r>
      <w:r w:rsidR="00DE50E0" w:rsidRPr="007C616A">
        <w:rPr>
          <w:b/>
          <w:sz w:val="24"/>
          <w:szCs w:val="24"/>
        </w:rPr>
        <w:t xml:space="preserve">отмечается влияние методы </w:t>
      </w:r>
      <w:proofErr w:type="spellStart"/>
      <w:r w:rsidR="00DE50E0" w:rsidRPr="007C616A">
        <w:rPr>
          <w:b/>
          <w:sz w:val="24"/>
          <w:szCs w:val="24"/>
        </w:rPr>
        <w:t>Виллуана</w:t>
      </w:r>
      <w:proofErr w:type="spellEnd"/>
      <w:r w:rsidR="00DE50E0" w:rsidRPr="007C616A">
        <w:rPr>
          <w:b/>
          <w:sz w:val="24"/>
          <w:szCs w:val="24"/>
        </w:rPr>
        <w:t xml:space="preserve"> на </w:t>
      </w:r>
      <w:proofErr w:type="spellStart"/>
      <w:r w:rsidR="00995684" w:rsidRPr="007C616A">
        <w:rPr>
          <w:b/>
          <w:sz w:val="24"/>
          <w:szCs w:val="24"/>
        </w:rPr>
        <w:t>Лешетицкого</w:t>
      </w:r>
      <w:proofErr w:type="spellEnd"/>
      <w:r w:rsidR="00995684" w:rsidRPr="007C616A">
        <w:rPr>
          <w:b/>
          <w:sz w:val="24"/>
          <w:szCs w:val="24"/>
        </w:rPr>
        <w:t xml:space="preserve"> и </w:t>
      </w:r>
      <w:r w:rsidR="00DE50E0" w:rsidRPr="007C616A">
        <w:rPr>
          <w:b/>
          <w:sz w:val="24"/>
          <w:szCs w:val="24"/>
        </w:rPr>
        <w:t xml:space="preserve">его учеников </w:t>
      </w:r>
      <w:r w:rsidR="00DE50E0" w:rsidRPr="007C616A">
        <w:rPr>
          <w:sz w:val="24"/>
          <w:szCs w:val="24"/>
        </w:rPr>
        <w:t>и на последующие</w:t>
      </w:r>
      <w:r w:rsidR="00F32FF7" w:rsidRPr="007C616A">
        <w:rPr>
          <w:sz w:val="24"/>
          <w:szCs w:val="24"/>
        </w:rPr>
        <w:t xml:space="preserve"> молодые</w:t>
      </w:r>
      <w:r w:rsidR="00DE50E0" w:rsidRPr="007C616A">
        <w:rPr>
          <w:sz w:val="24"/>
          <w:szCs w:val="24"/>
        </w:rPr>
        <w:t xml:space="preserve"> поколения</w:t>
      </w:r>
      <w:r w:rsidR="00826C65" w:rsidRPr="007C616A">
        <w:rPr>
          <w:sz w:val="24"/>
          <w:szCs w:val="24"/>
        </w:rPr>
        <w:t xml:space="preserve"> пианистов</w:t>
      </w:r>
      <w:r w:rsidR="00DE50E0" w:rsidRPr="007C616A">
        <w:rPr>
          <w:sz w:val="24"/>
          <w:szCs w:val="24"/>
        </w:rPr>
        <w:t xml:space="preserve">. </w:t>
      </w:r>
    </w:p>
    <w:p w14:paraId="42A2E1E4" w14:textId="77777777" w:rsidR="00A27D16" w:rsidRPr="007C616A" w:rsidRDefault="00D94AB5" w:rsidP="00D63157">
      <w:pPr>
        <w:pStyle w:val="aa"/>
        <w:ind w:firstLine="0"/>
        <w:jc w:val="both"/>
        <w:rPr>
          <w:sz w:val="24"/>
          <w:szCs w:val="24"/>
        </w:rPr>
      </w:pPr>
      <w:r w:rsidRPr="007C616A">
        <w:rPr>
          <w:b/>
          <w:sz w:val="24"/>
          <w:szCs w:val="24"/>
        </w:rPr>
        <w:t xml:space="preserve"> </w:t>
      </w:r>
      <w:r w:rsidR="00A27D16" w:rsidRPr="007C616A">
        <w:rPr>
          <w:b/>
          <w:sz w:val="24"/>
          <w:szCs w:val="24"/>
        </w:rPr>
        <w:t>Есипова А.Н. (1851-</w:t>
      </w:r>
      <w:smartTag w:uri="urn:schemas-microsoft-com:office:smarttags" w:element="metricconverter">
        <w:smartTagPr>
          <w:attr w:name="ProductID" w:val="1914 г"/>
        </w:smartTagPr>
        <w:r w:rsidR="00A27D16" w:rsidRPr="007C616A">
          <w:rPr>
            <w:b/>
            <w:sz w:val="24"/>
            <w:szCs w:val="24"/>
          </w:rPr>
          <w:t>1914 г</w:t>
        </w:r>
      </w:smartTag>
      <w:r w:rsidR="00A27D16" w:rsidRPr="007C616A">
        <w:rPr>
          <w:b/>
          <w:sz w:val="24"/>
          <w:szCs w:val="24"/>
        </w:rPr>
        <w:t xml:space="preserve">.) </w:t>
      </w:r>
      <w:r w:rsidR="00D84B82" w:rsidRPr="007C616A">
        <w:rPr>
          <w:b/>
          <w:sz w:val="24"/>
          <w:szCs w:val="24"/>
        </w:rPr>
        <w:t>–</w:t>
      </w:r>
      <w:r w:rsidR="00A27D16" w:rsidRPr="007C616A">
        <w:rPr>
          <w:sz w:val="24"/>
          <w:szCs w:val="24"/>
        </w:rPr>
        <w:t xml:space="preserve"> </w:t>
      </w:r>
      <w:r w:rsidR="00D84B82" w:rsidRPr="007C616A">
        <w:rPr>
          <w:sz w:val="24"/>
          <w:szCs w:val="24"/>
        </w:rPr>
        <w:t xml:space="preserve">ученица </w:t>
      </w:r>
      <w:r w:rsidR="00DD19F3" w:rsidRPr="007C616A">
        <w:rPr>
          <w:sz w:val="24"/>
          <w:szCs w:val="24"/>
        </w:rPr>
        <w:t xml:space="preserve">Т. </w:t>
      </w:r>
      <w:proofErr w:type="spellStart"/>
      <w:r w:rsidR="00D84B82" w:rsidRPr="007C616A">
        <w:rPr>
          <w:sz w:val="24"/>
          <w:szCs w:val="24"/>
        </w:rPr>
        <w:t>Лешетицкого</w:t>
      </w:r>
      <w:proofErr w:type="spellEnd"/>
      <w:r w:rsidR="00D84B82" w:rsidRPr="007C616A">
        <w:rPr>
          <w:sz w:val="24"/>
          <w:szCs w:val="24"/>
        </w:rPr>
        <w:t xml:space="preserve">, </w:t>
      </w:r>
      <w:r w:rsidR="00A27D16" w:rsidRPr="007C616A">
        <w:rPr>
          <w:sz w:val="24"/>
          <w:szCs w:val="24"/>
        </w:rPr>
        <w:t>создала одну из крупнейших русских пианистически</w:t>
      </w:r>
      <w:r w:rsidR="00F07144" w:rsidRPr="007C616A">
        <w:rPr>
          <w:sz w:val="24"/>
          <w:szCs w:val="24"/>
        </w:rPr>
        <w:t>х</w:t>
      </w:r>
      <w:r w:rsidR="00A27D16" w:rsidRPr="007C616A">
        <w:rPr>
          <w:sz w:val="24"/>
          <w:szCs w:val="24"/>
        </w:rPr>
        <w:t xml:space="preserve"> школ (</w:t>
      </w:r>
      <w:proofErr w:type="spellStart"/>
      <w:r w:rsidR="00A27D16" w:rsidRPr="007C616A">
        <w:rPr>
          <w:sz w:val="24"/>
          <w:szCs w:val="24"/>
        </w:rPr>
        <w:t>Бихтер</w:t>
      </w:r>
      <w:proofErr w:type="spellEnd"/>
      <w:r w:rsidR="00A27D16" w:rsidRPr="007C616A">
        <w:rPr>
          <w:sz w:val="24"/>
          <w:szCs w:val="24"/>
        </w:rPr>
        <w:t>, Боровский, В</w:t>
      </w:r>
      <w:r w:rsidR="009C4169" w:rsidRPr="007C616A">
        <w:rPr>
          <w:sz w:val="24"/>
          <w:szCs w:val="24"/>
        </w:rPr>
        <w:t>е</w:t>
      </w:r>
      <w:r w:rsidR="00A27D16" w:rsidRPr="007C616A">
        <w:rPr>
          <w:sz w:val="24"/>
          <w:szCs w:val="24"/>
        </w:rPr>
        <w:t xml:space="preserve">нгерова, Давыдова, Прокофьев, Романовский, </w:t>
      </w:r>
      <w:proofErr w:type="spellStart"/>
      <w:r w:rsidR="00A27D16" w:rsidRPr="007C616A">
        <w:rPr>
          <w:sz w:val="24"/>
          <w:szCs w:val="24"/>
        </w:rPr>
        <w:t>Дубянский</w:t>
      </w:r>
      <w:proofErr w:type="spellEnd"/>
      <w:r w:rsidR="00A27D16" w:rsidRPr="007C616A">
        <w:rPr>
          <w:sz w:val="24"/>
          <w:szCs w:val="24"/>
        </w:rPr>
        <w:t>).</w:t>
      </w:r>
    </w:p>
    <w:p w14:paraId="7DC0C1E3" w14:textId="77777777" w:rsidR="00A27D16" w:rsidRPr="007C616A" w:rsidRDefault="00D94AB5" w:rsidP="00D63157">
      <w:pPr>
        <w:pStyle w:val="aa"/>
        <w:ind w:firstLine="0"/>
        <w:jc w:val="both"/>
        <w:rPr>
          <w:sz w:val="24"/>
          <w:szCs w:val="24"/>
        </w:rPr>
      </w:pPr>
      <w:r w:rsidRPr="007C616A">
        <w:rPr>
          <w:b/>
          <w:sz w:val="24"/>
          <w:szCs w:val="24"/>
        </w:rPr>
        <w:t xml:space="preserve"> </w:t>
      </w:r>
      <w:r w:rsidR="00A27D16" w:rsidRPr="007C616A">
        <w:rPr>
          <w:b/>
          <w:sz w:val="24"/>
          <w:szCs w:val="24"/>
        </w:rPr>
        <w:t>Николаев Л.В. (1878-</w:t>
      </w:r>
      <w:smartTag w:uri="urn:schemas-microsoft-com:office:smarttags" w:element="metricconverter">
        <w:smartTagPr>
          <w:attr w:name="ProductID" w:val="1942 г"/>
        </w:smartTagPr>
        <w:r w:rsidR="00A27D16" w:rsidRPr="007C616A">
          <w:rPr>
            <w:b/>
            <w:sz w:val="24"/>
            <w:szCs w:val="24"/>
          </w:rPr>
          <w:t>1942 г</w:t>
        </w:r>
      </w:smartTag>
      <w:r w:rsidR="00A27D16" w:rsidRPr="007C616A">
        <w:rPr>
          <w:b/>
          <w:sz w:val="24"/>
          <w:szCs w:val="24"/>
        </w:rPr>
        <w:t>.)</w:t>
      </w:r>
      <w:r w:rsidR="00A27D16" w:rsidRPr="007C616A">
        <w:rPr>
          <w:sz w:val="24"/>
          <w:szCs w:val="24"/>
        </w:rPr>
        <w:t xml:space="preserve"> - метод его преподавания основан на тщательном </w:t>
      </w:r>
      <w:r w:rsidR="00A27D16" w:rsidRPr="007C616A">
        <w:rPr>
          <w:sz w:val="24"/>
          <w:szCs w:val="24"/>
          <w:u w:val="single"/>
        </w:rPr>
        <w:t>научном анализе причинности явлений пианистического искусства</w:t>
      </w:r>
      <w:r w:rsidR="00A27D16" w:rsidRPr="007C616A">
        <w:rPr>
          <w:sz w:val="24"/>
          <w:szCs w:val="24"/>
        </w:rPr>
        <w:t>, их обобщении и систематизации, физиологическая сущность его техники - “нажимно-толчковая”: “играют пианисты всегда всей рукой, меняется только степень участия каждой части руки”, в отличие от удар</w:t>
      </w:r>
      <w:r w:rsidR="00126253" w:rsidRPr="007C616A">
        <w:rPr>
          <w:sz w:val="24"/>
          <w:szCs w:val="24"/>
        </w:rPr>
        <w:t>ной сущности “</w:t>
      </w:r>
      <w:proofErr w:type="spellStart"/>
      <w:r w:rsidR="00126253" w:rsidRPr="007C616A">
        <w:rPr>
          <w:sz w:val="24"/>
          <w:szCs w:val="24"/>
        </w:rPr>
        <w:t>есиповской</w:t>
      </w:r>
      <w:proofErr w:type="spellEnd"/>
      <w:r w:rsidR="00126253" w:rsidRPr="007C616A">
        <w:rPr>
          <w:sz w:val="24"/>
          <w:szCs w:val="24"/>
        </w:rPr>
        <w:t xml:space="preserve"> школы”. У него учился </w:t>
      </w:r>
      <w:proofErr w:type="spellStart"/>
      <w:r w:rsidR="00126253" w:rsidRPr="007C616A">
        <w:rPr>
          <w:sz w:val="24"/>
          <w:szCs w:val="24"/>
        </w:rPr>
        <w:t>Д.Д.Шостакович</w:t>
      </w:r>
      <w:proofErr w:type="spellEnd"/>
      <w:r w:rsidR="00126253" w:rsidRPr="007C616A">
        <w:rPr>
          <w:sz w:val="24"/>
          <w:szCs w:val="24"/>
        </w:rPr>
        <w:t>.</w:t>
      </w:r>
    </w:p>
    <w:p w14:paraId="66DB2E67" w14:textId="77777777" w:rsidR="009C4169" w:rsidRPr="007C616A" w:rsidRDefault="00D94AB5" w:rsidP="00D63157">
      <w:pPr>
        <w:pStyle w:val="aa"/>
        <w:ind w:firstLine="0"/>
        <w:jc w:val="both"/>
        <w:rPr>
          <w:b/>
          <w:sz w:val="24"/>
          <w:szCs w:val="24"/>
        </w:rPr>
      </w:pPr>
      <w:r w:rsidRPr="007C616A">
        <w:rPr>
          <w:b/>
          <w:sz w:val="24"/>
          <w:szCs w:val="24"/>
        </w:rPr>
        <w:t xml:space="preserve"> </w:t>
      </w:r>
      <w:r w:rsidR="00A27D16" w:rsidRPr="007C616A">
        <w:rPr>
          <w:b/>
          <w:sz w:val="24"/>
          <w:szCs w:val="24"/>
        </w:rPr>
        <w:t>В московской консерватории</w:t>
      </w:r>
      <w:r w:rsidR="00A27D16" w:rsidRPr="007C616A">
        <w:rPr>
          <w:sz w:val="24"/>
          <w:szCs w:val="24"/>
        </w:rPr>
        <w:t xml:space="preserve"> </w:t>
      </w:r>
      <w:r w:rsidR="00775763" w:rsidRPr="007C616A">
        <w:rPr>
          <w:sz w:val="24"/>
          <w:szCs w:val="24"/>
        </w:rPr>
        <w:t>–</w:t>
      </w:r>
      <w:r w:rsidR="00A27D16" w:rsidRPr="007C616A">
        <w:rPr>
          <w:sz w:val="24"/>
          <w:szCs w:val="24"/>
        </w:rPr>
        <w:t xml:space="preserve"> </w:t>
      </w:r>
      <w:r w:rsidR="00775763" w:rsidRPr="007C616A">
        <w:rPr>
          <w:sz w:val="24"/>
          <w:szCs w:val="24"/>
        </w:rPr>
        <w:t xml:space="preserve">наряду </w:t>
      </w:r>
      <w:r w:rsidR="00126253" w:rsidRPr="007C616A">
        <w:rPr>
          <w:sz w:val="24"/>
          <w:szCs w:val="24"/>
        </w:rPr>
        <w:t xml:space="preserve">с </w:t>
      </w:r>
      <w:proofErr w:type="spellStart"/>
      <w:r w:rsidR="00126253" w:rsidRPr="007C616A">
        <w:rPr>
          <w:sz w:val="24"/>
          <w:szCs w:val="24"/>
        </w:rPr>
        <w:t>Н.Г.</w:t>
      </w:r>
      <w:r w:rsidR="00775763" w:rsidRPr="007C616A">
        <w:rPr>
          <w:sz w:val="24"/>
          <w:szCs w:val="24"/>
        </w:rPr>
        <w:t>Рубинштейн</w:t>
      </w:r>
      <w:r w:rsidR="00126253" w:rsidRPr="007C616A">
        <w:rPr>
          <w:sz w:val="24"/>
          <w:szCs w:val="24"/>
        </w:rPr>
        <w:t>ом</w:t>
      </w:r>
      <w:proofErr w:type="spellEnd"/>
      <w:proofErr w:type="gramStart"/>
      <w:r w:rsidR="00126253" w:rsidRPr="007C616A">
        <w:rPr>
          <w:sz w:val="24"/>
          <w:szCs w:val="24"/>
        </w:rPr>
        <w:t xml:space="preserve">, </w:t>
      </w:r>
      <w:r w:rsidR="00775763" w:rsidRPr="007C616A">
        <w:rPr>
          <w:sz w:val="24"/>
          <w:szCs w:val="24"/>
        </w:rPr>
        <w:t xml:space="preserve"> </w:t>
      </w:r>
      <w:r w:rsidR="00A27D16" w:rsidRPr="007C616A">
        <w:rPr>
          <w:sz w:val="24"/>
          <w:szCs w:val="24"/>
        </w:rPr>
        <w:t>выдвинулись</w:t>
      </w:r>
      <w:proofErr w:type="gramEnd"/>
      <w:r w:rsidR="00A27D16" w:rsidRPr="007C616A">
        <w:rPr>
          <w:sz w:val="24"/>
          <w:szCs w:val="24"/>
        </w:rPr>
        <w:t xml:space="preserve"> школа </w:t>
      </w:r>
      <w:r w:rsidR="00A27D16" w:rsidRPr="007C616A">
        <w:rPr>
          <w:b/>
          <w:sz w:val="24"/>
          <w:szCs w:val="24"/>
        </w:rPr>
        <w:t xml:space="preserve">Сафонова В.И. </w:t>
      </w:r>
      <w:r w:rsidR="00A27D16" w:rsidRPr="007C616A">
        <w:rPr>
          <w:sz w:val="24"/>
          <w:szCs w:val="24"/>
        </w:rPr>
        <w:t>(1852-</w:t>
      </w:r>
      <w:smartTag w:uri="urn:schemas-microsoft-com:office:smarttags" w:element="metricconverter">
        <w:smartTagPr>
          <w:attr w:name="ProductID" w:val="1918 г"/>
        </w:smartTagPr>
        <w:r w:rsidR="00A27D16" w:rsidRPr="007C616A">
          <w:rPr>
            <w:sz w:val="24"/>
            <w:szCs w:val="24"/>
          </w:rPr>
          <w:t>1918 г</w:t>
        </w:r>
      </w:smartTag>
      <w:r w:rsidR="00A27D16" w:rsidRPr="007C616A">
        <w:rPr>
          <w:sz w:val="24"/>
          <w:szCs w:val="24"/>
        </w:rPr>
        <w:t>.)</w:t>
      </w:r>
      <w:r w:rsidR="00F07144" w:rsidRPr="007C616A">
        <w:rPr>
          <w:b/>
          <w:sz w:val="24"/>
          <w:szCs w:val="24"/>
        </w:rPr>
        <w:t xml:space="preserve"> и его </w:t>
      </w:r>
      <w:r w:rsidR="00A27D16" w:rsidRPr="007C616A">
        <w:rPr>
          <w:sz w:val="24"/>
          <w:szCs w:val="24"/>
        </w:rPr>
        <w:t xml:space="preserve"> ученик</w:t>
      </w:r>
      <w:r w:rsidR="00F07144" w:rsidRPr="007C616A">
        <w:rPr>
          <w:sz w:val="24"/>
          <w:szCs w:val="24"/>
        </w:rPr>
        <w:t>и</w:t>
      </w:r>
      <w:r w:rsidR="00A27D16" w:rsidRPr="007C616A">
        <w:rPr>
          <w:sz w:val="24"/>
          <w:szCs w:val="24"/>
        </w:rPr>
        <w:t xml:space="preserve">: Скрябин А., </w:t>
      </w:r>
      <w:proofErr w:type="spellStart"/>
      <w:r w:rsidR="00A27D16" w:rsidRPr="007C616A">
        <w:rPr>
          <w:sz w:val="24"/>
          <w:szCs w:val="24"/>
        </w:rPr>
        <w:t>Метнер</w:t>
      </w:r>
      <w:proofErr w:type="spellEnd"/>
      <w:r w:rsidR="00A27D16" w:rsidRPr="007C616A">
        <w:rPr>
          <w:sz w:val="24"/>
          <w:szCs w:val="24"/>
        </w:rPr>
        <w:t xml:space="preserve"> Н., Николаев И.А., Р. Левина, </w:t>
      </w:r>
      <w:r w:rsidR="00A27D16" w:rsidRPr="007C616A">
        <w:rPr>
          <w:b/>
          <w:sz w:val="24"/>
          <w:szCs w:val="24"/>
        </w:rPr>
        <w:t xml:space="preserve">сестры </w:t>
      </w:r>
      <w:proofErr w:type="spellStart"/>
      <w:r w:rsidR="00A27D16" w:rsidRPr="007C616A">
        <w:rPr>
          <w:b/>
          <w:sz w:val="24"/>
          <w:szCs w:val="24"/>
        </w:rPr>
        <w:t>Гнесины</w:t>
      </w:r>
      <w:proofErr w:type="spellEnd"/>
      <w:r w:rsidR="00A27D16" w:rsidRPr="007C616A">
        <w:rPr>
          <w:sz w:val="24"/>
          <w:szCs w:val="24"/>
        </w:rPr>
        <w:t>;</w:t>
      </w:r>
      <w:r w:rsidR="00DD19F3" w:rsidRPr="007C616A">
        <w:rPr>
          <w:sz w:val="24"/>
          <w:szCs w:val="24"/>
        </w:rPr>
        <w:t xml:space="preserve"> Сафонов В.И. разработал проблему “умственной техники” в своей брошюре </w:t>
      </w:r>
      <w:r w:rsidR="00DD19F3" w:rsidRPr="007C616A">
        <w:rPr>
          <w:b/>
          <w:sz w:val="24"/>
          <w:szCs w:val="24"/>
        </w:rPr>
        <w:t>“Новая формула. Мысли для учащих и учащихся на фортепиано” (</w:t>
      </w:r>
      <w:smartTag w:uri="urn:schemas-microsoft-com:office:smarttags" w:element="metricconverter">
        <w:smartTagPr>
          <w:attr w:name="ProductID" w:val="1916 г"/>
        </w:smartTagPr>
        <w:r w:rsidR="00DD19F3" w:rsidRPr="007C616A">
          <w:rPr>
            <w:b/>
            <w:sz w:val="24"/>
            <w:szCs w:val="24"/>
          </w:rPr>
          <w:t>1916 г</w:t>
        </w:r>
      </w:smartTag>
      <w:r w:rsidR="00DD19F3" w:rsidRPr="007C616A">
        <w:rPr>
          <w:b/>
          <w:sz w:val="24"/>
          <w:szCs w:val="24"/>
        </w:rPr>
        <w:t>.).</w:t>
      </w:r>
    </w:p>
    <w:p w14:paraId="019018E3" w14:textId="77777777" w:rsidR="00DD19F3" w:rsidRPr="007C616A" w:rsidRDefault="00A27D16" w:rsidP="00D63157">
      <w:pPr>
        <w:pStyle w:val="aa"/>
        <w:ind w:firstLine="0"/>
        <w:jc w:val="both"/>
        <w:rPr>
          <w:sz w:val="24"/>
          <w:szCs w:val="24"/>
        </w:rPr>
      </w:pPr>
      <w:r w:rsidRPr="007C616A">
        <w:rPr>
          <w:sz w:val="24"/>
          <w:szCs w:val="24"/>
        </w:rPr>
        <w:t xml:space="preserve">Дальнейшее развитие тенденций “слухового принципа”, и стремления к органичному сочетанию художественного воспитания и технического обучения получило в выдающихся работах и практической деятельности 3-х “китов” </w:t>
      </w:r>
      <w:r w:rsidRPr="007C616A">
        <w:rPr>
          <w:sz w:val="24"/>
          <w:szCs w:val="24"/>
          <w:u w:val="single"/>
        </w:rPr>
        <w:t>Московской консерватории</w:t>
      </w:r>
      <w:r w:rsidRPr="007C616A">
        <w:rPr>
          <w:sz w:val="24"/>
          <w:szCs w:val="24"/>
        </w:rPr>
        <w:t>:</w:t>
      </w:r>
    </w:p>
    <w:p w14:paraId="10176C6C" w14:textId="77777777" w:rsidR="00DD19F3" w:rsidRPr="007C616A" w:rsidRDefault="00A27D16" w:rsidP="00D63157">
      <w:pPr>
        <w:pStyle w:val="aa"/>
        <w:ind w:firstLine="0"/>
        <w:jc w:val="both"/>
        <w:rPr>
          <w:sz w:val="24"/>
          <w:szCs w:val="24"/>
        </w:rPr>
      </w:pPr>
      <w:proofErr w:type="spellStart"/>
      <w:r w:rsidRPr="007C616A">
        <w:rPr>
          <w:b/>
          <w:sz w:val="24"/>
          <w:szCs w:val="24"/>
        </w:rPr>
        <w:t>Гольденвейзера</w:t>
      </w:r>
      <w:proofErr w:type="spellEnd"/>
      <w:r w:rsidRPr="007C616A">
        <w:rPr>
          <w:b/>
          <w:sz w:val="24"/>
          <w:szCs w:val="24"/>
        </w:rPr>
        <w:t xml:space="preserve"> А.Б. (1875-</w:t>
      </w:r>
      <w:smartTag w:uri="urn:schemas-microsoft-com:office:smarttags" w:element="metricconverter">
        <w:smartTagPr>
          <w:attr w:name="ProductID" w:val="1961 г"/>
        </w:smartTagPr>
        <w:r w:rsidRPr="007C616A">
          <w:rPr>
            <w:b/>
            <w:sz w:val="24"/>
            <w:szCs w:val="24"/>
          </w:rPr>
          <w:t>1961 г</w:t>
        </w:r>
      </w:smartTag>
      <w:r w:rsidRPr="007C616A">
        <w:rPr>
          <w:b/>
          <w:sz w:val="24"/>
          <w:szCs w:val="24"/>
        </w:rPr>
        <w:t>.)</w:t>
      </w:r>
      <w:r w:rsidR="00F07144" w:rsidRPr="007C616A">
        <w:rPr>
          <w:b/>
          <w:sz w:val="24"/>
          <w:szCs w:val="24"/>
        </w:rPr>
        <w:t xml:space="preserve"> -</w:t>
      </w:r>
      <w:r w:rsidRPr="007C616A">
        <w:rPr>
          <w:sz w:val="24"/>
          <w:szCs w:val="24"/>
        </w:rPr>
        <w:t xml:space="preserve"> учился у </w:t>
      </w:r>
      <w:proofErr w:type="spellStart"/>
      <w:r w:rsidR="009C4169" w:rsidRPr="007C616A">
        <w:rPr>
          <w:sz w:val="24"/>
          <w:szCs w:val="24"/>
        </w:rPr>
        <w:t>А.И.</w:t>
      </w:r>
      <w:r w:rsidRPr="007C616A">
        <w:rPr>
          <w:sz w:val="24"/>
          <w:szCs w:val="24"/>
        </w:rPr>
        <w:t>Зилот</w:t>
      </w:r>
      <w:r w:rsidR="009C4169" w:rsidRPr="007C616A">
        <w:rPr>
          <w:sz w:val="24"/>
          <w:szCs w:val="24"/>
        </w:rPr>
        <w:t>и</w:t>
      </w:r>
      <w:proofErr w:type="spellEnd"/>
      <w:r w:rsidRPr="007C616A">
        <w:rPr>
          <w:sz w:val="24"/>
          <w:szCs w:val="24"/>
        </w:rPr>
        <w:t xml:space="preserve"> (1963-</w:t>
      </w:r>
      <w:smartTag w:uri="urn:schemas-microsoft-com:office:smarttags" w:element="metricconverter">
        <w:smartTagPr>
          <w:attr w:name="ProductID" w:val="1945 г"/>
        </w:smartTagPr>
        <w:r w:rsidRPr="007C616A">
          <w:rPr>
            <w:sz w:val="24"/>
            <w:szCs w:val="24"/>
          </w:rPr>
          <w:t>1945 г</w:t>
        </w:r>
      </w:smartTag>
      <w:r w:rsidRPr="007C616A">
        <w:rPr>
          <w:sz w:val="24"/>
          <w:szCs w:val="24"/>
        </w:rPr>
        <w:t xml:space="preserve">.)  и </w:t>
      </w:r>
      <w:proofErr w:type="spellStart"/>
      <w:r w:rsidRPr="007C616A">
        <w:rPr>
          <w:sz w:val="24"/>
          <w:szCs w:val="24"/>
        </w:rPr>
        <w:t>Пабста</w:t>
      </w:r>
      <w:proofErr w:type="spellEnd"/>
      <w:r w:rsidRPr="007C616A">
        <w:rPr>
          <w:sz w:val="24"/>
          <w:szCs w:val="24"/>
        </w:rPr>
        <w:t xml:space="preserve"> П.А;</w:t>
      </w:r>
      <w:r w:rsidR="009C4169" w:rsidRPr="007C616A">
        <w:rPr>
          <w:sz w:val="24"/>
          <w:szCs w:val="24"/>
        </w:rPr>
        <w:t xml:space="preserve"> </w:t>
      </w:r>
      <w:r w:rsidRPr="007C616A">
        <w:rPr>
          <w:sz w:val="24"/>
          <w:szCs w:val="24"/>
        </w:rPr>
        <w:t xml:space="preserve"> </w:t>
      </w:r>
      <w:r w:rsidR="00DD19F3" w:rsidRPr="007C616A">
        <w:rPr>
          <w:sz w:val="24"/>
          <w:szCs w:val="24"/>
        </w:rPr>
        <w:t xml:space="preserve">     </w:t>
      </w:r>
      <w:proofErr w:type="spellStart"/>
      <w:r w:rsidRPr="007C616A">
        <w:rPr>
          <w:b/>
          <w:sz w:val="24"/>
          <w:szCs w:val="24"/>
        </w:rPr>
        <w:t>Фейнберга</w:t>
      </w:r>
      <w:proofErr w:type="spellEnd"/>
      <w:r w:rsidRPr="007C616A">
        <w:rPr>
          <w:b/>
          <w:sz w:val="24"/>
          <w:szCs w:val="24"/>
        </w:rPr>
        <w:t xml:space="preserve"> С.Е. (1890-</w:t>
      </w:r>
      <w:smartTag w:uri="urn:schemas-microsoft-com:office:smarttags" w:element="metricconverter">
        <w:smartTagPr>
          <w:attr w:name="ProductID" w:val="1962 г"/>
        </w:smartTagPr>
        <w:r w:rsidRPr="007C616A">
          <w:rPr>
            <w:b/>
            <w:sz w:val="24"/>
            <w:szCs w:val="24"/>
          </w:rPr>
          <w:t>1962 г</w:t>
        </w:r>
      </w:smartTag>
      <w:r w:rsidRPr="007C616A">
        <w:rPr>
          <w:b/>
          <w:sz w:val="24"/>
          <w:szCs w:val="24"/>
        </w:rPr>
        <w:t>.)</w:t>
      </w:r>
      <w:r w:rsidR="009C4169" w:rsidRPr="007C616A">
        <w:rPr>
          <w:sz w:val="24"/>
          <w:szCs w:val="24"/>
        </w:rPr>
        <w:t xml:space="preserve"> -</w:t>
      </w:r>
      <w:r w:rsidRPr="007C616A">
        <w:rPr>
          <w:sz w:val="24"/>
          <w:szCs w:val="24"/>
        </w:rPr>
        <w:t xml:space="preserve"> учился </w:t>
      </w:r>
      <w:r w:rsidR="009C4169" w:rsidRPr="007C616A">
        <w:rPr>
          <w:sz w:val="24"/>
          <w:szCs w:val="24"/>
        </w:rPr>
        <w:t>у</w:t>
      </w:r>
      <w:r w:rsidRPr="007C616A">
        <w:rPr>
          <w:sz w:val="24"/>
          <w:szCs w:val="24"/>
        </w:rPr>
        <w:t xml:space="preserve"> </w:t>
      </w:r>
      <w:proofErr w:type="spellStart"/>
      <w:r w:rsidRPr="007C616A">
        <w:rPr>
          <w:sz w:val="24"/>
          <w:szCs w:val="24"/>
        </w:rPr>
        <w:t>Гольденвейзера</w:t>
      </w:r>
      <w:proofErr w:type="spellEnd"/>
      <w:r w:rsidRPr="007C616A">
        <w:rPr>
          <w:sz w:val="24"/>
          <w:szCs w:val="24"/>
        </w:rPr>
        <w:t xml:space="preserve"> А.Б; и </w:t>
      </w:r>
      <w:r w:rsidR="00D94AB5" w:rsidRPr="007C616A">
        <w:rPr>
          <w:sz w:val="24"/>
          <w:szCs w:val="24"/>
        </w:rPr>
        <w:t>Нейгауза Г.Г.</w:t>
      </w:r>
    </w:p>
    <w:p w14:paraId="6DA7284D" w14:textId="77777777" w:rsidR="00A27D16" w:rsidRPr="007C616A" w:rsidRDefault="00F07144" w:rsidP="00D63157">
      <w:pPr>
        <w:pStyle w:val="aa"/>
        <w:ind w:firstLine="0"/>
        <w:jc w:val="both"/>
        <w:rPr>
          <w:sz w:val="24"/>
          <w:szCs w:val="24"/>
        </w:rPr>
      </w:pPr>
      <w:r w:rsidRPr="007C616A">
        <w:rPr>
          <w:b/>
          <w:sz w:val="24"/>
          <w:szCs w:val="24"/>
        </w:rPr>
        <w:t>Г.Г. Ней</w:t>
      </w:r>
      <w:r w:rsidR="00A27D16" w:rsidRPr="007C616A">
        <w:rPr>
          <w:b/>
          <w:sz w:val="24"/>
          <w:szCs w:val="24"/>
        </w:rPr>
        <w:t>гауза (1888-</w:t>
      </w:r>
      <w:smartTag w:uri="urn:schemas-microsoft-com:office:smarttags" w:element="metricconverter">
        <w:smartTagPr>
          <w:attr w:name="ProductID" w:val="1964 г"/>
        </w:smartTagPr>
        <w:r w:rsidR="00A27D16" w:rsidRPr="007C616A">
          <w:rPr>
            <w:b/>
            <w:sz w:val="24"/>
            <w:szCs w:val="24"/>
          </w:rPr>
          <w:t>1964 г</w:t>
        </w:r>
      </w:smartTag>
      <w:r w:rsidR="00A27D16" w:rsidRPr="007C616A">
        <w:rPr>
          <w:b/>
          <w:sz w:val="24"/>
          <w:szCs w:val="24"/>
        </w:rPr>
        <w:t>.)</w:t>
      </w:r>
      <w:r w:rsidRPr="007C616A">
        <w:rPr>
          <w:b/>
          <w:sz w:val="24"/>
          <w:szCs w:val="24"/>
        </w:rPr>
        <w:t xml:space="preserve"> -</w:t>
      </w:r>
      <w:r w:rsidR="00A27D16" w:rsidRPr="007C616A">
        <w:rPr>
          <w:sz w:val="24"/>
          <w:szCs w:val="24"/>
        </w:rPr>
        <w:t xml:space="preserve"> учился у </w:t>
      </w:r>
      <w:proofErr w:type="spellStart"/>
      <w:r w:rsidR="00A27D16" w:rsidRPr="007C616A">
        <w:rPr>
          <w:sz w:val="24"/>
          <w:szCs w:val="24"/>
        </w:rPr>
        <w:t>Годовского</w:t>
      </w:r>
      <w:proofErr w:type="spellEnd"/>
      <w:r w:rsidR="00A27D16" w:rsidRPr="007C616A">
        <w:rPr>
          <w:sz w:val="24"/>
          <w:szCs w:val="24"/>
        </w:rPr>
        <w:t xml:space="preserve"> Л. в Берлине.</w:t>
      </w:r>
    </w:p>
    <w:p w14:paraId="40C1F8BD" w14:textId="77777777" w:rsidR="00A27D16" w:rsidRPr="007C616A" w:rsidRDefault="00A27D16" w:rsidP="00D63157">
      <w:pPr>
        <w:pStyle w:val="aa"/>
        <w:ind w:firstLine="0"/>
        <w:jc w:val="both"/>
        <w:rPr>
          <w:sz w:val="24"/>
          <w:szCs w:val="24"/>
        </w:rPr>
      </w:pPr>
      <w:r w:rsidRPr="007C616A">
        <w:rPr>
          <w:b/>
          <w:sz w:val="24"/>
          <w:szCs w:val="24"/>
        </w:rPr>
        <w:t>Ученики Нейгауза Г.Г</w:t>
      </w:r>
      <w:r w:rsidRPr="007C616A">
        <w:rPr>
          <w:sz w:val="24"/>
          <w:szCs w:val="24"/>
        </w:rPr>
        <w:t xml:space="preserve">. - это золотой фонд как Российской, так и всей </w:t>
      </w:r>
      <w:r w:rsidR="009173A4" w:rsidRPr="007C616A">
        <w:rPr>
          <w:sz w:val="24"/>
          <w:szCs w:val="24"/>
        </w:rPr>
        <w:t>Западноевропейской</w:t>
      </w:r>
      <w:r w:rsidRPr="007C616A">
        <w:rPr>
          <w:sz w:val="24"/>
          <w:szCs w:val="24"/>
        </w:rPr>
        <w:t xml:space="preserve"> культуры: С.Т. Рихтер, Э. Гилельс, Я. Зак, Ст. Нейгауз, </w:t>
      </w:r>
      <w:r w:rsidR="00601B4D" w:rsidRPr="007C616A">
        <w:rPr>
          <w:sz w:val="24"/>
          <w:szCs w:val="24"/>
        </w:rPr>
        <w:t xml:space="preserve">Т. Гутман, </w:t>
      </w:r>
      <w:proofErr w:type="spellStart"/>
      <w:r w:rsidR="00601B4D" w:rsidRPr="007C616A">
        <w:rPr>
          <w:sz w:val="24"/>
          <w:szCs w:val="24"/>
        </w:rPr>
        <w:t>Е.Либерман</w:t>
      </w:r>
      <w:proofErr w:type="spellEnd"/>
      <w:r w:rsidR="00601B4D" w:rsidRPr="007C616A">
        <w:rPr>
          <w:sz w:val="24"/>
          <w:szCs w:val="24"/>
        </w:rPr>
        <w:t xml:space="preserve">, Т. </w:t>
      </w:r>
      <w:proofErr w:type="spellStart"/>
      <w:r w:rsidR="00601B4D" w:rsidRPr="007C616A">
        <w:rPr>
          <w:sz w:val="24"/>
          <w:szCs w:val="24"/>
        </w:rPr>
        <w:t>Горностаева</w:t>
      </w:r>
      <w:proofErr w:type="spellEnd"/>
      <w:r w:rsidR="00601B4D" w:rsidRPr="007C616A">
        <w:rPr>
          <w:sz w:val="24"/>
          <w:szCs w:val="24"/>
        </w:rPr>
        <w:t>, А. Ведерников, Л. Наумов,</w:t>
      </w:r>
      <w:r w:rsidR="00964C32" w:rsidRPr="007C616A">
        <w:rPr>
          <w:sz w:val="24"/>
          <w:szCs w:val="24"/>
        </w:rPr>
        <w:t xml:space="preserve"> Е. Могилевский, Б. </w:t>
      </w:r>
      <w:proofErr w:type="spellStart"/>
      <w:proofErr w:type="gramStart"/>
      <w:r w:rsidR="00964C32" w:rsidRPr="007C616A">
        <w:rPr>
          <w:sz w:val="24"/>
          <w:szCs w:val="24"/>
        </w:rPr>
        <w:t>Маранц</w:t>
      </w:r>
      <w:proofErr w:type="spellEnd"/>
      <w:r w:rsidR="00964C32" w:rsidRPr="007C616A">
        <w:rPr>
          <w:sz w:val="24"/>
          <w:szCs w:val="24"/>
        </w:rPr>
        <w:t>,</w:t>
      </w:r>
      <w:r w:rsidR="00DD19F3" w:rsidRPr="007C616A">
        <w:rPr>
          <w:sz w:val="24"/>
          <w:szCs w:val="24"/>
        </w:rPr>
        <w:t xml:space="preserve"> </w:t>
      </w:r>
      <w:r w:rsidR="00964C32" w:rsidRPr="007C616A">
        <w:rPr>
          <w:sz w:val="24"/>
          <w:szCs w:val="24"/>
        </w:rPr>
        <w:t xml:space="preserve"> А.</w:t>
      </w:r>
      <w:proofErr w:type="gramEnd"/>
      <w:r w:rsidR="00964C32" w:rsidRPr="007C616A">
        <w:rPr>
          <w:sz w:val="24"/>
          <w:szCs w:val="24"/>
        </w:rPr>
        <w:t xml:space="preserve"> Наседкин,   </w:t>
      </w:r>
      <w:proofErr w:type="spellStart"/>
      <w:r w:rsidR="00DD19F3" w:rsidRPr="007C616A">
        <w:rPr>
          <w:sz w:val="24"/>
          <w:szCs w:val="24"/>
        </w:rPr>
        <w:t>А.</w:t>
      </w:r>
      <w:r w:rsidR="00964C32" w:rsidRPr="007C616A">
        <w:rPr>
          <w:sz w:val="24"/>
          <w:szCs w:val="24"/>
        </w:rPr>
        <w:t>Малинин</w:t>
      </w:r>
      <w:proofErr w:type="spellEnd"/>
      <w:r w:rsidR="00964C32" w:rsidRPr="007C616A">
        <w:rPr>
          <w:sz w:val="24"/>
          <w:szCs w:val="24"/>
        </w:rPr>
        <w:t xml:space="preserve">, С. </w:t>
      </w:r>
      <w:proofErr w:type="spellStart"/>
      <w:r w:rsidR="00964C32" w:rsidRPr="007C616A">
        <w:rPr>
          <w:sz w:val="24"/>
          <w:szCs w:val="24"/>
        </w:rPr>
        <w:t>Доренский</w:t>
      </w:r>
      <w:proofErr w:type="spellEnd"/>
      <w:r w:rsidR="00964C32" w:rsidRPr="007C616A">
        <w:rPr>
          <w:sz w:val="24"/>
          <w:szCs w:val="24"/>
        </w:rPr>
        <w:t xml:space="preserve"> и др.</w:t>
      </w:r>
    </w:p>
    <w:p w14:paraId="6C7035F6" w14:textId="77777777" w:rsidR="00C60118" w:rsidRPr="007C616A" w:rsidRDefault="00C60118" w:rsidP="00D63157">
      <w:pPr>
        <w:pStyle w:val="a8"/>
        <w:rPr>
          <w:sz w:val="24"/>
          <w:szCs w:val="24"/>
        </w:rPr>
      </w:pPr>
    </w:p>
    <w:p w14:paraId="27D30D43" w14:textId="551EC4F7" w:rsidR="00B756C1" w:rsidRPr="00374FE4" w:rsidRDefault="00B756C1" w:rsidP="00374FE4">
      <w:pPr>
        <w:pStyle w:val="a8"/>
        <w:numPr>
          <w:ilvl w:val="0"/>
          <w:numId w:val="9"/>
        </w:numPr>
        <w:jc w:val="center"/>
        <w:rPr>
          <w:b/>
          <w:u w:val="single"/>
        </w:rPr>
      </w:pPr>
      <w:r w:rsidRPr="00374FE4">
        <w:rPr>
          <w:b/>
          <w:u w:val="single"/>
        </w:rPr>
        <w:t>Актуальные проблемы современного форт</w:t>
      </w:r>
      <w:r w:rsidR="00C60118" w:rsidRPr="00374FE4">
        <w:rPr>
          <w:b/>
          <w:u w:val="single"/>
        </w:rPr>
        <w:t>е</w:t>
      </w:r>
      <w:r w:rsidRPr="00374FE4">
        <w:rPr>
          <w:b/>
          <w:u w:val="single"/>
        </w:rPr>
        <w:t>пианного обучения</w:t>
      </w:r>
    </w:p>
    <w:p w14:paraId="66B09695" w14:textId="77777777" w:rsidR="00C237F6" w:rsidRPr="007C616A" w:rsidRDefault="00F36DDD" w:rsidP="00D63157">
      <w:pPr>
        <w:pStyle w:val="aa"/>
        <w:ind w:firstLine="0"/>
        <w:jc w:val="both"/>
        <w:rPr>
          <w:sz w:val="24"/>
          <w:szCs w:val="24"/>
        </w:rPr>
      </w:pPr>
      <w:r w:rsidRPr="007C616A">
        <w:rPr>
          <w:sz w:val="24"/>
          <w:szCs w:val="24"/>
        </w:rPr>
        <w:t xml:space="preserve"> </w:t>
      </w:r>
      <w:r w:rsidR="00A27D16" w:rsidRPr="007C616A">
        <w:rPr>
          <w:sz w:val="24"/>
          <w:szCs w:val="24"/>
        </w:rPr>
        <w:t>Соврем</w:t>
      </w:r>
      <w:r w:rsidR="0084663D" w:rsidRPr="007C616A">
        <w:rPr>
          <w:sz w:val="24"/>
          <w:szCs w:val="24"/>
        </w:rPr>
        <w:t>енный рояль</w:t>
      </w:r>
      <w:r w:rsidR="00A27D16" w:rsidRPr="007C616A">
        <w:rPr>
          <w:sz w:val="24"/>
          <w:szCs w:val="24"/>
        </w:rPr>
        <w:t xml:space="preserve"> </w:t>
      </w:r>
      <w:r w:rsidR="0084663D" w:rsidRPr="007C616A">
        <w:rPr>
          <w:sz w:val="24"/>
          <w:szCs w:val="24"/>
        </w:rPr>
        <w:t>(</w:t>
      </w:r>
      <w:r w:rsidR="00A27D16" w:rsidRPr="007C616A">
        <w:rPr>
          <w:sz w:val="24"/>
          <w:szCs w:val="24"/>
        </w:rPr>
        <w:t>фортепиано</w:t>
      </w:r>
      <w:r w:rsidR="0084663D" w:rsidRPr="007C616A">
        <w:rPr>
          <w:sz w:val="24"/>
          <w:szCs w:val="24"/>
        </w:rPr>
        <w:t>)</w:t>
      </w:r>
      <w:r w:rsidR="00A27D16" w:rsidRPr="007C616A">
        <w:rPr>
          <w:sz w:val="24"/>
          <w:szCs w:val="24"/>
        </w:rPr>
        <w:t xml:space="preserve"> в достигнутом</w:t>
      </w:r>
      <w:r w:rsidR="00410E98" w:rsidRPr="007C616A">
        <w:rPr>
          <w:sz w:val="24"/>
          <w:szCs w:val="24"/>
        </w:rPr>
        <w:t xml:space="preserve"> техническом и звуковом</w:t>
      </w:r>
      <w:r w:rsidR="00A27D16" w:rsidRPr="007C616A">
        <w:rPr>
          <w:sz w:val="24"/>
          <w:szCs w:val="24"/>
        </w:rPr>
        <w:t xml:space="preserve"> состоянии находится</w:t>
      </w:r>
      <w:r w:rsidR="00410E98" w:rsidRPr="007C616A">
        <w:rPr>
          <w:sz w:val="24"/>
          <w:szCs w:val="24"/>
        </w:rPr>
        <w:t xml:space="preserve"> более</w:t>
      </w:r>
      <w:r w:rsidR="00A27D16" w:rsidRPr="007C616A">
        <w:rPr>
          <w:sz w:val="24"/>
          <w:szCs w:val="24"/>
        </w:rPr>
        <w:t xml:space="preserve"> 100 лет. Проблематика исполнительской техники разработана глубочайшим образом</w:t>
      </w:r>
      <w:r w:rsidR="00CD523C" w:rsidRPr="007C616A">
        <w:rPr>
          <w:sz w:val="24"/>
          <w:szCs w:val="24"/>
        </w:rPr>
        <w:t xml:space="preserve"> в трудах великих пианистов – классиков </w:t>
      </w:r>
      <w:r w:rsidR="00CD523C" w:rsidRPr="007C616A">
        <w:rPr>
          <w:sz w:val="24"/>
          <w:szCs w:val="24"/>
          <w:lang w:val="en-US"/>
        </w:rPr>
        <w:t>XX</w:t>
      </w:r>
      <w:r w:rsidR="00CD523C" w:rsidRPr="007C616A">
        <w:rPr>
          <w:sz w:val="24"/>
          <w:szCs w:val="24"/>
        </w:rPr>
        <w:t xml:space="preserve"> </w:t>
      </w:r>
      <w:proofErr w:type="gramStart"/>
      <w:r w:rsidR="00CD523C" w:rsidRPr="007C616A">
        <w:rPr>
          <w:sz w:val="24"/>
          <w:szCs w:val="24"/>
        </w:rPr>
        <w:t xml:space="preserve">века, </w:t>
      </w:r>
      <w:r w:rsidR="00A27D16" w:rsidRPr="007C616A">
        <w:rPr>
          <w:sz w:val="24"/>
          <w:szCs w:val="24"/>
        </w:rPr>
        <w:t xml:space="preserve"> </w:t>
      </w:r>
      <w:r w:rsidR="00A27D16" w:rsidRPr="007C616A">
        <w:rPr>
          <w:sz w:val="24"/>
          <w:szCs w:val="24"/>
          <w:u w:val="single"/>
        </w:rPr>
        <w:t>но</w:t>
      </w:r>
      <w:proofErr w:type="gramEnd"/>
      <w:r w:rsidR="00A27D16" w:rsidRPr="007C616A">
        <w:rPr>
          <w:sz w:val="24"/>
          <w:szCs w:val="24"/>
          <w:u w:val="single"/>
        </w:rPr>
        <w:t xml:space="preserve"> в основном для взрослых</w:t>
      </w:r>
      <w:r w:rsidR="0084663D" w:rsidRPr="007C616A">
        <w:rPr>
          <w:sz w:val="24"/>
          <w:szCs w:val="24"/>
          <w:u w:val="single"/>
        </w:rPr>
        <w:t xml:space="preserve">, или </w:t>
      </w:r>
      <w:r w:rsidR="00A27D16" w:rsidRPr="007C616A">
        <w:rPr>
          <w:sz w:val="24"/>
          <w:szCs w:val="24"/>
          <w:u w:val="single"/>
        </w:rPr>
        <w:t xml:space="preserve"> уже играющих детей</w:t>
      </w:r>
      <w:r w:rsidR="00C237F6" w:rsidRPr="007C616A">
        <w:rPr>
          <w:sz w:val="24"/>
          <w:szCs w:val="24"/>
        </w:rPr>
        <w:t>.</w:t>
      </w:r>
      <w:r w:rsidR="00CD523C" w:rsidRPr="007C616A">
        <w:rPr>
          <w:sz w:val="24"/>
          <w:szCs w:val="24"/>
        </w:rPr>
        <w:t xml:space="preserve"> </w:t>
      </w:r>
      <w:r w:rsidR="00A27D16" w:rsidRPr="007C616A">
        <w:rPr>
          <w:sz w:val="24"/>
          <w:szCs w:val="24"/>
        </w:rPr>
        <w:t xml:space="preserve"> </w:t>
      </w:r>
      <w:r w:rsidR="00C237F6" w:rsidRPr="007C616A">
        <w:rPr>
          <w:sz w:val="24"/>
          <w:szCs w:val="24"/>
        </w:rPr>
        <w:t>Н</w:t>
      </w:r>
      <w:r w:rsidR="00A27D16" w:rsidRPr="007C616A">
        <w:rPr>
          <w:sz w:val="24"/>
          <w:szCs w:val="24"/>
        </w:rPr>
        <w:t>акоплен огромный</w:t>
      </w:r>
      <w:r w:rsidR="00CD523C" w:rsidRPr="007C616A">
        <w:rPr>
          <w:sz w:val="24"/>
          <w:szCs w:val="24"/>
        </w:rPr>
        <w:t xml:space="preserve"> педагогический</w:t>
      </w:r>
      <w:r w:rsidR="00A27D16" w:rsidRPr="007C616A">
        <w:rPr>
          <w:sz w:val="24"/>
          <w:szCs w:val="24"/>
        </w:rPr>
        <w:t xml:space="preserve"> репертуар из произведений различных стилей </w:t>
      </w:r>
      <w:r w:rsidR="00410E98" w:rsidRPr="007C616A">
        <w:rPr>
          <w:sz w:val="24"/>
          <w:szCs w:val="24"/>
        </w:rPr>
        <w:t xml:space="preserve">школ </w:t>
      </w:r>
      <w:r w:rsidR="00A27D16" w:rsidRPr="007C616A">
        <w:rPr>
          <w:sz w:val="24"/>
          <w:szCs w:val="24"/>
        </w:rPr>
        <w:t>и эпох.</w:t>
      </w:r>
    </w:p>
    <w:p w14:paraId="1F8DCAC4" w14:textId="77777777" w:rsidR="00C60118" w:rsidRPr="007C616A" w:rsidRDefault="00A27D16" w:rsidP="00D63157">
      <w:pPr>
        <w:pStyle w:val="aa"/>
        <w:ind w:firstLine="0"/>
        <w:jc w:val="both"/>
        <w:rPr>
          <w:sz w:val="24"/>
          <w:szCs w:val="24"/>
        </w:rPr>
      </w:pPr>
      <w:r w:rsidRPr="007C616A">
        <w:rPr>
          <w:sz w:val="24"/>
          <w:szCs w:val="24"/>
        </w:rPr>
        <w:t>Но</w:t>
      </w:r>
      <w:r w:rsidR="00C237F6" w:rsidRPr="007C616A">
        <w:rPr>
          <w:sz w:val="24"/>
          <w:szCs w:val="24"/>
        </w:rPr>
        <w:t xml:space="preserve"> по-прежнему остаётся вопрос:</w:t>
      </w:r>
      <w:r w:rsidRPr="007C616A">
        <w:rPr>
          <w:sz w:val="24"/>
          <w:szCs w:val="24"/>
        </w:rPr>
        <w:t xml:space="preserve"> как сыграть “Детскую музыку” Прокофьева, когда ребенка </w:t>
      </w:r>
      <w:r w:rsidRPr="007C616A">
        <w:rPr>
          <w:b/>
          <w:sz w:val="24"/>
          <w:szCs w:val="24"/>
        </w:rPr>
        <w:t>это еще</w:t>
      </w:r>
      <w:r w:rsidRPr="007C616A">
        <w:rPr>
          <w:sz w:val="24"/>
          <w:szCs w:val="24"/>
        </w:rPr>
        <w:t xml:space="preserve"> интересует, т.е. в 7-</w:t>
      </w:r>
      <w:r w:rsidR="00C237F6" w:rsidRPr="007C616A">
        <w:rPr>
          <w:sz w:val="24"/>
          <w:szCs w:val="24"/>
        </w:rPr>
        <w:t>9</w:t>
      </w:r>
      <w:r w:rsidRPr="007C616A">
        <w:rPr>
          <w:sz w:val="24"/>
          <w:szCs w:val="24"/>
        </w:rPr>
        <w:t xml:space="preserve"> лет (?), а уровень сложности этих пьес по программе относит</w:t>
      </w:r>
      <w:r w:rsidR="00961F1B" w:rsidRPr="007C616A">
        <w:rPr>
          <w:sz w:val="24"/>
          <w:szCs w:val="24"/>
        </w:rPr>
        <w:t xml:space="preserve">ся </w:t>
      </w:r>
      <w:r w:rsidRPr="007C616A">
        <w:rPr>
          <w:sz w:val="24"/>
          <w:szCs w:val="24"/>
        </w:rPr>
        <w:t xml:space="preserve"> к 5-6 классу (это </w:t>
      </w:r>
      <w:smartTag w:uri="urn:schemas-microsoft-com:office:smarttags" w:element="time">
        <w:smartTagPr>
          <w:attr w:name="Minute" w:val="12"/>
          <w:attr w:name="Hour" w:val="11"/>
        </w:smartTagPr>
        <w:r w:rsidRPr="007C616A">
          <w:rPr>
            <w:sz w:val="24"/>
            <w:szCs w:val="24"/>
          </w:rPr>
          <w:t>11-12</w:t>
        </w:r>
      </w:smartTag>
      <w:r w:rsidRPr="007C616A">
        <w:rPr>
          <w:sz w:val="24"/>
          <w:szCs w:val="24"/>
        </w:rPr>
        <w:t xml:space="preserve"> </w:t>
      </w:r>
      <w:r w:rsidR="00C60118" w:rsidRPr="007C616A">
        <w:rPr>
          <w:sz w:val="24"/>
          <w:szCs w:val="24"/>
        </w:rPr>
        <w:t xml:space="preserve">лет), когда этих детей </w:t>
      </w:r>
      <w:r w:rsidR="00C60118" w:rsidRPr="007C616A">
        <w:rPr>
          <w:b/>
          <w:sz w:val="24"/>
          <w:szCs w:val="24"/>
        </w:rPr>
        <w:t>уже</w:t>
      </w:r>
      <w:r w:rsidR="00C60118" w:rsidRPr="007C616A">
        <w:rPr>
          <w:sz w:val="24"/>
          <w:szCs w:val="24"/>
        </w:rPr>
        <w:t xml:space="preserve"> не интересуют «детские» пьески, а интересуют более  сложные «романтические» произведения: «Лунная соната», «Турецкое рондо» Моцарта, «Ноктюрны» Шопена и др.</w:t>
      </w:r>
      <w:r w:rsidR="00907A8D" w:rsidRPr="007C616A">
        <w:rPr>
          <w:sz w:val="24"/>
          <w:szCs w:val="24"/>
        </w:rPr>
        <w:t xml:space="preserve"> Проблема эффективного, быстрого и комфортного для ребёнка обучения игре на ф-но до сегодняшнего дня остаётся актуальной, как актуальна и проблема </w:t>
      </w:r>
      <w:r w:rsidR="00907A8D" w:rsidRPr="007C616A">
        <w:rPr>
          <w:b/>
          <w:sz w:val="24"/>
          <w:szCs w:val="24"/>
        </w:rPr>
        <w:t>подготовки педагогов-пианистов</w:t>
      </w:r>
      <w:r w:rsidR="00907A8D" w:rsidRPr="007C616A">
        <w:rPr>
          <w:sz w:val="24"/>
          <w:szCs w:val="24"/>
        </w:rPr>
        <w:t xml:space="preserve">, владеющих всеми навыками современного музыкально – педагогического мастерства.  </w:t>
      </w:r>
    </w:p>
    <w:p w14:paraId="1DA8859D" w14:textId="77777777" w:rsidR="00610E19" w:rsidRPr="007C616A" w:rsidRDefault="00C60118" w:rsidP="00D63157">
      <w:pPr>
        <w:pStyle w:val="aa"/>
        <w:ind w:firstLine="0"/>
        <w:jc w:val="both"/>
        <w:rPr>
          <w:sz w:val="24"/>
          <w:szCs w:val="24"/>
        </w:rPr>
      </w:pPr>
      <w:r w:rsidRPr="007C616A">
        <w:rPr>
          <w:sz w:val="24"/>
          <w:szCs w:val="24"/>
        </w:rPr>
        <w:t xml:space="preserve">Новых способов игры на рояле не придумали, хотя композиторы конца 20 века (Губайдуллина С., Щедрин Р., Денисов, </w:t>
      </w:r>
      <w:proofErr w:type="spellStart"/>
      <w:r w:rsidRPr="007C616A">
        <w:rPr>
          <w:sz w:val="24"/>
          <w:szCs w:val="24"/>
        </w:rPr>
        <w:t>П.Булез</w:t>
      </w:r>
      <w:proofErr w:type="spellEnd"/>
      <w:r w:rsidRPr="007C616A">
        <w:rPr>
          <w:sz w:val="24"/>
          <w:szCs w:val="24"/>
        </w:rPr>
        <w:t xml:space="preserve"> и др.) пополнили репертуар</w:t>
      </w:r>
      <w:r w:rsidR="00E90FAC" w:rsidRPr="007C616A">
        <w:rPr>
          <w:sz w:val="24"/>
          <w:szCs w:val="24"/>
        </w:rPr>
        <w:t xml:space="preserve"> пианистов</w:t>
      </w:r>
      <w:r w:rsidRPr="007C616A">
        <w:rPr>
          <w:sz w:val="24"/>
          <w:szCs w:val="24"/>
          <w:u w:val="single"/>
        </w:rPr>
        <w:t xml:space="preserve"> произведениями с необычными сонорными</w:t>
      </w:r>
      <w:r w:rsidRPr="007C616A">
        <w:rPr>
          <w:sz w:val="24"/>
          <w:szCs w:val="24"/>
        </w:rPr>
        <w:t xml:space="preserve"> </w:t>
      </w:r>
      <w:proofErr w:type="gramStart"/>
      <w:r w:rsidRPr="007C616A">
        <w:rPr>
          <w:sz w:val="24"/>
          <w:szCs w:val="24"/>
        </w:rPr>
        <w:t>эффектами</w:t>
      </w:r>
      <w:r w:rsidR="00E90FAC" w:rsidRPr="007C616A">
        <w:rPr>
          <w:sz w:val="24"/>
          <w:szCs w:val="24"/>
        </w:rPr>
        <w:t xml:space="preserve">: </w:t>
      </w:r>
      <w:r w:rsidRPr="007C616A">
        <w:rPr>
          <w:sz w:val="24"/>
          <w:szCs w:val="24"/>
        </w:rPr>
        <w:t xml:space="preserve"> алеаторическими</w:t>
      </w:r>
      <w:proofErr w:type="gramEnd"/>
      <w:r w:rsidRPr="007C616A">
        <w:rPr>
          <w:sz w:val="24"/>
          <w:szCs w:val="24"/>
        </w:rPr>
        <w:t xml:space="preserve">  “формантами” (квадрат, варьируемый по желанию исполнителя), кластерами, игрой по струнам (Слонимский), эпизодами с эффектами речи</w:t>
      </w:r>
      <w:r w:rsidR="00907A8D" w:rsidRPr="007C616A">
        <w:rPr>
          <w:sz w:val="24"/>
          <w:szCs w:val="24"/>
        </w:rPr>
        <w:t xml:space="preserve"> исполнителя</w:t>
      </w:r>
      <w:r w:rsidRPr="007C616A">
        <w:rPr>
          <w:sz w:val="24"/>
          <w:szCs w:val="24"/>
        </w:rPr>
        <w:t xml:space="preserve"> и т.д. </w:t>
      </w:r>
    </w:p>
    <w:p w14:paraId="651AABA7" w14:textId="77777777" w:rsidR="00B756C1" w:rsidRPr="007C616A" w:rsidRDefault="00C60118" w:rsidP="00D63157">
      <w:pPr>
        <w:pStyle w:val="aa"/>
        <w:ind w:firstLine="0"/>
        <w:jc w:val="both"/>
        <w:rPr>
          <w:sz w:val="24"/>
          <w:szCs w:val="24"/>
        </w:rPr>
      </w:pPr>
      <w:r w:rsidRPr="007C616A">
        <w:rPr>
          <w:sz w:val="24"/>
          <w:szCs w:val="24"/>
        </w:rPr>
        <w:t xml:space="preserve">И, более того, есть </w:t>
      </w:r>
      <w:r w:rsidR="00610E19" w:rsidRPr="007C616A">
        <w:rPr>
          <w:sz w:val="24"/>
          <w:szCs w:val="24"/>
          <w:u w:val="single"/>
        </w:rPr>
        <w:t>тенденция к упрощению музицирования</w:t>
      </w:r>
      <w:r w:rsidR="00610E19" w:rsidRPr="007C616A">
        <w:rPr>
          <w:sz w:val="24"/>
          <w:szCs w:val="24"/>
        </w:rPr>
        <w:t xml:space="preserve"> по части технических возможностей: - совместное ансамблевое музицирование на основе элементарных музыкальных эффектов, что возможно даже для неподготовленных участников - шумовые сочетания, отдельные звуки в любых</w:t>
      </w:r>
      <w:r w:rsidR="00E90FAC" w:rsidRPr="007C616A">
        <w:rPr>
          <w:sz w:val="24"/>
          <w:szCs w:val="24"/>
        </w:rPr>
        <w:t xml:space="preserve"> регистрах и </w:t>
      </w:r>
      <w:proofErr w:type="gramStart"/>
      <w:r w:rsidR="00610E19" w:rsidRPr="007C616A">
        <w:rPr>
          <w:sz w:val="24"/>
          <w:szCs w:val="24"/>
        </w:rPr>
        <w:t>р</w:t>
      </w:r>
      <w:r w:rsidR="00E90FAC" w:rsidRPr="007C616A">
        <w:rPr>
          <w:sz w:val="24"/>
          <w:szCs w:val="24"/>
        </w:rPr>
        <w:t xml:space="preserve">итмических </w:t>
      </w:r>
      <w:r w:rsidR="00610E19" w:rsidRPr="007C616A">
        <w:rPr>
          <w:sz w:val="24"/>
          <w:szCs w:val="24"/>
        </w:rPr>
        <w:t xml:space="preserve"> рамках</w:t>
      </w:r>
      <w:proofErr w:type="gramEnd"/>
      <w:r w:rsidR="00610E19" w:rsidRPr="007C616A">
        <w:rPr>
          <w:sz w:val="24"/>
          <w:szCs w:val="24"/>
        </w:rPr>
        <w:t>. Замечательно! Для подготовительного периода или начала занятий, активизации интереса и творческого воображения ученика эти формы музицирования вполне доступны и интересны.</w:t>
      </w:r>
    </w:p>
    <w:p w14:paraId="426840D3" w14:textId="3B4F1E9C" w:rsidR="00835DD6" w:rsidRPr="007C616A" w:rsidRDefault="00A27D16" w:rsidP="00D63157">
      <w:pPr>
        <w:pStyle w:val="aa"/>
        <w:ind w:firstLine="0"/>
        <w:jc w:val="both"/>
        <w:rPr>
          <w:sz w:val="24"/>
          <w:szCs w:val="24"/>
        </w:rPr>
      </w:pPr>
      <w:r w:rsidRPr="007C616A">
        <w:rPr>
          <w:sz w:val="24"/>
          <w:szCs w:val="24"/>
        </w:rPr>
        <w:t xml:space="preserve">Но как быть с репертуаром “романтиков” - Шопена, Листа, Брамса, Чайковского, Рахманинова, </w:t>
      </w:r>
      <w:r w:rsidR="00465A1E" w:rsidRPr="007C616A">
        <w:rPr>
          <w:sz w:val="24"/>
          <w:szCs w:val="24"/>
        </w:rPr>
        <w:t xml:space="preserve">Прокофьева, </w:t>
      </w:r>
      <w:r w:rsidRPr="007C616A">
        <w:rPr>
          <w:sz w:val="24"/>
          <w:szCs w:val="24"/>
        </w:rPr>
        <w:t>где виртуозные трудности не позволяют исполнять его неподготовленным соответствующим образом музыкантам?..</w:t>
      </w:r>
      <w:r w:rsidR="00C237F6" w:rsidRPr="007C616A">
        <w:rPr>
          <w:sz w:val="24"/>
          <w:szCs w:val="24"/>
        </w:rPr>
        <w:t xml:space="preserve"> </w:t>
      </w:r>
      <w:r w:rsidR="00813AA0" w:rsidRPr="007C616A">
        <w:rPr>
          <w:sz w:val="24"/>
          <w:szCs w:val="24"/>
        </w:rPr>
        <w:t xml:space="preserve">И </w:t>
      </w:r>
      <w:proofErr w:type="gramStart"/>
      <w:r w:rsidR="00813AA0" w:rsidRPr="007C616A">
        <w:rPr>
          <w:sz w:val="24"/>
          <w:szCs w:val="24"/>
        </w:rPr>
        <w:t>б</w:t>
      </w:r>
      <w:r w:rsidR="0084663D" w:rsidRPr="007C616A">
        <w:rPr>
          <w:sz w:val="24"/>
          <w:szCs w:val="24"/>
        </w:rPr>
        <w:t xml:space="preserve">удет </w:t>
      </w:r>
      <w:r w:rsidRPr="007C616A">
        <w:rPr>
          <w:sz w:val="24"/>
          <w:szCs w:val="24"/>
        </w:rPr>
        <w:t xml:space="preserve"> ли</w:t>
      </w:r>
      <w:proofErr w:type="gramEnd"/>
      <w:r w:rsidRPr="007C616A">
        <w:rPr>
          <w:sz w:val="24"/>
          <w:szCs w:val="24"/>
        </w:rPr>
        <w:t xml:space="preserve"> деструктивная, вне гармонии и лада музыка, </w:t>
      </w:r>
      <w:r w:rsidR="0084663D" w:rsidRPr="007C616A">
        <w:rPr>
          <w:sz w:val="24"/>
          <w:szCs w:val="24"/>
        </w:rPr>
        <w:t>со</w:t>
      </w:r>
      <w:r w:rsidRPr="007C616A">
        <w:rPr>
          <w:sz w:val="24"/>
          <w:szCs w:val="24"/>
        </w:rPr>
        <w:t>гре</w:t>
      </w:r>
      <w:r w:rsidR="00813AA0" w:rsidRPr="007C616A">
        <w:rPr>
          <w:sz w:val="24"/>
          <w:szCs w:val="24"/>
        </w:rPr>
        <w:t xml:space="preserve">вать, </w:t>
      </w:r>
      <w:r w:rsidR="0084663D" w:rsidRPr="007C616A">
        <w:rPr>
          <w:sz w:val="24"/>
          <w:szCs w:val="24"/>
        </w:rPr>
        <w:t>образовывать</w:t>
      </w:r>
      <w:r w:rsidR="00813AA0" w:rsidRPr="007C616A">
        <w:rPr>
          <w:sz w:val="24"/>
          <w:szCs w:val="24"/>
        </w:rPr>
        <w:t>, гармонизировать</w:t>
      </w:r>
      <w:r w:rsidRPr="007C616A">
        <w:rPr>
          <w:sz w:val="24"/>
          <w:szCs w:val="24"/>
        </w:rPr>
        <w:t xml:space="preserve"> юную душу и давать пищу для духовных размышлений</w:t>
      </w:r>
      <w:r w:rsidR="00410E98" w:rsidRPr="007C616A">
        <w:rPr>
          <w:sz w:val="24"/>
          <w:szCs w:val="24"/>
        </w:rPr>
        <w:t xml:space="preserve"> и эстетического удовольствия</w:t>
      </w:r>
      <w:r w:rsidR="00A934EE" w:rsidRPr="007C616A">
        <w:rPr>
          <w:sz w:val="24"/>
          <w:szCs w:val="24"/>
        </w:rPr>
        <w:t>?</w:t>
      </w:r>
    </w:p>
    <w:p w14:paraId="348BB426" w14:textId="77777777" w:rsidR="00B10888" w:rsidRPr="007C616A" w:rsidRDefault="00F36DDD" w:rsidP="00D63157">
      <w:pPr>
        <w:pStyle w:val="aa"/>
        <w:ind w:firstLine="0"/>
        <w:jc w:val="both"/>
        <w:rPr>
          <w:sz w:val="24"/>
          <w:szCs w:val="24"/>
        </w:rPr>
      </w:pPr>
      <w:r w:rsidRPr="007C616A">
        <w:rPr>
          <w:sz w:val="24"/>
          <w:szCs w:val="24"/>
        </w:rPr>
        <w:t xml:space="preserve">  </w:t>
      </w:r>
      <w:r w:rsidR="00A27D16" w:rsidRPr="007C616A">
        <w:rPr>
          <w:sz w:val="24"/>
          <w:szCs w:val="24"/>
        </w:rPr>
        <w:t xml:space="preserve">Традиции </w:t>
      </w:r>
      <w:r w:rsidR="001352D6" w:rsidRPr="007C616A">
        <w:rPr>
          <w:sz w:val="24"/>
          <w:szCs w:val="24"/>
        </w:rPr>
        <w:t xml:space="preserve">высокой (классической) </w:t>
      </w:r>
      <w:r w:rsidR="00A27D16" w:rsidRPr="007C616A">
        <w:rPr>
          <w:sz w:val="24"/>
          <w:szCs w:val="24"/>
        </w:rPr>
        <w:t xml:space="preserve">культуры заключаются в сохранении наиболее значительных явлений человеческого духа как в литературе, в живописи, архитектуре, философии, так и в музыкальном искусстве и, в частности, в фортепианном исполнительстве. Репертуар современного пианиста включает в себя </w:t>
      </w:r>
      <w:r w:rsidR="00A27D16" w:rsidRPr="007C616A">
        <w:rPr>
          <w:sz w:val="24"/>
          <w:szCs w:val="24"/>
          <w:u w:val="single"/>
        </w:rPr>
        <w:t>все лучшие</w:t>
      </w:r>
      <w:r w:rsidR="00A27D16" w:rsidRPr="007C616A">
        <w:rPr>
          <w:sz w:val="24"/>
          <w:szCs w:val="24"/>
        </w:rPr>
        <w:t xml:space="preserve"> образцы музыкальных стилей предыдущих эпох. Несмотря на то, что инструментарий (клавир) претерпел значительные преобразования, по-прежнему востребованы </w:t>
      </w:r>
      <w:proofErr w:type="gramStart"/>
      <w:r w:rsidR="00A27D16" w:rsidRPr="007C616A">
        <w:rPr>
          <w:sz w:val="24"/>
          <w:szCs w:val="24"/>
        </w:rPr>
        <w:t>сочинения</w:t>
      </w:r>
      <w:r w:rsidR="001352D6" w:rsidRPr="007C616A">
        <w:rPr>
          <w:sz w:val="24"/>
          <w:szCs w:val="24"/>
        </w:rPr>
        <w:t xml:space="preserve"> </w:t>
      </w:r>
      <w:r w:rsidR="00A27D16" w:rsidRPr="007C616A">
        <w:rPr>
          <w:sz w:val="24"/>
          <w:szCs w:val="24"/>
        </w:rPr>
        <w:t xml:space="preserve"> Рамо</w:t>
      </w:r>
      <w:proofErr w:type="gramEnd"/>
      <w:r w:rsidR="00A27D16" w:rsidRPr="007C616A">
        <w:rPr>
          <w:sz w:val="24"/>
          <w:szCs w:val="24"/>
        </w:rPr>
        <w:t xml:space="preserve">, </w:t>
      </w:r>
      <w:proofErr w:type="spellStart"/>
      <w:r w:rsidR="00A27D16" w:rsidRPr="007C616A">
        <w:rPr>
          <w:sz w:val="24"/>
          <w:szCs w:val="24"/>
        </w:rPr>
        <w:t>Куперена</w:t>
      </w:r>
      <w:proofErr w:type="spellEnd"/>
      <w:r w:rsidR="00A27D16" w:rsidRPr="007C616A">
        <w:rPr>
          <w:sz w:val="24"/>
          <w:szCs w:val="24"/>
        </w:rPr>
        <w:t xml:space="preserve">, Баха, Генделя, Моцарта и Гайдна, Равеля, Чайковского и Мусоргского и </w:t>
      </w:r>
      <w:r w:rsidR="001352D6" w:rsidRPr="007C616A">
        <w:rPr>
          <w:sz w:val="24"/>
          <w:szCs w:val="24"/>
        </w:rPr>
        <w:t>многих других композиторов прошлого.</w:t>
      </w:r>
      <w:r w:rsidRPr="007C616A">
        <w:rPr>
          <w:sz w:val="24"/>
          <w:szCs w:val="24"/>
        </w:rPr>
        <w:t xml:space="preserve"> Но чтобы эти сочинения звучали в соответствии с замыслом композитора, с присущей ему манерой, артикуляцией и выразительными средствами, необходимо </w:t>
      </w:r>
      <w:r w:rsidRPr="007C616A">
        <w:rPr>
          <w:sz w:val="24"/>
          <w:szCs w:val="24"/>
          <w:u w:val="single"/>
        </w:rPr>
        <w:t>знать и владеть</w:t>
      </w:r>
      <w:r w:rsidRPr="007C616A">
        <w:rPr>
          <w:sz w:val="24"/>
          <w:szCs w:val="24"/>
        </w:rPr>
        <w:t xml:space="preserve"> этими средствами исполнения, </w:t>
      </w:r>
      <w:r w:rsidRPr="007C616A">
        <w:rPr>
          <w:sz w:val="24"/>
          <w:szCs w:val="24"/>
          <w:u w:val="single"/>
        </w:rPr>
        <w:t>необходимо их изучать</w:t>
      </w:r>
      <w:r w:rsidRPr="007C616A">
        <w:rPr>
          <w:sz w:val="24"/>
          <w:szCs w:val="24"/>
        </w:rPr>
        <w:t>.</w:t>
      </w:r>
    </w:p>
    <w:p w14:paraId="0AB4CBF5" w14:textId="77777777" w:rsidR="00AE6F7B" w:rsidRPr="007C616A" w:rsidRDefault="00B756C1" w:rsidP="00D63157">
      <w:pPr>
        <w:pStyle w:val="aa"/>
        <w:ind w:firstLine="0"/>
        <w:jc w:val="both"/>
        <w:rPr>
          <w:sz w:val="24"/>
          <w:szCs w:val="24"/>
        </w:rPr>
      </w:pPr>
      <w:r w:rsidRPr="007C616A">
        <w:rPr>
          <w:sz w:val="24"/>
          <w:szCs w:val="24"/>
        </w:rPr>
        <w:t xml:space="preserve">И сегодня нужны </w:t>
      </w:r>
      <w:r w:rsidRPr="007C616A">
        <w:rPr>
          <w:sz w:val="24"/>
          <w:szCs w:val="24"/>
          <w:u w:val="single"/>
        </w:rPr>
        <w:t>эффективные результативные методики</w:t>
      </w:r>
      <w:r w:rsidR="00E37FCF" w:rsidRPr="007C616A">
        <w:rPr>
          <w:sz w:val="24"/>
          <w:szCs w:val="24"/>
        </w:rPr>
        <w:t>, помогающие ребёнку быстро и легко ориентироваться в нотном тексте и на рояле, помогающие ему реализовать своё эстетическое и музыкальное чувство.</w:t>
      </w:r>
    </w:p>
    <w:p w14:paraId="6E8AD2F2" w14:textId="315E5377" w:rsidR="00DD19F3" w:rsidRPr="007C616A" w:rsidRDefault="00381B33" w:rsidP="00D63157">
      <w:pPr>
        <w:pStyle w:val="aa"/>
        <w:ind w:firstLine="0"/>
        <w:jc w:val="both"/>
        <w:rPr>
          <w:sz w:val="24"/>
          <w:szCs w:val="24"/>
        </w:rPr>
      </w:pPr>
      <w:r w:rsidRPr="007C616A">
        <w:rPr>
          <w:sz w:val="24"/>
          <w:szCs w:val="24"/>
        </w:rPr>
        <w:t>Необходимо всеобщее музыкальное образование россиян.</w:t>
      </w:r>
    </w:p>
    <w:p w14:paraId="5ECB7025" w14:textId="77777777" w:rsidR="004C4A40" w:rsidRPr="007C616A" w:rsidRDefault="00F36DDD" w:rsidP="00D63157">
      <w:pPr>
        <w:pStyle w:val="aa"/>
        <w:ind w:firstLine="0"/>
        <w:jc w:val="both"/>
        <w:rPr>
          <w:sz w:val="24"/>
          <w:szCs w:val="24"/>
        </w:rPr>
      </w:pPr>
      <w:r w:rsidRPr="007C616A">
        <w:rPr>
          <w:sz w:val="24"/>
          <w:szCs w:val="24"/>
        </w:rPr>
        <w:t xml:space="preserve">    </w:t>
      </w:r>
      <w:r w:rsidR="00E37FCF" w:rsidRPr="007C616A">
        <w:rPr>
          <w:sz w:val="24"/>
          <w:szCs w:val="24"/>
          <w:lang w:val="en-US"/>
        </w:rPr>
        <w:t>XX</w:t>
      </w:r>
      <w:r w:rsidR="00E37FCF" w:rsidRPr="007C616A">
        <w:rPr>
          <w:sz w:val="24"/>
          <w:szCs w:val="24"/>
        </w:rPr>
        <w:t xml:space="preserve"> век дал нам новые </w:t>
      </w:r>
      <w:r w:rsidR="00DD19F3" w:rsidRPr="007C616A">
        <w:rPr>
          <w:sz w:val="24"/>
          <w:szCs w:val="24"/>
        </w:rPr>
        <w:t xml:space="preserve">педагогические </w:t>
      </w:r>
      <w:r w:rsidR="00E37FCF" w:rsidRPr="007C616A">
        <w:rPr>
          <w:sz w:val="24"/>
          <w:szCs w:val="24"/>
        </w:rPr>
        <w:t xml:space="preserve">концепции </w:t>
      </w:r>
      <w:proofErr w:type="spellStart"/>
      <w:r w:rsidR="00DD19F3" w:rsidRPr="007C616A">
        <w:rPr>
          <w:sz w:val="24"/>
          <w:szCs w:val="24"/>
        </w:rPr>
        <w:t>Б.</w:t>
      </w:r>
      <w:r w:rsidR="00E37FCF" w:rsidRPr="007C616A">
        <w:rPr>
          <w:sz w:val="24"/>
          <w:szCs w:val="24"/>
        </w:rPr>
        <w:t>Бартока</w:t>
      </w:r>
      <w:proofErr w:type="spellEnd"/>
      <w:r w:rsidR="00E37FCF" w:rsidRPr="007C616A">
        <w:rPr>
          <w:sz w:val="24"/>
          <w:szCs w:val="24"/>
        </w:rPr>
        <w:t xml:space="preserve">, </w:t>
      </w:r>
      <w:proofErr w:type="spellStart"/>
      <w:r w:rsidR="00DD19F3" w:rsidRPr="007C616A">
        <w:rPr>
          <w:sz w:val="24"/>
          <w:szCs w:val="24"/>
        </w:rPr>
        <w:t>З.</w:t>
      </w:r>
      <w:r w:rsidR="00E37FCF" w:rsidRPr="007C616A">
        <w:rPr>
          <w:sz w:val="24"/>
          <w:szCs w:val="24"/>
        </w:rPr>
        <w:t>Кодаи</w:t>
      </w:r>
      <w:proofErr w:type="spellEnd"/>
      <w:r w:rsidR="00E37FCF" w:rsidRPr="007C616A">
        <w:rPr>
          <w:sz w:val="24"/>
          <w:szCs w:val="24"/>
        </w:rPr>
        <w:t xml:space="preserve">, </w:t>
      </w:r>
      <w:proofErr w:type="spellStart"/>
      <w:r w:rsidR="00E37FCF" w:rsidRPr="007C616A">
        <w:rPr>
          <w:sz w:val="24"/>
          <w:szCs w:val="24"/>
        </w:rPr>
        <w:t>К.Орфа</w:t>
      </w:r>
      <w:proofErr w:type="spellEnd"/>
      <w:r w:rsidR="00E37FCF" w:rsidRPr="007C616A">
        <w:rPr>
          <w:sz w:val="24"/>
          <w:szCs w:val="24"/>
        </w:rPr>
        <w:t xml:space="preserve">, </w:t>
      </w:r>
      <w:proofErr w:type="spellStart"/>
      <w:r w:rsidR="00E37FCF" w:rsidRPr="007C616A">
        <w:rPr>
          <w:sz w:val="24"/>
          <w:szCs w:val="24"/>
        </w:rPr>
        <w:t>Ш.Сузуки</w:t>
      </w:r>
      <w:proofErr w:type="spellEnd"/>
      <w:r w:rsidR="00E37FCF" w:rsidRPr="007C616A">
        <w:rPr>
          <w:sz w:val="24"/>
          <w:szCs w:val="24"/>
        </w:rPr>
        <w:t>, и многих др. педагогов</w:t>
      </w:r>
      <w:r w:rsidR="00DD19F3" w:rsidRPr="007C616A">
        <w:rPr>
          <w:sz w:val="24"/>
          <w:szCs w:val="24"/>
        </w:rPr>
        <w:t xml:space="preserve"> </w:t>
      </w:r>
      <w:r w:rsidR="00E37FCF" w:rsidRPr="007C616A">
        <w:rPr>
          <w:sz w:val="24"/>
          <w:szCs w:val="24"/>
        </w:rPr>
        <w:t xml:space="preserve">- практиков, ученики которых являются сегодня Лауреатами, известными концертантами. </w:t>
      </w:r>
      <w:r w:rsidR="00835DD6" w:rsidRPr="007C616A">
        <w:rPr>
          <w:sz w:val="24"/>
          <w:szCs w:val="24"/>
        </w:rPr>
        <w:t xml:space="preserve">Мой опыт и педагогическая практика показывают, что ребенок получает более глубокое и разностороннее представление о явлении, если он действительно его </w:t>
      </w:r>
      <w:r w:rsidR="00835DD6" w:rsidRPr="007C616A">
        <w:rPr>
          <w:sz w:val="24"/>
          <w:szCs w:val="24"/>
          <w:u w:val="single"/>
        </w:rPr>
        <w:t>изучает</w:t>
      </w:r>
      <w:r w:rsidR="00835DD6" w:rsidRPr="007C616A">
        <w:rPr>
          <w:sz w:val="24"/>
          <w:szCs w:val="24"/>
        </w:rPr>
        <w:t xml:space="preserve"> </w:t>
      </w:r>
      <w:r w:rsidR="00835DD6" w:rsidRPr="007C616A">
        <w:rPr>
          <w:sz w:val="24"/>
          <w:szCs w:val="24"/>
          <w:u w:val="single"/>
        </w:rPr>
        <w:t>за</w:t>
      </w:r>
      <w:r w:rsidR="00835DD6" w:rsidRPr="007C616A">
        <w:rPr>
          <w:sz w:val="24"/>
          <w:szCs w:val="24"/>
        </w:rPr>
        <w:t xml:space="preserve"> </w:t>
      </w:r>
      <w:r w:rsidR="00835DD6" w:rsidRPr="007C616A">
        <w:rPr>
          <w:sz w:val="24"/>
          <w:szCs w:val="24"/>
          <w:u w:val="single"/>
        </w:rPr>
        <w:t>инструментом</w:t>
      </w:r>
      <w:r w:rsidR="00835DD6" w:rsidRPr="007C616A">
        <w:rPr>
          <w:sz w:val="24"/>
          <w:szCs w:val="24"/>
        </w:rPr>
        <w:t xml:space="preserve"> “практически”, а не теоретически, как в общеобразовательной школе. Здесь уместно вспомнить Нейгауза Г.Г., который сказал: “Мой идеал </w:t>
      </w:r>
      <w:proofErr w:type="gramStart"/>
      <w:r w:rsidR="00835DD6" w:rsidRPr="007C616A">
        <w:rPr>
          <w:sz w:val="24"/>
          <w:szCs w:val="24"/>
        </w:rPr>
        <w:t>- это всеобщее музыкальное образование</w:t>
      </w:r>
      <w:proofErr w:type="gramEnd"/>
      <w:r w:rsidR="00835DD6" w:rsidRPr="007C616A">
        <w:rPr>
          <w:sz w:val="24"/>
          <w:szCs w:val="24"/>
        </w:rPr>
        <w:t xml:space="preserve"> для детей, каждый ребенок должен овладеть каким-либо инструментом. А универсальный инструмент </w:t>
      </w:r>
      <w:proofErr w:type="gramStart"/>
      <w:r w:rsidR="00835DD6" w:rsidRPr="007C616A">
        <w:rPr>
          <w:sz w:val="24"/>
          <w:szCs w:val="24"/>
        </w:rPr>
        <w:t>- это</w:t>
      </w:r>
      <w:proofErr w:type="gramEnd"/>
      <w:r w:rsidR="00835DD6" w:rsidRPr="007C616A">
        <w:rPr>
          <w:sz w:val="24"/>
          <w:szCs w:val="24"/>
        </w:rPr>
        <w:t xml:space="preserve"> рояль”. И далее: “Мне хочется обратиться к учителям начальных классов школ с призывом: - побуждайте детей обучаться игре на инструменте, научите их любить классическую музыку, посещайте концерты, повышайте свою культуру и</w:t>
      </w:r>
      <w:r w:rsidR="00835DD6" w:rsidRPr="007C616A">
        <w:rPr>
          <w:i/>
          <w:sz w:val="24"/>
          <w:szCs w:val="24"/>
        </w:rPr>
        <w:t xml:space="preserve"> </w:t>
      </w:r>
      <w:r w:rsidR="00835DD6" w:rsidRPr="007C616A">
        <w:rPr>
          <w:sz w:val="24"/>
          <w:szCs w:val="24"/>
        </w:rPr>
        <w:t>культуру окружающих вас детей и родителей!” (из книги “Воспоминания, статьи, размышления” 1951-1964 год). Как актуальны эти слова, особенно сегодня, в 20</w:t>
      </w:r>
      <w:r w:rsidR="00E53678" w:rsidRPr="007C616A">
        <w:rPr>
          <w:sz w:val="24"/>
          <w:szCs w:val="24"/>
        </w:rPr>
        <w:t>10</w:t>
      </w:r>
      <w:r w:rsidR="009173A4" w:rsidRPr="007C616A">
        <w:rPr>
          <w:sz w:val="24"/>
          <w:szCs w:val="24"/>
        </w:rPr>
        <w:t xml:space="preserve">-е </w:t>
      </w:r>
      <w:r w:rsidR="00835DD6" w:rsidRPr="007C616A">
        <w:rPr>
          <w:sz w:val="24"/>
          <w:szCs w:val="24"/>
        </w:rPr>
        <w:t>год</w:t>
      </w:r>
      <w:r w:rsidR="009173A4" w:rsidRPr="007C616A">
        <w:rPr>
          <w:sz w:val="24"/>
          <w:szCs w:val="24"/>
        </w:rPr>
        <w:t>ы</w:t>
      </w:r>
      <w:r w:rsidR="00835DD6" w:rsidRPr="007C616A">
        <w:rPr>
          <w:sz w:val="24"/>
          <w:szCs w:val="24"/>
        </w:rPr>
        <w:t xml:space="preserve">! </w:t>
      </w:r>
      <w:r w:rsidR="004C4A40" w:rsidRPr="007C616A">
        <w:rPr>
          <w:sz w:val="24"/>
          <w:szCs w:val="24"/>
        </w:rPr>
        <w:t xml:space="preserve">Здесь можно вспомнить </w:t>
      </w:r>
      <w:proofErr w:type="gramStart"/>
      <w:r w:rsidR="004C4A40" w:rsidRPr="007C616A">
        <w:rPr>
          <w:sz w:val="24"/>
          <w:szCs w:val="24"/>
        </w:rPr>
        <w:t>и  К.</w:t>
      </w:r>
      <w:proofErr w:type="gramEnd"/>
      <w:r w:rsidR="004C4A40" w:rsidRPr="007C616A">
        <w:rPr>
          <w:sz w:val="24"/>
          <w:szCs w:val="24"/>
        </w:rPr>
        <w:t xml:space="preserve"> </w:t>
      </w:r>
      <w:proofErr w:type="spellStart"/>
      <w:r w:rsidR="004C4A40" w:rsidRPr="007C616A">
        <w:rPr>
          <w:sz w:val="24"/>
          <w:szCs w:val="24"/>
        </w:rPr>
        <w:t>Мартинсена</w:t>
      </w:r>
      <w:proofErr w:type="spellEnd"/>
      <w:r w:rsidR="004C4A40" w:rsidRPr="007C616A">
        <w:rPr>
          <w:sz w:val="24"/>
          <w:szCs w:val="24"/>
        </w:rPr>
        <w:t xml:space="preserve">, который писал: </w:t>
      </w:r>
      <w:r w:rsidR="004C4A40" w:rsidRPr="007C616A">
        <w:rPr>
          <w:b/>
          <w:sz w:val="24"/>
          <w:szCs w:val="24"/>
        </w:rPr>
        <w:t xml:space="preserve">“Произведение искусства может быть пережито и воссоздано в </w:t>
      </w:r>
      <w:r w:rsidR="004C4A40" w:rsidRPr="007C616A">
        <w:rPr>
          <w:b/>
          <w:sz w:val="24"/>
          <w:szCs w:val="24"/>
          <w:u w:val="single"/>
        </w:rPr>
        <w:t>индивидуальной форме</w:t>
      </w:r>
      <w:r w:rsidR="004C4A40" w:rsidRPr="007C616A">
        <w:rPr>
          <w:b/>
          <w:sz w:val="24"/>
          <w:szCs w:val="24"/>
        </w:rPr>
        <w:t xml:space="preserve">, или же оно вообще не будет пережито и воссоздано. Это относится как к начальным, так и к высшим ступеням обучения”. </w:t>
      </w:r>
    </w:p>
    <w:p w14:paraId="3D9A1A60" w14:textId="77777777" w:rsidR="002B11C9" w:rsidRPr="007C616A" w:rsidRDefault="00813AA0" w:rsidP="00D63157">
      <w:pPr>
        <w:jc w:val="both"/>
        <w:rPr>
          <w:sz w:val="24"/>
          <w:szCs w:val="24"/>
        </w:rPr>
      </w:pPr>
      <w:r w:rsidRPr="007C616A">
        <w:rPr>
          <w:sz w:val="24"/>
          <w:szCs w:val="24"/>
        </w:rPr>
        <w:t xml:space="preserve">      </w:t>
      </w:r>
      <w:r w:rsidR="004C4A40" w:rsidRPr="007C616A">
        <w:rPr>
          <w:sz w:val="24"/>
          <w:szCs w:val="24"/>
        </w:rPr>
        <w:t xml:space="preserve">Попытки оценить исполнительское искусство снаружи - мало что дают для понимания его свойств и гармонизирующего смысла. Чтобы действительно познать суть искусства, надо оказаться внутри цепи – быть включённым в сеть напряжения этого тока. Тогда будет понятно, что мы все - есть часть этой цепи – главной сущности </w:t>
      </w:r>
      <w:proofErr w:type="gramStart"/>
      <w:r w:rsidR="004C4A40" w:rsidRPr="007C616A">
        <w:rPr>
          <w:sz w:val="24"/>
          <w:szCs w:val="24"/>
        </w:rPr>
        <w:t>и  цели</w:t>
      </w:r>
      <w:proofErr w:type="gramEnd"/>
      <w:r w:rsidR="004C4A40" w:rsidRPr="007C616A">
        <w:rPr>
          <w:sz w:val="24"/>
          <w:szCs w:val="24"/>
        </w:rPr>
        <w:t xml:space="preserve"> Искусства –</w:t>
      </w:r>
      <w:r w:rsidR="00826C65" w:rsidRPr="007C616A">
        <w:rPr>
          <w:sz w:val="24"/>
          <w:szCs w:val="24"/>
        </w:rPr>
        <w:t xml:space="preserve"> </w:t>
      </w:r>
      <w:r w:rsidR="004C4A40" w:rsidRPr="007C616A">
        <w:rPr>
          <w:sz w:val="24"/>
          <w:szCs w:val="24"/>
        </w:rPr>
        <w:t xml:space="preserve">это  движение к Истине. Когда глубина и сила напряжения, неодолимое стремление к совершенству – ведёт к познанию главной сущности </w:t>
      </w:r>
      <w:r w:rsidR="009173A4" w:rsidRPr="007C616A">
        <w:rPr>
          <w:sz w:val="24"/>
          <w:szCs w:val="24"/>
        </w:rPr>
        <w:t>И</w:t>
      </w:r>
      <w:r w:rsidR="004C4A40" w:rsidRPr="007C616A">
        <w:rPr>
          <w:sz w:val="24"/>
          <w:szCs w:val="24"/>
        </w:rPr>
        <w:t>скусства – увидеть/услышать/ Бога – как совершенство звука, с</w:t>
      </w:r>
      <w:r w:rsidR="00E53678" w:rsidRPr="007C616A">
        <w:rPr>
          <w:sz w:val="24"/>
          <w:szCs w:val="24"/>
        </w:rPr>
        <w:t>овершенство смыслов, как правду</w:t>
      </w:r>
      <w:r w:rsidR="004C4A40" w:rsidRPr="007C616A">
        <w:rPr>
          <w:sz w:val="24"/>
          <w:szCs w:val="24"/>
        </w:rPr>
        <w:t>, как цель и путь.</w:t>
      </w:r>
    </w:p>
    <w:p w14:paraId="5BF2B408" w14:textId="77777777" w:rsidR="00691EE3" w:rsidRPr="007C616A" w:rsidRDefault="00CB4BB4" w:rsidP="00D63157">
      <w:pPr>
        <w:pStyle w:val="aa"/>
        <w:ind w:firstLine="0"/>
        <w:jc w:val="both"/>
        <w:rPr>
          <w:sz w:val="24"/>
          <w:szCs w:val="24"/>
        </w:rPr>
      </w:pPr>
      <w:r w:rsidRPr="007C616A">
        <w:rPr>
          <w:sz w:val="24"/>
          <w:szCs w:val="24"/>
        </w:rPr>
        <w:t xml:space="preserve">   </w:t>
      </w:r>
      <w:r w:rsidR="00E53678" w:rsidRPr="007C616A">
        <w:rPr>
          <w:sz w:val="24"/>
          <w:szCs w:val="24"/>
        </w:rPr>
        <w:t xml:space="preserve">Отсюда вытекают главные </w:t>
      </w:r>
      <w:r w:rsidR="00E53678" w:rsidRPr="007C616A">
        <w:rPr>
          <w:b/>
          <w:sz w:val="24"/>
          <w:szCs w:val="24"/>
        </w:rPr>
        <w:t xml:space="preserve">сверхзадачи </w:t>
      </w:r>
      <w:proofErr w:type="gramStart"/>
      <w:r w:rsidR="00E53678" w:rsidRPr="007C616A">
        <w:rPr>
          <w:b/>
          <w:sz w:val="24"/>
          <w:szCs w:val="24"/>
        </w:rPr>
        <w:t>и  цели</w:t>
      </w:r>
      <w:proofErr w:type="gramEnd"/>
      <w:r w:rsidR="00E53678" w:rsidRPr="007C616A">
        <w:rPr>
          <w:b/>
          <w:sz w:val="24"/>
          <w:szCs w:val="24"/>
        </w:rPr>
        <w:t xml:space="preserve"> музыкального образования и обучения,</w:t>
      </w:r>
      <w:r w:rsidR="00E53678" w:rsidRPr="007C616A">
        <w:rPr>
          <w:sz w:val="24"/>
          <w:szCs w:val="24"/>
        </w:rPr>
        <w:t xml:space="preserve"> которых я придерживаюсь и ставлю в основу  процесса обучения, как на уроках по специальности, так и на лекциях и семинарах в курсе «Методики обучения игре на фортепиано»</w:t>
      </w:r>
    </w:p>
    <w:p w14:paraId="08F18AF9" w14:textId="77777777" w:rsidR="004C4A40" w:rsidRPr="007C616A" w:rsidRDefault="004C4A40" w:rsidP="00D63157">
      <w:pPr>
        <w:pStyle w:val="aa"/>
        <w:ind w:firstLine="0"/>
        <w:rPr>
          <w:sz w:val="24"/>
          <w:szCs w:val="24"/>
          <w:u w:val="single"/>
        </w:rPr>
      </w:pPr>
      <w:r w:rsidRPr="007C616A">
        <w:rPr>
          <w:b/>
          <w:sz w:val="24"/>
          <w:szCs w:val="24"/>
        </w:rPr>
        <w:t xml:space="preserve">I </w:t>
      </w:r>
      <w:r w:rsidRPr="007C616A">
        <w:rPr>
          <w:sz w:val="24"/>
          <w:szCs w:val="24"/>
        </w:rPr>
        <w:t xml:space="preserve">- </w:t>
      </w:r>
      <w:r w:rsidRPr="007C616A">
        <w:rPr>
          <w:b/>
          <w:sz w:val="24"/>
          <w:szCs w:val="24"/>
          <w:u w:val="single"/>
        </w:rPr>
        <w:t xml:space="preserve">Научить ребенка понимать музыкальный язык </w:t>
      </w:r>
      <w:proofErr w:type="gramStart"/>
      <w:r w:rsidRPr="007C616A">
        <w:rPr>
          <w:b/>
          <w:sz w:val="24"/>
          <w:szCs w:val="24"/>
          <w:u w:val="single"/>
        </w:rPr>
        <w:t>и</w:t>
      </w:r>
      <w:r w:rsidRPr="007C616A">
        <w:rPr>
          <w:sz w:val="24"/>
          <w:szCs w:val="24"/>
          <w:u w:val="single"/>
        </w:rPr>
        <w:t xml:space="preserve">  </w:t>
      </w:r>
      <w:r w:rsidRPr="007C616A">
        <w:rPr>
          <w:b/>
          <w:sz w:val="24"/>
          <w:szCs w:val="24"/>
          <w:u w:val="single"/>
        </w:rPr>
        <w:t>его</w:t>
      </w:r>
      <w:proofErr w:type="gramEnd"/>
      <w:r w:rsidRPr="007C616A">
        <w:rPr>
          <w:b/>
          <w:sz w:val="24"/>
          <w:szCs w:val="24"/>
          <w:u w:val="single"/>
        </w:rPr>
        <w:t>:</w:t>
      </w:r>
    </w:p>
    <w:p w14:paraId="356D33CC" w14:textId="77777777" w:rsidR="00BA5DFE" w:rsidRPr="007C616A" w:rsidRDefault="004C4A40" w:rsidP="00D63157">
      <w:pPr>
        <w:rPr>
          <w:sz w:val="24"/>
          <w:szCs w:val="24"/>
        </w:rPr>
      </w:pPr>
      <w:r w:rsidRPr="007C616A">
        <w:rPr>
          <w:b/>
          <w:i/>
          <w:sz w:val="24"/>
          <w:szCs w:val="24"/>
          <w:u w:val="single"/>
        </w:rPr>
        <w:t xml:space="preserve"> - закономерности</w:t>
      </w:r>
      <w:r w:rsidRPr="007C616A">
        <w:rPr>
          <w:sz w:val="24"/>
          <w:szCs w:val="24"/>
        </w:rPr>
        <w:t xml:space="preserve">:  </w:t>
      </w:r>
    </w:p>
    <w:p w14:paraId="3968DB92" w14:textId="7FDD929B" w:rsidR="004C4A40" w:rsidRPr="007C616A" w:rsidRDefault="004C4A40" w:rsidP="00D63157">
      <w:pPr>
        <w:numPr>
          <w:ilvl w:val="0"/>
          <w:numId w:val="179"/>
        </w:numPr>
        <w:tabs>
          <w:tab w:val="clear" w:pos="1353"/>
          <w:tab w:val="num" w:pos="76"/>
        </w:tabs>
        <w:ind w:left="0" w:firstLine="0"/>
        <w:rPr>
          <w:sz w:val="24"/>
          <w:szCs w:val="24"/>
        </w:rPr>
      </w:pPr>
      <w:r w:rsidRPr="007C616A">
        <w:rPr>
          <w:b/>
          <w:sz w:val="24"/>
          <w:szCs w:val="24"/>
        </w:rPr>
        <w:t>мелодия</w:t>
      </w:r>
      <w:r w:rsidRPr="007C616A">
        <w:rPr>
          <w:sz w:val="24"/>
          <w:szCs w:val="24"/>
        </w:rPr>
        <w:t xml:space="preserve"> – это речь</w:t>
      </w:r>
      <w:r w:rsidR="00381B33" w:rsidRPr="007C616A">
        <w:rPr>
          <w:sz w:val="24"/>
          <w:szCs w:val="24"/>
        </w:rPr>
        <w:t xml:space="preserve"> музыки</w:t>
      </w:r>
      <w:r w:rsidRPr="007C616A">
        <w:rPr>
          <w:sz w:val="24"/>
          <w:szCs w:val="24"/>
        </w:rPr>
        <w:t>, декламация, пение, мелодекламация (речитатив);</w:t>
      </w:r>
    </w:p>
    <w:p w14:paraId="06BC4E4D" w14:textId="77777777" w:rsidR="004C4A40" w:rsidRPr="007C616A" w:rsidRDefault="004C4A40" w:rsidP="00D63157">
      <w:pPr>
        <w:numPr>
          <w:ilvl w:val="0"/>
          <w:numId w:val="180"/>
        </w:numPr>
        <w:tabs>
          <w:tab w:val="clear" w:pos="1353"/>
          <w:tab w:val="num" w:pos="360"/>
        </w:tabs>
        <w:ind w:left="0" w:firstLine="0"/>
        <w:rPr>
          <w:sz w:val="24"/>
          <w:szCs w:val="24"/>
        </w:rPr>
      </w:pPr>
      <w:r w:rsidRPr="007C616A">
        <w:rPr>
          <w:b/>
          <w:sz w:val="24"/>
          <w:szCs w:val="24"/>
        </w:rPr>
        <w:t>гармония</w:t>
      </w:r>
      <w:r w:rsidRPr="007C616A">
        <w:rPr>
          <w:sz w:val="24"/>
          <w:szCs w:val="24"/>
        </w:rPr>
        <w:t xml:space="preserve"> – это цвет музыки: напряжённость («краснота») доминант, «вопросительность» субдоминант, или покой тоники, магнетизм и сила Кадансов и т.д.</w:t>
      </w:r>
    </w:p>
    <w:p w14:paraId="0114A6C9" w14:textId="77777777" w:rsidR="004C4A40" w:rsidRPr="007C616A" w:rsidRDefault="004C4A40" w:rsidP="00D63157">
      <w:pPr>
        <w:numPr>
          <w:ilvl w:val="0"/>
          <w:numId w:val="181"/>
        </w:numPr>
        <w:tabs>
          <w:tab w:val="clear" w:pos="1353"/>
          <w:tab w:val="num" w:pos="76"/>
        </w:tabs>
        <w:ind w:left="0" w:firstLine="0"/>
        <w:rPr>
          <w:sz w:val="24"/>
          <w:szCs w:val="24"/>
        </w:rPr>
      </w:pPr>
      <w:r w:rsidRPr="007C616A">
        <w:rPr>
          <w:b/>
          <w:sz w:val="24"/>
          <w:szCs w:val="24"/>
        </w:rPr>
        <w:t>динамика</w:t>
      </w:r>
      <w:r w:rsidRPr="007C616A">
        <w:rPr>
          <w:sz w:val="24"/>
          <w:szCs w:val="24"/>
        </w:rPr>
        <w:t xml:space="preserve"> – это результат взаимодействия</w:t>
      </w:r>
      <w:r w:rsidR="00F36DDD" w:rsidRPr="007C616A">
        <w:rPr>
          <w:sz w:val="24"/>
          <w:szCs w:val="24"/>
        </w:rPr>
        <w:t xml:space="preserve"> </w:t>
      </w:r>
      <w:r w:rsidRPr="007C616A">
        <w:rPr>
          <w:sz w:val="24"/>
          <w:szCs w:val="24"/>
        </w:rPr>
        <w:t>мелодии + гармонии + фактуры;</w:t>
      </w:r>
    </w:p>
    <w:p w14:paraId="104F1316" w14:textId="062A2C23" w:rsidR="004C4A40" w:rsidRPr="007C616A" w:rsidRDefault="004C4A40" w:rsidP="00D63157">
      <w:pPr>
        <w:numPr>
          <w:ilvl w:val="0"/>
          <w:numId w:val="182"/>
        </w:numPr>
        <w:tabs>
          <w:tab w:val="clear" w:pos="1353"/>
          <w:tab w:val="num" w:pos="720"/>
        </w:tabs>
        <w:ind w:left="0" w:firstLine="0"/>
        <w:rPr>
          <w:sz w:val="24"/>
          <w:szCs w:val="24"/>
        </w:rPr>
      </w:pPr>
      <w:r w:rsidRPr="007C616A">
        <w:rPr>
          <w:b/>
          <w:sz w:val="24"/>
          <w:szCs w:val="24"/>
        </w:rPr>
        <w:t xml:space="preserve">жанр </w:t>
      </w:r>
      <w:r w:rsidR="00381B33" w:rsidRPr="007C616A">
        <w:rPr>
          <w:sz w:val="24"/>
          <w:szCs w:val="24"/>
        </w:rPr>
        <w:t>– это результат</w:t>
      </w:r>
      <w:r w:rsidRPr="007C616A">
        <w:rPr>
          <w:b/>
          <w:sz w:val="24"/>
          <w:szCs w:val="24"/>
        </w:rPr>
        <w:t xml:space="preserve"> энерги</w:t>
      </w:r>
      <w:r w:rsidR="00381B33" w:rsidRPr="007C616A">
        <w:rPr>
          <w:b/>
          <w:sz w:val="24"/>
          <w:szCs w:val="24"/>
        </w:rPr>
        <w:t>и</w:t>
      </w:r>
      <w:r w:rsidRPr="007C616A">
        <w:rPr>
          <w:b/>
          <w:sz w:val="24"/>
          <w:szCs w:val="24"/>
        </w:rPr>
        <w:t xml:space="preserve"> </w:t>
      </w:r>
      <w:r w:rsidRPr="007C616A">
        <w:rPr>
          <w:sz w:val="24"/>
          <w:szCs w:val="24"/>
        </w:rPr>
        <w:t xml:space="preserve">движения, </w:t>
      </w:r>
      <w:r w:rsidR="00381B33" w:rsidRPr="007C616A">
        <w:rPr>
          <w:sz w:val="24"/>
          <w:szCs w:val="24"/>
        </w:rPr>
        <w:t>форма организации музыки, (вид, подвид форм)</w:t>
      </w:r>
    </w:p>
    <w:p w14:paraId="449BF0F6" w14:textId="77777777" w:rsidR="004C4A40" w:rsidRPr="007C616A" w:rsidRDefault="004C4A40" w:rsidP="00D63157">
      <w:pPr>
        <w:numPr>
          <w:ilvl w:val="0"/>
          <w:numId w:val="183"/>
        </w:numPr>
        <w:tabs>
          <w:tab w:val="clear" w:pos="1353"/>
          <w:tab w:val="num" w:pos="720"/>
        </w:tabs>
        <w:ind w:left="0" w:firstLine="0"/>
        <w:rPr>
          <w:sz w:val="24"/>
          <w:szCs w:val="24"/>
        </w:rPr>
      </w:pPr>
      <w:r w:rsidRPr="007C616A">
        <w:rPr>
          <w:b/>
          <w:sz w:val="24"/>
          <w:szCs w:val="24"/>
        </w:rPr>
        <w:t>размер (метр)</w:t>
      </w:r>
      <w:r w:rsidRPr="007C616A">
        <w:rPr>
          <w:sz w:val="24"/>
          <w:szCs w:val="24"/>
        </w:rPr>
        <w:t xml:space="preserve"> определяет </w:t>
      </w:r>
      <w:r w:rsidRPr="007C616A">
        <w:rPr>
          <w:b/>
          <w:sz w:val="24"/>
          <w:szCs w:val="24"/>
        </w:rPr>
        <w:t>форму</w:t>
      </w:r>
      <w:r w:rsidRPr="007C616A">
        <w:rPr>
          <w:sz w:val="24"/>
          <w:szCs w:val="24"/>
        </w:rPr>
        <w:t xml:space="preserve"> движения, пластику </w:t>
      </w:r>
      <w:proofErr w:type="gramStart"/>
      <w:r w:rsidRPr="007C616A">
        <w:rPr>
          <w:sz w:val="24"/>
          <w:szCs w:val="24"/>
        </w:rPr>
        <w:t>рук  и</w:t>
      </w:r>
      <w:proofErr w:type="gramEnd"/>
      <w:r w:rsidRPr="007C616A">
        <w:rPr>
          <w:sz w:val="24"/>
          <w:szCs w:val="24"/>
        </w:rPr>
        <w:t xml:space="preserve"> т.д.</w:t>
      </w:r>
      <w:r w:rsidRPr="007C616A">
        <w:rPr>
          <w:sz w:val="24"/>
          <w:szCs w:val="24"/>
        </w:rPr>
        <w:tab/>
      </w:r>
      <w:r w:rsidRPr="007C616A">
        <w:rPr>
          <w:sz w:val="24"/>
          <w:szCs w:val="24"/>
        </w:rPr>
        <w:tab/>
      </w:r>
    </w:p>
    <w:p w14:paraId="2D77D4AA" w14:textId="77777777" w:rsidR="004C4A40" w:rsidRPr="007C616A" w:rsidRDefault="004C4A40" w:rsidP="00D63157">
      <w:pPr>
        <w:numPr>
          <w:ilvl w:val="0"/>
          <w:numId w:val="184"/>
        </w:numPr>
        <w:tabs>
          <w:tab w:val="clear" w:pos="1353"/>
          <w:tab w:val="num" w:pos="426"/>
        </w:tabs>
        <w:ind w:left="0" w:firstLine="0"/>
        <w:rPr>
          <w:sz w:val="24"/>
          <w:szCs w:val="24"/>
        </w:rPr>
      </w:pPr>
      <w:r w:rsidRPr="007C616A">
        <w:rPr>
          <w:b/>
          <w:sz w:val="24"/>
          <w:szCs w:val="24"/>
        </w:rPr>
        <w:t>тонально-ладовая структура</w:t>
      </w:r>
      <w:r w:rsidRPr="007C616A">
        <w:rPr>
          <w:sz w:val="24"/>
          <w:szCs w:val="24"/>
        </w:rPr>
        <w:t xml:space="preserve"> – влияет </w:t>
      </w:r>
      <w:proofErr w:type="gramStart"/>
      <w:r w:rsidRPr="007C616A">
        <w:rPr>
          <w:sz w:val="24"/>
          <w:szCs w:val="24"/>
        </w:rPr>
        <w:t xml:space="preserve">на  </w:t>
      </w:r>
      <w:r w:rsidRPr="007C616A">
        <w:rPr>
          <w:b/>
          <w:sz w:val="24"/>
          <w:szCs w:val="24"/>
        </w:rPr>
        <w:t>форму</w:t>
      </w:r>
      <w:proofErr w:type="gramEnd"/>
      <w:r w:rsidRPr="007C616A">
        <w:rPr>
          <w:sz w:val="24"/>
          <w:szCs w:val="24"/>
        </w:rPr>
        <w:t xml:space="preserve"> произведения, его архитект</w:t>
      </w:r>
      <w:r w:rsidR="003345FC" w:rsidRPr="007C616A">
        <w:rPr>
          <w:sz w:val="24"/>
          <w:szCs w:val="24"/>
        </w:rPr>
        <w:t>онику и кульминацию.</w:t>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r w:rsidR="003345FC" w:rsidRPr="007C616A">
        <w:rPr>
          <w:sz w:val="24"/>
          <w:szCs w:val="24"/>
        </w:rPr>
        <w:tab/>
      </w:r>
    </w:p>
    <w:p w14:paraId="69263DE5" w14:textId="77777777" w:rsidR="00BA5DFE" w:rsidRPr="007C616A" w:rsidRDefault="004C4A40" w:rsidP="00D63157">
      <w:pPr>
        <w:rPr>
          <w:sz w:val="24"/>
          <w:szCs w:val="24"/>
        </w:rPr>
      </w:pPr>
      <w:r w:rsidRPr="007C616A">
        <w:rPr>
          <w:b/>
          <w:i/>
          <w:sz w:val="24"/>
          <w:szCs w:val="24"/>
          <w:u w:val="single"/>
        </w:rPr>
        <w:t>- выразительные возможности</w:t>
      </w:r>
      <w:r w:rsidRPr="007C616A">
        <w:rPr>
          <w:sz w:val="24"/>
          <w:szCs w:val="24"/>
        </w:rPr>
        <w:t xml:space="preserve">: </w:t>
      </w:r>
    </w:p>
    <w:p w14:paraId="7B21669C" w14:textId="77777777" w:rsidR="00BA5DFE" w:rsidRPr="007C616A" w:rsidRDefault="004C4A40" w:rsidP="00D63157">
      <w:pPr>
        <w:numPr>
          <w:ilvl w:val="0"/>
          <w:numId w:val="161"/>
        </w:numPr>
        <w:ind w:left="0" w:firstLine="0"/>
        <w:rPr>
          <w:b/>
          <w:sz w:val="24"/>
          <w:szCs w:val="24"/>
        </w:rPr>
      </w:pPr>
      <w:proofErr w:type="gramStart"/>
      <w:r w:rsidRPr="007C616A">
        <w:rPr>
          <w:sz w:val="24"/>
          <w:szCs w:val="24"/>
        </w:rPr>
        <w:t>звук  имеет</w:t>
      </w:r>
      <w:proofErr w:type="gramEnd"/>
      <w:r w:rsidRPr="007C616A">
        <w:rPr>
          <w:sz w:val="24"/>
          <w:szCs w:val="24"/>
        </w:rPr>
        <w:t xml:space="preserve">  </w:t>
      </w:r>
      <w:r w:rsidRPr="007C616A">
        <w:rPr>
          <w:sz w:val="24"/>
          <w:szCs w:val="24"/>
        </w:rPr>
        <w:sym w:font="Symbol" w:char="F0AE"/>
      </w:r>
      <w:r w:rsidRPr="007C616A">
        <w:rPr>
          <w:sz w:val="24"/>
          <w:szCs w:val="24"/>
        </w:rPr>
        <w:t xml:space="preserve"> </w:t>
      </w:r>
      <w:r w:rsidRPr="007C616A">
        <w:rPr>
          <w:b/>
          <w:sz w:val="24"/>
          <w:szCs w:val="24"/>
        </w:rPr>
        <w:t>тембр</w:t>
      </w:r>
      <w:r w:rsidRPr="007C616A">
        <w:rPr>
          <w:sz w:val="24"/>
          <w:szCs w:val="24"/>
        </w:rPr>
        <w:t xml:space="preserve">, тембр требует своего </w:t>
      </w:r>
    </w:p>
    <w:p w14:paraId="4B6A6881" w14:textId="77777777" w:rsidR="00BA5DFE" w:rsidRPr="007C616A" w:rsidRDefault="004C4A40" w:rsidP="00D63157">
      <w:pPr>
        <w:numPr>
          <w:ilvl w:val="0"/>
          <w:numId w:val="161"/>
        </w:numPr>
        <w:ind w:left="0" w:firstLine="0"/>
        <w:rPr>
          <w:sz w:val="24"/>
          <w:szCs w:val="24"/>
        </w:rPr>
      </w:pPr>
      <w:r w:rsidRPr="007C616A">
        <w:rPr>
          <w:b/>
          <w:sz w:val="24"/>
          <w:szCs w:val="24"/>
        </w:rPr>
        <w:t>туше</w:t>
      </w:r>
      <w:r w:rsidRPr="007C616A">
        <w:rPr>
          <w:sz w:val="24"/>
          <w:szCs w:val="24"/>
        </w:rPr>
        <w:t xml:space="preserve"> (способа касания клавиши), </w:t>
      </w:r>
      <w:r w:rsidRPr="007C616A">
        <w:rPr>
          <w:b/>
          <w:sz w:val="24"/>
          <w:szCs w:val="24"/>
        </w:rPr>
        <w:t>туше</w:t>
      </w:r>
      <w:r w:rsidRPr="007C616A">
        <w:rPr>
          <w:sz w:val="24"/>
          <w:szCs w:val="24"/>
        </w:rPr>
        <w:t xml:space="preserve"> ведёт к определенному </w:t>
      </w:r>
      <w:r w:rsidRPr="007C616A">
        <w:rPr>
          <w:sz w:val="24"/>
          <w:szCs w:val="24"/>
        </w:rPr>
        <w:sym w:font="Symbol" w:char="F0AE"/>
      </w:r>
      <w:r w:rsidRPr="007C616A">
        <w:rPr>
          <w:sz w:val="24"/>
          <w:szCs w:val="24"/>
        </w:rPr>
        <w:t xml:space="preserve"> </w:t>
      </w:r>
    </w:p>
    <w:p w14:paraId="4C380430" w14:textId="77777777" w:rsidR="00BA5DFE" w:rsidRPr="007C616A" w:rsidRDefault="004C4A40" w:rsidP="00D63157">
      <w:pPr>
        <w:numPr>
          <w:ilvl w:val="0"/>
          <w:numId w:val="161"/>
        </w:numPr>
        <w:ind w:left="0" w:firstLine="0"/>
        <w:rPr>
          <w:b/>
          <w:sz w:val="24"/>
          <w:szCs w:val="24"/>
        </w:rPr>
      </w:pPr>
      <w:r w:rsidRPr="007C616A">
        <w:rPr>
          <w:b/>
          <w:sz w:val="24"/>
          <w:szCs w:val="24"/>
        </w:rPr>
        <w:t xml:space="preserve">штриху и артикуляции, </w:t>
      </w:r>
      <w:r w:rsidRPr="007C616A">
        <w:rPr>
          <w:sz w:val="24"/>
          <w:szCs w:val="24"/>
        </w:rPr>
        <w:t>которая влияет на</w:t>
      </w:r>
      <w:r w:rsidRPr="007C616A">
        <w:rPr>
          <w:b/>
          <w:sz w:val="24"/>
          <w:szCs w:val="24"/>
        </w:rPr>
        <w:t xml:space="preserve"> </w:t>
      </w:r>
    </w:p>
    <w:p w14:paraId="1C0591C9" w14:textId="77777777" w:rsidR="00BA5DFE" w:rsidRPr="007C616A" w:rsidRDefault="004C4A40" w:rsidP="00D63157">
      <w:pPr>
        <w:numPr>
          <w:ilvl w:val="0"/>
          <w:numId w:val="161"/>
        </w:numPr>
        <w:ind w:left="0" w:firstLine="0"/>
        <w:rPr>
          <w:b/>
          <w:sz w:val="24"/>
          <w:szCs w:val="24"/>
        </w:rPr>
      </w:pPr>
      <w:r w:rsidRPr="007C616A">
        <w:rPr>
          <w:b/>
          <w:sz w:val="24"/>
          <w:szCs w:val="24"/>
        </w:rPr>
        <w:t xml:space="preserve">музыкальный образ </w:t>
      </w:r>
      <w:r w:rsidRPr="007C616A">
        <w:rPr>
          <w:sz w:val="24"/>
          <w:szCs w:val="24"/>
        </w:rPr>
        <w:t>произведения</w:t>
      </w:r>
      <w:r w:rsidRPr="007C616A">
        <w:rPr>
          <w:b/>
          <w:sz w:val="24"/>
          <w:szCs w:val="24"/>
        </w:rPr>
        <w:t xml:space="preserve">, </w:t>
      </w:r>
      <w:r w:rsidRPr="007C616A">
        <w:rPr>
          <w:sz w:val="24"/>
          <w:szCs w:val="24"/>
        </w:rPr>
        <w:t>муз</w:t>
      </w:r>
      <w:r w:rsidR="009173A4" w:rsidRPr="007C616A">
        <w:rPr>
          <w:sz w:val="24"/>
          <w:szCs w:val="24"/>
        </w:rPr>
        <w:t>ыкальный</w:t>
      </w:r>
      <w:r w:rsidRPr="007C616A">
        <w:rPr>
          <w:sz w:val="24"/>
          <w:szCs w:val="24"/>
        </w:rPr>
        <w:t xml:space="preserve"> образ</w:t>
      </w:r>
      <w:r w:rsidRPr="007C616A">
        <w:rPr>
          <w:b/>
          <w:sz w:val="24"/>
          <w:szCs w:val="24"/>
        </w:rPr>
        <w:t xml:space="preserve"> </w:t>
      </w:r>
      <w:r w:rsidRPr="007C616A">
        <w:rPr>
          <w:sz w:val="24"/>
          <w:szCs w:val="24"/>
        </w:rPr>
        <w:t>возбуждает</w:t>
      </w:r>
      <w:r w:rsidRPr="007C616A">
        <w:rPr>
          <w:b/>
          <w:sz w:val="24"/>
          <w:szCs w:val="24"/>
        </w:rPr>
        <w:t xml:space="preserve"> </w:t>
      </w:r>
      <w:r w:rsidR="003345FC" w:rsidRPr="007C616A">
        <w:rPr>
          <w:sz w:val="24"/>
          <w:szCs w:val="24"/>
        </w:rPr>
        <w:t>дальнейшее</w:t>
      </w:r>
    </w:p>
    <w:p w14:paraId="1CB69886" w14:textId="77777777" w:rsidR="004C4A40" w:rsidRPr="007C616A" w:rsidRDefault="004C4A40" w:rsidP="00D63157">
      <w:pPr>
        <w:numPr>
          <w:ilvl w:val="0"/>
          <w:numId w:val="161"/>
        </w:numPr>
        <w:ind w:left="0" w:firstLine="0"/>
        <w:rPr>
          <w:b/>
          <w:sz w:val="24"/>
          <w:szCs w:val="24"/>
        </w:rPr>
      </w:pPr>
      <w:r w:rsidRPr="007C616A">
        <w:rPr>
          <w:b/>
          <w:sz w:val="24"/>
          <w:szCs w:val="24"/>
        </w:rPr>
        <w:t xml:space="preserve">воображение </w:t>
      </w:r>
      <w:r w:rsidRPr="007C616A">
        <w:rPr>
          <w:sz w:val="24"/>
          <w:szCs w:val="24"/>
        </w:rPr>
        <w:t>исполнителя</w:t>
      </w:r>
      <w:r w:rsidRPr="007C616A">
        <w:rPr>
          <w:b/>
          <w:sz w:val="24"/>
          <w:szCs w:val="24"/>
        </w:rPr>
        <w:t xml:space="preserve"> </w:t>
      </w:r>
      <w:r w:rsidRPr="007C616A">
        <w:rPr>
          <w:sz w:val="24"/>
          <w:szCs w:val="24"/>
        </w:rPr>
        <w:t>и т.д.</w:t>
      </w:r>
      <w:r w:rsidRPr="007C616A">
        <w:rPr>
          <w:b/>
          <w:sz w:val="24"/>
          <w:szCs w:val="24"/>
        </w:rPr>
        <w:t xml:space="preserve">  </w:t>
      </w:r>
      <w:r w:rsidRPr="007C616A">
        <w:rPr>
          <w:b/>
          <w:sz w:val="24"/>
          <w:szCs w:val="24"/>
        </w:rPr>
        <w:tab/>
      </w:r>
      <w:r w:rsidRPr="007C616A">
        <w:rPr>
          <w:b/>
          <w:sz w:val="24"/>
          <w:szCs w:val="24"/>
        </w:rPr>
        <w:tab/>
      </w:r>
      <w:r w:rsidRPr="007C616A">
        <w:rPr>
          <w:b/>
          <w:sz w:val="24"/>
          <w:szCs w:val="24"/>
        </w:rPr>
        <w:tab/>
      </w:r>
      <w:r w:rsidRPr="007C616A">
        <w:rPr>
          <w:b/>
          <w:sz w:val="24"/>
          <w:szCs w:val="24"/>
        </w:rPr>
        <w:tab/>
      </w:r>
      <w:r w:rsidRPr="007C616A">
        <w:rPr>
          <w:b/>
          <w:sz w:val="24"/>
          <w:szCs w:val="24"/>
        </w:rPr>
        <w:tab/>
      </w:r>
    </w:p>
    <w:p w14:paraId="2406119E" w14:textId="77777777" w:rsidR="00BA5DFE" w:rsidRPr="007C616A" w:rsidRDefault="004C4A40" w:rsidP="00D63157">
      <w:pPr>
        <w:rPr>
          <w:sz w:val="24"/>
          <w:szCs w:val="24"/>
        </w:rPr>
      </w:pPr>
      <w:r w:rsidRPr="007C616A">
        <w:rPr>
          <w:sz w:val="24"/>
          <w:szCs w:val="24"/>
        </w:rPr>
        <w:t xml:space="preserve"> </w:t>
      </w:r>
      <w:r w:rsidRPr="007C616A">
        <w:rPr>
          <w:b/>
          <w:i/>
          <w:sz w:val="24"/>
          <w:szCs w:val="24"/>
        </w:rPr>
        <w:t xml:space="preserve">-  </w:t>
      </w:r>
      <w:proofErr w:type="gramStart"/>
      <w:r w:rsidRPr="007C616A">
        <w:rPr>
          <w:b/>
          <w:i/>
          <w:sz w:val="24"/>
          <w:szCs w:val="24"/>
          <w:u w:val="single"/>
        </w:rPr>
        <w:t xml:space="preserve">конструктивные </w:t>
      </w:r>
      <w:r w:rsidRPr="007C616A">
        <w:rPr>
          <w:b/>
          <w:i/>
          <w:sz w:val="24"/>
          <w:szCs w:val="24"/>
        </w:rPr>
        <w:t xml:space="preserve"> </w:t>
      </w:r>
      <w:r w:rsidRPr="007C616A">
        <w:rPr>
          <w:b/>
          <w:i/>
          <w:sz w:val="24"/>
          <w:szCs w:val="24"/>
          <w:u w:val="single"/>
        </w:rPr>
        <w:t>связи</w:t>
      </w:r>
      <w:proofErr w:type="gramEnd"/>
      <w:r w:rsidRPr="007C616A">
        <w:rPr>
          <w:sz w:val="24"/>
          <w:szCs w:val="24"/>
        </w:rPr>
        <w:t xml:space="preserve">: </w:t>
      </w:r>
    </w:p>
    <w:p w14:paraId="17DE9213" w14:textId="77777777" w:rsidR="00BA5DFE" w:rsidRPr="007C616A" w:rsidRDefault="004C4A40" w:rsidP="00D63157">
      <w:pPr>
        <w:numPr>
          <w:ilvl w:val="0"/>
          <w:numId w:val="162"/>
        </w:numPr>
        <w:ind w:left="0" w:firstLine="0"/>
        <w:rPr>
          <w:sz w:val="24"/>
          <w:szCs w:val="24"/>
        </w:rPr>
      </w:pPr>
      <w:r w:rsidRPr="007C616A">
        <w:rPr>
          <w:sz w:val="24"/>
          <w:szCs w:val="24"/>
        </w:rPr>
        <w:t xml:space="preserve">интонации складываются в мотивы, </w:t>
      </w:r>
    </w:p>
    <w:p w14:paraId="509694CE" w14:textId="77777777" w:rsidR="00BA5DFE" w:rsidRPr="007C616A" w:rsidRDefault="004C4A40" w:rsidP="00D63157">
      <w:pPr>
        <w:numPr>
          <w:ilvl w:val="0"/>
          <w:numId w:val="162"/>
        </w:numPr>
        <w:ind w:left="0" w:firstLine="0"/>
        <w:rPr>
          <w:sz w:val="24"/>
          <w:szCs w:val="24"/>
        </w:rPr>
      </w:pPr>
      <w:r w:rsidRPr="007C616A">
        <w:rPr>
          <w:sz w:val="24"/>
          <w:szCs w:val="24"/>
        </w:rPr>
        <w:t xml:space="preserve">мотивы сливаются </w:t>
      </w:r>
      <w:proofErr w:type="gramStart"/>
      <w:r w:rsidRPr="007C616A">
        <w:rPr>
          <w:sz w:val="24"/>
          <w:szCs w:val="24"/>
        </w:rPr>
        <w:t>во  фразы</w:t>
      </w:r>
      <w:proofErr w:type="gramEnd"/>
      <w:r w:rsidRPr="007C616A">
        <w:rPr>
          <w:sz w:val="24"/>
          <w:szCs w:val="24"/>
        </w:rPr>
        <w:t xml:space="preserve">, </w:t>
      </w:r>
    </w:p>
    <w:p w14:paraId="3BD77BA0" w14:textId="77777777" w:rsidR="00BA5DFE" w:rsidRPr="007C616A" w:rsidRDefault="004C4A40" w:rsidP="00D63157">
      <w:pPr>
        <w:numPr>
          <w:ilvl w:val="0"/>
          <w:numId w:val="162"/>
        </w:numPr>
        <w:ind w:left="0" w:firstLine="0"/>
        <w:rPr>
          <w:sz w:val="24"/>
          <w:szCs w:val="24"/>
        </w:rPr>
      </w:pPr>
      <w:r w:rsidRPr="007C616A">
        <w:rPr>
          <w:sz w:val="24"/>
          <w:szCs w:val="24"/>
        </w:rPr>
        <w:t xml:space="preserve">фразы - в предложения, предложения </w:t>
      </w:r>
      <w:proofErr w:type="gramStart"/>
      <w:r w:rsidRPr="007C616A">
        <w:rPr>
          <w:sz w:val="24"/>
          <w:szCs w:val="24"/>
        </w:rPr>
        <w:t>в  -</w:t>
      </w:r>
      <w:proofErr w:type="gramEnd"/>
      <w:r w:rsidRPr="007C616A">
        <w:rPr>
          <w:sz w:val="24"/>
          <w:szCs w:val="24"/>
        </w:rPr>
        <w:t xml:space="preserve"> периоды,  и рождается </w:t>
      </w:r>
    </w:p>
    <w:p w14:paraId="54AE8C54" w14:textId="77777777" w:rsidR="004C4A40" w:rsidRPr="007C616A" w:rsidRDefault="004C4A40" w:rsidP="00D63157">
      <w:pPr>
        <w:numPr>
          <w:ilvl w:val="0"/>
          <w:numId w:val="162"/>
        </w:numPr>
        <w:ind w:left="0" w:firstLine="0"/>
        <w:rPr>
          <w:sz w:val="24"/>
          <w:szCs w:val="24"/>
        </w:rPr>
      </w:pPr>
      <w:proofErr w:type="gramStart"/>
      <w:r w:rsidRPr="007C616A">
        <w:rPr>
          <w:b/>
          <w:sz w:val="24"/>
          <w:szCs w:val="24"/>
        </w:rPr>
        <w:t>целостная  форма</w:t>
      </w:r>
      <w:proofErr w:type="gramEnd"/>
      <w:r w:rsidRPr="007C616A">
        <w:rPr>
          <w:b/>
          <w:sz w:val="24"/>
          <w:szCs w:val="24"/>
        </w:rPr>
        <w:t xml:space="preserve"> произведения</w:t>
      </w:r>
      <w:r w:rsidRPr="007C616A">
        <w:rPr>
          <w:sz w:val="24"/>
          <w:szCs w:val="24"/>
        </w:rPr>
        <w:t xml:space="preserve"> на основе сквозного </w:t>
      </w:r>
      <w:r w:rsidR="00BA5DFE" w:rsidRPr="007C616A">
        <w:rPr>
          <w:sz w:val="24"/>
          <w:szCs w:val="24"/>
        </w:rPr>
        <w:t>ладо - гармонического тяготения.</w:t>
      </w:r>
    </w:p>
    <w:p w14:paraId="474A5F3D" w14:textId="77777777" w:rsidR="004C4A40" w:rsidRPr="007C616A" w:rsidRDefault="004C4A40" w:rsidP="00D63157">
      <w:pPr>
        <w:rPr>
          <w:sz w:val="24"/>
          <w:szCs w:val="24"/>
        </w:rPr>
      </w:pPr>
    </w:p>
    <w:p w14:paraId="0B347025" w14:textId="77777777" w:rsidR="004C4A40" w:rsidRPr="007C616A" w:rsidRDefault="004C4A40" w:rsidP="00D63157">
      <w:pPr>
        <w:overflowPunct/>
        <w:autoSpaceDE/>
        <w:autoSpaceDN/>
        <w:adjustRightInd/>
        <w:textAlignment w:val="auto"/>
        <w:rPr>
          <w:b/>
          <w:sz w:val="24"/>
          <w:szCs w:val="24"/>
        </w:rPr>
      </w:pPr>
      <w:r w:rsidRPr="007C616A">
        <w:rPr>
          <w:b/>
          <w:sz w:val="24"/>
          <w:szCs w:val="24"/>
          <w:u w:val="single"/>
          <w:lang w:val="en-US"/>
        </w:rPr>
        <w:t>II</w:t>
      </w:r>
      <w:r w:rsidRPr="007C616A">
        <w:rPr>
          <w:b/>
          <w:sz w:val="24"/>
          <w:szCs w:val="24"/>
          <w:u w:val="single"/>
        </w:rPr>
        <w:t xml:space="preserve"> - Научить технике игры,</w:t>
      </w:r>
      <w:r w:rsidRPr="007C616A">
        <w:rPr>
          <w:b/>
          <w:sz w:val="24"/>
          <w:szCs w:val="24"/>
        </w:rPr>
        <w:t xml:space="preserve"> </w:t>
      </w:r>
      <w:r w:rsidRPr="007C616A">
        <w:rPr>
          <w:sz w:val="24"/>
          <w:szCs w:val="24"/>
        </w:rPr>
        <w:t>очень сложной и трудоемкой части исполнительства:</w:t>
      </w:r>
    </w:p>
    <w:p w14:paraId="75BEEBC4" w14:textId="77777777" w:rsidR="004C4A40" w:rsidRPr="007C616A" w:rsidRDefault="004C4A40" w:rsidP="00D63157">
      <w:pPr>
        <w:rPr>
          <w:sz w:val="24"/>
          <w:szCs w:val="24"/>
        </w:rPr>
      </w:pPr>
      <w:proofErr w:type="gramStart"/>
      <w:r w:rsidRPr="007C616A">
        <w:rPr>
          <w:sz w:val="24"/>
          <w:szCs w:val="24"/>
        </w:rPr>
        <w:t>а)  освоить</w:t>
      </w:r>
      <w:proofErr w:type="gramEnd"/>
      <w:r w:rsidRPr="007C616A">
        <w:rPr>
          <w:sz w:val="24"/>
          <w:szCs w:val="24"/>
        </w:rPr>
        <w:t xml:space="preserve"> процессы </w:t>
      </w:r>
      <w:r w:rsidRPr="007C616A">
        <w:rPr>
          <w:b/>
          <w:sz w:val="24"/>
          <w:szCs w:val="24"/>
        </w:rPr>
        <w:t>релаксации аппарата (освобождения)</w:t>
      </w:r>
      <w:r w:rsidRPr="007C616A">
        <w:rPr>
          <w:sz w:val="24"/>
          <w:szCs w:val="24"/>
        </w:rPr>
        <w:t xml:space="preserve">, и соответствующие упражнения </w:t>
      </w:r>
      <w:r w:rsidR="003345FC" w:rsidRPr="007C616A">
        <w:rPr>
          <w:sz w:val="24"/>
          <w:szCs w:val="24"/>
        </w:rPr>
        <w:t>для этого;</w:t>
      </w:r>
    </w:p>
    <w:p w14:paraId="3867C47A" w14:textId="77777777" w:rsidR="004C4A40" w:rsidRPr="007C616A" w:rsidRDefault="004C4A40" w:rsidP="00D63157">
      <w:pPr>
        <w:rPr>
          <w:sz w:val="24"/>
          <w:szCs w:val="24"/>
        </w:rPr>
      </w:pPr>
      <w:proofErr w:type="gramStart"/>
      <w:r w:rsidRPr="007C616A">
        <w:rPr>
          <w:sz w:val="24"/>
          <w:szCs w:val="24"/>
        </w:rPr>
        <w:t>б)  освоить</w:t>
      </w:r>
      <w:proofErr w:type="gramEnd"/>
      <w:r w:rsidRPr="007C616A">
        <w:rPr>
          <w:sz w:val="24"/>
          <w:szCs w:val="24"/>
        </w:rPr>
        <w:t xml:space="preserve"> процессы быстрой  </w:t>
      </w:r>
      <w:r w:rsidRPr="007C616A">
        <w:rPr>
          <w:b/>
          <w:sz w:val="24"/>
          <w:szCs w:val="24"/>
        </w:rPr>
        <w:t>мышечной мобилизации</w:t>
      </w:r>
      <w:r w:rsidRPr="007C616A">
        <w:rPr>
          <w:sz w:val="24"/>
          <w:szCs w:val="24"/>
        </w:rPr>
        <w:t xml:space="preserve"> через </w:t>
      </w:r>
      <w:r w:rsidRPr="007C616A">
        <w:rPr>
          <w:b/>
          <w:i/>
          <w:sz w:val="24"/>
          <w:szCs w:val="24"/>
        </w:rPr>
        <w:t>идеомоторные</w:t>
      </w:r>
      <w:r w:rsidRPr="007C616A">
        <w:rPr>
          <w:i/>
          <w:sz w:val="24"/>
          <w:szCs w:val="24"/>
        </w:rPr>
        <w:t xml:space="preserve"> </w:t>
      </w:r>
      <w:r w:rsidRPr="007C616A">
        <w:rPr>
          <w:sz w:val="24"/>
          <w:szCs w:val="24"/>
        </w:rPr>
        <w:t xml:space="preserve">представления правильных игровых ощущений; штрих – это комплекс </w:t>
      </w:r>
      <w:r w:rsidRPr="007C616A">
        <w:rPr>
          <w:b/>
          <w:sz w:val="24"/>
          <w:szCs w:val="24"/>
        </w:rPr>
        <w:t xml:space="preserve">образных </w:t>
      </w:r>
      <w:r w:rsidR="002D1926" w:rsidRPr="007C616A">
        <w:rPr>
          <w:b/>
          <w:sz w:val="24"/>
          <w:szCs w:val="24"/>
        </w:rPr>
        <w:t>(слуховых)</w:t>
      </w:r>
      <w:r w:rsidRPr="007C616A">
        <w:rPr>
          <w:sz w:val="24"/>
          <w:szCs w:val="24"/>
        </w:rPr>
        <w:t xml:space="preserve">представлений и </w:t>
      </w:r>
      <w:r w:rsidRPr="007C616A">
        <w:rPr>
          <w:b/>
          <w:sz w:val="24"/>
          <w:szCs w:val="24"/>
        </w:rPr>
        <w:t>физических</w:t>
      </w:r>
      <w:r w:rsidRPr="007C616A">
        <w:rPr>
          <w:sz w:val="24"/>
          <w:szCs w:val="24"/>
        </w:rPr>
        <w:t xml:space="preserve"> ощущений, переходящий  в </w:t>
      </w:r>
      <w:r w:rsidRPr="007C616A">
        <w:rPr>
          <w:b/>
          <w:sz w:val="24"/>
          <w:szCs w:val="24"/>
        </w:rPr>
        <w:t>навык</w:t>
      </w:r>
      <w:r w:rsidRPr="007C616A">
        <w:rPr>
          <w:sz w:val="24"/>
          <w:szCs w:val="24"/>
        </w:rPr>
        <w:t xml:space="preserve"> – приём, </w:t>
      </w:r>
      <w:r w:rsidRPr="007C616A">
        <w:rPr>
          <w:sz w:val="24"/>
          <w:szCs w:val="24"/>
          <w:lang w:val="en-US"/>
        </w:rPr>
        <w:t>symbol</w:t>
      </w:r>
      <w:r w:rsidRPr="007C616A">
        <w:rPr>
          <w:sz w:val="24"/>
          <w:szCs w:val="24"/>
        </w:rPr>
        <w:t xml:space="preserve"> или «штамп» в положительно профессиональном смысле;</w:t>
      </w:r>
    </w:p>
    <w:p w14:paraId="7FE942F9" w14:textId="77777777" w:rsidR="004C4A40" w:rsidRPr="007C616A" w:rsidRDefault="004C4A40" w:rsidP="00D63157">
      <w:pPr>
        <w:rPr>
          <w:sz w:val="24"/>
          <w:szCs w:val="24"/>
        </w:rPr>
      </w:pPr>
      <w:proofErr w:type="gramStart"/>
      <w:r w:rsidRPr="007C616A">
        <w:rPr>
          <w:sz w:val="24"/>
          <w:szCs w:val="24"/>
        </w:rPr>
        <w:t>в)  освоить</w:t>
      </w:r>
      <w:proofErr w:type="gramEnd"/>
      <w:r w:rsidRPr="007C616A">
        <w:rPr>
          <w:sz w:val="24"/>
          <w:szCs w:val="24"/>
        </w:rPr>
        <w:t xml:space="preserve"> технологию активных, </w:t>
      </w:r>
      <w:r w:rsidRPr="007C616A">
        <w:rPr>
          <w:b/>
          <w:sz w:val="24"/>
          <w:szCs w:val="24"/>
        </w:rPr>
        <w:t>развивающих движений и упражнений</w:t>
      </w:r>
      <w:r w:rsidRPr="007C616A">
        <w:rPr>
          <w:sz w:val="24"/>
          <w:szCs w:val="24"/>
        </w:rPr>
        <w:t xml:space="preserve">  через</w:t>
      </w:r>
    </w:p>
    <w:p w14:paraId="32BB55AD" w14:textId="77777777" w:rsidR="004C4A40" w:rsidRPr="007C616A" w:rsidRDefault="004C4A40" w:rsidP="00D63157">
      <w:pPr>
        <w:rPr>
          <w:sz w:val="24"/>
          <w:szCs w:val="24"/>
        </w:rPr>
      </w:pPr>
      <w:r w:rsidRPr="007C616A">
        <w:rPr>
          <w:sz w:val="24"/>
          <w:szCs w:val="24"/>
        </w:rPr>
        <w:t xml:space="preserve">   взаимодействие всех частей аппарата (4-х, -5-ти ступеней уровней веса</w:t>
      </w:r>
      <w:proofErr w:type="gramStart"/>
      <w:r w:rsidRPr="007C616A">
        <w:rPr>
          <w:sz w:val="24"/>
          <w:szCs w:val="24"/>
        </w:rPr>
        <w:t>),  на</w:t>
      </w:r>
      <w:proofErr w:type="gramEnd"/>
      <w:r w:rsidRPr="007C616A">
        <w:rPr>
          <w:sz w:val="24"/>
          <w:szCs w:val="24"/>
        </w:rPr>
        <w:t xml:space="preserve"> основе музыкальных представлений (</w:t>
      </w:r>
      <w:proofErr w:type="spellStart"/>
      <w:r w:rsidRPr="007C616A">
        <w:rPr>
          <w:sz w:val="24"/>
          <w:szCs w:val="24"/>
        </w:rPr>
        <w:t>слухо</w:t>
      </w:r>
      <w:proofErr w:type="spellEnd"/>
      <w:r w:rsidRPr="007C616A">
        <w:rPr>
          <w:sz w:val="24"/>
          <w:szCs w:val="24"/>
        </w:rPr>
        <w:t>-моторный комплекс) и  рационально организованной тренировки.</w:t>
      </w:r>
    </w:p>
    <w:p w14:paraId="57D29434" w14:textId="77777777" w:rsidR="004C4A40" w:rsidRPr="007C616A" w:rsidRDefault="004C4A40" w:rsidP="00D63157">
      <w:pPr>
        <w:rPr>
          <w:sz w:val="24"/>
          <w:szCs w:val="24"/>
        </w:rPr>
      </w:pPr>
    </w:p>
    <w:p w14:paraId="448C7E3C" w14:textId="77777777" w:rsidR="004C4A40" w:rsidRPr="007C616A" w:rsidRDefault="004C4A40" w:rsidP="00D63157">
      <w:pPr>
        <w:pStyle w:val="aa"/>
        <w:ind w:firstLine="0"/>
        <w:rPr>
          <w:sz w:val="24"/>
          <w:szCs w:val="24"/>
        </w:rPr>
      </w:pPr>
      <w:r w:rsidRPr="007C616A">
        <w:rPr>
          <w:b/>
          <w:sz w:val="24"/>
          <w:szCs w:val="24"/>
          <w:u w:val="single"/>
        </w:rPr>
        <w:t xml:space="preserve">III </w:t>
      </w:r>
      <w:r w:rsidRPr="007C616A">
        <w:rPr>
          <w:sz w:val="24"/>
          <w:szCs w:val="24"/>
          <w:u w:val="single"/>
        </w:rPr>
        <w:t xml:space="preserve">- </w:t>
      </w:r>
      <w:r w:rsidRPr="007C616A">
        <w:rPr>
          <w:b/>
          <w:sz w:val="24"/>
          <w:szCs w:val="24"/>
          <w:u w:val="single"/>
        </w:rPr>
        <w:t xml:space="preserve">Способствовать развитию индивидуальных </w:t>
      </w:r>
      <w:proofErr w:type="gramStart"/>
      <w:r w:rsidRPr="007C616A">
        <w:rPr>
          <w:b/>
          <w:sz w:val="24"/>
          <w:szCs w:val="24"/>
          <w:u w:val="single"/>
        </w:rPr>
        <w:t>особенностей</w:t>
      </w:r>
      <w:r w:rsidRPr="007C616A">
        <w:rPr>
          <w:sz w:val="24"/>
          <w:szCs w:val="24"/>
        </w:rPr>
        <w:t xml:space="preserve">  художественной</w:t>
      </w:r>
      <w:proofErr w:type="gramEnd"/>
      <w:r w:rsidRPr="007C616A">
        <w:rPr>
          <w:sz w:val="24"/>
          <w:szCs w:val="24"/>
        </w:rPr>
        <w:t xml:space="preserve"> натуры ученика: реализации его личности, самосознания, накоплению им эмоциональных, духовных впечатлений для дальнейшей самостоятельной деятельности (участие в концертах, в конкурсах, игра в ансамбле, чтение с листа, сочинение, самостоятельное разучивание любимых пьес и т.д.).</w:t>
      </w:r>
    </w:p>
    <w:p w14:paraId="5CD39A7D" w14:textId="77777777" w:rsidR="00E601AE" w:rsidRPr="007C616A" w:rsidRDefault="004C4A40" w:rsidP="00D63157">
      <w:pPr>
        <w:numPr>
          <w:ilvl w:val="0"/>
          <w:numId w:val="8"/>
        </w:numPr>
        <w:overflowPunct/>
        <w:autoSpaceDE/>
        <w:autoSpaceDN/>
        <w:adjustRightInd/>
        <w:ind w:left="0" w:firstLine="0"/>
        <w:textAlignment w:val="auto"/>
        <w:rPr>
          <w:sz w:val="24"/>
          <w:szCs w:val="24"/>
        </w:rPr>
      </w:pPr>
      <w:r w:rsidRPr="007C616A">
        <w:rPr>
          <w:sz w:val="24"/>
          <w:szCs w:val="24"/>
          <w:u w:val="single"/>
        </w:rPr>
        <w:t>-</w:t>
      </w:r>
      <w:r w:rsidRPr="007C616A">
        <w:rPr>
          <w:b/>
          <w:sz w:val="24"/>
          <w:szCs w:val="24"/>
          <w:u w:val="single"/>
        </w:rPr>
        <w:t xml:space="preserve"> Научить профессиональному </w:t>
      </w:r>
      <w:r w:rsidRPr="007C616A">
        <w:rPr>
          <w:sz w:val="24"/>
          <w:szCs w:val="24"/>
        </w:rPr>
        <w:t>способу</w:t>
      </w:r>
      <w:r w:rsidRPr="007C616A">
        <w:rPr>
          <w:b/>
          <w:sz w:val="24"/>
          <w:szCs w:val="24"/>
        </w:rPr>
        <w:t xml:space="preserve"> (</w:t>
      </w:r>
      <w:r w:rsidRPr="007C616A">
        <w:rPr>
          <w:b/>
          <w:sz w:val="24"/>
          <w:szCs w:val="24"/>
          <w:u w:val="single"/>
        </w:rPr>
        <w:t>навыку</w:t>
      </w:r>
      <w:r w:rsidRPr="007C616A">
        <w:rPr>
          <w:b/>
          <w:sz w:val="24"/>
          <w:szCs w:val="24"/>
        </w:rPr>
        <w:t xml:space="preserve">) </w:t>
      </w:r>
      <w:r w:rsidRPr="007C616A">
        <w:rPr>
          <w:sz w:val="24"/>
          <w:szCs w:val="24"/>
        </w:rPr>
        <w:t xml:space="preserve">мышления </w:t>
      </w:r>
    </w:p>
    <w:p w14:paraId="3CDA8D52" w14:textId="77777777" w:rsidR="004C4A40" w:rsidRPr="007C616A" w:rsidRDefault="004C4A40" w:rsidP="00D63157">
      <w:pPr>
        <w:rPr>
          <w:sz w:val="24"/>
          <w:szCs w:val="24"/>
        </w:rPr>
      </w:pPr>
      <w:r w:rsidRPr="007C616A">
        <w:rPr>
          <w:sz w:val="24"/>
          <w:szCs w:val="24"/>
        </w:rPr>
        <w:t xml:space="preserve">в процессе </w:t>
      </w:r>
      <w:r w:rsidR="00E601AE" w:rsidRPr="007C616A">
        <w:rPr>
          <w:sz w:val="24"/>
          <w:szCs w:val="24"/>
        </w:rPr>
        <w:t>регулярных занятий:</w:t>
      </w:r>
    </w:p>
    <w:p w14:paraId="276C4973" w14:textId="77777777" w:rsidR="004C4A40" w:rsidRPr="007C616A" w:rsidRDefault="004C4A40" w:rsidP="00D63157">
      <w:pPr>
        <w:numPr>
          <w:ilvl w:val="0"/>
          <w:numId w:val="7"/>
        </w:numPr>
        <w:overflowPunct/>
        <w:autoSpaceDE/>
        <w:autoSpaceDN/>
        <w:adjustRightInd/>
        <w:ind w:left="0" w:firstLine="0"/>
        <w:textAlignment w:val="auto"/>
        <w:rPr>
          <w:sz w:val="24"/>
          <w:szCs w:val="24"/>
        </w:rPr>
      </w:pPr>
      <w:r w:rsidRPr="007C616A">
        <w:rPr>
          <w:sz w:val="24"/>
          <w:szCs w:val="24"/>
        </w:rPr>
        <w:t xml:space="preserve">активному, </w:t>
      </w:r>
      <w:r w:rsidRPr="007C616A">
        <w:rPr>
          <w:b/>
          <w:sz w:val="24"/>
          <w:szCs w:val="24"/>
        </w:rPr>
        <w:t>требовательному слуху</w:t>
      </w:r>
      <w:r w:rsidRPr="007C616A">
        <w:rPr>
          <w:sz w:val="24"/>
          <w:szCs w:val="24"/>
        </w:rPr>
        <w:t xml:space="preserve"> </w:t>
      </w:r>
      <w:proofErr w:type="gramStart"/>
      <w:r w:rsidRPr="007C616A">
        <w:rPr>
          <w:sz w:val="24"/>
          <w:szCs w:val="24"/>
        </w:rPr>
        <w:t>-  вслушиванию</w:t>
      </w:r>
      <w:proofErr w:type="gramEnd"/>
      <w:r w:rsidRPr="007C616A">
        <w:rPr>
          <w:sz w:val="24"/>
          <w:szCs w:val="24"/>
        </w:rPr>
        <w:t xml:space="preserve"> в процесс создания звука, интонации, мотива, фразы и т.д.</w:t>
      </w:r>
    </w:p>
    <w:p w14:paraId="004A7F46" w14:textId="77777777" w:rsidR="004C4A40" w:rsidRPr="007C616A" w:rsidRDefault="004C4A40" w:rsidP="00D63157">
      <w:pPr>
        <w:numPr>
          <w:ilvl w:val="0"/>
          <w:numId w:val="7"/>
        </w:numPr>
        <w:overflowPunct/>
        <w:autoSpaceDE/>
        <w:autoSpaceDN/>
        <w:adjustRightInd/>
        <w:ind w:left="0" w:firstLine="0"/>
        <w:textAlignment w:val="auto"/>
        <w:rPr>
          <w:sz w:val="24"/>
          <w:szCs w:val="24"/>
        </w:rPr>
      </w:pPr>
      <w:r w:rsidRPr="007C616A">
        <w:rPr>
          <w:b/>
          <w:sz w:val="24"/>
          <w:szCs w:val="24"/>
        </w:rPr>
        <w:t>слуховому контролю за</w:t>
      </w:r>
      <w:r w:rsidRPr="007C616A">
        <w:rPr>
          <w:sz w:val="24"/>
          <w:szCs w:val="24"/>
        </w:rPr>
        <w:t xml:space="preserve"> </w:t>
      </w:r>
      <w:r w:rsidRPr="007C616A">
        <w:rPr>
          <w:b/>
          <w:sz w:val="24"/>
          <w:szCs w:val="24"/>
        </w:rPr>
        <w:t>ритмической энергетикой</w:t>
      </w:r>
      <w:r w:rsidRPr="007C616A">
        <w:rPr>
          <w:sz w:val="24"/>
          <w:szCs w:val="24"/>
        </w:rPr>
        <w:t xml:space="preserve"> – </w:t>
      </w:r>
      <w:proofErr w:type="spellStart"/>
      <w:r w:rsidRPr="007C616A">
        <w:rPr>
          <w:sz w:val="24"/>
          <w:szCs w:val="24"/>
        </w:rPr>
        <w:t>внутридолевой</w:t>
      </w:r>
      <w:proofErr w:type="spellEnd"/>
      <w:r w:rsidRPr="007C616A">
        <w:rPr>
          <w:sz w:val="24"/>
          <w:szCs w:val="24"/>
        </w:rPr>
        <w:t xml:space="preserve">, долевой, </w:t>
      </w:r>
      <w:proofErr w:type="spellStart"/>
      <w:r w:rsidRPr="007C616A">
        <w:rPr>
          <w:sz w:val="24"/>
          <w:szCs w:val="24"/>
        </w:rPr>
        <w:t>внутритактовой</w:t>
      </w:r>
      <w:proofErr w:type="spellEnd"/>
      <w:r w:rsidRPr="007C616A">
        <w:rPr>
          <w:sz w:val="24"/>
          <w:szCs w:val="24"/>
        </w:rPr>
        <w:t>,</w:t>
      </w:r>
      <w:r w:rsidR="003345FC" w:rsidRPr="007C616A">
        <w:rPr>
          <w:sz w:val="24"/>
          <w:szCs w:val="24"/>
        </w:rPr>
        <w:t xml:space="preserve"> </w:t>
      </w:r>
      <w:proofErr w:type="spellStart"/>
      <w:r w:rsidR="003345FC" w:rsidRPr="007C616A">
        <w:rPr>
          <w:sz w:val="24"/>
          <w:szCs w:val="24"/>
        </w:rPr>
        <w:t>фразировочной</w:t>
      </w:r>
      <w:proofErr w:type="spellEnd"/>
      <w:r w:rsidR="003345FC" w:rsidRPr="007C616A">
        <w:rPr>
          <w:sz w:val="24"/>
          <w:szCs w:val="24"/>
        </w:rPr>
        <w:t xml:space="preserve"> и т.д.</w:t>
      </w:r>
    </w:p>
    <w:p w14:paraId="45014046" w14:textId="77777777" w:rsidR="004C4A40" w:rsidRPr="007C616A" w:rsidRDefault="004C4A40" w:rsidP="00D63157">
      <w:pPr>
        <w:numPr>
          <w:ilvl w:val="0"/>
          <w:numId w:val="7"/>
        </w:numPr>
        <w:overflowPunct/>
        <w:autoSpaceDE/>
        <w:autoSpaceDN/>
        <w:adjustRightInd/>
        <w:ind w:left="0" w:firstLine="0"/>
        <w:textAlignment w:val="auto"/>
        <w:rPr>
          <w:sz w:val="24"/>
          <w:szCs w:val="24"/>
        </w:rPr>
      </w:pPr>
      <w:r w:rsidRPr="007C616A">
        <w:rPr>
          <w:b/>
          <w:sz w:val="24"/>
          <w:szCs w:val="24"/>
        </w:rPr>
        <w:t>мышечному контролю за уровнями веса руки</w:t>
      </w:r>
      <w:r w:rsidRPr="007C616A">
        <w:rPr>
          <w:sz w:val="24"/>
          <w:szCs w:val="24"/>
        </w:rPr>
        <w:t xml:space="preserve"> при считывании длительностей, долей такта, сильных и слабых тактов и т.д. </w:t>
      </w:r>
    </w:p>
    <w:p w14:paraId="5C0B9ED6" w14:textId="77777777" w:rsidR="004C4A40" w:rsidRPr="007C616A" w:rsidRDefault="004C4A40" w:rsidP="00D63157">
      <w:pPr>
        <w:numPr>
          <w:ilvl w:val="0"/>
          <w:numId w:val="7"/>
        </w:numPr>
        <w:overflowPunct/>
        <w:autoSpaceDE/>
        <w:autoSpaceDN/>
        <w:adjustRightInd/>
        <w:ind w:left="0" w:firstLine="0"/>
        <w:textAlignment w:val="auto"/>
        <w:rPr>
          <w:sz w:val="24"/>
          <w:szCs w:val="24"/>
        </w:rPr>
      </w:pPr>
      <w:r w:rsidRPr="007C616A">
        <w:rPr>
          <w:b/>
          <w:sz w:val="24"/>
          <w:szCs w:val="24"/>
        </w:rPr>
        <w:t xml:space="preserve">сценической выдержке, сценическому поведению, </w:t>
      </w:r>
      <w:r w:rsidRPr="007C616A">
        <w:rPr>
          <w:sz w:val="24"/>
          <w:szCs w:val="24"/>
        </w:rPr>
        <w:t>умению направлять стратегический слух (внимание), опережая звукоизвлечение, успевая корректировать будущее звучание от предыдущего</w:t>
      </w:r>
      <w:r w:rsidR="003345FC" w:rsidRPr="007C616A">
        <w:rPr>
          <w:sz w:val="24"/>
          <w:szCs w:val="24"/>
        </w:rPr>
        <w:t xml:space="preserve">, выстраивая </w:t>
      </w:r>
      <w:proofErr w:type="gramStart"/>
      <w:r w:rsidR="003345FC" w:rsidRPr="007C616A">
        <w:rPr>
          <w:sz w:val="24"/>
          <w:szCs w:val="24"/>
        </w:rPr>
        <w:t>перспективу,  и</w:t>
      </w:r>
      <w:proofErr w:type="gramEnd"/>
      <w:r w:rsidR="003345FC" w:rsidRPr="007C616A">
        <w:rPr>
          <w:sz w:val="24"/>
          <w:szCs w:val="24"/>
        </w:rPr>
        <w:t xml:space="preserve"> </w:t>
      </w:r>
      <w:r w:rsidRPr="007C616A">
        <w:rPr>
          <w:sz w:val="24"/>
          <w:szCs w:val="24"/>
        </w:rPr>
        <w:t xml:space="preserve"> управлять необходимыми эмоциями.</w:t>
      </w:r>
    </w:p>
    <w:p w14:paraId="44D96510" w14:textId="77777777" w:rsidR="00161D5B" w:rsidRPr="007C616A" w:rsidRDefault="00161D5B" w:rsidP="00D63157">
      <w:pPr>
        <w:overflowPunct/>
        <w:autoSpaceDE/>
        <w:autoSpaceDN/>
        <w:adjustRightInd/>
        <w:textAlignment w:val="auto"/>
        <w:rPr>
          <w:sz w:val="24"/>
          <w:szCs w:val="24"/>
        </w:rPr>
      </w:pPr>
    </w:p>
    <w:p w14:paraId="6306F12D" w14:textId="77777777" w:rsidR="004C4A40" w:rsidRPr="007C616A" w:rsidRDefault="00161D5B" w:rsidP="00D63157">
      <w:pPr>
        <w:pStyle w:val="aa"/>
        <w:ind w:firstLine="0"/>
        <w:jc w:val="both"/>
        <w:rPr>
          <w:sz w:val="24"/>
          <w:szCs w:val="24"/>
        </w:rPr>
      </w:pPr>
      <w:r w:rsidRPr="007C616A">
        <w:rPr>
          <w:sz w:val="24"/>
          <w:szCs w:val="24"/>
        </w:rPr>
        <w:t xml:space="preserve">   </w:t>
      </w:r>
      <w:r w:rsidR="004C4A40" w:rsidRPr="007C616A">
        <w:rPr>
          <w:sz w:val="24"/>
          <w:szCs w:val="24"/>
        </w:rPr>
        <w:t xml:space="preserve">Каждый из этих разделов обширен и труден, а их объединение в органический сплав представляет собой суть </w:t>
      </w:r>
      <w:r w:rsidR="004C4A40" w:rsidRPr="007C616A">
        <w:rPr>
          <w:b/>
          <w:sz w:val="24"/>
          <w:szCs w:val="24"/>
        </w:rPr>
        <w:t>“комплексного</w:t>
      </w:r>
      <w:r w:rsidR="004C4A40" w:rsidRPr="007C616A">
        <w:rPr>
          <w:sz w:val="24"/>
          <w:szCs w:val="24"/>
        </w:rPr>
        <w:t>” метода музыкальной педагогики. Сокращая или уменьшая один из перечисленных разделов, педагог непременно дезориентирует мышление ученика, созда</w:t>
      </w:r>
      <w:r w:rsidR="003345FC" w:rsidRPr="007C616A">
        <w:rPr>
          <w:sz w:val="24"/>
          <w:szCs w:val="24"/>
        </w:rPr>
        <w:t>вая</w:t>
      </w:r>
      <w:r w:rsidR="004C4A40" w:rsidRPr="007C616A">
        <w:rPr>
          <w:sz w:val="24"/>
          <w:szCs w:val="24"/>
        </w:rPr>
        <w:t xml:space="preserve"> одностороннее представление об исполнительском искусстве. </w:t>
      </w:r>
    </w:p>
    <w:p w14:paraId="0978B03C" w14:textId="42D3C0E3" w:rsidR="00D5229B" w:rsidRDefault="00EB1046" w:rsidP="00D63157">
      <w:pPr>
        <w:pStyle w:val="aa"/>
        <w:ind w:firstLine="0"/>
        <w:jc w:val="both"/>
        <w:rPr>
          <w:b/>
          <w:sz w:val="24"/>
          <w:szCs w:val="24"/>
        </w:rPr>
      </w:pPr>
      <w:r w:rsidRPr="007C616A">
        <w:rPr>
          <w:sz w:val="24"/>
          <w:szCs w:val="24"/>
        </w:rPr>
        <w:t xml:space="preserve"> </w:t>
      </w:r>
      <w:r w:rsidR="00EA7847" w:rsidRPr="007C616A">
        <w:rPr>
          <w:sz w:val="24"/>
          <w:szCs w:val="24"/>
        </w:rPr>
        <w:t>Комплексный метод предполагает, на мой взгляд, не только дать методику и принципы занятий</w:t>
      </w:r>
      <w:r w:rsidRPr="007C616A">
        <w:rPr>
          <w:sz w:val="24"/>
          <w:szCs w:val="24"/>
        </w:rPr>
        <w:t>,</w:t>
      </w:r>
      <w:r w:rsidR="00EA7847" w:rsidRPr="007C616A">
        <w:rPr>
          <w:sz w:val="24"/>
          <w:szCs w:val="24"/>
        </w:rPr>
        <w:t xml:space="preserve"> знания, умения, навыки, по обучению детей игре на ф-но.</w:t>
      </w:r>
      <w:r w:rsidRPr="007C616A">
        <w:rPr>
          <w:sz w:val="24"/>
          <w:szCs w:val="24"/>
        </w:rPr>
        <w:t xml:space="preserve"> </w:t>
      </w:r>
      <w:r w:rsidR="00EA7847" w:rsidRPr="007C616A">
        <w:rPr>
          <w:sz w:val="24"/>
          <w:szCs w:val="24"/>
        </w:rPr>
        <w:t xml:space="preserve"> Но и </w:t>
      </w:r>
      <w:r w:rsidR="003345FC" w:rsidRPr="007C616A">
        <w:rPr>
          <w:sz w:val="24"/>
          <w:szCs w:val="24"/>
        </w:rPr>
        <w:t xml:space="preserve">предполагает </w:t>
      </w:r>
      <w:r w:rsidR="00EA7847" w:rsidRPr="007C616A">
        <w:rPr>
          <w:sz w:val="24"/>
          <w:szCs w:val="24"/>
        </w:rPr>
        <w:t xml:space="preserve">расширить представление студентов о </w:t>
      </w:r>
      <w:proofErr w:type="gramStart"/>
      <w:r w:rsidR="00EA7847" w:rsidRPr="007C616A">
        <w:rPr>
          <w:sz w:val="24"/>
          <w:szCs w:val="24"/>
        </w:rPr>
        <w:t>последних  научных</w:t>
      </w:r>
      <w:proofErr w:type="gramEnd"/>
      <w:r w:rsidR="00EA7847" w:rsidRPr="007C616A">
        <w:rPr>
          <w:sz w:val="24"/>
          <w:szCs w:val="24"/>
        </w:rPr>
        <w:t xml:space="preserve"> достижениях в психологии, структуре и работе человеческого мозга</w:t>
      </w:r>
      <w:r w:rsidRPr="007C616A">
        <w:rPr>
          <w:sz w:val="24"/>
          <w:szCs w:val="24"/>
        </w:rPr>
        <w:t xml:space="preserve">  и </w:t>
      </w:r>
      <w:r w:rsidR="00EA7847" w:rsidRPr="007C616A">
        <w:rPr>
          <w:sz w:val="24"/>
          <w:szCs w:val="24"/>
        </w:rPr>
        <w:t xml:space="preserve">сознания, которое управляет </w:t>
      </w:r>
      <w:r w:rsidR="00D5229B" w:rsidRPr="007C616A">
        <w:rPr>
          <w:sz w:val="24"/>
          <w:szCs w:val="24"/>
        </w:rPr>
        <w:t xml:space="preserve">всем </w:t>
      </w:r>
      <w:r w:rsidR="00EA7847" w:rsidRPr="007C616A">
        <w:rPr>
          <w:sz w:val="24"/>
          <w:szCs w:val="24"/>
        </w:rPr>
        <w:t xml:space="preserve">комплексом способностей человека, его музыкальным восприятием и </w:t>
      </w:r>
      <w:r w:rsidR="00EA7847" w:rsidRPr="007C616A">
        <w:rPr>
          <w:b/>
          <w:sz w:val="24"/>
          <w:szCs w:val="24"/>
        </w:rPr>
        <w:t xml:space="preserve">воспроизведением на основе творческого воображения. </w:t>
      </w:r>
    </w:p>
    <w:p w14:paraId="509B94F0" w14:textId="77777777" w:rsidR="00374FE4" w:rsidRPr="007C616A" w:rsidRDefault="00374FE4" w:rsidP="00D63157">
      <w:pPr>
        <w:pStyle w:val="aa"/>
        <w:ind w:firstLine="0"/>
        <w:jc w:val="both"/>
        <w:rPr>
          <w:b/>
          <w:sz w:val="24"/>
          <w:szCs w:val="24"/>
        </w:rPr>
      </w:pPr>
    </w:p>
    <w:p w14:paraId="760D9847" w14:textId="77777777" w:rsidR="00C015C3" w:rsidRPr="00374FE4" w:rsidRDefault="00612C6F" w:rsidP="00D63157">
      <w:pPr>
        <w:pStyle w:val="aa"/>
        <w:ind w:firstLine="0"/>
        <w:jc w:val="center"/>
        <w:rPr>
          <w:b/>
          <w:u w:val="single"/>
        </w:rPr>
      </w:pPr>
      <w:r w:rsidRPr="00374FE4">
        <w:rPr>
          <w:b/>
          <w:u w:val="single"/>
        </w:rPr>
        <w:t>6</w:t>
      </w:r>
      <w:r w:rsidR="00C015C3" w:rsidRPr="00374FE4">
        <w:rPr>
          <w:b/>
          <w:u w:val="single"/>
        </w:rPr>
        <w:t>. Стратегия и педагогически</w:t>
      </w:r>
      <w:r w:rsidR="00804C1D" w:rsidRPr="00374FE4">
        <w:rPr>
          <w:b/>
          <w:u w:val="single"/>
        </w:rPr>
        <w:t>е задачи</w:t>
      </w:r>
    </w:p>
    <w:p w14:paraId="0297DBA0" w14:textId="77777777" w:rsidR="00C015C3" w:rsidRPr="007C616A" w:rsidRDefault="00161D5B" w:rsidP="00D63157">
      <w:pPr>
        <w:pStyle w:val="aa"/>
        <w:ind w:firstLine="0"/>
        <w:jc w:val="both"/>
        <w:rPr>
          <w:sz w:val="24"/>
          <w:szCs w:val="24"/>
        </w:rPr>
      </w:pPr>
      <w:r w:rsidRPr="007C616A">
        <w:rPr>
          <w:sz w:val="24"/>
          <w:szCs w:val="24"/>
        </w:rPr>
        <w:t xml:space="preserve">   </w:t>
      </w:r>
      <w:r w:rsidR="00654D99" w:rsidRPr="007C616A">
        <w:rPr>
          <w:sz w:val="24"/>
          <w:szCs w:val="24"/>
        </w:rPr>
        <w:t xml:space="preserve">  </w:t>
      </w:r>
      <w:r w:rsidR="00EA7847" w:rsidRPr="007C616A">
        <w:rPr>
          <w:sz w:val="24"/>
          <w:szCs w:val="24"/>
        </w:rPr>
        <w:t xml:space="preserve">Задача моей концепции – это сформировать </w:t>
      </w:r>
      <w:r w:rsidR="00EA7847" w:rsidRPr="007C616A">
        <w:rPr>
          <w:b/>
          <w:sz w:val="24"/>
          <w:szCs w:val="24"/>
        </w:rPr>
        <w:t>оптимальное</w:t>
      </w:r>
      <w:r w:rsidR="00EA7847" w:rsidRPr="007C616A">
        <w:rPr>
          <w:sz w:val="24"/>
          <w:szCs w:val="24"/>
        </w:rPr>
        <w:t xml:space="preserve"> творческое мышление, направленное на</w:t>
      </w:r>
      <w:r w:rsidR="00C015C3" w:rsidRPr="007C616A">
        <w:rPr>
          <w:sz w:val="24"/>
          <w:szCs w:val="24"/>
        </w:rPr>
        <w:t xml:space="preserve"> стратегию постоянного </w:t>
      </w:r>
      <w:proofErr w:type="gramStart"/>
      <w:r w:rsidR="00C015C3" w:rsidRPr="007C616A">
        <w:rPr>
          <w:sz w:val="24"/>
          <w:szCs w:val="24"/>
        </w:rPr>
        <w:t xml:space="preserve">развития  </w:t>
      </w:r>
      <w:r w:rsidR="00D5229B" w:rsidRPr="007C616A">
        <w:rPr>
          <w:sz w:val="24"/>
          <w:szCs w:val="24"/>
        </w:rPr>
        <w:t>собственной</w:t>
      </w:r>
      <w:proofErr w:type="gramEnd"/>
      <w:r w:rsidR="00EA7847" w:rsidRPr="007C616A">
        <w:rPr>
          <w:sz w:val="24"/>
          <w:szCs w:val="24"/>
        </w:rPr>
        <w:t xml:space="preserve"> личности</w:t>
      </w:r>
      <w:r w:rsidR="00D5229B" w:rsidRPr="007C616A">
        <w:rPr>
          <w:sz w:val="24"/>
          <w:szCs w:val="24"/>
        </w:rPr>
        <w:t xml:space="preserve"> и личности </w:t>
      </w:r>
      <w:r w:rsidR="009173A4" w:rsidRPr="007C616A">
        <w:rPr>
          <w:sz w:val="24"/>
          <w:szCs w:val="24"/>
        </w:rPr>
        <w:t xml:space="preserve"> ребёнка</w:t>
      </w:r>
      <w:r w:rsidR="00C015C3" w:rsidRPr="007C616A">
        <w:rPr>
          <w:sz w:val="24"/>
          <w:szCs w:val="24"/>
        </w:rPr>
        <w:t>.</w:t>
      </w:r>
      <w:r w:rsidR="00D5229B" w:rsidRPr="007C616A">
        <w:rPr>
          <w:sz w:val="24"/>
          <w:szCs w:val="24"/>
        </w:rPr>
        <w:t xml:space="preserve"> Для успешной реализации этих целей необходимы способы, которые бы позволяли построить педагогический процесс </w:t>
      </w:r>
      <w:r w:rsidR="00D5229B" w:rsidRPr="007C616A">
        <w:rPr>
          <w:i/>
          <w:sz w:val="24"/>
          <w:szCs w:val="24"/>
        </w:rPr>
        <w:t>интересно</w:t>
      </w:r>
      <w:r w:rsidR="00D5229B" w:rsidRPr="007C616A">
        <w:rPr>
          <w:sz w:val="24"/>
          <w:szCs w:val="24"/>
        </w:rPr>
        <w:t xml:space="preserve"> для ученика и </w:t>
      </w:r>
      <w:r w:rsidR="00D5229B" w:rsidRPr="007C616A">
        <w:rPr>
          <w:i/>
          <w:sz w:val="24"/>
          <w:szCs w:val="24"/>
        </w:rPr>
        <w:t>продуктивно</w:t>
      </w:r>
      <w:r w:rsidR="00D5229B" w:rsidRPr="007C616A">
        <w:rPr>
          <w:sz w:val="24"/>
          <w:szCs w:val="24"/>
        </w:rPr>
        <w:t xml:space="preserve"> для его развития.  Необходимо сосредоточить внимание на </w:t>
      </w:r>
      <w:proofErr w:type="gramStart"/>
      <w:r w:rsidR="00D5229B" w:rsidRPr="007C616A">
        <w:rPr>
          <w:sz w:val="24"/>
          <w:szCs w:val="24"/>
        </w:rPr>
        <w:t>следующих  задачах</w:t>
      </w:r>
      <w:proofErr w:type="gramEnd"/>
    </w:p>
    <w:p w14:paraId="16D1381C" w14:textId="77777777" w:rsidR="004C4A40" w:rsidRPr="007C616A" w:rsidRDefault="004C4A40" w:rsidP="00D63157">
      <w:pPr>
        <w:pStyle w:val="21"/>
        <w:ind w:left="0" w:firstLine="0"/>
        <w:jc w:val="both"/>
        <w:rPr>
          <w:sz w:val="24"/>
          <w:szCs w:val="24"/>
        </w:rPr>
      </w:pPr>
      <w:r w:rsidRPr="007C616A">
        <w:rPr>
          <w:b/>
          <w:sz w:val="24"/>
          <w:szCs w:val="24"/>
        </w:rPr>
        <w:t>1.</w:t>
      </w:r>
      <w:r w:rsidRPr="007C616A">
        <w:rPr>
          <w:sz w:val="24"/>
          <w:szCs w:val="24"/>
        </w:rPr>
        <w:tab/>
        <w:t xml:space="preserve">Выявление </w:t>
      </w:r>
      <w:r w:rsidRPr="007C616A">
        <w:rPr>
          <w:b/>
          <w:sz w:val="24"/>
          <w:szCs w:val="24"/>
        </w:rPr>
        <w:t>резервов</w:t>
      </w:r>
      <w:r w:rsidRPr="007C616A">
        <w:rPr>
          <w:sz w:val="24"/>
          <w:szCs w:val="24"/>
        </w:rPr>
        <w:t xml:space="preserve"> и </w:t>
      </w:r>
      <w:r w:rsidRPr="007C616A">
        <w:rPr>
          <w:b/>
          <w:sz w:val="24"/>
          <w:szCs w:val="24"/>
        </w:rPr>
        <w:t>возможностей</w:t>
      </w:r>
      <w:r w:rsidRPr="007C616A">
        <w:rPr>
          <w:sz w:val="24"/>
          <w:szCs w:val="24"/>
        </w:rPr>
        <w:t xml:space="preserve"> в детской психологии </w:t>
      </w:r>
      <w:r w:rsidRPr="007C616A">
        <w:rPr>
          <w:b/>
          <w:sz w:val="24"/>
          <w:szCs w:val="24"/>
        </w:rPr>
        <w:t>восприятия</w:t>
      </w:r>
      <w:r w:rsidRPr="007C616A">
        <w:rPr>
          <w:sz w:val="24"/>
          <w:szCs w:val="24"/>
        </w:rPr>
        <w:t xml:space="preserve">, и, соответственно, развитие всех </w:t>
      </w:r>
      <w:r w:rsidRPr="007C616A">
        <w:rPr>
          <w:b/>
          <w:sz w:val="24"/>
          <w:szCs w:val="24"/>
        </w:rPr>
        <w:t>интеллектуальных “зон” мозга</w:t>
      </w:r>
      <w:r w:rsidRPr="007C616A">
        <w:rPr>
          <w:sz w:val="24"/>
          <w:szCs w:val="24"/>
        </w:rPr>
        <w:t xml:space="preserve"> </w:t>
      </w:r>
      <w:r w:rsidR="00B60E21" w:rsidRPr="007C616A">
        <w:rPr>
          <w:sz w:val="24"/>
          <w:szCs w:val="24"/>
        </w:rPr>
        <w:t>(см. главу «Определение способностей»)</w:t>
      </w:r>
    </w:p>
    <w:p w14:paraId="73623960" w14:textId="77777777" w:rsidR="004C4A40" w:rsidRPr="007C616A" w:rsidRDefault="004C4A40" w:rsidP="00D63157">
      <w:pPr>
        <w:pStyle w:val="21"/>
        <w:ind w:left="0" w:firstLine="0"/>
        <w:jc w:val="both"/>
        <w:rPr>
          <w:sz w:val="24"/>
          <w:szCs w:val="24"/>
        </w:rPr>
      </w:pPr>
      <w:r w:rsidRPr="007C616A">
        <w:rPr>
          <w:sz w:val="24"/>
          <w:szCs w:val="24"/>
        </w:rPr>
        <w:tab/>
      </w:r>
      <w:r w:rsidR="00D5229B" w:rsidRPr="007C616A">
        <w:rPr>
          <w:sz w:val="24"/>
          <w:szCs w:val="24"/>
        </w:rPr>
        <w:t>Необходимо к</w:t>
      </w:r>
      <w:r w:rsidRPr="007C616A">
        <w:rPr>
          <w:sz w:val="24"/>
          <w:szCs w:val="24"/>
        </w:rPr>
        <w:t xml:space="preserve">ак можно раньше заложить в ребенке “готовность к обучению” (Дж. </w:t>
      </w:r>
      <w:proofErr w:type="spellStart"/>
      <w:r w:rsidRPr="007C616A">
        <w:rPr>
          <w:sz w:val="24"/>
          <w:szCs w:val="24"/>
        </w:rPr>
        <w:t>Брунер</w:t>
      </w:r>
      <w:proofErr w:type="spellEnd"/>
      <w:r w:rsidRPr="007C616A">
        <w:rPr>
          <w:sz w:val="24"/>
          <w:szCs w:val="24"/>
        </w:rPr>
        <w:t>) через правильные –</w:t>
      </w:r>
      <w:r w:rsidR="00B60E21" w:rsidRPr="007C616A">
        <w:rPr>
          <w:sz w:val="24"/>
          <w:szCs w:val="24"/>
        </w:rPr>
        <w:t xml:space="preserve"> </w:t>
      </w:r>
      <w:proofErr w:type="gramStart"/>
      <w:r w:rsidRPr="007C616A">
        <w:rPr>
          <w:sz w:val="24"/>
          <w:szCs w:val="24"/>
        </w:rPr>
        <w:t xml:space="preserve">профессиональные  </w:t>
      </w:r>
      <w:r w:rsidRPr="007C616A">
        <w:rPr>
          <w:sz w:val="24"/>
          <w:szCs w:val="24"/>
          <w:u w:val="single"/>
        </w:rPr>
        <w:t>структурные</w:t>
      </w:r>
      <w:proofErr w:type="gramEnd"/>
      <w:r w:rsidRPr="007C616A">
        <w:rPr>
          <w:sz w:val="24"/>
          <w:szCs w:val="24"/>
        </w:rPr>
        <w:t xml:space="preserve"> </w:t>
      </w:r>
      <w:r w:rsidRPr="007C616A">
        <w:rPr>
          <w:sz w:val="24"/>
          <w:szCs w:val="24"/>
          <w:u w:val="single"/>
        </w:rPr>
        <w:t>коды</w:t>
      </w:r>
      <w:r w:rsidR="00B60E21" w:rsidRPr="007C616A">
        <w:rPr>
          <w:sz w:val="24"/>
          <w:szCs w:val="24"/>
          <w:u w:val="single"/>
        </w:rPr>
        <w:t xml:space="preserve"> (ключи)</w:t>
      </w:r>
      <w:r w:rsidRPr="007C616A">
        <w:rPr>
          <w:sz w:val="24"/>
          <w:szCs w:val="24"/>
        </w:rPr>
        <w:t>. Как можно раньше усвоить нужный способ мышления и дать рычаги для этого</w:t>
      </w:r>
      <w:r w:rsidR="00D5229B" w:rsidRPr="007C616A">
        <w:rPr>
          <w:sz w:val="24"/>
          <w:szCs w:val="24"/>
        </w:rPr>
        <w:t>, т.е.</w:t>
      </w:r>
      <w:r w:rsidRPr="007C616A">
        <w:rPr>
          <w:sz w:val="24"/>
          <w:szCs w:val="24"/>
        </w:rPr>
        <w:t xml:space="preserve"> элементарные приемы на </w:t>
      </w:r>
      <w:r w:rsidRPr="007C616A">
        <w:rPr>
          <w:b/>
          <w:sz w:val="24"/>
          <w:szCs w:val="24"/>
        </w:rPr>
        <w:t>доступном</w:t>
      </w:r>
      <w:r w:rsidRPr="007C616A">
        <w:rPr>
          <w:sz w:val="24"/>
          <w:szCs w:val="24"/>
        </w:rPr>
        <w:t xml:space="preserve"> ученику языке. </w:t>
      </w:r>
    </w:p>
    <w:p w14:paraId="1A40195B" w14:textId="77777777" w:rsidR="009173A4" w:rsidRPr="007C616A" w:rsidRDefault="004C4A40" w:rsidP="00D63157">
      <w:pPr>
        <w:pStyle w:val="21"/>
        <w:ind w:left="0" w:firstLine="0"/>
        <w:jc w:val="both"/>
        <w:rPr>
          <w:sz w:val="24"/>
          <w:szCs w:val="24"/>
        </w:rPr>
      </w:pPr>
      <w:r w:rsidRPr="007C616A">
        <w:rPr>
          <w:sz w:val="24"/>
          <w:szCs w:val="24"/>
        </w:rPr>
        <w:t xml:space="preserve"> Например, ребенку 5-ти лет: - “Волшебные звери, жившие в лесу и в море, назывались </w:t>
      </w:r>
      <w:r w:rsidRPr="007C616A">
        <w:rPr>
          <w:sz w:val="24"/>
          <w:szCs w:val="24"/>
          <w:u w:val="single"/>
        </w:rPr>
        <w:t>интервалы</w:t>
      </w:r>
      <w:r w:rsidRPr="007C616A">
        <w:rPr>
          <w:sz w:val="24"/>
          <w:szCs w:val="24"/>
        </w:rPr>
        <w:t xml:space="preserve">; маленькие, колючие, с 2-мя белыми иголками звались секунды; они были очень злые и, если прилипали к песенке (человеку), то “портили” ее (играть знакомую </w:t>
      </w:r>
      <w:proofErr w:type="spellStart"/>
      <w:r w:rsidRPr="007C616A">
        <w:rPr>
          <w:sz w:val="24"/>
          <w:szCs w:val="24"/>
        </w:rPr>
        <w:t>попевку</w:t>
      </w:r>
      <w:proofErr w:type="spellEnd"/>
      <w:r w:rsidRPr="007C616A">
        <w:rPr>
          <w:sz w:val="24"/>
          <w:szCs w:val="24"/>
        </w:rPr>
        <w:t xml:space="preserve"> с секундой-форшлагом) - они жили: “ми-фа” - принцесса, за 2-мя черными скалами, а принц - “си-до-р” - за тремя черными головами дракона - поищем их?” Можно играть в ансамбле. </w:t>
      </w:r>
      <w:proofErr w:type="gramStart"/>
      <w:r w:rsidRPr="007C616A">
        <w:rPr>
          <w:sz w:val="24"/>
          <w:szCs w:val="24"/>
        </w:rPr>
        <w:t>Или:  “</w:t>
      </w:r>
      <w:proofErr w:type="gramEnd"/>
      <w:r w:rsidRPr="007C616A">
        <w:rPr>
          <w:sz w:val="24"/>
          <w:szCs w:val="24"/>
        </w:rPr>
        <w:t>лад” - это когда все звуки ладили между собой и была у ни королева - Тоника, ей все кланялись” (играем Д7-Т, ребенок</w:t>
      </w:r>
      <w:r w:rsidR="00161D5B" w:rsidRPr="007C616A">
        <w:rPr>
          <w:sz w:val="24"/>
          <w:szCs w:val="24"/>
        </w:rPr>
        <w:t xml:space="preserve"> играет ступени лада:</w:t>
      </w:r>
      <w:r w:rsidRPr="007C616A">
        <w:rPr>
          <w:sz w:val="24"/>
          <w:szCs w:val="24"/>
        </w:rPr>
        <w:t xml:space="preserve"> - V </w:t>
      </w:r>
      <w:r w:rsidRPr="007C616A">
        <w:rPr>
          <w:sz w:val="24"/>
          <w:szCs w:val="24"/>
        </w:rPr>
        <w:sym w:font="Symbol" w:char="F0AE"/>
      </w:r>
      <w:r w:rsidR="00D5229B" w:rsidRPr="007C616A">
        <w:rPr>
          <w:sz w:val="24"/>
          <w:szCs w:val="24"/>
        </w:rPr>
        <w:t xml:space="preserve">I; </w:t>
      </w:r>
      <w:r w:rsidRPr="007C616A">
        <w:rPr>
          <w:sz w:val="24"/>
          <w:szCs w:val="24"/>
        </w:rPr>
        <w:t xml:space="preserve"> или задаем вопрос</w:t>
      </w:r>
      <w:r w:rsidR="00D5229B" w:rsidRPr="007C616A">
        <w:rPr>
          <w:sz w:val="24"/>
          <w:szCs w:val="24"/>
        </w:rPr>
        <w:t xml:space="preserve">- «Как тебя зовут?» </w:t>
      </w:r>
      <w:proofErr w:type="gramStart"/>
      <w:r w:rsidRPr="007C616A">
        <w:rPr>
          <w:sz w:val="24"/>
          <w:szCs w:val="24"/>
        </w:rPr>
        <w:t>(</w:t>
      </w:r>
      <w:r w:rsidR="00D5229B" w:rsidRPr="007C616A">
        <w:rPr>
          <w:sz w:val="24"/>
          <w:szCs w:val="24"/>
        </w:rPr>
        <w:t xml:space="preserve"> </w:t>
      </w:r>
      <w:r w:rsidRPr="007C616A">
        <w:rPr>
          <w:sz w:val="24"/>
          <w:szCs w:val="24"/>
          <w:lang w:val="en-US"/>
        </w:rPr>
        <w:t>D</w:t>
      </w:r>
      <w:proofErr w:type="gramEnd"/>
      <w:r w:rsidRPr="007C616A">
        <w:rPr>
          <w:sz w:val="24"/>
          <w:szCs w:val="24"/>
        </w:rPr>
        <w:t>7) - ребенок отвечает</w:t>
      </w:r>
      <w:r w:rsidR="00D5229B" w:rsidRPr="007C616A">
        <w:rPr>
          <w:sz w:val="24"/>
          <w:szCs w:val="24"/>
        </w:rPr>
        <w:t xml:space="preserve"> «Таня» (</w:t>
      </w:r>
      <w:r w:rsidRPr="007C616A">
        <w:rPr>
          <w:sz w:val="24"/>
          <w:szCs w:val="24"/>
          <w:lang w:val="en-US"/>
        </w:rPr>
        <w:t>T</w:t>
      </w:r>
      <w:r w:rsidRPr="007C616A">
        <w:rPr>
          <w:sz w:val="24"/>
          <w:szCs w:val="24"/>
        </w:rPr>
        <w:t xml:space="preserve">). </w:t>
      </w:r>
      <w:r w:rsidR="009173A4" w:rsidRPr="007C616A">
        <w:rPr>
          <w:sz w:val="24"/>
          <w:szCs w:val="24"/>
        </w:rPr>
        <w:t xml:space="preserve">(См. </w:t>
      </w:r>
      <w:proofErr w:type="gramStart"/>
      <w:r w:rsidR="009173A4" w:rsidRPr="007C616A">
        <w:rPr>
          <w:sz w:val="24"/>
          <w:szCs w:val="24"/>
        </w:rPr>
        <w:t>« Краткий</w:t>
      </w:r>
      <w:proofErr w:type="gramEnd"/>
      <w:r w:rsidR="009173A4" w:rsidRPr="007C616A">
        <w:rPr>
          <w:sz w:val="24"/>
          <w:szCs w:val="24"/>
        </w:rPr>
        <w:t xml:space="preserve"> словарь музыкальных образов»  по сказкам Кирюшина В.Н). </w:t>
      </w:r>
    </w:p>
    <w:p w14:paraId="281966BE" w14:textId="77777777" w:rsidR="004C4A40" w:rsidRPr="007C616A" w:rsidRDefault="00161D5B" w:rsidP="00D63157">
      <w:pPr>
        <w:pStyle w:val="21"/>
        <w:ind w:left="0" w:firstLine="0"/>
        <w:jc w:val="both"/>
        <w:rPr>
          <w:i/>
          <w:sz w:val="24"/>
          <w:szCs w:val="24"/>
        </w:rPr>
      </w:pPr>
      <w:r w:rsidRPr="007C616A">
        <w:rPr>
          <w:sz w:val="24"/>
          <w:szCs w:val="24"/>
        </w:rPr>
        <w:t xml:space="preserve">              </w:t>
      </w:r>
      <w:r w:rsidR="004C4A40" w:rsidRPr="007C616A">
        <w:rPr>
          <w:sz w:val="24"/>
          <w:szCs w:val="24"/>
        </w:rPr>
        <w:t>Таким образом,</w:t>
      </w:r>
      <w:r w:rsidRPr="007C616A">
        <w:rPr>
          <w:sz w:val="24"/>
          <w:szCs w:val="24"/>
        </w:rPr>
        <w:t xml:space="preserve"> в процессе «</w:t>
      </w:r>
      <w:r w:rsidRPr="007C616A">
        <w:rPr>
          <w:b/>
          <w:sz w:val="24"/>
          <w:szCs w:val="24"/>
        </w:rPr>
        <w:t>игры</w:t>
      </w:r>
      <w:r w:rsidRPr="007C616A">
        <w:rPr>
          <w:sz w:val="24"/>
          <w:szCs w:val="24"/>
        </w:rPr>
        <w:t xml:space="preserve">» - сказки, ребёнком </w:t>
      </w:r>
      <w:r w:rsidR="004C4A40" w:rsidRPr="007C616A">
        <w:rPr>
          <w:sz w:val="24"/>
          <w:szCs w:val="24"/>
        </w:rPr>
        <w:t xml:space="preserve">усваивается музыкальное понятие и процесс действия - </w:t>
      </w:r>
      <w:r w:rsidR="004C4A40" w:rsidRPr="007C616A">
        <w:rPr>
          <w:sz w:val="24"/>
          <w:szCs w:val="24"/>
          <w:u w:val="single"/>
        </w:rPr>
        <w:t>“манипуляции с предметами” или с понятием</w:t>
      </w:r>
      <w:r w:rsidRPr="007C616A">
        <w:rPr>
          <w:sz w:val="24"/>
          <w:szCs w:val="24"/>
          <w:u w:val="single"/>
        </w:rPr>
        <w:t>.</w:t>
      </w:r>
      <w:r w:rsidRPr="007C616A">
        <w:rPr>
          <w:sz w:val="24"/>
          <w:szCs w:val="24"/>
        </w:rPr>
        <w:t xml:space="preserve"> А это есть необходимое </w:t>
      </w:r>
      <w:r w:rsidRPr="007C616A">
        <w:rPr>
          <w:sz w:val="24"/>
          <w:szCs w:val="24"/>
          <w:u w:val="single"/>
        </w:rPr>
        <w:t>правильное</w:t>
      </w:r>
      <w:r w:rsidRPr="007C616A">
        <w:rPr>
          <w:sz w:val="24"/>
          <w:szCs w:val="24"/>
        </w:rPr>
        <w:t xml:space="preserve"> музыкальное мышление («ключ»)</w:t>
      </w:r>
    </w:p>
    <w:p w14:paraId="718740B7" w14:textId="77777777" w:rsidR="004C4A40" w:rsidRPr="007C616A" w:rsidRDefault="00161D5B" w:rsidP="00D63157">
      <w:pPr>
        <w:pStyle w:val="aa"/>
        <w:ind w:firstLine="0"/>
        <w:jc w:val="both"/>
        <w:rPr>
          <w:sz w:val="24"/>
          <w:szCs w:val="24"/>
        </w:rPr>
      </w:pPr>
      <w:r w:rsidRPr="007C616A">
        <w:rPr>
          <w:sz w:val="24"/>
          <w:szCs w:val="24"/>
        </w:rPr>
        <w:t xml:space="preserve">     </w:t>
      </w:r>
      <w:r w:rsidR="004C4A40" w:rsidRPr="007C616A">
        <w:rPr>
          <w:sz w:val="24"/>
          <w:szCs w:val="24"/>
        </w:rPr>
        <w:t xml:space="preserve">В 1991 году в секторе педагогической практики мною была разработана и внедрена групповая методика специального фортепиано в “0” классе. Этот метод “погружения” в музыку на уровне речи, когда первичным является практика, накопление музыкальных впечатлений, создание </w:t>
      </w:r>
      <w:proofErr w:type="gramStart"/>
      <w:r w:rsidR="00B60E21" w:rsidRPr="007C616A">
        <w:rPr>
          <w:i/>
          <w:sz w:val="24"/>
          <w:szCs w:val="24"/>
        </w:rPr>
        <w:t>перцептивной</w:t>
      </w:r>
      <w:r w:rsidR="00B60E21" w:rsidRPr="007C616A">
        <w:rPr>
          <w:sz w:val="24"/>
          <w:szCs w:val="24"/>
        </w:rPr>
        <w:t xml:space="preserve"> </w:t>
      </w:r>
      <w:r w:rsidR="004C4A40" w:rsidRPr="007C616A">
        <w:rPr>
          <w:sz w:val="24"/>
          <w:szCs w:val="24"/>
        </w:rPr>
        <w:t xml:space="preserve"> базы</w:t>
      </w:r>
      <w:proofErr w:type="gramEnd"/>
      <w:r w:rsidR="004C4A40" w:rsidRPr="007C616A">
        <w:rPr>
          <w:sz w:val="24"/>
          <w:szCs w:val="24"/>
        </w:rPr>
        <w:t xml:space="preserve"> для качественного скачка к следующему этапу развития. </w:t>
      </w:r>
    </w:p>
    <w:p w14:paraId="6CCAA76F" w14:textId="77777777" w:rsidR="00A2448E" w:rsidRPr="007C616A" w:rsidRDefault="004C4A40" w:rsidP="00D63157">
      <w:pPr>
        <w:pStyle w:val="aa"/>
        <w:ind w:firstLine="0"/>
        <w:jc w:val="both"/>
        <w:rPr>
          <w:sz w:val="24"/>
          <w:szCs w:val="24"/>
        </w:rPr>
      </w:pPr>
      <w:r w:rsidRPr="007C616A">
        <w:rPr>
          <w:sz w:val="24"/>
          <w:szCs w:val="24"/>
        </w:rPr>
        <w:t xml:space="preserve">Со старшими детьми и студентами </w:t>
      </w:r>
      <w:proofErr w:type="gramStart"/>
      <w:r w:rsidRPr="007C616A">
        <w:rPr>
          <w:sz w:val="24"/>
          <w:szCs w:val="24"/>
        </w:rPr>
        <w:t>это  обязательное</w:t>
      </w:r>
      <w:proofErr w:type="gramEnd"/>
      <w:r w:rsidRPr="007C616A">
        <w:rPr>
          <w:sz w:val="24"/>
          <w:szCs w:val="24"/>
        </w:rPr>
        <w:t xml:space="preserve"> посещение концертов, знание инструментов оркестра, слушание музыки по нотам с последующим анализом, чтение с листа в ансамбле</w:t>
      </w:r>
      <w:r w:rsidR="003642E4" w:rsidRPr="007C616A">
        <w:rPr>
          <w:sz w:val="24"/>
          <w:szCs w:val="24"/>
        </w:rPr>
        <w:t>. А</w:t>
      </w:r>
      <w:r w:rsidRPr="007C616A">
        <w:rPr>
          <w:sz w:val="24"/>
          <w:szCs w:val="24"/>
        </w:rPr>
        <w:t xml:space="preserve"> для накопления исполнительской практики и опыта </w:t>
      </w:r>
      <w:proofErr w:type="gramStart"/>
      <w:r w:rsidRPr="007C616A">
        <w:rPr>
          <w:sz w:val="24"/>
          <w:szCs w:val="24"/>
        </w:rPr>
        <w:t>-  ученики</w:t>
      </w:r>
      <w:proofErr w:type="gramEnd"/>
      <w:r w:rsidRPr="007C616A">
        <w:rPr>
          <w:sz w:val="24"/>
          <w:szCs w:val="24"/>
        </w:rPr>
        <w:t xml:space="preserve"> выступают</w:t>
      </w:r>
      <w:r w:rsidR="003642E4" w:rsidRPr="007C616A">
        <w:rPr>
          <w:sz w:val="24"/>
          <w:szCs w:val="24"/>
        </w:rPr>
        <w:t xml:space="preserve"> перед родителями, </w:t>
      </w:r>
      <w:r w:rsidR="00B60E21" w:rsidRPr="007C616A">
        <w:rPr>
          <w:sz w:val="24"/>
          <w:szCs w:val="24"/>
        </w:rPr>
        <w:t xml:space="preserve">записываются </w:t>
      </w:r>
      <w:r w:rsidR="003642E4" w:rsidRPr="007C616A">
        <w:rPr>
          <w:sz w:val="24"/>
          <w:szCs w:val="24"/>
        </w:rPr>
        <w:t xml:space="preserve"> на аудио</w:t>
      </w:r>
      <w:r w:rsidR="00B60E21" w:rsidRPr="007C616A">
        <w:rPr>
          <w:sz w:val="24"/>
          <w:szCs w:val="24"/>
        </w:rPr>
        <w:t>-</w:t>
      </w:r>
      <w:r w:rsidR="003642E4" w:rsidRPr="007C616A">
        <w:rPr>
          <w:sz w:val="24"/>
          <w:szCs w:val="24"/>
          <w:lang w:val="en-US"/>
        </w:rPr>
        <w:t>CD</w:t>
      </w:r>
      <w:r w:rsidR="003642E4" w:rsidRPr="007C616A">
        <w:rPr>
          <w:sz w:val="24"/>
          <w:szCs w:val="24"/>
        </w:rPr>
        <w:t xml:space="preserve">, </w:t>
      </w:r>
      <w:r w:rsidR="003642E4" w:rsidRPr="007C616A">
        <w:rPr>
          <w:sz w:val="24"/>
          <w:szCs w:val="24"/>
          <w:lang w:val="en-US"/>
        </w:rPr>
        <w:t>DVD</w:t>
      </w:r>
      <w:r w:rsidR="003642E4" w:rsidRPr="007C616A">
        <w:rPr>
          <w:sz w:val="24"/>
          <w:szCs w:val="24"/>
        </w:rPr>
        <w:t>,</w:t>
      </w:r>
      <w:r w:rsidRPr="007C616A">
        <w:rPr>
          <w:sz w:val="24"/>
          <w:szCs w:val="24"/>
        </w:rPr>
        <w:t xml:space="preserve"> </w:t>
      </w:r>
      <w:r w:rsidR="00B60E21" w:rsidRPr="007C616A">
        <w:rPr>
          <w:sz w:val="24"/>
          <w:szCs w:val="24"/>
        </w:rPr>
        <w:t xml:space="preserve"> выступают </w:t>
      </w:r>
      <w:r w:rsidRPr="007C616A">
        <w:rPr>
          <w:sz w:val="24"/>
          <w:szCs w:val="24"/>
        </w:rPr>
        <w:t xml:space="preserve">в концертных залах, на фестивалях и конкурсах, только тогда ученик начинает понимать и реально представлять всю картину будущей </w:t>
      </w:r>
      <w:r w:rsidR="00B60E21" w:rsidRPr="007C616A">
        <w:rPr>
          <w:sz w:val="24"/>
          <w:szCs w:val="24"/>
        </w:rPr>
        <w:t xml:space="preserve"> творческой исполнительской </w:t>
      </w:r>
      <w:r w:rsidRPr="007C616A">
        <w:rPr>
          <w:sz w:val="24"/>
          <w:szCs w:val="24"/>
        </w:rPr>
        <w:t>деятельности.</w:t>
      </w:r>
    </w:p>
    <w:p w14:paraId="35865060" w14:textId="77777777" w:rsidR="00A27D16" w:rsidRPr="007C616A" w:rsidRDefault="00280759" w:rsidP="00D63157">
      <w:pPr>
        <w:pStyle w:val="aa"/>
        <w:tabs>
          <w:tab w:val="num" w:pos="426"/>
        </w:tabs>
        <w:ind w:firstLine="0"/>
        <w:jc w:val="both"/>
        <w:rPr>
          <w:b/>
          <w:sz w:val="24"/>
          <w:szCs w:val="24"/>
        </w:rPr>
      </w:pPr>
      <w:r w:rsidRPr="007C616A">
        <w:rPr>
          <w:b/>
          <w:sz w:val="24"/>
          <w:szCs w:val="24"/>
        </w:rPr>
        <w:t>2.</w:t>
      </w:r>
      <w:r w:rsidR="00E601AE" w:rsidRPr="007C616A">
        <w:rPr>
          <w:sz w:val="24"/>
          <w:szCs w:val="24"/>
        </w:rPr>
        <w:t xml:space="preserve"> </w:t>
      </w:r>
      <w:r w:rsidR="00A27D16" w:rsidRPr="007C616A">
        <w:rPr>
          <w:sz w:val="24"/>
          <w:szCs w:val="24"/>
        </w:rPr>
        <w:t xml:space="preserve">Как можно раньше развить </w:t>
      </w:r>
      <w:r w:rsidR="00A27D16" w:rsidRPr="007C616A">
        <w:rPr>
          <w:b/>
          <w:sz w:val="24"/>
          <w:szCs w:val="24"/>
        </w:rPr>
        <w:t>самостоятельность</w:t>
      </w:r>
      <w:r w:rsidR="00A27D16" w:rsidRPr="007C616A">
        <w:rPr>
          <w:sz w:val="24"/>
          <w:szCs w:val="24"/>
        </w:rPr>
        <w:t xml:space="preserve"> ученика, творческое </w:t>
      </w:r>
      <w:r w:rsidR="00A27D16" w:rsidRPr="007C616A">
        <w:rPr>
          <w:b/>
          <w:sz w:val="24"/>
          <w:szCs w:val="24"/>
        </w:rPr>
        <w:t>воображение</w:t>
      </w:r>
      <w:r w:rsidR="00A27D16" w:rsidRPr="007C616A">
        <w:rPr>
          <w:sz w:val="24"/>
          <w:szCs w:val="24"/>
        </w:rPr>
        <w:t xml:space="preserve">, волю, ответственность. Для этого необходимы соответственные навыки и приемы работы с </w:t>
      </w:r>
      <w:r w:rsidR="00A27D16" w:rsidRPr="007C616A">
        <w:rPr>
          <w:sz w:val="24"/>
          <w:szCs w:val="24"/>
          <w:u w:val="single"/>
        </w:rPr>
        <w:t>Текстом музыкального произведения</w:t>
      </w:r>
      <w:r w:rsidR="00A27D16" w:rsidRPr="007C616A">
        <w:rPr>
          <w:sz w:val="24"/>
          <w:szCs w:val="24"/>
        </w:rPr>
        <w:t xml:space="preserve">. </w:t>
      </w:r>
      <w:r w:rsidRPr="007C616A">
        <w:rPr>
          <w:sz w:val="24"/>
          <w:szCs w:val="24"/>
        </w:rPr>
        <w:t xml:space="preserve">С первых шагов я предоставляю ребенку </w:t>
      </w:r>
      <w:r w:rsidRPr="007C616A">
        <w:rPr>
          <w:b/>
          <w:sz w:val="24"/>
          <w:szCs w:val="24"/>
        </w:rPr>
        <w:t>проявить себя:</w:t>
      </w:r>
    </w:p>
    <w:p w14:paraId="7CC640DF" w14:textId="77777777" w:rsidR="00A27D16" w:rsidRPr="007C616A" w:rsidRDefault="00A27D16" w:rsidP="00D63157">
      <w:pPr>
        <w:pStyle w:val="aa"/>
        <w:ind w:firstLine="0"/>
        <w:jc w:val="both"/>
        <w:rPr>
          <w:sz w:val="24"/>
          <w:szCs w:val="24"/>
        </w:rPr>
      </w:pPr>
      <w:r w:rsidRPr="007C616A">
        <w:rPr>
          <w:i/>
          <w:sz w:val="24"/>
          <w:szCs w:val="24"/>
        </w:rPr>
        <w:t>а)</w:t>
      </w:r>
      <w:r w:rsidRPr="007C616A">
        <w:rPr>
          <w:sz w:val="24"/>
          <w:szCs w:val="24"/>
        </w:rPr>
        <w:t xml:space="preserve"> Право выбора музыкального произведения обязательно принадлежит ученику, но из нескольких, определенных программой и уже </w:t>
      </w:r>
      <w:r w:rsidRPr="007C616A">
        <w:rPr>
          <w:i/>
          <w:sz w:val="24"/>
          <w:szCs w:val="24"/>
        </w:rPr>
        <w:t>знакомых</w:t>
      </w:r>
      <w:r w:rsidRPr="007C616A">
        <w:rPr>
          <w:sz w:val="24"/>
          <w:szCs w:val="24"/>
        </w:rPr>
        <w:t xml:space="preserve"> по исполнению др. учениками, или слышанное в концертном исполнении. Если же он затрудняется, тогда я “влюбляю” его в это произведение методом анализа и “восхищения”. Как правило, ученик с удовольствием разбирает и работает над таким сочинением из чувства ответственности за свой выбор.</w:t>
      </w:r>
    </w:p>
    <w:p w14:paraId="5CB3AE96" w14:textId="77777777" w:rsidR="00A27D16" w:rsidRPr="007C616A" w:rsidRDefault="00A27D16" w:rsidP="00D63157">
      <w:pPr>
        <w:pStyle w:val="aa"/>
        <w:ind w:firstLine="0"/>
        <w:jc w:val="both"/>
        <w:rPr>
          <w:sz w:val="24"/>
          <w:szCs w:val="24"/>
        </w:rPr>
      </w:pPr>
      <w:r w:rsidRPr="007C616A">
        <w:rPr>
          <w:sz w:val="24"/>
          <w:szCs w:val="24"/>
        </w:rPr>
        <w:t xml:space="preserve">Стратегия моего выбора музыкального произведения состоится на объективной </w:t>
      </w:r>
      <w:r w:rsidRPr="007C616A">
        <w:rPr>
          <w:i/>
          <w:sz w:val="24"/>
          <w:szCs w:val="24"/>
        </w:rPr>
        <w:t>готовности</w:t>
      </w:r>
      <w:r w:rsidRPr="007C616A">
        <w:rPr>
          <w:sz w:val="24"/>
          <w:szCs w:val="24"/>
        </w:rPr>
        <w:t xml:space="preserve"> ученика сыграть эту пьесу хорошо, но и получить новый импульс к </w:t>
      </w:r>
      <w:r w:rsidRPr="007C616A">
        <w:rPr>
          <w:sz w:val="24"/>
          <w:szCs w:val="24"/>
          <w:u w:val="single"/>
        </w:rPr>
        <w:t>развитию</w:t>
      </w:r>
      <w:r w:rsidRPr="007C616A">
        <w:rPr>
          <w:sz w:val="24"/>
          <w:szCs w:val="24"/>
        </w:rPr>
        <w:t>. Часто даю произведения, превышающие рамки Программы, с целью “</w:t>
      </w:r>
      <w:r w:rsidRPr="007C616A">
        <w:rPr>
          <w:sz w:val="24"/>
          <w:szCs w:val="24"/>
          <w:u w:val="single"/>
        </w:rPr>
        <w:t>интенсивного развития</w:t>
      </w:r>
      <w:r w:rsidRPr="007C616A">
        <w:rPr>
          <w:sz w:val="24"/>
          <w:szCs w:val="24"/>
        </w:rPr>
        <w:t>” учащегося (на перспективу).</w:t>
      </w:r>
    </w:p>
    <w:p w14:paraId="743D88D4" w14:textId="77777777" w:rsidR="004E730F" w:rsidRPr="007C616A" w:rsidRDefault="00A27D16" w:rsidP="00D63157">
      <w:pPr>
        <w:pStyle w:val="aa"/>
        <w:ind w:firstLine="0"/>
        <w:jc w:val="both"/>
        <w:rPr>
          <w:b/>
          <w:sz w:val="24"/>
          <w:szCs w:val="24"/>
        </w:rPr>
      </w:pPr>
      <w:r w:rsidRPr="007C616A">
        <w:rPr>
          <w:i/>
          <w:sz w:val="24"/>
          <w:szCs w:val="24"/>
        </w:rPr>
        <w:t>б)</w:t>
      </w:r>
      <w:r w:rsidRPr="007C616A">
        <w:rPr>
          <w:sz w:val="24"/>
          <w:szCs w:val="24"/>
        </w:rPr>
        <w:t xml:space="preserve"> В классной работе через слуховое восприятие </w:t>
      </w:r>
      <w:r w:rsidR="003A37C4" w:rsidRPr="007C616A">
        <w:rPr>
          <w:sz w:val="24"/>
          <w:szCs w:val="24"/>
        </w:rPr>
        <w:t>«</w:t>
      </w:r>
      <w:r w:rsidRPr="007C616A">
        <w:rPr>
          <w:sz w:val="24"/>
          <w:szCs w:val="24"/>
        </w:rPr>
        <w:t>включа</w:t>
      </w:r>
      <w:r w:rsidR="003A37C4" w:rsidRPr="007C616A">
        <w:rPr>
          <w:sz w:val="24"/>
          <w:szCs w:val="24"/>
        </w:rPr>
        <w:t>ю</w:t>
      </w:r>
      <w:r w:rsidR="003A37C4" w:rsidRPr="007C616A">
        <w:rPr>
          <w:b/>
          <w:sz w:val="24"/>
          <w:szCs w:val="24"/>
        </w:rPr>
        <w:t>»</w:t>
      </w:r>
      <w:r w:rsidRPr="007C616A">
        <w:rPr>
          <w:b/>
          <w:sz w:val="24"/>
          <w:szCs w:val="24"/>
        </w:rPr>
        <w:t xml:space="preserve"> </w:t>
      </w:r>
      <w:r w:rsidR="004E730F" w:rsidRPr="007C616A">
        <w:rPr>
          <w:b/>
          <w:sz w:val="24"/>
          <w:szCs w:val="24"/>
        </w:rPr>
        <w:t>интеллектуальные ресурсы</w:t>
      </w:r>
      <w:r w:rsidR="00280759" w:rsidRPr="007C616A">
        <w:rPr>
          <w:b/>
          <w:sz w:val="24"/>
          <w:szCs w:val="24"/>
        </w:rPr>
        <w:t xml:space="preserve"> учащегося:</w:t>
      </w:r>
    </w:p>
    <w:p w14:paraId="77B73322" w14:textId="77777777" w:rsidR="00A27D16" w:rsidRPr="007C616A" w:rsidRDefault="00A27D16" w:rsidP="00D63157">
      <w:pPr>
        <w:pStyle w:val="a9"/>
        <w:ind w:left="0"/>
        <w:jc w:val="both"/>
        <w:rPr>
          <w:sz w:val="24"/>
          <w:szCs w:val="24"/>
        </w:rPr>
      </w:pPr>
      <w:r w:rsidRPr="007C616A">
        <w:rPr>
          <w:b/>
          <w:sz w:val="24"/>
          <w:szCs w:val="24"/>
          <w:u w:val="single"/>
        </w:rPr>
        <w:t>развиваем логический интеллект</w:t>
      </w:r>
      <w:r w:rsidRPr="007C616A">
        <w:rPr>
          <w:sz w:val="24"/>
          <w:szCs w:val="24"/>
        </w:rPr>
        <w:t xml:space="preserve"> - строим схемы</w:t>
      </w:r>
      <w:r w:rsidR="003A37C4" w:rsidRPr="007C616A">
        <w:rPr>
          <w:sz w:val="24"/>
          <w:szCs w:val="24"/>
        </w:rPr>
        <w:t xml:space="preserve"> голосов</w:t>
      </w:r>
      <w:r w:rsidR="00C015C3" w:rsidRPr="007C616A">
        <w:rPr>
          <w:sz w:val="24"/>
          <w:szCs w:val="24"/>
        </w:rPr>
        <w:t xml:space="preserve"> по Таблице</w:t>
      </w:r>
      <w:r w:rsidR="00280759" w:rsidRPr="007C616A">
        <w:rPr>
          <w:sz w:val="24"/>
          <w:szCs w:val="24"/>
        </w:rPr>
        <w:t xml:space="preserve"> (</w:t>
      </w:r>
      <w:proofErr w:type="spellStart"/>
      <w:r w:rsidR="00280759" w:rsidRPr="007C616A">
        <w:rPr>
          <w:sz w:val="24"/>
          <w:szCs w:val="24"/>
        </w:rPr>
        <w:t>см.раздел</w:t>
      </w:r>
      <w:proofErr w:type="spellEnd"/>
      <w:r w:rsidR="00280759" w:rsidRPr="007C616A">
        <w:rPr>
          <w:sz w:val="24"/>
          <w:szCs w:val="24"/>
        </w:rPr>
        <w:t xml:space="preserve"> «Полифония»)</w:t>
      </w:r>
      <w:r w:rsidRPr="007C616A">
        <w:rPr>
          <w:sz w:val="24"/>
          <w:szCs w:val="24"/>
        </w:rPr>
        <w:t>, форму произведения</w:t>
      </w:r>
      <w:r w:rsidR="003A37C4" w:rsidRPr="007C616A">
        <w:rPr>
          <w:sz w:val="24"/>
          <w:szCs w:val="24"/>
        </w:rPr>
        <w:t xml:space="preserve"> в виде ладо-тональной схемы</w:t>
      </w:r>
      <w:r w:rsidRPr="007C616A">
        <w:rPr>
          <w:sz w:val="24"/>
          <w:szCs w:val="24"/>
        </w:rPr>
        <w:t xml:space="preserve">, анализируем гармонию в цветовых пятнах (Т-синяя, Д-красная, </w:t>
      </w:r>
      <w:r w:rsidR="003A37C4" w:rsidRPr="007C616A">
        <w:rPr>
          <w:sz w:val="24"/>
          <w:szCs w:val="24"/>
          <w:lang w:val="en-US"/>
        </w:rPr>
        <w:t>S</w:t>
      </w:r>
      <w:r w:rsidR="003A37C4" w:rsidRPr="007C616A">
        <w:rPr>
          <w:sz w:val="24"/>
          <w:szCs w:val="24"/>
        </w:rPr>
        <w:t>-</w:t>
      </w:r>
      <w:r w:rsidR="001E555B" w:rsidRPr="007C616A">
        <w:rPr>
          <w:sz w:val="24"/>
          <w:szCs w:val="24"/>
        </w:rPr>
        <w:t xml:space="preserve">жёлтая, </w:t>
      </w:r>
      <w:r w:rsidR="001E555B" w:rsidRPr="007C616A">
        <w:rPr>
          <w:sz w:val="24"/>
          <w:szCs w:val="24"/>
          <w:lang w:val="en-US"/>
        </w:rPr>
        <w:t>VI</w:t>
      </w:r>
      <w:r w:rsidR="001E555B" w:rsidRPr="007C616A">
        <w:rPr>
          <w:sz w:val="24"/>
          <w:szCs w:val="24"/>
        </w:rPr>
        <w:t>- голубая, и т.д.),</w:t>
      </w:r>
      <w:r w:rsidR="00280759" w:rsidRPr="007C616A">
        <w:rPr>
          <w:sz w:val="24"/>
          <w:szCs w:val="24"/>
        </w:rPr>
        <w:t xml:space="preserve"> анализируем фактуру, аппликатуру, штрихи, динамику, уровни веса руки (1-ый уровень веса - это вес пальца, 2-ой уровень веса - это вес кисти, 3-ий уровень– вес предплечья, 4-ый – вес плеча, 5-ый – вес корпуса).</w:t>
      </w:r>
    </w:p>
    <w:p w14:paraId="4A31A4F3" w14:textId="77777777" w:rsidR="00A607DF" w:rsidRPr="007C616A" w:rsidRDefault="00280759" w:rsidP="00D63157">
      <w:pPr>
        <w:pStyle w:val="a9"/>
        <w:numPr>
          <w:ilvl w:val="0"/>
          <w:numId w:val="13"/>
        </w:numPr>
        <w:ind w:left="0" w:firstLine="0"/>
        <w:jc w:val="both"/>
        <w:rPr>
          <w:b/>
          <w:sz w:val="24"/>
          <w:szCs w:val="24"/>
          <w:u w:val="single"/>
        </w:rPr>
      </w:pPr>
      <w:r w:rsidRPr="007C616A">
        <w:rPr>
          <w:sz w:val="24"/>
          <w:szCs w:val="24"/>
        </w:rPr>
        <w:t>при озвучивании</w:t>
      </w:r>
      <w:r w:rsidR="00E601AE" w:rsidRPr="007C616A">
        <w:rPr>
          <w:sz w:val="24"/>
          <w:szCs w:val="24"/>
        </w:rPr>
        <w:t xml:space="preserve"> </w:t>
      </w:r>
      <w:proofErr w:type="gramStart"/>
      <w:r w:rsidR="00E601AE" w:rsidRPr="007C616A">
        <w:rPr>
          <w:sz w:val="24"/>
          <w:szCs w:val="24"/>
        </w:rPr>
        <w:t xml:space="preserve">произведения, </w:t>
      </w:r>
      <w:r w:rsidR="00A27D16" w:rsidRPr="007C616A">
        <w:rPr>
          <w:sz w:val="24"/>
          <w:szCs w:val="24"/>
        </w:rPr>
        <w:t xml:space="preserve"> в</w:t>
      </w:r>
      <w:proofErr w:type="gramEnd"/>
      <w:r w:rsidR="00A27D16" w:rsidRPr="007C616A">
        <w:rPr>
          <w:sz w:val="24"/>
          <w:szCs w:val="24"/>
        </w:rPr>
        <w:t xml:space="preserve"> начале</w:t>
      </w:r>
      <w:r w:rsidR="00E601AE" w:rsidRPr="007C616A">
        <w:rPr>
          <w:sz w:val="24"/>
          <w:szCs w:val="24"/>
        </w:rPr>
        <w:t xml:space="preserve"> работы</w:t>
      </w:r>
      <w:r w:rsidR="00A27D16" w:rsidRPr="007C616A">
        <w:rPr>
          <w:sz w:val="24"/>
          <w:szCs w:val="24"/>
        </w:rPr>
        <w:t xml:space="preserve"> </w:t>
      </w:r>
      <w:r w:rsidR="00A27D16" w:rsidRPr="007C616A">
        <w:rPr>
          <w:b/>
          <w:sz w:val="24"/>
          <w:szCs w:val="24"/>
          <w:u w:val="single"/>
        </w:rPr>
        <w:t>реализуем I закон “музыкальной выразительности”</w:t>
      </w:r>
      <w:r w:rsidR="00E601AE" w:rsidRPr="007C616A">
        <w:rPr>
          <w:b/>
          <w:sz w:val="24"/>
          <w:szCs w:val="24"/>
          <w:u w:val="single"/>
        </w:rPr>
        <w:t xml:space="preserve"> - развитие интонационного слуха:</w:t>
      </w:r>
    </w:p>
    <w:p w14:paraId="6D91D305" w14:textId="77777777" w:rsidR="00A607DF" w:rsidRPr="007C616A" w:rsidRDefault="00A27D16" w:rsidP="00D63157">
      <w:pPr>
        <w:pStyle w:val="a9"/>
        <w:ind w:left="0"/>
        <w:jc w:val="both"/>
        <w:rPr>
          <w:sz w:val="24"/>
          <w:szCs w:val="24"/>
        </w:rPr>
      </w:pPr>
      <w:r w:rsidRPr="007C616A">
        <w:rPr>
          <w:sz w:val="24"/>
          <w:szCs w:val="24"/>
        </w:rPr>
        <w:t xml:space="preserve"> </w:t>
      </w:r>
      <w:r w:rsidRPr="007C616A">
        <w:rPr>
          <w:b/>
          <w:sz w:val="24"/>
          <w:szCs w:val="24"/>
        </w:rPr>
        <w:t>это инт</w:t>
      </w:r>
      <w:r w:rsidR="001E555B" w:rsidRPr="007C616A">
        <w:rPr>
          <w:b/>
          <w:sz w:val="24"/>
          <w:szCs w:val="24"/>
        </w:rPr>
        <w:t>он</w:t>
      </w:r>
      <w:r w:rsidRPr="007C616A">
        <w:rPr>
          <w:b/>
          <w:sz w:val="24"/>
          <w:szCs w:val="24"/>
        </w:rPr>
        <w:t>ационно-динамическое</w:t>
      </w:r>
      <w:r w:rsidRPr="007C616A">
        <w:rPr>
          <w:sz w:val="24"/>
          <w:szCs w:val="24"/>
        </w:rPr>
        <w:t xml:space="preserve"> выявление </w:t>
      </w:r>
      <w:r w:rsidRPr="007C616A">
        <w:rPr>
          <w:sz w:val="24"/>
          <w:szCs w:val="24"/>
          <w:u w:val="single"/>
        </w:rPr>
        <w:t>выразительно</w:t>
      </w:r>
      <w:r w:rsidR="001E555B" w:rsidRPr="007C616A">
        <w:rPr>
          <w:sz w:val="24"/>
          <w:szCs w:val="24"/>
          <w:u w:val="single"/>
        </w:rPr>
        <w:t>сти</w:t>
      </w:r>
      <w:r w:rsidRPr="007C616A">
        <w:rPr>
          <w:sz w:val="24"/>
          <w:szCs w:val="24"/>
          <w:u w:val="single"/>
        </w:rPr>
        <w:t xml:space="preserve"> речи</w:t>
      </w:r>
      <w:r w:rsidRPr="007C616A">
        <w:rPr>
          <w:sz w:val="24"/>
          <w:szCs w:val="24"/>
        </w:rPr>
        <w:t xml:space="preserve">, мотивов, фраз, характерных </w:t>
      </w:r>
      <w:r w:rsidRPr="007C616A">
        <w:rPr>
          <w:i/>
          <w:sz w:val="24"/>
          <w:szCs w:val="24"/>
        </w:rPr>
        <w:t>интервалов</w:t>
      </w:r>
      <w:r w:rsidRPr="007C616A">
        <w:rPr>
          <w:sz w:val="24"/>
          <w:szCs w:val="24"/>
        </w:rPr>
        <w:t xml:space="preserve"> с пением</w:t>
      </w:r>
      <w:r w:rsidR="00BC0EEA" w:rsidRPr="007C616A">
        <w:rPr>
          <w:sz w:val="24"/>
          <w:szCs w:val="24"/>
        </w:rPr>
        <w:t xml:space="preserve"> сольфеджио </w:t>
      </w:r>
      <w:r w:rsidRPr="007C616A">
        <w:rPr>
          <w:sz w:val="24"/>
          <w:szCs w:val="24"/>
        </w:rPr>
        <w:t>и</w:t>
      </w:r>
      <w:r w:rsidR="00BC0EEA" w:rsidRPr="007C616A">
        <w:rPr>
          <w:sz w:val="24"/>
          <w:szCs w:val="24"/>
        </w:rPr>
        <w:t xml:space="preserve"> с подбором стихов, подтекстовок, раскрывающих смысл интонаций и мотивов. (например: Инвенция Баха 2-хголосная </w:t>
      </w:r>
      <w:r w:rsidR="00BC0EEA" w:rsidRPr="007C616A">
        <w:rPr>
          <w:sz w:val="24"/>
          <w:szCs w:val="24"/>
          <w:lang w:val="en-US"/>
        </w:rPr>
        <w:t>C</w:t>
      </w:r>
      <w:r w:rsidR="00BC0EEA" w:rsidRPr="007C616A">
        <w:rPr>
          <w:sz w:val="24"/>
          <w:szCs w:val="24"/>
        </w:rPr>
        <w:t>-</w:t>
      </w:r>
      <w:r w:rsidR="00BC0EEA" w:rsidRPr="007C616A">
        <w:rPr>
          <w:sz w:val="24"/>
          <w:szCs w:val="24"/>
          <w:lang w:val="en-US"/>
        </w:rPr>
        <w:t>Dur</w:t>
      </w:r>
      <w:r w:rsidR="00BC0EEA" w:rsidRPr="007C616A">
        <w:rPr>
          <w:sz w:val="24"/>
          <w:szCs w:val="24"/>
        </w:rPr>
        <w:t xml:space="preserve">, на </w:t>
      </w:r>
      <w:r w:rsidR="00CA5B3E" w:rsidRPr="007C616A">
        <w:rPr>
          <w:sz w:val="24"/>
          <w:szCs w:val="24"/>
        </w:rPr>
        <w:t>главную</w:t>
      </w:r>
      <w:r w:rsidR="00BC0EEA" w:rsidRPr="007C616A">
        <w:rPr>
          <w:sz w:val="24"/>
          <w:szCs w:val="24"/>
        </w:rPr>
        <w:t xml:space="preserve"> тему поём</w:t>
      </w:r>
      <w:r w:rsidR="00CA5B3E" w:rsidRPr="007C616A">
        <w:rPr>
          <w:sz w:val="24"/>
          <w:szCs w:val="24"/>
        </w:rPr>
        <w:t xml:space="preserve"> </w:t>
      </w:r>
      <w:r w:rsidR="00BC0EEA" w:rsidRPr="007C616A">
        <w:rPr>
          <w:sz w:val="24"/>
          <w:szCs w:val="24"/>
        </w:rPr>
        <w:t>-</w:t>
      </w:r>
      <w:r w:rsidR="00CA5B3E" w:rsidRPr="007C616A">
        <w:rPr>
          <w:sz w:val="24"/>
          <w:szCs w:val="24"/>
        </w:rPr>
        <w:t xml:space="preserve"> </w:t>
      </w:r>
      <w:r w:rsidR="00BC0EEA" w:rsidRPr="007C616A">
        <w:rPr>
          <w:sz w:val="24"/>
          <w:szCs w:val="24"/>
        </w:rPr>
        <w:t xml:space="preserve">«Я помолится в храм пришла (пришёл), </w:t>
      </w:r>
      <w:r w:rsidR="00CA5B3E" w:rsidRPr="007C616A">
        <w:rPr>
          <w:sz w:val="24"/>
          <w:szCs w:val="24"/>
        </w:rPr>
        <w:t>наш Бог – наш друг</w:t>
      </w:r>
      <w:r w:rsidR="00D30E29" w:rsidRPr="007C616A">
        <w:rPr>
          <w:sz w:val="24"/>
          <w:szCs w:val="24"/>
        </w:rPr>
        <w:t>, поможет мне понять себя, поможет мне понять друзей, и т.д.»</w:t>
      </w:r>
      <w:r w:rsidR="00BC0EEA" w:rsidRPr="007C616A">
        <w:rPr>
          <w:sz w:val="24"/>
          <w:szCs w:val="24"/>
        </w:rPr>
        <w:t xml:space="preserve"> </w:t>
      </w:r>
    </w:p>
    <w:p w14:paraId="0E59515E" w14:textId="77777777" w:rsidR="00D30E29" w:rsidRPr="007C616A" w:rsidRDefault="00A27D16" w:rsidP="00D63157">
      <w:pPr>
        <w:pStyle w:val="a9"/>
        <w:numPr>
          <w:ilvl w:val="0"/>
          <w:numId w:val="13"/>
        </w:numPr>
        <w:ind w:left="0" w:firstLine="0"/>
        <w:jc w:val="both"/>
        <w:rPr>
          <w:sz w:val="24"/>
          <w:szCs w:val="24"/>
        </w:rPr>
      </w:pPr>
      <w:r w:rsidRPr="007C616A">
        <w:rPr>
          <w:b/>
          <w:sz w:val="24"/>
          <w:szCs w:val="24"/>
          <w:u w:val="single"/>
        </w:rPr>
        <w:t>затем II закон “музыкальной выразительности” - “энергетический</w:t>
      </w:r>
      <w:r w:rsidRPr="007C616A">
        <w:rPr>
          <w:sz w:val="24"/>
          <w:szCs w:val="24"/>
          <w:u w:val="single"/>
        </w:rPr>
        <w:t>”</w:t>
      </w:r>
      <w:r w:rsidR="00280759" w:rsidRPr="007C616A">
        <w:rPr>
          <w:sz w:val="24"/>
          <w:szCs w:val="24"/>
          <w:u w:val="single"/>
        </w:rPr>
        <w:t xml:space="preserve">: </w:t>
      </w:r>
      <w:r w:rsidR="00E601AE" w:rsidRPr="007C616A">
        <w:rPr>
          <w:sz w:val="24"/>
          <w:szCs w:val="24"/>
        </w:rPr>
        <w:t xml:space="preserve">развитие ритмической и психической энергии в </w:t>
      </w:r>
      <w:proofErr w:type="gramStart"/>
      <w:r w:rsidR="00E601AE" w:rsidRPr="007C616A">
        <w:rPr>
          <w:sz w:val="24"/>
          <w:szCs w:val="24"/>
        </w:rPr>
        <w:t>ученике</w:t>
      </w:r>
      <w:r w:rsidR="00280759" w:rsidRPr="007C616A">
        <w:rPr>
          <w:sz w:val="24"/>
          <w:szCs w:val="24"/>
        </w:rPr>
        <w:t xml:space="preserve"> </w:t>
      </w:r>
      <w:r w:rsidR="00E601AE" w:rsidRPr="007C616A">
        <w:rPr>
          <w:sz w:val="24"/>
          <w:szCs w:val="24"/>
        </w:rPr>
        <w:t xml:space="preserve"> </w:t>
      </w:r>
      <w:r w:rsidRPr="007C616A">
        <w:rPr>
          <w:sz w:val="24"/>
          <w:szCs w:val="24"/>
        </w:rPr>
        <w:t>выявляем</w:t>
      </w:r>
      <w:proofErr w:type="gramEnd"/>
      <w:r w:rsidRPr="007C616A">
        <w:rPr>
          <w:sz w:val="24"/>
          <w:szCs w:val="24"/>
        </w:rPr>
        <w:t xml:space="preserve"> с помощью дирижирования</w:t>
      </w:r>
      <w:r w:rsidR="00E601AE" w:rsidRPr="007C616A">
        <w:rPr>
          <w:sz w:val="24"/>
          <w:szCs w:val="24"/>
        </w:rPr>
        <w:t xml:space="preserve"> по внутридолевой пульсации, долевой пульсации -</w:t>
      </w:r>
      <w:r w:rsidR="001E555B" w:rsidRPr="007C616A">
        <w:rPr>
          <w:sz w:val="24"/>
          <w:szCs w:val="24"/>
        </w:rPr>
        <w:t xml:space="preserve"> </w:t>
      </w:r>
      <w:r w:rsidRPr="007C616A">
        <w:rPr>
          <w:sz w:val="24"/>
          <w:szCs w:val="24"/>
        </w:rPr>
        <w:t xml:space="preserve">движение </w:t>
      </w:r>
      <w:r w:rsidR="00280759" w:rsidRPr="007C616A">
        <w:rPr>
          <w:sz w:val="24"/>
          <w:szCs w:val="24"/>
        </w:rPr>
        <w:t>(тяготение)</w:t>
      </w:r>
      <w:r w:rsidRPr="007C616A">
        <w:rPr>
          <w:sz w:val="24"/>
          <w:szCs w:val="24"/>
        </w:rPr>
        <w:t xml:space="preserve"> энергии внутри такта, </w:t>
      </w:r>
      <w:r w:rsidR="00E601AE" w:rsidRPr="007C616A">
        <w:rPr>
          <w:sz w:val="24"/>
          <w:szCs w:val="24"/>
        </w:rPr>
        <w:t>затем во</w:t>
      </w:r>
      <w:r w:rsidRPr="007C616A">
        <w:rPr>
          <w:sz w:val="24"/>
          <w:szCs w:val="24"/>
        </w:rPr>
        <w:t xml:space="preserve"> фразе, в предложении; </w:t>
      </w:r>
      <w:r w:rsidR="00100BF7" w:rsidRPr="007C616A">
        <w:rPr>
          <w:sz w:val="24"/>
          <w:szCs w:val="24"/>
        </w:rPr>
        <w:t>выявляем  слабые и сильные такты на основе гармонических тяготений;</w:t>
      </w:r>
      <w:r w:rsidR="00D30E29" w:rsidRPr="007C616A">
        <w:rPr>
          <w:sz w:val="24"/>
          <w:szCs w:val="24"/>
        </w:rPr>
        <w:t xml:space="preserve"> (см. гл. 15).</w:t>
      </w:r>
    </w:p>
    <w:p w14:paraId="13934204" w14:textId="77777777" w:rsidR="00A27D16" w:rsidRPr="007C616A" w:rsidRDefault="00A27D16" w:rsidP="00D63157">
      <w:pPr>
        <w:pStyle w:val="a9"/>
        <w:numPr>
          <w:ilvl w:val="0"/>
          <w:numId w:val="13"/>
        </w:numPr>
        <w:ind w:left="0" w:firstLine="0"/>
        <w:jc w:val="both"/>
        <w:rPr>
          <w:sz w:val="24"/>
          <w:szCs w:val="24"/>
        </w:rPr>
      </w:pPr>
      <w:r w:rsidRPr="007C616A">
        <w:rPr>
          <w:b/>
          <w:sz w:val="24"/>
          <w:szCs w:val="24"/>
          <w:u w:val="single"/>
        </w:rPr>
        <w:t>III</w:t>
      </w:r>
      <w:r w:rsidR="001E555B" w:rsidRPr="007C616A">
        <w:rPr>
          <w:b/>
          <w:sz w:val="24"/>
          <w:szCs w:val="24"/>
          <w:u w:val="single"/>
        </w:rPr>
        <w:t>-</w:t>
      </w:r>
      <w:proofErr w:type="spellStart"/>
      <w:r w:rsidR="001E555B" w:rsidRPr="007C616A">
        <w:rPr>
          <w:b/>
          <w:sz w:val="24"/>
          <w:szCs w:val="24"/>
          <w:u w:val="single"/>
        </w:rPr>
        <w:t>ий</w:t>
      </w:r>
      <w:proofErr w:type="spellEnd"/>
      <w:r w:rsidRPr="007C616A">
        <w:rPr>
          <w:b/>
          <w:sz w:val="24"/>
          <w:szCs w:val="24"/>
          <w:u w:val="single"/>
        </w:rPr>
        <w:t xml:space="preserve"> закон “музыкальной </w:t>
      </w:r>
      <w:r w:rsidR="001E555B" w:rsidRPr="007C616A">
        <w:rPr>
          <w:b/>
          <w:sz w:val="24"/>
          <w:szCs w:val="24"/>
          <w:u w:val="single"/>
        </w:rPr>
        <w:t>выразительности</w:t>
      </w:r>
      <w:r w:rsidRPr="007C616A">
        <w:rPr>
          <w:b/>
          <w:sz w:val="24"/>
          <w:szCs w:val="24"/>
          <w:u w:val="single"/>
        </w:rPr>
        <w:t>”</w:t>
      </w:r>
      <w:r w:rsidRPr="007C616A">
        <w:rPr>
          <w:sz w:val="24"/>
          <w:szCs w:val="24"/>
          <w:u w:val="single"/>
        </w:rPr>
        <w:t xml:space="preserve"> -</w:t>
      </w:r>
      <w:r w:rsidRPr="007C616A">
        <w:rPr>
          <w:sz w:val="24"/>
          <w:szCs w:val="24"/>
        </w:rPr>
        <w:t xml:space="preserve"> это “</w:t>
      </w:r>
      <w:r w:rsidRPr="007C616A">
        <w:rPr>
          <w:sz w:val="24"/>
          <w:szCs w:val="24"/>
          <w:u w:val="single"/>
        </w:rPr>
        <w:t xml:space="preserve">законы </w:t>
      </w:r>
      <w:r w:rsidR="00E601AE" w:rsidRPr="007C616A">
        <w:rPr>
          <w:sz w:val="24"/>
          <w:szCs w:val="24"/>
          <w:u w:val="single"/>
        </w:rPr>
        <w:t xml:space="preserve">динамических </w:t>
      </w:r>
      <w:r w:rsidRPr="007C616A">
        <w:rPr>
          <w:sz w:val="24"/>
          <w:szCs w:val="24"/>
          <w:u w:val="single"/>
        </w:rPr>
        <w:t>соотношений</w:t>
      </w:r>
      <w:r w:rsidRPr="007C616A">
        <w:rPr>
          <w:sz w:val="24"/>
          <w:szCs w:val="24"/>
        </w:rPr>
        <w:t xml:space="preserve">” голосов, </w:t>
      </w:r>
      <w:r w:rsidR="00100BF7" w:rsidRPr="007C616A">
        <w:rPr>
          <w:sz w:val="24"/>
          <w:szCs w:val="24"/>
        </w:rPr>
        <w:t>рук, звуков</w:t>
      </w:r>
      <w:r w:rsidRPr="007C616A">
        <w:rPr>
          <w:sz w:val="24"/>
          <w:szCs w:val="24"/>
        </w:rPr>
        <w:t xml:space="preserve"> в </w:t>
      </w:r>
      <w:proofErr w:type="gramStart"/>
      <w:r w:rsidRPr="007C616A">
        <w:rPr>
          <w:sz w:val="24"/>
          <w:szCs w:val="24"/>
        </w:rPr>
        <w:t>аккордах  и</w:t>
      </w:r>
      <w:proofErr w:type="gramEnd"/>
      <w:r w:rsidRPr="007C616A">
        <w:rPr>
          <w:sz w:val="24"/>
          <w:szCs w:val="24"/>
        </w:rPr>
        <w:t xml:space="preserve"> </w:t>
      </w:r>
      <w:r w:rsidR="00100BF7" w:rsidRPr="007C616A">
        <w:rPr>
          <w:sz w:val="24"/>
          <w:szCs w:val="24"/>
        </w:rPr>
        <w:t>динамических</w:t>
      </w:r>
      <w:r w:rsidR="00D0278D" w:rsidRPr="007C616A">
        <w:rPr>
          <w:sz w:val="24"/>
          <w:szCs w:val="24"/>
        </w:rPr>
        <w:t>,</w:t>
      </w:r>
      <w:r w:rsidR="00100BF7" w:rsidRPr="007C616A">
        <w:rPr>
          <w:sz w:val="24"/>
          <w:szCs w:val="24"/>
        </w:rPr>
        <w:t xml:space="preserve"> ритмических исключений: акценты, синкопы, </w:t>
      </w:r>
      <w:r w:rsidR="00100BF7" w:rsidRPr="007C616A">
        <w:rPr>
          <w:sz w:val="24"/>
          <w:szCs w:val="24"/>
        </w:rPr>
        <w:sym w:font="Maestro" w:char="F0A7"/>
      </w:r>
      <w:r w:rsidR="00100BF7" w:rsidRPr="007C616A">
        <w:rPr>
          <w:sz w:val="24"/>
          <w:szCs w:val="24"/>
        </w:rPr>
        <w:t xml:space="preserve">  </w:t>
      </w:r>
      <w:r w:rsidR="00100BF7" w:rsidRPr="007C616A">
        <w:rPr>
          <w:sz w:val="24"/>
          <w:szCs w:val="24"/>
        </w:rPr>
        <w:sym w:font="Maestro" w:char="F0B6"/>
      </w:r>
      <w:r w:rsidR="00100BF7" w:rsidRPr="007C616A">
        <w:rPr>
          <w:sz w:val="24"/>
          <w:szCs w:val="24"/>
        </w:rPr>
        <w:t xml:space="preserve">  и др.</w:t>
      </w:r>
    </w:p>
    <w:p w14:paraId="13585624" w14:textId="77777777" w:rsidR="00A27D16" w:rsidRPr="007C616A" w:rsidRDefault="00A27D16" w:rsidP="00D63157">
      <w:pPr>
        <w:pStyle w:val="aa"/>
        <w:numPr>
          <w:ilvl w:val="0"/>
          <w:numId w:val="13"/>
        </w:numPr>
        <w:ind w:left="0" w:firstLine="0"/>
        <w:jc w:val="both"/>
        <w:rPr>
          <w:sz w:val="24"/>
          <w:szCs w:val="24"/>
        </w:rPr>
      </w:pPr>
      <w:r w:rsidRPr="007C616A">
        <w:rPr>
          <w:b/>
          <w:sz w:val="24"/>
          <w:szCs w:val="24"/>
        </w:rPr>
        <w:t xml:space="preserve">Эмоциональный уровень </w:t>
      </w:r>
      <w:r w:rsidRPr="007C616A">
        <w:rPr>
          <w:sz w:val="24"/>
          <w:szCs w:val="24"/>
        </w:rPr>
        <w:t xml:space="preserve">интеллекта активизируется, когда начинается </w:t>
      </w:r>
      <w:r w:rsidRPr="007C616A">
        <w:rPr>
          <w:sz w:val="24"/>
          <w:szCs w:val="24"/>
          <w:u w:val="single"/>
        </w:rPr>
        <w:t>показ</w:t>
      </w:r>
      <w:r w:rsidRPr="007C616A">
        <w:rPr>
          <w:sz w:val="24"/>
          <w:szCs w:val="24"/>
        </w:rPr>
        <w:t xml:space="preserve"> </w:t>
      </w:r>
      <w:r w:rsidRPr="007C616A">
        <w:rPr>
          <w:sz w:val="24"/>
          <w:szCs w:val="24"/>
          <w:u w:val="single"/>
        </w:rPr>
        <w:t>на</w:t>
      </w:r>
      <w:r w:rsidRPr="007C616A">
        <w:rPr>
          <w:b/>
          <w:sz w:val="24"/>
          <w:szCs w:val="24"/>
        </w:rPr>
        <w:t xml:space="preserve"> </w:t>
      </w:r>
      <w:r w:rsidRPr="007C616A">
        <w:rPr>
          <w:sz w:val="24"/>
          <w:szCs w:val="24"/>
          <w:u w:val="single"/>
        </w:rPr>
        <w:t>инструменте</w:t>
      </w:r>
      <w:r w:rsidRPr="007C616A">
        <w:rPr>
          <w:sz w:val="24"/>
          <w:szCs w:val="24"/>
        </w:rPr>
        <w:t>, под</w:t>
      </w:r>
      <w:r w:rsidR="001E555B" w:rsidRPr="007C616A">
        <w:rPr>
          <w:sz w:val="24"/>
          <w:szCs w:val="24"/>
        </w:rPr>
        <w:t>б</w:t>
      </w:r>
      <w:r w:rsidRPr="007C616A">
        <w:rPr>
          <w:sz w:val="24"/>
          <w:szCs w:val="24"/>
        </w:rPr>
        <w:t>ор метафор, словесных подтекстовок, стихов.</w:t>
      </w:r>
      <w:r w:rsidR="00100BF7" w:rsidRPr="007C616A">
        <w:rPr>
          <w:sz w:val="24"/>
          <w:szCs w:val="24"/>
        </w:rPr>
        <w:t xml:space="preserve"> Приучить ученика </w:t>
      </w:r>
      <w:r w:rsidR="00100BF7" w:rsidRPr="007C616A">
        <w:rPr>
          <w:sz w:val="24"/>
          <w:szCs w:val="24"/>
          <w:u w:val="single"/>
        </w:rPr>
        <w:t xml:space="preserve">грамотно </w:t>
      </w:r>
      <w:r w:rsidR="00100BF7" w:rsidRPr="007C616A">
        <w:rPr>
          <w:sz w:val="24"/>
          <w:szCs w:val="24"/>
        </w:rPr>
        <w:t xml:space="preserve">(профессионально) </w:t>
      </w:r>
      <w:r w:rsidR="00100BF7" w:rsidRPr="007C616A">
        <w:rPr>
          <w:sz w:val="24"/>
          <w:szCs w:val="24"/>
          <w:u w:val="single"/>
        </w:rPr>
        <w:t>читать нотный текст</w:t>
      </w:r>
      <w:r w:rsidR="00100BF7" w:rsidRPr="007C616A">
        <w:rPr>
          <w:sz w:val="24"/>
          <w:szCs w:val="24"/>
        </w:rPr>
        <w:t xml:space="preserve"> </w:t>
      </w:r>
      <w:proofErr w:type="gramStart"/>
      <w:r w:rsidR="00100BF7" w:rsidRPr="007C616A">
        <w:rPr>
          <w:sz w:val="24"/>
          <w:szCs w:val="24"/>
        </w:rPr>
        <w:t>- это</w:t>
      </w:r>
      <w:proofErr w:type="gramEnd"/>
      <w:r w:rsidR="00100BF7" w:rsidRPr="007C616A">
        <w:rPr>
          <w:sz w:val="24"/>
          <w:szCs w:val="24"/>
        </w:rPr>
        <w:t xml:space="preserve"> не только </w:t>
      </w:r>
      <w:r w:rsidR="00100BF7" w:rsidRPr="007C616A">
        <w:rPr>
          <w:sz w:val="24"/>
          <w:szCs w:val="24"/>
          <w:u w:val="single"/>
        </w:rPr>
        <w:t>визуально</w:t>
      </w:r>
      <w:r w:rsidR="00100BF7" w:rsidRPr="007C616A">
        <w:rPr>
          <w:sz w:val="24"/>
          <w:szCs w:val="24"/>
        </w:rPr>
        <w:t xml:space="preserve"> осознать его, но и услышать внутренним слухом - пропеть </w:t>
      </w:r>
      <w:r w:rsidR="00100BF7" w:rsidRPr="007C616A">
        <w:rPr>
          <w:sz w:val="24"/>
          <w:szCs w:val="24"/>
          <w:u w:val="single"/>
        </w:rPr>
        <w:t>его</w:t>
      </w:r>
      <w:r w:rsidR="00100BF7" w:rsidRPr="007C616A">
        <w:rPr>
          <w:sz w:val="24"/>
          <w:szCs w:val="24"/>
        </w:rPr>
        <w:t xml:space="preserve"> </w:t>
      </w:r>
      <w:r w:rsidR="00100BF7" w:rsidRPr="007C616A">
        <w:rPr>
          <w:sz w:val="24"/>
          <w:szCs w:val="24"/>
          <w:u w:val="single"/>
        </w:rPr>
        <w:t>музыкальной интуицией</w:t>
      </w:r>
      <w:r w:rsidR="00100BF7" w:rsidRPr="007C616A">
        <w:rPr>
          <w:sz w:val="24"/>
          <w:szCs w:val="24"/>
        </w:rPr>
        <w:t>: (вижу - слышу - играю - переживаю).</w:t>
      </w:r>
    </w:p>
    <w:p w14:paraId="3EED6FE1" w14:textId="77777777" w:rsidR="00C5201B" w:rsidRPr="007C616A" w:rsidRDefault="00A27D16" w:rsidP="00D63157">
      <w:pPr>
        <w:pStyle w:val="aa"/>
        <w:ind w:firstLine="0"/>
        <w:jc w:val="both"/>
        <w:rPr>
          <w:sz w:val="24"/>
          <w:szCs w:val="24"/>
        </w:rPr>
      </w:pPr>
      <w:r w:rsidRPr="007C616A">
        <w:rPr>
          <w:sz w:val="24"/>
          <w:szCs w:val="24"/>
        </w:rPr>
        <w:t xml:space="preserve">Рефлексивная оценка </w:t>
      </w:r>
      <w:r w:rsidR="00485DB2" w:rsidRPr="007C616A">
        <w:rPr>
          <w:sz w:val="24"/>
          <w:szCs w:val="24"/>
        </w:rPr>
        <w:t xml:space="preserve">(осознание) </w:t>
      </w:r>
      <w:r w:rsidRPr="007C616A">
        <w:rPr>
          <w:sz w:val="24"/>
          <w:szCs w:val="24"/>
        </w:rPr>
        <w:t xml:space="preserve">сыгранного произведения на уроке - обязательна. </w:t>
      </w:r>
      <w:r w:rsidR="007A6C9C" w:rsidRPr="007C616A">
        <w:rPr>
          <w:sz w:val="24"/>
          <w:szCs w:val="24"/>
        </w:rPr>
        <w:t>(</w:t>
      </w:r>
      <w:r w:rsidR="004244B5" w:rsidRPr="007C616A">
        <w:rPr>
          <w:sz w:val="24"/>
          <w:szCs w:val="24"/>
        </w:rPr>
        <w:t>«</w:t>
      </w:r>
      <w:r w:rsidR="007A6C9C" w:rsidRPr="007C616A">
        <w:rPr>
          <w:sz w:val="24"/>
          <w:szCs w:val="24"/>
        </w:rPr>
        <w:t>п</w:t>
      </w:r>
      <w:r w:rsidR="004244B5" w:rsidRPr="007C616A">
        <w:rPr>
          <w:sz w:val="24"/>
          <w:szCs w:val="24"/>
        </w:rPr>
        <w:t>розвучало</w:t>
      </w:r>
      <w:r w:rsidR="007A6C9C" w:rsidRPr="007C616A">
        <w:rPr>
          <w:sz w:val="24"/>
          <w:szCs w:val="24"/>
        </w:rPr>
        <w:t xml:space="preserve"> </w:t>
      </w:r>
      <w:r w:rsidR="004244B5" w:rsidRPr="007C616A">
        <w:rPr>
          <w:sz w:val="24"/>
          <w:szCs w:val="24"/>
        </w:rPr>
        <w:t>ли произведение так, как ты хотел</w:t>
      </w:r>
      <w:r w:rsidR="00C5201B" w:rsidRPr="007C616A">
        <w:rPr>
          <w:sz w:val="24"/>
          <w:szCs w:val="24"/>
        </w:rPr>
        <w:t xml:space="preserve"> и что</w:t>
      </w:r>
      <w:r w:rsidR="00900C08" w:rsidRPr="007C616A">
        <w:rPr>
          <w:sz w:val="24"/>
          <w:szCs w:val="24"/>
        </w:rPr>
        <w:t>-то</w:t>
      </w:r>
      <w:r w:rsidR="00C5201B" w:rsidRPr="007C616A">
        <w:rPr>
          <w:sz w:val="24"/>
          <w:szCs w:val="24"/>
        </w:rPr>
        <w:t xml:space="preserve"> не получилось так, как </w:t>
      </w:r>
      <w:proofErr w:type="gramStart"/>
      <w:r w:rsidR="00C5201B" w:rsidRPr="007C616A">
        <w:rPr>
          <w:sz w:val="24"/>
          <w:szCs w:val="24"/>
        </w:rPr>
        <w:t>ты  хотел</w:t>
      </w:r>
      <w:proofErr w:type="gramEnd"/>
      <w:r w:rsidR="00C5201B" w:rsidRPr="007C616A">
        <w:rPr>
          <w:sz w:val="24"/>
          <w:szCs w:val="24"/>
        </w:rPr>
        <w:t>?»)</w:t>
      </w:r>
    </w:p>
    <w:p w14:paraId="35E9EB8C" w14:textId="77777777" w:rsidR="00D0278D" w:rsidRPr="007C616A" w:rsidRDefault="00A27D16" w:rsidP="00D63157">
      <w:pPr>
        <w:pStyle w:val="aa"/>
        <w:ind w:firstLine="0"/>
        <w:jc w:val="both"/>
        <w:rPr>
          <w:sz w:val="24"/>
          <w:szCs w:val="24"/>
        </w:rPr>
      </w:pPr>
      <w:r w:rsidRPr="007C616A">
        <w:rPr>
          <w:sz w:val="24"/>
          <w:szCs w:val="24"/>
        </w:rPr>
        <w:t>Так проверяется уровень осознания, уровень грамотности, уровень самореализации личности в данном виде деятельности</w:t>
      </w:r>
      <w:r w:rsidR="00C015C3" w:rsidRPr="007C616A">
        <w:rPr>
          <w:sz w:val="24"/>
          <w:szCs w:val="24"/>
        </w:rPr>
        <w:t xml:space="preserve"> – в</w:t>
      </w:r>
      <w:r w:rsidR="004244B5" w:rsidRPr="007C616A">
        <w:rPr>
          <w:sz w:val="24"/>
          <w:szCs w:val="24"/>
        </w:rPr>
        <w:t xml:space="preserve"> прочтении авторского текста,</w:t>
      </w:r>
      <w:r w:rsidR="00C5201B" w:rsidRPr="007C616A">
        <w:rPr>
          <w:sz w:val="24"/>
          <w:szCs w:val="24"/>
        </w:rPr>
        <w:t xml:space="preserve"> в концертном исполнении. </w:t>
      </w:r>
    </w:p>
    <w:p w14:paraId="69FE2768" w14:textId="77777777" w:rsidR="00D230AB" w:rsidRPr="007C616A" w:rsidRDefault="00D230AB" w:rsidP="00D63157">
      <w:pPr>
        <w:pStyle w:val="aa"/>
        <w:ind w:firstLine="0"/>
        <w:jc w:val="both"/>
        <w:rPr>
          <w:sz w:val="24"/>
          <w:szCs w:val="24"/>
        </w:rPr>
      </w:pPr>
    </w:p>
    <w:p w14:paraId="563AC0E8" w14:textId="77777777" w:rsidR="007D72FF" w:rsidRPr="00615DA8" w:rsidRDefault="00612C6F" w:rsidP="00D63157">
      <w:pPr>
        <w:pStyle w:val="aa"/>
        <w:ind w:firstLine="0"/>
        <w:jc w:val="center"/>
        <w:rPr>
          <w:b/>
          <w:u w:val="single"/>
        </w:rPr>
      </w:pPr>
      <w:r w:rsidRPr="00615DA8">
        <w:rPr>
          <w:b/>
          <w:u w:val="single"/>
        </w:rPr>
        <w:t xml:space="preserve">7. </w:t>
      </w:r>
      <w:r w:rsidR="007D72FF" w:rsidRPr="00615DA8">
        <w:rPr>
          <w:b/>
          <w:u w:val="single"/>
        </w:rPr>
        <w:t>Педагогические технологии, используемые на уроке</w:t>
      </w:r>
    </w:p>
    <w:p w14:paraId="2707755A" w14:textId="77777777" w:rsidR="007D72FF" w:rsidRPr="007C616A" w:rsidRDefault="00900C08" w:rsidP="00D63157">
      <w:pPr>
        <w:pStyle w:val="aa"/>
        <w:numPr>
          <w:ilvl w:val="1"/>
          <w:numId w:val="14"/>
        </w:numPr>
        <w:tabs>
          <w:tab w:val="num" w:pos="142"/>
        </w:tabs>
        <w:ind w:left="0" w:firstLine="0"/>
        <w:jc w:val="both"/>
        <w:rPr>
          <w:sz w:val="24"/>
          <w:szCs w:val="24"/>
        </w:rPr>
      </w:pPr>
      <w:r w:rsidRPr="007C616A">
        <w:rPr>
          <w:b/>
          <w:sz w:val="24"/>
          <w:szCs w:val="24"/>
        </w:rPr>
        <w:t xml:space="preserve"> </w:t>
      </w:r>
      <w:r w:rsidR="007D72FF" w:rsidRPr="007C616A">
        <w:rPr>
          <w:b/>
          <w:sz w:val="24"/>
          <w:szCs w:val="24"/>
        </w:rPr>
        <w:t>Групповая технология (</w:t>
      </w:r>
      <w:proofErr w:type="gramStart"/>
      <w:r w:rsidR="007D72FF" w:rsidRPr="007C616A">
        <w:rPr>
          <w:b/>
          <w:sz w:val="24"/>
          <w:szCs w:val="24"/>
        </w:rPr>
        <w:t>как  с</w:t>
      </w:r>
      <w:proofErr w:type="gramEnd"/>
      <w:r w:rsidR="007D72FF" w:rsidRPr="007C616A">
        <w:rPr>
          <w:b/>
          <w:sz w:val="24"/>
          <w:szCs w:val="24"/>
        </w:rPr>
        <w:t xml:space="preserve"> «0»-вками, так и со студентами</w:t>
      </w:r>
      <w:r w:rsidR="007D72FF" w:rsidRPr="007C616A">
        <w:rPr>
          <w:sz w:val="24"/>
          <w:szCs w:val="24"/>
        </w:rPr>
        <w:t>) – позволяет уч-ся не только индивидуально поработать над проблемой, но и сопоставить свою позицию с мнением другого, войти в межличностные отношения, узнать лучше себя и самореализоваться.</w:t>
      </w:r>
    </w:p>
    <w:p w14:paraId="642DB4D7" w14:textId="77777777" w:rsidR="007D72FF" w:rsidRPr="007C616A" w:rsidRDefault="007D72FF" w:rsidP="00D63157">
      <w:pPr>
        <w:pStyle w:val="aa"/>
        <w:numPr>
          <w:ilvl w:val="1"/>
          <w:numId w:val="14"/>
        </w:numPr>
        <w:ind w:left="0" w:firstLine="0"/>
        <w:jc w:val="both"/>
        <w:rPr>
          <w:sz w:val="24"/>
          <w:szCs w:val="24"/>
        </w:rPr>
      </w:pPr>
      <w:r w:rsidRPr="007C616A">
        <w:rPr>
          <w:sz w:val="24"/>
          <w:szCs w:val="24"/>
        </w:rPr>
        <w:t xml:space="preserve">Чтобы </w:t>
      </w:r>
      <w:proofErr w:type="gramStart"/>
      <w:r w:rsidRPr="007C616A">
        <w:rPr>
          <w:b/>
          <w:sz w:val="24"/>
          <w:szCs w:val="24"/>
        </w:rPr>
        <w:t>индивидуальное</w:t>
      </w:r>
      <w:r w:rsidRPr="007C616A">
        <w:rPr>
          <w:sz w:val="24"/>
          <w:szCs w:val="24"/>
        </w:rPr>
        <w:t xml:space="preserve">  </w:t>
      </w:r>
      <w:r w:rsidRPr="007C616A">
        <w:rPr>
          <w:b/>
          <w:sz w:val="24"/>
          <w:szCs w:val="24"/>
        </w:rPr>
        <w:t>обучение</w:t>
      </w:r>
      <w:proofErr w:type="gramEnd"/>
      <w:r w:rsidRPr="007C616A">
        <w:rPr>
          <w:sz w:val="24"/>
          <w:szCs w:val="24"/>
        </w:rPr>
        <w:t xml:space="preserve"> было продуктивным необходимо опираться на </w:t>
      </w:r>
      <w:r w:rsidRPr="007C616A">
        <w:rPr>
          <w:b/>
          <w:sz w:val="24"/>
          <w:szCs w:val="24"/>
        </w:rPr>
        <w:t>творческие</w:t>
      </w:r>
      <w:r w:rsidRPr="007C616A">
        <w:rPr>
          <w:sz w:val="24"/>
          <w:szCs w:val="24"/>
        </w:rPr>
        <w:t xml:space="preserve"> и </w:t>
      </w:r>
      <w:r w:rsidRPr="007C616A">
        <w:rPr>
          <w:b/>
          <w:sz w:val="24"/>
          <w:szCs w:val="24"/>
        </w:rPr>
        <w:t>познавательные</w:t>
      </w:r>
      <w:r w:rsidRPr="007C616A">
        <w:rPr>
          <w:sz w:val="24"/>
          <w:szCs w:val="24"/>
        </w:rPr>
        <w:t xml:space="preserve"> способности уч-ся. Это возможно, если осуществлять цель и планирование учебной деятельности и, вместе с тем, развивать гибкость, способность импровизировать, фантазировать, перестраиваться (рефлексировать).</w:t>
      </w:r>
      <w:r w:rsidR="009730D6" w:rsidRPr="007C616A">
        <w:rPr>
          <w:sz w:val="24"/>
          <w:szCs w:val="24"/>
        </w:rPr>
        <w:t xml:space="preserve"> </w:t>
      </w:r>
      <w:r w:rsidRPr="007C616A">
        <w:rPr>
          <w:sz w:val="24"/>
          <w:szCs w:val="24"/>
        </w:rPr>
        <w:t>Разговаривать с учеником - вести диалоги, рассказывать о жизни композиторов, пианистов, слушать вместе интерпретации и т.д.</w:t>
      </w:r>
      <w:r w:rsidR="009730D6" w:rsidRPr="007C616A">
        <w:rPr>
          <w:sz w:val="24"/>
          <w:szCs w:val="24"/>
        </w:rPr>
        <w:t xml:space="preserve"> </w:t>
      </w:r>
      <w:r w:rsidR="00CE0C3B" w:rsidRPr="007C616A">
        <w:rPr>
          <w:sz w:val="24"/>
          <w:szCs w:val="24"/>
        </w:rPr>
        <w:t>Э</w:t>
      </w:r>
      <w:r w:rsidR="009730D6" w:rsidRPr="007C616A">
        <w:rPr>
          <w:sz w:val="24"/>
          <w:szCs w:val="24"/>
        </w:rPr>
        <w:t xml:space="preserve">то создание </w:t>
      </w:r>
      <w:r w:rsidR="009730D6" w:rsidRPr="007C616A">
        <w:rPr>
          <w:b/>
          <w:sz w:val="24"/>
          <w:szCs w:val="24"/>
        </w:rPr>
        <w:t>комфортного</w:t>
      </w:r>
      <w:r w:rsidR="009730D6" w:rsidRPr="007C616A">
        <w:rPr>
          <w:sz w:val="24"/>
          <w:szCs w:val="24"/>
        </w:rPr>
        <w:t xml:space="preserve"> психологического микроклимата</w:t>
      </w:r>
      <w:r w:rsidR="00CE0C3B" w:rsidRPr="007C616A">
        <w:rPr>
          <w:sz w:val="24"/>
          <w:szCs w:val="24"/>
        </w:rPr>
        <w:t>:</w:t>
      </w:r>
      <w:r w:rsidR="009730D6" w:rsidRPr="007C616A">
        <w:rPr>
          <w:sz w:val="24"/>
          <w:szCs w:val="24"/>
        </w:rPr>
        <w:t xml:space="preserve"> шутки, свободы в обмене мнениями, дать ученику рассказать о своих </w:t>
      </w:r>
      <w:r w:rsidR="00CE0C3B" w:rsidRPr="007C616A">
        <w:rPr>
          <w:sz w:val="24"/>
          <w:szCs w:val="24"/>
        </w:rPr>
        <w:t>чувствах</w:t>
      </w:r>
      <w:r w:rsidR="009730D6" w:rsidRPr="007C616A">
        <w:rPr>
          <w:sz w:val="24"/>
          <w:szCs w:val="24"/>
        </w:rPr>
        <w:t>,</w:t>
      </w:r>
      <w:r w:rsidR="00CE0C3B" w:rsidRPr="007C616A">
        <w:rPr>
          <w:sz w:val="24"/>
          <w:szCs w:val="24"/>
        </w:rPr>
        <w:t xml:space="preserve"> ощущениях. В совместной</w:t>
      </w:r>
      <w:r w:rsidR="009730D6" w:rsidRPr="007C616A">
        <w:rPr>
          <w:sz w:val="24"/>
          <w:szCs w:val="24"/>
        </w:rPr>
        <w:t xml:space="preserve"> работе употреблять слово «МЫ», «мы с тобой», а не «ты должен...»</w:t>
      </w:r>
    </w:p>
    <w:p w14:paraId="487F9052" w14:textId="77777777" w:rsidR="007D72FF" w:rsidRPr="007C616A" w:rsidRDefault="008152B7" w:rsidP="00D63157">
      <w:pPr>
        <w:pStyle w:val="aa"/>
        <w:ind w:firstLine="0"/>
        <w:rPr>
          <w:sz w:val="24"/>
          <w:szCs w:val="24"/>
        </w:rPr>
      </w:pPr>
      <w:r w:rsidRPr="007C616A">
        <w:rPr>
          <w:b/>
          <w:sz w:val="24"/>
          <w:szCs w:val="24"/>
        </w:rPr>
        <w:t>3.</w:t>
      </w:r>
      <w:r w:rsidRPr="007C616A">
        <w:rPr>
          <w:sz w:val="24"/>
          <w:szCs w:val="24"/>
        </w:rPr>
        <w:t xml:space="preserve"> </w:t>
      </w:r>
      <w:r w:rsidR="009730D6" w:rsidRPr="007C616A">
        <w:rPr>
          <w:sz w:val="24"/>
          <w:szCs w:val="24"/>
        </w:rPr>
        <w:t xml:space="preserve">Использование </w:t>
      </w:r>
      <w:r w:rsidR="009730D6" w:rsidRPr="007C616A">
        <w:rPr>
          <w:b/>
          <w:sz w:val="24"/>
          <w:szCs w:val="24"/>
        </w:rPr>
        <w:t>классических</w:t>
      </w:r>
      <w:r w:rsidR="009730D6" w:rsidRPr="007C616A">
        <w:rPr>
          <w:sz w:val="24"/>
          <w:szCs w:val="24"/>
        </w:rPr>
        <w:t xml:space="preserve">, зарекомендовавших себя методов: </w:t>
      </w:r>
      <w:r w:rsidR="00CE0C3B" w:rsidRPr="007C616A">
        <w:rPr>
          <w:sz w:val="24"/>
          <w:szCs w:val="24"/>
        </w:rPr>
        <w:t>«</w:t>
      </w:r>
      <w:r w:rsidR="009730D6" w:rsidRPr="007C616A">
        <w:rPr>
          <w:sz w:val="24"/>
          <w:szCs w:val="24"/>
        </w:rPr>
        <w:t>наведение</w:t>
      </w:r>
      <w:r w:rsidR="00CE0C3B" w:rsidRPr="007C616A">
        <w:rPr>
          <w:sz w:val="24"/>
          <w:szCs w:val="24"/>
        </w:rPr>
        <w:t>»</w:t>
      </w:r>
      <w:r w:rsidR="009730D6" w:rsidRPr="007C616A">
        <w:rPr>
          <w:sz w:val="24"/>
          <w:szCs w:val="24"/>
        </w:rPr>
        <w:t xml:space="preserve">, </w:t>
      </w:r>
      <w:r w:rsidR="00CE0C3B" w:rsidRPr="007C616A">
        <w:rPr>
          <w:sz w:val="24"/>
          <w:szCs w:val="24"/>
        </w:rPr>
        <w:t>«</w:t>
      </w:r>
      <w:r w:rsidR="009730D6" w:rsidRPr="007C616A">
        <w:rPr>
          <w:sz w:val="24"/>
          <w:szCs w:val="24"/>
        </w:rPr>
        <w:t>аналогии</w:t>
      </w:r>
      <w:r w:rsidR="00CE0C3B" w:rsidRPr="007C616A">
        <w:rPr>
          <w:sz w:val="24"/>
          <w:szCs w:val="24"/>
        </w:rPr>
        <w:t>»</w:t>
      </w:r>
      <w:r w:rsidR="009730D6" w:rsidRPr="007C616A">
        <w:rPr>
          <w:sz w:val="24"/>
          <w:szCs w:val="24"/>
        </w:rPr>
        <w:t xml:space="preserve">, </w:t>
      </w:r>
      <w:r w:rsidR="00CE0C3B" w:rsidRPr="007C616A">
        <w:rPr>
          <w:sz w:val="24"/>
          <w:szCs w:val="24"/>
        </w:rPr>
        <w:t>«</w:t>
      </w:r>
      <w:r w:rsidR="009730D6" w:rsidRPr="007C616A">
        <w:rPr>
          <w:sz w:val="24"/>
          <w:szCs w:val="24"/>
        </w:rPr>
        <w:t>ассоциации</w:t>
      </w:r>
      <w:r w:rsidR="00CE0C3B" w:rsidRPr="007C616A">
        <w:rPr>
          <w:sz w:val="24"/>
          <w:szCs w:val="24"/>
        </w:rPr>
        <w:t>»</w:t>
      </w:r>
      <w:r w:rsidR="009730D6" w:rsidRPr="007C616A">
        <w:rPr>
          <w:sz w:val="24"/>
          <w:szCs w:val="24"/>
        </w:rPr>
        <w:t xml:space="preserve">, </w:t>
      </w:r>
      <w:r w:rsidR="00CE0C3B" w:rsidRPr="007C616A">
        <w:rPr>
          <w:sz w:val="24"/>
          <w:szCs w:val="24"/>
        </w:rPr>
        <w:t>«</w:t>
      </w:r>
      <w:r w:rsidR="009730D6" w:rsidRPr="007C616A">
        <w:rPr>
          <w:sz w:val="24"/>
          <w:szCs w:val="24"/>
        </w:rPr>
        <w:t>сравнения</w:t>
      </w:r>
      <w:r w:rsidR="00CE0C3B" w:rsidRPr="007C616A">
        <w:rPr>
          <w:sz w:val="24"/>
          <w:szCs w:val="24"/>
        </w:rPr>
        <w:t xml:space="preserve">» (самостоятельный </w:t>
      </w:r>
      <w:proofErr w:type="gramStart"/>
      <w:r w:rsidR="00CE0C3B" w:rsidRPr="007C616A">
        <w:rPr>
          <w:sz w:val="24"/>
          <w:szCs w:val="24"/>
        </w:rPr>
        <w:t>подбор,  картинок</w:t>
      </w:r>
      <w:proofErr w:type="gramEnd"/>
      <w:r w:rsidR="00CE0C3B" w:rsidRPr="007C616A">
        <w:rPr>
          <w:sz w:val="24"/>
          <w:szCs w:val="24"/>
        </w:rPr>
        <w:t>, стихов и героев к произведениям)</w:t>
      </w:r>
      <w:r w:rsidR="009730D6" w:rsidRPr="007C616A">
        <w:rPr>
          <w:sz w:val="24"/>
          <w:szCs w:val="24"/>
        </w:rPr>
        <w:t xml:space="preserve">, </w:t>
      </w:r>
      <w:r w:rsidR="00C8447B" w:rsidRPr="007C616A">
        <w:rPr>
          <w:sz w:val="24"/>
          <w:szCs w:val="24"/>
        </w:rPr>
        <w:t xml:space="preserve">«рассказ», </w:t>
      </w:r>
      <w:r w:rsidR="00CE0C3B" w:rsidRPr="007C616A">
        <w:rPr>
          <w:sz w:val="24"/>
          <w:szCs w:val="24"/>
        </w:rPr>
        <w:t>«</w:t>
      </w:r>
      <w:r w:rsidR="009730D6" w:rsidRPr="007C616A">
        <w:rPr>
          <w:sz w:val="24"/>
          <w:szCs w:val="24"/>
        </w:rPr>
        <w:t>объяснение</w:t>
      </w:r>
      <w:r w:rsidR="00CE0C3B" w:rsidRPr="007C616A">
        <w:rPr>
          <w:sz w:val="24"/>
          <w:szCs w:val="24"/>
        </w:rPr>
        <w:t>»</w:t>
      </w:r>
      <w:r w:rsidR="009730D6" w:rsidRPr="007C616A">
        <w:rPr>
          <w:sz w:val="24"/>
          <w:szCs w:val="24"/>
        </w:rPr>
        <w:t xml:space="preserve"> на доступном языке, </w:t>
      </w:r>
      <w:r w:rsidR="00C8447B" w:rsidRPr="007C616A">
        <w:rPr>
          <w:sz w:val="24"/>
          <w:szCs w:val="24"/>
        </w:rPr>
        <w:t xml:space="preserve">комментарии, </w:t>
      </w:r>
      <w:r w:rsidR="00CE0C3B" w:rsidRPr="007C616A">
        <w:rPr>
          <w:sz w:val="24"/>
          <w:szCs w:val="24"/>
        </w:rPr>
        <w:t xml:space="preserve">совместный </w:t>
      </w:r>
      <w:r w:rsidR="009730D6" w:rsidRPr="007C616A">
        <w:rPr>
          <w:sz w:val="24"/>
          <w:szCs w:val="24"/>
        </w:rPr>
        <w:t xml:space="preserve">подбор слов </w:t>
      </w:r>
      <w:r w:rsidR="00CE0C3B" w:rsidRPr="007C616A">
        <w:rPr>
          <w:sz w:val="24"/>
          <w:szCs w:val="24"/>
        </w:rPr>
        <w:t xml:space="preserve">- </w:t>
      </w:r>
      <w:r w:rsidR="009730D6" w:rsidRPr="007C616A">
        <w:rPr>
          <w:sz w:val="24"/>
          <w:szCs w:val="24"/>
        </w:rPr>
        <w:t>«экстрактов» к каждому</w:t>
      </w:r>
      <w:r w:rsidR="00CE0C3B" w:rsidRPr="007C616A">
        <w:rPr>
          <w:sz w:val="24"/>
          <w:szCs w:val="24"/>
        </w:rPr>
        <w:t xml:space="preserve"> </w:t>
      </w:r>
      <w:r w:rsidR="009730D6" w:rsidRPr="007C616A">
        <w:rPr>
          <w:sz w:val="24"/>
          <w:szCs w:val="24"/>
        </w:rPr>
        <w:t xml:space="preserve"> эпизоду или разделу</w:t>
      </w:r>
      <w:r w:rsidR="00CE0C3B" w:rsidRPr="007C616A">
        <w:rPr>
          <w:sz w:val="24"/>
          <w:szCs w:val="24"/>
        </w:rPr>
        <w:t xml:space="preserve"> произведения</w:t>
      </w:r>
      <w:r w:rsidR="009730D6" w:rsidRPr="007C616A">
        <w:rPr>
          <w:sz w:val="24"/>
          <w:szCs w:val="24"/>
        </w:rPr>
        <w:t xml:space="preserve">, приёму  </w:t>
      </w:r>
      <w:r w:rsidR="005053EF" w:rsidRPr="007C616A">
        <w:rPr>
          <w:sz w:val="24"/>
          <w:szCs w:val="24"/>
        </w:rPr>
        <w:t>и т.д</w:t>
      </w:r>
      <w:r w:rsidR="009730D6" w:rsidRPr="007C616A">
        <w:rPr>
          <w:sz w:val="24"/>
          <w:szCs w:val="24"/>
        </w:rPr>
        <w:t>.</w:t>
      </w:r>
    </w:p>
    <w:p w14:paraId="60D06910" w14:textId="77777777" w:rsidR="005B7163" w:rsidRPr="007C616A" w:rsidRDefault="008152B7" w:rsidP="00D63157">
      <w:pPr>
        <w:pStyle w:val="aa"/>
        <w:ind w:firstLine="0"/>
        <w:rPr>
          <w:sz w:val="24"/>
          <w:szCs w:val="24"/>
        </w:rPr>
      </w:pPr>
      <w:r w:rsidRPr="007C616A">
        <w:rPr>
          <w:b/>
          <w:sz w:val="24"/>
          <w:szCs w:val="24"/>
        </w:rPr>
        <w:t>4.</w:t>
      </w:r>
      <w:r w:rsidRPr="007C616A">
        <w:rPr>
          <w:sz w:val="24"/>
          <w:szCs w:val="24"/>
        </w:rPr>
        <w:t xml:space="preserve"> </w:t>
      </w:r>
      <w:r w:rsidR="00C8447B" w:rsidRPr="007C616A">
        <w:rPr>
          <w:b/>
          <w:sz w:val="24"/>
          <w:szCs w:val="24"/>
        </w:rPr>
        <w:t>Артистическое</w:t>
      </w:r>
      <w:r w:rsidR="00C8447B" w:rsidRPr="007C616A">
        <w:rPr>
          <w:sz w:val="24"/>
          <w:szCs w:val="24"/>
        </w:rPr>
        <w:t xml:space="preserve">, </w:t>
      </w:r>
      <w:r w:rsidR="000A493B" w:rsidRPr="007C616A">
        <w:rPr>
          <w:sz w:val="24"/>
          <w:szCs w:val="24"/>
        </w:rPr>
        <w:t xml:space="preserve">одухотворённое, </w:t>
      </w:r>
      <w:r w:rsidR="00C8447B" w:rsidRPr="007C616A">
        <w:rPr>
          <w:sz w:val="24"/>
          <w:szCs w:val="24"/>
        </w:rPr>
        <w:t>профессиональное исполнение педагогом произведения целиком или частями</w:t>
      </w:r>
      <w:r w:rsidR="000A493B" w:rsidRPr="007C616A">
        <w:rPr>
          <w:sz w:val="24"/>
          <w:szCs w:val="24"/>
        </w:rPr>
        <w:t xml:space="preserve"> с комментариями и без них.</w:t>
      </w:r>
    </w:p>
    <w:p w14:paraId="365B6B65" w14:textId="77777777" w:rsidR="007D72FF" w:rsidRPr="007C616A" w:rsidRDefault="008152B7" w:rsidP="00D63157">
      <w:pPr>
        <w:pStyle w:val="aa"/>
        <w:ind w:firstLine="0"/>
        <w:jc w:val="both"/>
        <w:rPr>
          <w:sz w:val="24"/>
          <w:szCs w:val="24"/>
        </w:rPr>
      </w:pPr>
      <w:r w:rsidRPr="007C616A">
        <w:rPr>
          <w:b/>
          <w:sz w:val="24"/>
          <w:szCs w:val="24"/>
        </w:rPr>
        <w:t>5</w:t>
      </w:r>
      <w:r w:rsidRPr="007C616A">
        <w:rPr>
          <w:sz w:val="24"/>
          <w:szCs w:val="24"/>
        </w:rPr>
        <w:t xml:space="preserve">. </w:t>
      </w:r>
      <w:r w:rsidR="007D72FF" w:rsidRPr="007C616A">
        <w:rPr>
          <w:sz w:val="24"/>
          <w:szCs w:val="24"/>
        </w:rPr>
        <w:t xml:space="preserve">Использование </w:t>
      </w:r>
      <w:r w:rsidR="007D72FF" w:rsidRPr="007C616A">
        <w:rPr>
          <w:b/>
          <w:sz w:val="24"/>
          <w:szCs w:val="24"/>
        </w:rPr>
        <w:t>«проблемного метода»</w:t>
      </w:r>
      <w:r w:rsidR="007D72FF" w:rsidRPr="007C616A">
        <w:rPr>
          <w:sz w:val="24"/>
          <w:szCs w:val="24"/>
        </w:rPr>
        <w:t xml:space="preserve"> обучения: например</w:t>
      </w:r>
      <w:r w:rsidR="00CE0C3B" w:rsidRPr="007C616A">
        <w:rPr>
          <w:sz w:val="24"/>
          <w:szCs w:val="24"/>
        </w:rPr>
        <w:t>,</w:t>
      </w:r>
      <w:r w:rsidR="007D72FF" w:rsidRPr="007C616A">
        <w:rPr>
          <w:sz w:val="24"/>
          <w:szCs w:val="24"/>
        </w:rPr>
        <w:t xml:space="preserve"> написать свою характеристику с актуальными задачами на будущее; или подобрать серию упражнений </w:t>
      </w:r>
      <w:proofErr w:type="gramStart"/>
      <w:r w:rsidR="007D72FF" w:rsidRPr="007C616A">
        <w:rPr>
          <w:sz w:val="24"/>
          <w:szCs w:val="24"/>
        </w:rPr>
        <w:t>для  развития</w:t>
      </w:r>
      <w:proofErr w:type="gramEnd"/>
      <w:r w:rsidR="007D72FF" w:rsidRPr="007C616A">
        <w:rPr>
          <w:sz w:val="24"/>
          <w:szCs w:val="24"/>
        </w:rPr>
        <w:t xml:space="preserve"> своей беглости, или нарисовать цвет всех ступеней  всех гармоний – в левой руке, или </w:t>
      </w:r>
      <w:r w:rsidR="005053EF" w:rsidRPr="007C616A">
        <w:rPr>
          <w:sz w:val="24"/>
          <w:szCs w:val="24"/>
        </w:rPr>
        <w:t xml:space="preserve">изобразить </w:t>
      </w:r>
      <w:r w:rsidR="007D72FF" w:rsidRPr="007C616A">
        <w:rPr>
          <w:sz w:val="24"/>
          <w:szCs w:val="24"/>
        </w:rPr>
        <w:t xml:space="preserve">графику </w:t>
      </w:r>
      <w:proofErr w:type="spellStart"/>
      <w:r w:rsidR="007D72FF" w:rsidRPr="007C616A">
        <w:rPr>
          <w:sz w:val="24"/>
          <w:szCs w:val="24"/>
        </w:rPr>
        <w:t>звуковысотности</w:t>
      </w:r>
      <w:proofErr w:type="spellEnd"/>
      <w:r w:rsidR="007D72FF" w:rsidRPr="007C616A">
        <w:rPr>
          <w:sz w:val="24"/>
          <w:szCs w:val="24"/>
        </w:rPr>
        <w:t xml:space="preserve">,  выбрать произведения на будущий семестр и т.д.  Обсуждение проблемы будит оперативное, аналитическое мышление </w:t>
      </w:r>
      <w:r w:rsidR="005053EF" w:rsidRPr="007C616A">
        <w:rPr>
          <w:sz w:val="24"/>
          <w:szCs w:val="24"/>
        </w:rPr>
        <w:t xml:space="preserve">ученика, </w:t>
      </w:r>
      <w:r w:rsidR="007D72FF" w:rsidRPr="007C616A">
        <w:rPr>
          <w:sz w:val="24"/>
          <w:szCs w:val="24"/>
        </w:rPr>
        <w:t>студента.</w:t>
      </w:r>
    </w:p>
    <w:p w14:paraId="6C33E0B3" w14:textId="77777777" w:rsidR="00CE0C3B" w:rsidRPr="007C616A" w:rsidRDefault="008152B7" w:rsidP="00D63157">
      <w:pPr>
        <w:pStyle w:val="aa"/>
        <w:ind w:firstLine="0"/>
        <w:jc w:val="both"/>
        <w:rPr>
          <w:sz w:val="24"/>
          <w:szCs w:val="24"/>
        </w:rPr>
      </w:pPr>
      <w:r w:rsidRPr="007C616A">
        <w:rPr>
          <w:b/>
          <w:sz w:val="24"/>
          <w:szCs w:val="24"/>
        </w:rPr>
        <w:t xml:space="preserve">6. </w:t>
      </w:r>
      <w:r w:rsidR="00CE0C3B" w:rsidRPr="007C616A">
        <w:rPr>
          <w:b/>
          <w:sz w:val="24"/>
          <w:szCs w:val="24"/>
        </w:rPr>
        <w:t>«Ролевые игры»</w:t>
      </w:r>
      <w:r w:rsidR="00106105" w:rsidRPr="007C616A">
        <w:rPr>
          <w:b/>
          <w:sz w:val="24"/>
          <w:szCs w:val="24"/>
        </w:rPr>
        <w:t>, «театрализация» процесса</w:t>
      </w:r>
      <w:r w:rsidR="00CE0C3B" w:rsidRPr="007C616A">
        <w:rPr>
          <w:b/>
          <w:sz w:val="24"/>
          <w:szCs w:val="24"/>
        </w:rPr>
        <w:t xml:space="preserve">: </w:t>
      </w:r>
      <w:r w:rsidR="00CE0C3B" w:rsidRPr="007C616A">
        <w:rPr>
          <w:sz w:val="24"/>
          <w:szCs w:val="24"/>
        </w:rPr>
        <w:t xml:space="preserve">«ты – учитель, я – ученик, найди у меня ошибки!»; </w:t>
      </w:r>
      <w:r w:rsidR="00106105" w:rsidRPr="007C616A">
        <w:rPr>
          <w:sz w:val="24"/>
          <w:szCs w:val="24"/>
        </w:rPr>
        <w:t xml:space="preserve">«сыграй как Мальвина», </w:t>
      </w:r>
      <w:r w:rsidR="00CE0C3B" w:rsidRPr="007C616A">
        <w:rPr>
          <w:sz w:val="24"/>
          <w:szCs w:val="24"/>
        </w:rPr>
        <w:t xml:space="preserve">или </w:t>
      </w:r>
      <w:r w:rsidR="00106105" w:rsidRPr="007C616A">
        <w:rPr>
          <w:sz w:val="24"/>
          <w:szCs w:val="24"/>
        </w:rPr>
        <w:t xml:space="preserve">«как Карабас-Барабас», </w:t>
      </w:r>
      <w:r w:rsidR="00775428" w:rsidRPr="007C616A">
        <w:rPr>
          <w:sz w:val="24"/>
          <w:szCs w:val="24"/>
        </w:rPr>
        <w:t>«исполни произведение в стиле (жанре) этюда</w:t>
      </w:r>
      <w:r w:rsidR="00106105" w:rsidRPr="007C616A">
        <w:rPr>
          <w:sz w:val="24"/>
          <w:szCs w:val="24"/>
        </w:rPr>
        <w:t>»</w:t>
      </w:r>
      <w:r w:rsidR="00775428" w:rsidRPr="007C616A">
        <w:rPr>
          <w:sz w:val="24"/>
          <w:szCs w:val="24"/>
        </w:rPr>
        <w:t xml:space="preserve">, или в стиле </w:t>
      </w:r>
      <w:r w:rsidR="00106105" w:rsidRPr="007C616A">
        <w:rPr>
          <w:sz w:val="24"/>
          <w:szCs w:val="24"/>
        </w:rPr>
        <w:t>«</w:t>
      </w:r>
      <w:r w:rsidR="00775428" w:rsidRPr="007C616A">
        <w:rPr>
          <w:sz w:val="24"/>
          <w:szCs w:val="24"/>
        </w:rPr>
        <w:t>ноктюрна</w:t>
      </w:r>
      <w:r w:rsidR="00106105" w:rsidRPr="007C616A">
        <w:rPr>
          <w:sz w:val="24"/>
          <w:szCs w:val="24"/>
        </w:rPr>
        <w:t>»</w:t>
      </w:r>
      <w:r w:rsidR="00775428" w:rsidRPr="007C616A">
        <w:rPr>
          <w:sz w:val="24"/>
          <w:szCs w:val="24"/>
        </w:rPr>
        <w:t xml:space="preserve"> (колыбельной), и т.д.</w:t>
      </w:r>
    </w:p>
    <w:p w14:paraId="1D401928" w14:textId="77777777" w:rsidR="005B7163" w:rsidRPr="007C616A" w:rsidRDefault="005B7163" w:rsidP="00D63157">
      <w:pPr>
        <w:pStyle w:val="aa"/>
        <w:numPr>
          <w:ilvl w:val="0"/>
          <w:numId w:val="168"/>
        </w:numPr>
        <w:ind w:left="0" w:firstLine="0"/>
        <w:jc w:val="both"/>
        <w:rPr>
          <w:sz w:val="24"/>
          <w:szCs w:val="24"/>
        </w:rPr>
      </w:pPr>
      <w:r w:rsidRPr="007C616A">
        <w:rPr>
          <w:sz w:val="24"/>
          <w:szCs w:val="24"/>
        </w:rPr>
        <w:t>совместное с педагогом чтение с листа в 4-ре руки помогает развивать интуицию, налаживает эмоциональный контакт с учеником.</w:t>
      </w:r>
    </w:p>
    <w:p w14:paraId="3F11DD30" w14:textId="77777777" w:rsidR="00287369" w:rsidRPr="007C616A" w:rsidRDefault="008152B7" w:rsidP="00D63157">
      <w:pPr>
        <w:pStyle w:val="aa"/>
        <w:ind w:firstLine="0"/>
        <w:jc w:val="both"/>
        <w:rPr>
          <w:sz w:val="24"/>
          <w:szCs w:val="24"/>
        </w:rPr>
      </w:pPr>
      <w:r w:rsidRPr="007C616A">
        <w:rPr>
          <w:b/>
          <w:sz w:val="24"/>
          <w:szCs w:val="24"/>
        </w:rPr>
        <w:t xml:space="preserve">7. </w:t>
      </w:r>
      <w:r w:rsidR="007D72FF" w:rsidRPr="007C616A">
        <w:rPr>
          <w:b/>
          <w:sz w:val="24"/>
          <w:szCs w:val="24"/>
        </w:rPr>
        <w:t>Спирально</w:t>
      </w:r>
      <w:r w:rsidR="005053EF" w:rsidRPr="007C616A">
        <w:rPr>
          <w:b/>
          <w:sz w:val="24"/>
          <w:szCs w:val="24"/>
        </w:rPr>
        <w:t xml:space="preserve"> </w:t>
      </w:r>
      <w:r w:rsidR="007D72FF" w:rsidRPr="007C616A">
        <w:rPr>
          <w:b/>
          <w:sz w:val="24"/>
          <w:szCs w:val="24"/>
        </w:rPr>
        <w:t xml:space="preserve">- веерный метод </w:t>
      </w:r>
      <w:r w:rsidR="005053EF" w:rsidRPr="007C616A">
        <w:rPr>
          <w:b/>
          <w:sz w:val="24"/>
          <w:szCs w:val="24"/>
        </w:rPr>
        <w:t xml:space="preserve">обучения - </w:t>
      </w:r>
      <w:r w:rsidR="005053EF" w:rsidRPr="007C616A">
        <w:rPr>
          <w:sz w:val="24"/>
          <w:szCs w:val="24"/>
        </w:rPr>
        <w:t>это</w:t>
      </w:r>
      <w:r w:rsidR="007D72FF" w:rsidRPr="007C616A">
        <w:rPr>
          <w:sz w:val="24"/>
          <w:szCs w:val="24"/>
        </w:rPr>
        <w:t xml:space="preserve"> способ изучить какую-либо проблему</w:t>
      </w:r>
      <w:r w:rsidR="005053EF" w:rsidRPr="007C616A">
        <w:rPr>
          <w:sz w:val="24"/>
          <w:szCs w:val="24"/>
        </w:rPr>
        <w:t xml:space="preserve"> – от «общего к частностям» и «от частного к обобщению»</w:t>
      </w:r>
      <w:r w:rsidR="00287369" w:rsidRPr="007C616A">
        <w:rPr>
          <w:sz w:val="24"/>
          <w:szCs w:val="24"/>
        </w:rPr>
        <w:t xml:space="preserve"> </w:t>
      </w:r>
      <w:proofErr w:type="gramStart"/>
      <w:r w:rsidR="00287369" w:rsidRPr="007C616A">
        <w:rPr>
          <w:sz w:val="24"/>
          <w:szCs w:val="24"/>
        </w:rPr>
        <w:t xml:space="preserve">- </w:t>
      </w:r>
      <w:r w:rsidR="005053EF" w:rsidRPr="007C616A">
        <w:rPr>
          <w:sz w:val="24"/>
          <w:szCs w:val="24"/>
        </w:rPr>
        <w:t xml:space="preserve"> через</w:t>
      </w:r>
      <w:proofErr w:type="gramEnd"/>
      <w:r w:rsidR="005053EF" w:rsidRPr="007C616A">
        <w:rPr>
          <w:sz w:val="24"/>
          <w:szCs w:val="24"/>
        </w:rPr>
        <w:t xml:space="preserve"> анализ и сравнение, </w:t>
      </w:r>
      <w:r w:rsidR="00287369" w:rsidRPr="007C616A">
        <w:rPr>
          <w:sz w:val="24"/>
          <w:szCs w:val="24"/>
        </w:rPr>
        <w:t xml:space="preserve">через «манипуляцию с предметами» и </w:t>
      </w:r>
      <w:r w:rsidR="005053EF" w:rsidRPr="007C616A">
        <w:rPr>
          <w:sz w:val="24"/>
          <w:szCs w:val="24"/>
        </w:rPr>
        <w:t>собственное «умозаключение».</w:t>
      </w:r>
      <w:r w:rsidR="00287369" w:rsidRPr="007C616A">
        <w:rPr>
          <w:sz w:val="24"/>
          <w:szCs w:val="24"/>
        </w:rPr>
        <w:t xml:space="preserve"> </w:t>
      </w:r>
    </w:p>
    <w:p w14:paraId="2B5F431F" w14:textId="77777777" w:rsidR="007D72FF" w:rsidRPr="007C616A" w:rsidRDefault="00287369" w:rsidP="00D63157">
      <w:pPr>
        <w:pStyle w:val="aa"/>
        <w:ind w:firstLine="0"/>
        <w:jc w:val="both"/>
        <w:rPr>
          <w:sz w:val="24"/>
          <w:szCs w:val="24"/>
        </w:rPr>
      </w:pPr>
      <w:r w:rsidRPr="007C616A">
        <w:rPr>
          <w:sz w:val="24"/>
          <w:szCs w:val="24"/>
        </w:rPr>
        <w:t>П</w:t>
      </w:r>
      <w:r w:rsidR="005053EF" w:rsidRPr="007C616A">
        <w:rPr>
          <w:sz w:val="24"/>
          <w:szCs w:val="24"/>
        </w:rPr>
        <w:t xml:space="preserve">ример с Интервалами: </w:t>
      </w:r>
      <w:r w:rsidRPr="007C616A">
        <w:rPr>
          <w:sz w:val="24"/>
          <w:szCs w:val="24"/>
        </w:rPr>
        <w:t xml:space="preserve">они </w:t>
      </w:r>
      <w:r w:rsidR="005053EF" w:rsidRPr="007C616A">
        <w:rPr>
          <w:sz w:val="24"/>
          <w:szCs w:val="24"/>
        </w:rPr>
        <w:t>жили в лесу, прыг</w:t>
      </w:r>
      <w:r w:rsidRPr="007C616A">
        <w:rPr>
          <w:sz w:val="24"/>
          <w:szCs w:val="24"/>
        </w:rPr>
        <w:t xml:space="preserve">али на ножках, переворачивались </w:t>
      </w:r>
      <w:r w:rsidR="005053EF" w:rsidRPr="007C616A">
        <w:rPr>
          <w:sz w:val="24"/>
          <w:szCs w:val="24"/>
        </w:rPr>
        <w:t>(обращались), были чистые</w:t>
      </w:r>
      <w:r w:rsidRPr="007C616A">
        <w:rPr>
          <w:sz w:val="24"/>
          <w:szCs w:val="24"/>
        </w:rPr>
        <w:t xml:space="preserve"> (умывались)</w:t>
      </w:r>
      <w:r w:rsidR="005053EF" w:rsidRPr="007C616A">
        <w:rPr>
          <w:sz w:val="24"/>
          <w:szCs w:val="24"/>
        </w:rPr>
        <w:t xml:space="preserve">, </w:t>
      </w:r>
      <w:proofErr w:type="gramStart"/>
      <w:r w:rsidR="005053EF" w:rsidRPr="007C616A">
        <w:rPr>
          <w:sz w:val="24"/>
          <w:szCs w:val="24"/>
        </w:rPr>
        <w:t>большие</w:t>
      </w:r>
      <w:r w:rsidRPr="007C616A">
        <w:rPr>
          <w:sz w:val="24"/>
          <w:szCs w:val="24"/>
        </w:rPr>
        <w:t xml:space="preserve"> </w:t>
      </w:r>
      <w:r w:rsidR="005053EF" w:rsidRPr="007C616A">
        <w:rPr>
          <w:sz w:val="24"/>
          <w:szCs w:val="24"/>
        </w:rPr>
        <w:t xml:space="preserve"> и</w:t>
      </w:r>
      <w:proofErr w:type="gramEnd"/>
      <w:r w:rsidR="005053EF" w:rsidRPr="007C616A">
        <w:rPr>
          <w:sz w:val="24"/>
          <w:szCs w:val="24"/>
        </w:rPr>
        <w:t xml:space="preserve"> малые, увеличенные и уменьшённые</w:t>
      </w:r>
      <w:r w:rsidR="00775428" w:rsidRPr="007C616A">
        <w:rPr>
          <w:sz w:val="24"/>
          <w:szCs w:val="24"/>
        </w:rPr>
        <w:t>. З</w:t>
      </w:r>
      <w:r w:rsidR="005053EF" w:rsidRPr="007C616A">
        <w:rPr>
          <w:sz w:val="24"/>
          <w:szCs w:val="24"/>
        </w:rPr>
        <w:t>атем переходить к конкретике</w:t>
      </w:r>
      <w:r w:rsidR="00775428" w:rsidRPr="007C616A">
        <w:rPr>
          <w:sz w:val="24"/>
          <w:szCs w:val="24"/>
        </w:rPr>
        <w:t>:</w:t>
      </w:r>
      <w:r w:rsidR="005053EF" w:rsidRPr="007C616A">
        <w:rPr>
          <w:sz w:val="24"/>
          <w:szCs w:val="24"/>
        </w:rPr>
        <w:t xml:space="preserve"> секунды – были все! с 2-мя иголками, но одни голодные (малые), а</w:t>
      </w:r>
      <w:r w:rsidRPr="007C616A">
        <w:rPr>
          <w:sz w:val="24"/>
          <w:szCs w:val="24"/>
        </w:rPr>
        <w:t xml:space="preserve"> другие с чёрной мухой в животе</w:t>
      </w:r>
      <w:r w:rsidR="005053EF" w:rsidRPr="007C616A">
        <w:rPr>
          <w:sz w:val="24"/>
          <w:szCs w:val="24"/>
        </w:rPr>
        <w:t xml:space="preserve"> и т.д.</w:t>
      </w:r>
      <w:r w:rsidR="00775428" w:rsidRPr="007C616A">
        <w:rPr>
          <w:sz w:val="24"/>
          <w:szCs w:val="24"/>
        </w:rPr>
        <w:t xml:space="preserve"> Затем в игре </w:t>
      </w:r>
      <w:proofErr w:type="gramStart"/>
      <w:r w:rsidR="00775428" w:rsidRPr="007C616A">
        <w:rPr>
          <w:sz w:val="24"/>
          <w:szCs w:val="24"/>
        </w:rPr>
        <w:t>песенки  или</w:t>
      </w:r>
      <w:proofErr w:type="gramEnd"/>
      <w:r w:rsidR="00775428" w:rsidRPr="007C616A">
        <w:rPr>
          <w:sz w:val="24"/>
          <w:szCs w:val="24"/>
        </w:rPr>
        <w:t xml:space="preserve"> попевки  закрепить конкретный интервал. </w:t>
      </w:r>
    </w:p>
    <w:p w14:paraId="009EB716" w14:textId="77777777" w:rsidR="007D72FF" w:rsidRPr="007C616A" w:rsidRDefault="008152B7" w:rsidP="00D63157">
      <w:pPr>
        <w:pStyle w:val="aa"/>
        <w:ind w:firstLine="0"/>
        <w:jc w:val="both"/>
        <w:rPr>
          <w:sz w:val="24"/>
          <w:szCs w:val="24"/>
        </w:rPr>
      </w:pPr>
      <w:r w:rsidRPr="007C616A">
        <w:rPr>
          <w:b/>
          <w:sz w:val="24"/>
          <w:szCs w:val="24"/>
        </w:rPr>
        <w:t xml:space="preserve">8. </w:t>
      </w:r>
      <w:r w:rsidR="007D72FF" w:rsidRPr="007C616A">
        <w:rPr>
          <w:b/>
          <w:sz w:val="24"/>
          <w:szCs w:val="24"/>
        </w:rPr>
        <w:t>Применение психотехник</w:t>
      </w:r>
      <w:r w:rsidR="00C8447B" w:rsidRPr="007C616A">
        <w:rPr>
          <w:b/>
          <w:sz w:val="24"/>
          <w:szCs w:val="24"/>
        </w:rPr>
        <w:t>,</w:t>
      </w:r>
      <w:r w:rsidR="007D72FF" w:rsidRPr="007C616A">
        <w:rPr>
          <w:sz w:val="24"/>
          <w:szCs w:val="24"/>
        </w:rPr>
        <w:t xml:space="preserve"> </w:t>
      </w:r>
      <w:r w:rsidR="007D72FF" w:rsidRPr="007C616A">
        <w:rPr>
          <w:b/>
          <w:sz w:val="24"/>
          <w:szCs w:val="24"/>
        </w:rPr>
        <w:t>оптимизирующ</w:t>
      </w:r>
      <w:r w:rsidR="00B63DCE" w:rsidRPr="007C616A">
        <w:rPr>
          <w:b/>
          <w:sz w:val="24"/>
          <w:szCs w:val="24"/>
        </w:rPr>
        <w:t>их</w:t>
      </w:r>
      <w:r w:rsidR="007D72FF" w:rsidRPr="007C616A">
        <w:rPr>
          <w:sz w:val="24"/>
          <w:szCs w:val="24"/>
        </w:rPr>
        <w:t xml:space="preserve"> волю</w:t>
      </w:r>
      <w:r w:rsidR="00B63DCE" w:rsidRPr="007C616A">
        <w:rPr>
          <w:sz w:val="24"/>
          <w:szCs w:val="24"/>
        </w:rPr>
        <w:t xml:space="preserve"> ученика</w:t>
      </w:r>
      <w:r w:rsidR="007D72FF" w:rsidRPr="007C616A">
        <w:rPr>
          <w:sz w:val="24"/>
          <w:szCs w:val="24"/>
        </w:rPr>
        <w:t xml:space="preserve">, эстетическую и </w:t>
      </w:r>
      <w:r w:rsidR="00C8447B" w:rsidRPr="007C616A">
        <w:rPr>
          <w:sz w:val="24"/>
          <w:szCs w:val="24"/>
        </w:rPr>
        <w:t>нравственную</w:t>
      </w:r>
      <w:r w:rsidR="007D72FF" w:rsidRPr="007C616A">
        <w:rPr>
          <w:sz w:val="24"/>
          <w:szCs w:val="24"/>
        </w:rPr>
        <w:t xml:space="preserve"> мотивацию</w:t>
      </w:r>
      <w:r w:rsidR="00775428" w:rsidRPr="007C616A">
        <w:rPr>
          <w:sz w:val="24"/>
          <w:szCs w:val="24"/>
        </w:rPr>
        <w:t xml:space="preserve"> к исполнению</w:t>
      </w:r>
      <w:r w:rsidR="007D72FF" w:rsidRPr="007C616A">
        <w:rPr>
          <w:sz w:val="24"/>
          <w:szCs w:val="24"/>
        </w:rPr>
        <w:t xml:space="preserve">, </w:t>
      </w:r>
      <w:r w:rsidR="00C8447B" w:rsidRPr="007C616A">
        <w:rPr>
          <w:sz w:val="24"/>
          <w:szCs w:val="24"/>
        </w:rPr>
        <w:t xml:space="preserve">его </w:t>
      </w:r>
      <w:r w:rsidR="007D72FF" w:rsidRPr="007C616A">
        <w:rPr>
          <w:sz w:val="24"/>
          <w:szCs w:val="24"/>
        </w:rPr>
        <w:t>интеллект</w:t>
      </w:r>
      <w:r w:rsidR="00B63DCE" w:rsidRPr="007C616A">
        <w:rPr>
          <w:sz w:val="24"/>
          <w:szCs w:val="24"/>
        </w:rPr>
        <w:t>;</w:t>
      </w:r>
      <w:r w:rsidR="007D72FF" w:rsidRPr="007C616A">
        <w:rPr>
          <w:sz w:val="24"/>
          <w:szCs w:val="24"/>
        </w:rPr>
        <w:t xml:space="preserve"> </w:t>
      </w:r>
      <w:r w:rsidR="000A493B" w:rsidRPr="007C616A">
        <w:rPr>
          <w:sz w:val="24"/>
          <w:szCs w:val="24"/>
        </w:rPr>
        <w:t>сначала - «похвала», затем – «критика»;</w:t>
      </w:r>
      <w:r w:rsidR="007D72FF" w:rsidRPr="007C616A">
        <w:rPr>
          <w:sz w:val="24"/>
          <w:szCs w:val="24"/>
        </w:rPr>
        <w:t xml:space="preserve"> </w:t>
      </w:r>
      <w:r w:rsidR="007D72FF" w:rsidRPr="007C616A">
        <w:rPr>
          <w:i/>
          <w:sz w:val="24"/>
          <w:szCs w:val="24"/>
        </w:rPr>
        <w:t>положительная суггестия</w:t>
      </w:r>
      <w:r w:rsidR="007D72FF" w:rsidRPr="007C616A">
        <w:rPr>
          <w:sz w:val="24"/>
          <w:szCs w:val="24"/>
        </w:rPr>
        <w:t xml:space="preserve"> </w:t>
      </w:r>
      <w:r w:rsidR="00775428" w:rsidRPr="007C616A">
        <w:rPr>
          <w:sz w:val="24"/>
          <w:szCs w:val="24"/>
        </w:rPr>
        <w:t xml:space="preserve">- </w:t>
      </w:r>
      <w:r w:rsidR="007D72FF" w:rsidRPr="007C616A">
        <w:rPr>
          <w:sz w:val="24"/>
          <w:szCs w:val="24"/>
        </w:rPr>
        <w:t>внушение, лёгкий гипноз</w:t>
      </w:r>
      <w:r w:rsidR="00775428" w:rsidRPr="007C616A">
        <w:rPr>
          <w:sz w:val="24"/>
          <w:szCs w:val="24"/>
        </w:rPr>
        <w:t xml:space="preserve">, </w:t>
      </w:r>
      <w:r w:rsidR="00C8447B" w:rsidRPr="007C616A">
        <w:rPr>
          <w:sz w:val="24"/>
          <w:szCs w:val="24"/>
        </w:rPr>
        <w:t>(</w:t>
      </w:r>
      <w:r w:rsidR="00775428" w:rsidRPr="007C616A">
        <w:rPr>
          <w:sz w:val="24"/>
          <w:szCs w:val="24"/>
        </w:rPr>
        <w:t>разговаривая с учеником – положите свою руку на его плечо</w:t>
      </w:r>
      <w:r w:rsidR="00C8447B" w:rsidRPr="007C616A">
        <w:rPr>
          <w:sz w:val="24"/>
          <w:szCs w:val="24"/>
        </w:rPr>
        <w:t>, желательно, левое)</w:t>
      </w:r>
      <w:r w:rsidR="00775428" w:rsidRPr="007C616A">
        <w:rPr>
          <w:sz w:val="24"/>
          <w:szCs w:val="24"/>
        </w:rPr>
        <w:t>.</w:t>
      </w:r>
    </w:p>
    <w:p w14:paraId="63E26AA8" w14:textId="77777777" w:rsidR="007D72FF" w:rsidRPr="007C616A" w:rsidRDefault="008152B7" w:rsidP="00D63157">
      <w:pPr>
        <w:pStyle w:val="aa"/>
        <w:ind w:firstLine="0"/>
        <w:jc w:val="both"/>
        <w:rPr>
          <w:sz w:val="24"/>
          <w:szCs w:val="24"/>
        </w:rPr>
      </w:pPr>
      <w:r w:rsidRPr="007C616A">
        <w:rPr>
          <w:b/>
          <w:sz w:val="24"/>
          <w:szCs w:val="24"/>
        </w:rPr>
        <w:t>9.</w:t>
      </w:r>
      <w:r w:rsidRPr="007C616A">
        <w:rPr>
          <w:sz w:val="24"/>
          <w:szCs w:val="24"/>
        </w:rPr>
        <w:t xml:space="preserve">  </w:t>
      </w:r>
      <w:r w:rsidR="007D72FF" w:rsidRPr="007C616A">
        <w:rPr>
          <w:sz w:val="24"/>
          <w:szCs w:val="24"/>
        </w:rPr>
        <w:t xml:space="preserve">Применение </w:t>
      </w:r>
      <w:r w:rsidR="007D72FF" w:rsidRPr="007C616A">
        <w:rPr>
          <w:b/>
          <w:sz w:val="24"/>
          <w:szCs w:val="24"/>
        </w:rPr>
        <w:t>средств современной коммуникации</w:t>
      </w:r>
      <w:r w:rsidR="007D72FF" w:rsidRPr="007C616A">
        <w:rPr>
          <w:sz w:val="24"/>
          <w:szCs w:val="24"/>
        </w:rPr>
        <w:t xml:space="preserve"> и информации: </w:t>
      </w:r>
      <w:r w:rsidR="007D72FF" w:rsidRPr="007C616A">
        <w:rPr>
          <w:sz w:val="24"/>
          <w:szCs w:val="24"/>
          <w:lang w:val="en-US"/>
        </w:rPr>
        <w:t>Internet</w:t>
      </w:r>
      <w:r w:rsidR="007D72FF" w:rsidRPr="007C616A">
        <w:rPr>
          <w:sz w:val="24"/>
          <w:szCs w:val="24"/>
        </w:rPr>
        <w:t xml:space="preserve">, </w:t>
      </w:r>
      <w:r w:rsidR="007D72FF" w:rsidRPr="007C616A">
        <w:rPr>
          <w:sz w:val="24"/>
          <w:szCs w:val="24"/>
          <w:lang w:val="en-US"/>
        </w:rPr>
        <w:t>CD</w:t>
      </w:r>
      <w:r w:rsidR="007D72FF" w:rsidRPr="007C616A">
        <w:rPr>
          <w:sz w:val="24"/>
          <w:szCs w:val="24"/>
        </w:rPr>
        <w:t xml:space="preserve">, </w:t>
      </w:r>
      <w:r w:rsidR="007D72FF" w:rsidRPr="007C616A">
        <w:rPr>
          <w:sz w:val="24"/>
          <w:szCs w:val="24"/>
          <w:lang w:val="en-US"/>
        </w:rPr>
        <w:t>DVD</w:t>
      </w:r>
      <w:r w:rsidR="007D72FF" w:rsidRPr="007C616A">
        <w:rPr>
          <w:sz w:val="24"/>
          <w:szCs w:val="24"/>
        </w:rPr>
        <w:t>.</w:t>
      </w:r>
    </w:p>
    <w:p w14:paraId="00229A8F" w14:textId="77777777" w:rsidR="007D72FF" w:rsidRPr="007C616A" w:rsidRDefault="008152B7" w:rsidP="00D63157">
      <w:pPr>
        <w:pStyle w:val="aa"/>
        <w:ind w:firstLine="0"/>
        <w:jc w:val="both"/>
        <w:rPr>
          <w:sz w:val="24"/>
          <w:szCs w:val="24"/>
        </w:rPr>
      </w:pPr>
      <w:r w:rsidRPr="007C616A">
        <w:rPr>
          <w:b/>
          <w:sz w:val="24"/>
          <w:szCs w:val="24"/>
        </w:rPr>
        <w:t>10.</w:t>
      </w:r>
      <w:r w:rsidRPr="007C616A">
        <w:rPr>
          <w:sz w:val="24"/>
          <w:szCs w:val="24"/>
        </w:rPr>
        <w:t xml:space="preserve"> </w:t>
      </w:r>
      <w:r w:rsidR="007D72FF" w:rsidRPr="007C616A">
        <w:rPr>
          <w:sz w:val="24"/>
          <w:szCs w:val="24"/>
        </w:rPr>
        <w:t xml:space="preserve">Применение </w:t>
      </w:r>
      <w:r w:rsidR="007D72FF" w:rsidRPr="007C616A">
        <w:rPr>
          <w:b/>
          <w:sz w:val="24"/>
          <w:szCs w:val="24"/>
        </w:rPr>
        <w:t>нового репертуара</w:t>
      </w:r>
      <w:r w:rsidR="007D72FF" w:rsidRPr="007C616A">
        <w:rPr>
          <w:sz w:val="24"/>
          <w:szCs w:val="24"/>
        </w:rPr>
        <w:t>: джазовых, але</w:t>
      </w:r>
      <w:r w:rsidR="00287369" w:rsidRPr="007C616A">
        <w:rPr>
          <w:sz w:val="24"/>
          <w:szCs w:val="24"/>
        </w:rPr>
        <w:t>а</w:t>
      </w:r>
      <w:r w:rsidR="007D72FF" w:rsidRPr="007C616A">
        <w:rPr>
          <w:sz w:val="24"/>
          <w:szCs w:val="24"/>
        </w:rPr>
        <w:t xml:space="preserve">торических композиций, аранжировок известных мелодий из мюзиклов, </w:t>
      </w:r>
      <w:r w:rsidR="00665742" w:rsidRPr="007C616A">
        <w:rPr>
          <w:sz w:val="24"/>
          <w:szCs w:val="24"/>
        </w:rPr>
        <w:t>«</w:t>
      </w:r>
      <w:r w:rsidR="007D72FF" w:rsidRPr="007C616A">
        <w:rPr>
          <w:sz w:val="24"/>
          <w:szCs w:val="24"/>
        </w:rPr>
        <w:t>высокую</w:t>
      </w:r>
      <w:r w:rsidR="00665742" w:rsidRPr="007C616A">
        <w:rPr>
          <w:sz w:val="24"/>
          <w:szCs w:val="24"/>
        </w:rPr>
        <w:t>»</w:t>
      </w:r>
      <w:r w:rsidR="007D72FF" w:rsidRPr="007C616A">
        <w:rPr>
          <w:sz w:val="24"/>
          <w:szCs w:val="24"/>
        </w:rPr>
        <w:t xml:space="preserve"> народную музыку и т.д.</w:t>
      </w:r>
    </w:p>
    <w:p w14:paraId="4A9011A0" w14:textId="77777777" w:rsidR="007D72FF" w:rsidRPr="007C616A" w:rsidRDefault="008152B7" w:rsidP="00D63157">
      <w:pPr>
        <w:pStyle w:val="aa"/>
        <w:ind w:firstLine="0"/>
        <w:jc w:val="both"/>
        <w:rPr>
          <w:sz w:val="24"/>
          <w:szCs w:val="24"/>
        </w:rPr>
      </w:pPr>
      <w:r w:rsidRPr="007C616A">
        <w:rPr>
          <w:b/>
          <w:sz w:val="24"/>
          <w:szCs w:val="24"/>
        </w:rPr>
        <w:t>11.</w:t>
      </w:r>
      <w:r w:rsidRPr="007C616A">
        <w:rPr>
          <w:sz w:val="24"/>
          <w:szCs w:val="24"/>
        </w:rPr>
        <w:t xml:space="preserve"> </w:t>
      </w:r>
      <w:r w:rsidR="007D72FF" w:rsidRPr="007C616A">
        <w:rPr>
          <w:sz w:val="24"/>
          <w:szCs w:val="24"/>
        </w:rPr>
        <w:t xml:space="preserve">Музыкальная </w:t>
      </w:r>
      <w:r w:rsidR="00C8447B" w:rsidRPr="007C616A">
        <w:rPr>
          <w:sz w:val="24"/>
          <w:szCs w:val="24"/>
        </w:rPr>
        <w:t>п</w:t>
      </w:r>
      <w:r w:rsidR="007D72FF" w:rsidRPr="007C616A">
        <w:rPr>
          <w:sz w:val="24"/>
          <w:szCs w:val="24"/>
        </w:rPr>
        <w:t xml:space="preserve">едагогика это не только точная наука, но и Искусство, а значит </w:t>
      </w:r>
      <w:r w:rsidR="007D72FF" w:rsidRPr="007C616A">
        <w:rPr>
          <w:b/>
          <w:sz w:val="24"/>
          <w:szCs w:val="24"/>
        </w:rPr>
        <w:t>Эвристический способ мышления и объяснения</w:t>
      </w:r>
      <w:r w:rsidR="007D72FF" w:rsidRPr="007C616A">
        <w:rPr>
          <w:sz w:val="24"/>
          <w:szCs w:val="24"/>
        </w:rPr>
        <w:t xml:space="preserve"> – это основной метод </w:t>
      </w:r>
      <w:proofErr w:type="gramStart"/>
      <w:r w:rsidR="007D72FF" w:rsidRPr="007C616A">
        <w:rPr>
          <w:sz w:val="24"/>
          <w:szCs w:val="24"/>
        </w:rPr>
        <w:t>работы,  как</w:t>
      </w:r>
      <w:proofErr w:type="gramEnd"/>
      <w:r w:rsidR="007D72FF" w:rsidRPr="007C616A">
        <w:rPr>
          <w:sz w:val="24"/>
          <w:szCs w:val="24"/>
        </w:rPr>
        <w:t xml:space="preserve"> за инструментом, так и при объяснении любой проблемы: </w:t>
      </w:r>
      <w:r w:rsidR="007D72FF" w:rsidRPr="007C616A">
        <w:rPr>
          <w:i/>
          <w:sz w:val="24"/>
          <w:szCs w:val="24"/>
        </w:rPr>
        <w:t xml:space="preserve">новый взгляд </w:t>
      </w:r>
      <w:r w:rsidR="007D72FF" w:rsidRPr="007C616A">
        <w:rPr>
          <w:sz w:val="24"/>
          <w:szCs w:val="24"/>
        </w:rPr>
        <w:t xml:space="preserve">на проблему, новый ракурс, </w:t>
      </w:r>
      <w:r w:rsidR="007D72FF" w:rsidRPr="007C616A">
        <w:rPr>
          <w:i/>
          <w:sz w:val="24"/>
          <w:szCs w:val="24"/>
        </w:rPr>
        <w:t>необычный</w:t>
      </w:r>
      <w:r w:rsidR="007D72FF" w:rsidRPr="007C616A">
        <w:rPr>
          <w:sz w:val="24"/>
          <w:szCs w:val="24"/>
        </w:rPr>
        <w:t xml:space="preserve"> приём, </w:t>
      </w:r>
      <w:r w:rsidR="007D72FF" w:rsidRPr="007C616A">
        <w:rPr>
          <w:i/>
          <w:sz w:val="24"/>
          <w:szCs w:val="24"/>
        </w:rPr>
        <w:t>абсурдное</w:t>
      </w:r>
      <w:r w:rsidR="007D72FF" w:rsidRPr="007C616A">
        <w:rPr>
          <w:sz w:val="24"/>
          <w:szCs w:val="24"/>
        </w:rPr>
        <w:t xml:space="preserve"> сравнение, или сопоставление и т.д.</w:t>
      </w:r>
      <w:r w:rsidR="007E4B53" w:rsidRPr="007C616A">
        <w:rPr>
          <w:sz w:val="24"/>
          <w:szCs w:val="24"/>
        </w:rPr>
        <w:t xml:space="preserve"> («</w:t>
      </w:r>
      <w:r w:rsidR="007E4B53" w:rsidRPr="007C616A">
        <w:rPr>
          <w:b/>
          <w:sz w:val="24"/>
          <w:szCs w:val="24"/>
        </w:rPr>
        <w:t>Мысли</w:t>
      </w:r>
      <w:r w:rsidR="007E4B53" w:rsidRPr="007C616A">
        <w:rPr>
          <w:sz w:val="24"/>
          <w:szCs w:val="24"/>
        </w:rPr>
        <w:t xml:space="preserve"> как гений!»)</w:t>
      </w:r>
      <w:r w:rsidR="007D72FF" w:rsidRPr="007C616A">
        <w:rPr>
          <w:sz w:val="24"/>
          <w:szCs w:val="24"/>
        </w:rPr>
        <w:t xml:space="preserve"> </w:t>
      </w:r>
    </w:p>
    <w:p w14:paraId="14011161" w14:textId="77777777" w:rsidR="00694FBB" w:rsidRPr="007C616A" w:rsidRDefault="008152B7" w:rsidP="00D63157">
      <w:pPr>
        <w:pStyle w:val="aa"/>
        <w:ind w:firstLine="0"/>
        <w:jc w:val="both"/>
        <w:rPr>
          <w:sz w:val="24"/>
          <w:szCs w:val="24"/>
        </w:rPr>
      </w:pPr>
      <w:r w:rsidRPr="007C616A">
        <w:rPr>
          <w:b/>
          <w:sz w:val="24"/>
          <w:szCs w:val="24"/>
        </w:rPr>
        <w:t xml:space="preserve">12. </w:t>
      </w:r>
      <w:r w:rsidR="00106105" w:rsidRPr="007C616A">
        <w:rPr>
          <w:b/>
          <w:sz w:val="24"/>
          <w:szCs w:val="24"/>
        </w:rPr>
        <w:t>Расширение психического</w:t>
      </w:r>
      <w:r w:rsidR="00D82B68" w:rsidRPr="007C616A">
        <w:rPr>
          <w:b/>
          <w:sz w:val="24"/>
          <w:szCs w:val="24"/>
        </w:rPr>
        <w:t xml:space="preserve"> (</w:t>
      </w:r>
      <w:r w:rsidR="00D82B68" w:rsidRPr="007C616A">
        <w:rPr>
          <w:sz w:val="24"/>
          <w:szCs w:val="24"/>
        </w:rPr>
        <w:t xml:space="preserve">кругозор, знания) </w:t>
      </w:r>
      <w:r w:rsidR="00106105" w:rsidRPr="007C616A">
        <w:rPr>
          <w:b/>
          <w:sz w:val="24"/>
          <w:szCs w:val="24"/>
        </w:rPr>
        <w:t>пространства личности</w:t>
      </w:r>
      <w:r w:rsidR="00694FBB" w:rsidRPr="007C616A">
        <w:rPr>
          <w:b/>
          <w:sz w:val="24"/>
          <w:szCs w:val="24"/>
        </w:rPr>
        <w:t xml:space="preserve"> через:</w:t>
      </w:r>
    </w:p>
    <w:p w14:paraId="08046778" w14:textId="77777777" w:rsidR="00694FBB" w:rsidRPr="007C616A" w:rsidRDefault="00694FBB" w:rsidP="00D63157">
      <w:pPr>
        <w:pStyle w:val="aa"/>
        <w:numPr>
          <w:ilvl w:val="0"/>
          <w:numId w:val="14"/>
        </w:numPr>
        <w:tabs>
          <w:tab w:val="num" w:pos="142"/>
        </w:tabs>
        <w:ind w:left="0" w:firstLine="0"/>
        <w:jc w:val="both"/>
        <w:rPr>
          <w:sz w:val="24"/>
          <w:szCs w:val="24"/>
        </w:rPr>
      </w:pPr>
      <w:r w:rsidRPr="007C616A">
        <w:rPr>
          <w:b/>
          <w:sz w:val="24"/>
          <w:szCs w:val="24"/>
        </w:rPr>
        <w:t>осознан</w:t>
      </w:r>
      <w:r w:rsidR="00D82B68" w:rsidRPr="007C616A">
        <w:rPr>
          <w:b/>
          <w:sz w:val="24"/>
          <w:szCs w:val="24"/>
        </w:rPr>
        <w:t>ие</w:t>
      </w:r>
      <w:r w:rsidR="00D82B68" w:rsidRPr="007C616A">
        <w:rPr>
          <w:sz w:val="24"/>
          <w:szCs w:val="24"/>
        </w:rPr>
        <w:t xml:space="preserve"> эмоционального</w:t>
      </w:r>
      <w:r w:rsidRPr="007C616A">
        <w:rPr>
          <w:sz w:val="24"/>
          <w:szCs w:val="24"/>
        </w:rPr>
        <w:t xml:space="preserve"> опыт</w:t>
      </w:r>
      <w:r w:rsidR="00D82B68" w:rsidRPr="007C616A">
        <w:rPr>
          <w:sz w:val="24"/>
          <w:szCs w:val="24"/>
        </w:rPr>
        <w:t>а в диалоге с учеником о</w:t>
      </w:r>
      <w:r w:rsidRPr="007C616A">
        <w:rPr>
          <w:sz w:val="24"/>
          <w:szCs w:val="24"/>
        </w:rPr>
        <w:t xml:space="preserve"> </w:t>
      </w:r>
      <w:r w:rsidR="00D82B68" w:rsidRPr="007C616A">
        <w:rPr>
          <w:sz w:val="24"/>
          <w:szCs w:val="24"/>
        </w:rPr>
        <w:t xml:space="preserve">«героях» </w:t>
      </w:r>
      <w:r w:rsidRPr="007C616A">
        <w:rPr>
          <w:sz w:val="24"/>
          <w:szCs w:val="24"/>
        </w:rPr>
        <w:t>миф</w:t>
      </w:r>
      <w:r w:rsidR="00D82B68" w:rsidRPr="007C616A">
        <w:rPr>
          <w:sz w:val="24"/>
          <w:szCs w:val="24"/>
        </w:rPr>
        <w:t>ов</w:t>
      </w:r>
      <w:r w:rsidRPr="007C616A">
        <w:rPr>
          <w:sz w:val="24"/>
          <w:szCs w:val="24"/>
        </w:rPr>
        <w:t>, сказ</w:t>
      </w:r>
      <w:r w:rsidR="00D82B68" w:rsidRPr="007C616A">
        <w:rPr>
          <w:sz w:val="24"/>
          <w:szCs w:val="24"/>
        </w:rPr>
        <w:t>ок</w:t>
      </w:r>
      <w:r w:rsidRPr="007C616A">
        <w:rPr>
          <w:sz w:val="24"/>
          <w:szCs w:val="24"/>
        </w:rPr>
        <w:t>, литератур</w:t>
      </w:r>
      <w:r w:rsidR="00D82B68" w:rsidRPr="007C616A">
        <w:rPr>
          <w:sz w:val="24"/>
          <w:szCs w:val="24"/>
        </w:rPr>
        <w:t>ы</w:t>
      </w:r>
      <w:r w:rsidRPr="007C616A">
        <w:rPr>
          <w:sz w:val="24"/>
          <w:szCs w:val="24"/>
        </w:rPr>
        <w:t xml:space="preserve">, </w:t>
      </w:r>
      <w:r w:rsidR="00D82B68" w:rsidRPr="007C616A">
        <w:rPr>
          <w:sz w:val="24"/>
          <w:szCs w:val="24"/>
        </w:rPr>
        <w:t xml:space="preserve">поэзии, </w:t>
      </w:r>
      <w:r w:rsidRPr="007C616A">
        <w:rPr>
          <w:sz w:val="24"/>
          <w:szCs w:val="24"/>
        </w:rPr>
        <w:t>кино, телевидени</w:t>
      </w:r>
      <w:r w:rsidR="00D82B68" w:rsidRPr="007C616A">
        <w:rPr>
          <w:sz w:val="24"/>
          <w:szCs w:val="24"/>
        </w:rPr>
        <w:t>я</w:t>
      </w:r>
      <w:r w:rsidRPr="007C616A">
        <w:rPr>
          <w:sz w:val="24"/>
          <w:szCs w:val="24"/>
        </w:rPr>
        <w:t xml:space="preserve">, Интернет, </w:t>
      </w:r>
      <w:r w:rsidR="00D82B68" w:rsidRPr="007C616A">
        <w:rPr>
          <w:sz w:val="24"/>
          <w:szCs w:val="24"/>
        </w:rPr>
        <w:t xml:space="preserve">о </w:t>
      </w:r>
      <w:r w:rsidRPr="007C616A">
        <w:rPr>
          <w:sz w:val="24"/>
          <w:szCs w:val="24"/>
        </w:rPr>
        <w:t>философи</w:t>
      </w:r>
      <w:r w:rsidR="00D82B68" w:rsidRPr="007C616A">
        <w:rPr>
          <w:sz w:val="24"/>
          <w:szCs w:val="24"/>
        </w:rPr>
        <w:t>и жизни и смерти и т.д.</w:t>
      </w:r>
      <w:r w:rsidRPr="007C616A">
        <w:rPr>
          <w:sz w:val="24"/>
          <w:szCs w:val="24"/>
        </w:rPr>
        <w:t xml:space="preserve">  </w:t>
      </w:r>
    </w:p>
    <w:p w14:paraId="2C022709" w14:textId="77777777" w:rsidR="00523427" w:rsidRPr="007C616A" w:rsidRDefault="00523427" w:rsidP="00D63157">
      <w:pPr>
        <w:pStyle w:val="aa"/>
        <w:numPr>
          <w:ilvl w:val="0"/>
          <w:numId w:val="168"/>
        </w:numPr>
        <w:tabs>
          <w:tab w:val="clear" w:pos="930"/>
          <w:tab w:val="num" w:pos="284"/>
        </w:tabs>
        <w:ind w:left="0" w:firstLine="0"/>
        <w:jc w:val="both"/>
        <w:rPr>
          <w:sz w:val="24"/>
          <w:szCs w:val="24"/>
        </w:rPr>
      </w:pPr>
      <w:r w:rsidRPr="007C616A">
        <w:rPr>
          <w:sz w:val="24"/>
          <w:szCs w:val="24"/>
        </w:rPr>
        <w:t xml:space="preserve">использование </w:t>
      </w:r>
      <w:r w:rsidRPr="007C616A">
        <w:rPr>
          <w:b/>
          <w:sz w:val="24"/>
          <w:szCs w:val="24"/>
        </w:rPr>
        <w:t>«метода аналогий»:</w:t>
      </w:r>
      <w:r w:rsidRPr="007C616A">
        <w:rPr>
          <w:sz w:val="24"/>
          <w:szCs w:val="24"/>
        </w:rPr>
        <w:t xml:space="preserve"> активизировать</w:t>
      </w:r>
      <w:r w:rsidRPr="007C616A">
        <w:rPr>
          <w:sz w:val="24"/>
          <w:szCs w:val="24"/>
          <w:u w:val="single"/>
        </w:rPr>
        <w:t xml:space="preserve"> стилевое чувство</w:t>
      </w:r>
      <w:r w:rsidRPr="007C616A">
        <w:rPr>
          <w:sz w:val="24"/>
          <w:szCs w:val="24"/>
        </w:rPr>
        <w:t xml:space="preserve"> учащегося - через </w:t>
      </w:r>
      <w:r w:rsidRPr="007C616A">
        <w:rPr>
          <w:sz w:val="24"/>
          <w:szCs w:val="24"/>
          <w:u w:val="single"/>
        </w:rPr>
        <w:t>анализ и сравнение</w:t>
      </w:r>
      <w:r w:rsidRPr="007C616A">
        <w:rPr>
          <w:sz w:val="24"/>
          <w:szCs w:val="24"/>
        </w:rPr>
        <w:t xml:space="preserve"> музыкальных средств в других сочинениях этого же автора (</w:t>
      </w:r>
      <w:r w:rsidRPr="007C616A">
        <w:rPr>
          <w:b/>
          <w:sz w:val="24"/>
          <w:szCs w:val="24"/>
        </w:rPr>
        <w:t>метод аналогий</w:t>
      </w:r>
      <w:r w:rsidRPr="007C616A">
        <w:rPr>
          <w:sz w:val="24"/>
          <w:szCs w:val="24"/>
        </w:rPr>
        <w:t xml:space="preserve">), либо с произведением аналогичного жанра другого композитора (Ноктюрн Шопена - ноктюрн Чайковского, или «музыкальный момент» </w:t>
      </w:r>
      <w:proofErr w:type="spellStart"/>
      <w:r w:rsidRPr="007C616A">
        <w:rPr>
          <w:sz w:val="24"/>
          <w:szCs w:val="24"/>
        </w:rPr>
        <w:t>Des</w:t>
      </w:r>
      <w:proofErr w:type="spellEnd"/>
      <w:r w:rsidRPr="007C616A">
        <w:rPr>
          <w:sz w:val="24"/>
          <w:szCs w:val="24"/>
        </w:rPr>
        <w:t xml:space="preserve"> Рахманинова). Необходимо сформировать </w:t>
      </w:r>
      <w:r w:rsidRPr="007C616A">
        <w:rPr>
          <w:sz w:val="24"/>
          <w:szCs w:val="24"/>
          <w:u w:val="single"/>
        </w:rPr>
        <w:t>понятия</w:t>
      </w:r>
      <w:r w:rsidRPr="007C616A">
        <w:rPr>
          <w:sz w:val="24"/>
          <w:szCs w:val="24"/>
        </w:rPr>
        <w:t xml:space="preserve"> об «общем» (жанре) и «индивидуально-субъективном» (музыкальные средства, ресурсы) в творчестве изучаемого композитора - это даст ключ к более </w:t>
      </w:r>
      <w:proofErr w:type="gramStart"/>
      <w:r w:rsidRPr="007C616A">
        <w:rPr>
          <w:sz w:val="24"/>
          <w:szCs w:val="24"/>
        </w:rPr>
        <w:t>глубокому  пониманию</w:t>
      </w:r>
      <w:proofErr w:type="gramEnd"/>
      <w:r w:rsidRPr="007C616A">
        <w:rPr>
          <w:sz w:val="24"/>
          <w:szCs w:val="24"/>
        </w:rPr>
        <w:t xml:space="preserve">  характера исполняемого произведения,  более высокий уровень исполнительского мышления ученика;</w:t>
      </w:r>
    </w:p>
    <w:p w14:paraId="69A03FD6" w14:textId="77777777" w:rsidR="00694FBB" w:rsidRPr="007C616A" w:rsidRDefault="00694FBB" w:rsidP="00D63157">
      <w:pPr>
        <w:pStyle w:val="aa"/>
        <w:numPr>
          <w:ilvl w:val="0"/>
          <w:numId w:val="163"/>
        </w:numPr>
        <w:ind w:left="0" w:firstLine="0"/>
        <w:jc w:val="both"/>
        <w:rPr>
          <w:sz w:val="24"/>
          <w:szCs w:val="24"/>
        </w:rPr>
      </w:pPr>
      <w:r w:rsidRPr="007C616A">
        <w:rPr>
          <w:b/>
          <w:sz w:val="24"/>
          <w:szCs w:val="24"/>
        </w:rPr>
        <w:t>воображение</w:t>
      </w:r>
      <w:r w:rsidRPr="007C616A">
        <w:rPr>
          <w:sz w:val="24"/>
          <w:szCs w:val="24"/>
        </w:rPr>
        <w:t xml:space="preserve">, умение </w:t>
      </w:r>
      <w:r w:rsidRPr="007C616A">
        <w:rPr>
          <w:i/>
          <w:sz w:val="24"/>
          <w:szCs w:val="24"/>
        </w:rPr>
        <w:t>создавать</w:t>
      </w:r>
      <w:r w:rsidRPr="007C616A">
        <w:rPr>
          <w:sz w:val="24"/>
          <w:szCs w:val="24"/>
        </w:rPr>
        <w:t xml:space="preserve"> информационные образы и артефакты, манипулировать ими, т.е. </w:t>
      </w:r>
      <w:r w:rsidR="005510F8" w:rsidRPr="007C616A">
        <w:rPr>
          <w:sz w:val="24"/>
          <w:szCs w:val="24"/>
        </w:rPr>
        <w:t xml:space="preserve">развивать творческое мышление ребёнка: </w:t>
      </w:r>
      <w:r w:rsidR="00D82B68" w:rsidRPr="007C616A">
        <w:rPr>
          <w:sz w:val="24"/>
          <w:szCs w:val="24"/>
        </w:rPr>
        <w:t>сочин</w:t>
      </w:r>
      <w:r w:rsidR="005510F8" w:rsidRPr="007C616A">
        <w:rPr>
          <w:sz w:val="24"/>
          <w:szCs w:val="24"/>
        </w:rPr>
        <w:t xml:space="preserve">ение </w:t>
      </w:r>
      <w:proofErr w:type="spellStart"/>
      <w:r w:rsidR="005510F8" w:rsidRPr="007C616A">
        <w:rPr>
          <w:sz w:val="24"/>
          <w:szCs w:val="24"/>
        </w:rPr>
        <w:t>попевок</w:t>
      </w:r>
      <w:proofErr w:type="spellEnd"/>
      <w:r w:rsidR="005510F8" w:rsidRPr="007C616A">
        <w:rPr>
          <w:sz w:val="24"/>
          <w:szCs w:val="24"/>
        </w:rPr>
        <w:t xml:space="preserve"> на стихи</w:t>
      </w:r>
      <w:r w:rsidR="00D82B68" w:rsidRPr="007C616A">
        <w:rPr>
          <w:sz w:val="24"/>
          <w:szCs w:val="24"/>
        </w:rPr>
        <w:t xml:space="preserve">, </w:t>
      </w:r>
      <w:r w:rsidR="005510F8" w:rsidRPr="007C616A">
        <w:rPr>
          <w:sz w:val="24"/>
          <w:szCs w:val="24"/>
        </w:rPr>
        <w:t xml:space="preserve">подбор аккомпанемента, </w:t>
      </w:r>
      <w:r w:rsidR="00D82B68" w:rsidRPr="007C616A">
        <w:rPr>
          <w:sz w:val="24"/>
          <w:szCs w:val="24"/>
        </w:rPr>
        <w:t>варьировать</w:t>
      </w:r>
      <w:r w:rsidR="005510F8" w:rsidRPr="007C616A">
        <w:rPr>
          <w:sz w:val="24"/>
          <w:szCs w:val="24"/>
        </w:rPr>
        <w:t xml:space="preserve"> или </w:t>
      </w:r>
      <w:r w:rsidR="00D82B68" w:rsidRPr="007C616A">
        <w:rPr>
          <w:sz w:val="24"/>
          <w:szCs w:val="24"/>
        </w:rPr>
        <w:t>сыграть транскрипцию попевки, песенки, пьесы, этюда и т.д.)</w:t>
      </w:r>
      <w:r w:rsidR="005510F8" w:rsidRPr="007C616A">
        <w:rPr>
          <w:sz w:val="24"/>
          <w:szCs w:val="24"/>
        </w:rPr>
        <w:t>;</w:t>
      </w:r>
    </w:p>
    <w:p w14:paraId="43BDDE17" w14:textId="77777777" w:rsidR="00694FBB" w:rsidRPr="007C616A" w:rsidRDefault="005510F8" w:rsidP="00D63157">
      <w:pPr>
        <w:pStyle w:val="aa"/>
        <w:numPr>
          <w:ilvl w:val="0"/>
          <w:numId w:val="163"/>
        </w:numPr>
        <w:ind w:left="0" w:firstLine="0"/>
        <w:jc w:val="both"/>
        <w:rPr>
          <w:sz w:val="24"/>
          <w:szCs w:val="24"/>
        </w:rPr>
      </w:pPr>
      <w:r w:rsidRPr="007C616A">
        <w:rPr>
          <w:b/>
          <w:sz w:val="24"/>
          <w:szCs w:val="24"/>
        </w:rPr>
        <w:t xml:space="preserve">оптимизировать </w:t>
      </w:r>
      <w:r w:rsidR="00694FBB" w:rsidRPr="007C616A">
        <w:rPr>
          <w:b/>
          <w:sz w:val="24"/>
          <w:szCs w:val="24"/>
        </w:rPr>
        <w:t>нравственн</w:t>
      </w:r>
      <w:r w:rsidRPr="007C616A">
        <w:rPr>
          <w:b/>
          <w:sz w:val="24"/>
          <w:szCs w:val="24"/>
        </w:rPr>
        <w:t>ую</w:t>
      </w:r>
      <w:r w:rsidR="00694FBB" w:rsidRPr="007C616A">
        <w:rPr>
          <w:sz w:val="24"/>
          <w:szCs w:val="24"/>
        </w:rPr>
        <w:t xml:space="preserve"> </w:t>
      </w:r>
      <w:r w:rsidRPr="007C616A">
        <w:rPr>
          <w:sz w:val="24"/>
          <w:szCs w:val="24"/>
        </w:rPr>
        <w:t xml:space="preserve">мотивацию к </w:t>
      </w:r>
      <w:r w:rsidR="00694FBB" w:rsidRPr="007C616A">
        <w:rPr>
          <w:b/>
          <w:sz w:val="24"/>
          <w:szCs w:val="24"/>
        </w:rPr>
        <w:t>творчес</w:t>
      </w:r>
      <w:r w:rsidRPr="007C616A">
        <w:rPr>
          <w:b/>
          <w:sz w:val="24"/>
          <w:szCs w:val="24"/>
        </w:rPr>
        <w:t>тву, раскрывая ораторскую и познавательную сущность искусства</w:t>
      </w:r>
      <w:r w:rsidR="007A0AEA" w:rsidRPr="007C616A">
        <w:rPr>
          <w:sz w:val="24"/>
          <w:szCs w:val="24"/>
        </w:rPr>
        <w:t xml:space="preserve"> и </w:t>
      </w:r>
      <w:r w:rsidR="00694FBB" w:rsidRPr="007C616A">
        <w:rPr>
          <w:sz w:val="24"/>
          <w:szCs w:val="24"/>
        </w:rPr>
        <w:t>эстетик</w:t>
      </w:r>
      <w:r w:rsidRPr="007C616A">
        <w:rPr>
          <w:sz w:val="24"/>
          <w:szCs w:val="24"/>
        </w:rPr>
        <w:t>у</w:t>
      </w:r>
      <w:r w:rsidR="007A0AEA" w:rsidRPr="007C616A">
        <w:rPr>
          <w:sz w:val="24"/>
          <w:szCs w:val="24"/>
        </w:rPr>
        <w:t xml:space="preserve"> исполнительства</w:t>
      </w:r>
      <w:r w:rsidR="00694FBB" w:rsidRPr="007C616A">
        <w:rPr>
          <w:sz w:val="24"/>
          <w:szCs w:val="24"/>
        </w:rPr>
        <w:t>,</w:t>
      </w:r>
      <w:r w:rsidRPr="007C616A">
        <w:rPr>
          <w:sz w:val="24"/>
          <w:szCs w:val="24"/>
        </w:rPr>
        <w:t xml:space="preserve"> совместно обсуждая с </w:t>
      </w:r>
      <w:proofErr w:type="gramStart"/>
      <w:r w:rsidRPr="007C616A">
        <w:rPr>
          <w:sz w:val="24"/>
          <w:szCs w:val="24"/>
        </w:rPr>
        <w:t xml:space="preserve">ребенком </w:t>
      </w:r>
      <w:r w:rsidR="007A0AEA" w:rsidRPr="007C616A">
        <w:rPr>
          <w:sz w:val="24"/>
          <w:szCs w:val="24"/>
        </w:rPr>
        <w:t xml:space="preserve"> досуг</w:t>
      </w:r>
      <w:proofErr w:type="gramEnd"/>
      <w:r w:rsidR="00694FBB" w:rsidRPr="007C616A">
        <w:rPr>
          <w:sz w:val="24"/>
          <w:szCs w:val="24"/>
        </w:rPr>
        <w:t xml:space="preserve"> семьи, моральные и жизненные ценности) и т.д., </w:t>
      </w:r>
    </w:p>
    <w:p w14:paraId="65FE0107" w14:textId="77777777" w:rsidR="00694FBB" w:rsidRPr="007C616A" w:rsidRDefault="00694FBB" w:rsidP="00D63157">
      <w:pPr>
        <w:pStyle w:val="aa"/>
        <w:ind w:firstLine="0"/>
        <w:jc w:val="both"/>
        <w:rPr>
          <w:sz w:val="24"/>
          <w:szCs w:val="24"/>
        </w:rPr>
      </w:pPr>
      <w:r w:rsidRPr="007C616A">
        <w:rPr>
          <w:sz w:val="24"/>
          <w:szCs w:val="24"/>
        </w:rPr>
        <w:t>Будущее за теми педагогами и исполнителями, которые умеют создавать яркие привлекательные образы</w:t>
      </w:r>
      <w:r w:rsidR="005510F8" w:rsidRPr="007C616A">
        <w:rPr>
          <w:sz w:val="24"/>
          <w:szCs w:val="24"/>
        </w:rPr>
        <w:t xml:space="preserve"> для ученика</w:t>
      </w:r>
      <w:r w:rsidRPr="007C616A">
        <w:rPr>
          <w:sz w:val="24"/>
          <w:szCs w:val="24"/>
        </w:rPr>
        <w:t>, способны к обучению и прогнозированию.</w:t>
      </w:r>
    </w:p>
    <w:p w14:paraId="5C7A603A" w14:textId="77777777" w:rsidR="00694FBB" w:rsidRPr="007C616A" w:rsidRDefault="00694FBB" w:rsidP="00D63157">
      <w:pPr>
        <w:pStyle w:val="aa"/>
        <w:ind w:firstLine="0"/>
        <w:jc w:val="both"/>
        <w:rPr>
          <w:sz w:val="24"/>
          <w:szCs w:val="24"/>
        </w:rPr>
      </w:pPr>
      <w:r w:rsidRPr="007C616A">
        <w:rPr>
          <w:b/>
          <w:sz w:val="24"/>
          <w:szCs w:val="24"/>
        </w:rPr>
        <w:t xml:space="preserve">13. Развивать гибкость и пластику аппарата </w:t>
      </w:r>
      <w:r w:rsidRPr="007C616A">
        <w:rPr>
          <w:sz w:val="24"/>
          <w:szCs w:val="24"/>
        </w:rPr>
        <w:t>через слуховое воображение и</w:t>
      </w:r>
      <w:r w:rsidRPr="007C616A">
        <w:rPr>
          <w:b/>
          <w:sz w:val="24"/>
          <w:szCs w:val="24"/>
        </w:rPr>
        <w:t xml:space="preserve"> идеомоторные </w:t>
      </w:r>
      <w:proofErr w:type="gramStart"/>
      <w:r w:rsidRPr="007C616A">
        <w:rPr>
          <w:b/>
          <w:sz w:val="24"/>
          <w:szCs w:val="24"/>
        </w:rPr>
        <w:t>представления</w:t>
      </w:r>
      <w:r w:rsidRPr="007C616A">
        <w:rPr>
          <w:sz w:val="24"/>
          <w:szCs w:val="24"/>
        </w:rPr>
        <w:t xml:space="preserve">  </w:t>
      </w:r>
      <w:r w:rsidR="008152B7" w:rsidRPr="007C616A">
        <w:rPr>
          <w:sz w:val="24"/>
          <w:szCs w:val="24"/>
        </w:rPr>
        <w:t>о</w:t>
      </w:r>
      <w:proofErr w:type="gramEnd"/>
      <w:r w:rsidR="008152B7" w:rsidRPr="007C616A">
        <w:rPr>
          <w:sz w:val="24"/>
          <w:szCs w:val="24"/>
        </w:rPr>
        <w:t xml:space="preserve"> фортепианных формулах и приёмах через тактильные </w:t>
      </w:r>
      <w:r w:rsidRPr="007C616A">
        <w:rPr>
          <w:sz w:val="24"/>
          <w:szCs w:val="24"/>
        </w:rPr>
        <w:t>символы-образы</w:t>
      </w:r>
      <w:r w:rsidR="008152B7" w:rsidRPr="007C616A">
        <w:rPr>
          <w:sz w:val="24"/>
          <w:szCs w:val="24"/>
        </w:rPr>
        <w:t xml:space="preserve">. См. </w:t>
      </w:r>
      <w:proofErr w:type="gramStart"/>
      <w:r w:rsidR="008152B7" w:rsidRPr="007C616A">
        <w:rPr>
          <w:sz w:val="24"/>
          <w:szCs w:val="24"/>
        </w:rPr>
        <w:t>Символика  (</w:t>
      </w:r>
      <w:proofErr w:type="gramEnd"/>
      <w:r w:rsidR="008152B7" w:rsidRPr="007C616A">
        <w:rPr>
          <w:sz w:val="24"/>
          <w:szCs w:val="24"/>
          <w:lang w:val="en-US"/>
        </w:rPr>
        <w:t>Symbols</w:t>
      </w:r>
      <w:r w:rsidR="008152B7" w:rsidRPr="007C616A">
        <w:rPr>
          <w:sz w:val="24"/>
          <w:szCs w:val="24"/>
        </w:rPr>
        <w:t>)  «</w:t>
      </w:r>
      <w:r w:rsidRPr="007C616A">
        <w:rPr>
          <w:sz w:val="24"/>
          <w:szCs w:val="24"/>
        </w:rPr>
        <w:t>гаммы</w:t>
      </w:r>
      <w:r w:rsidR="008152B7" w:rsidRPr="007C616A">
        <w:rPr>
          <w:sz w:val="24"/>
          <w:szCs w:val="24"/>
        </w:rPr>
        <w:t>»</w:t>
      </w:r>
      <w:r w:rsidRPr="007C616A">
        <w:rPr>
          <w:sz w:val="24"/>
          <w:szCs w:val="24"/>
        </w:rPr>
        <w:t xml:space="preserve">, </w:t>
      </w:r>
      <w:r w:rsidR="008152B7" w:rsidRPr="007C616A">
        <w:rPr>
          <w:sz w:val="24"/>
          <w:szCs w:val="24"/>
        </w:rPr>
        <w:t>«</w:t>
      </w:r>
      <w:r w:rsidRPr="007C616A">
        <w:rPr>
          <w:sz w:val="24"/>
          <w:szCs w:val="24"/>
        </w:rPr>
        <w:t>арпеджио</w:t>
      </w:r>
      <w:r w:rsidR="008152B7" w:rsidRPr="007C616A">
        <w:rPr>
          <w:sz w:val="24"/>
          <w:szCs w:val="24"/>
        </w:rPr>
        <w:t>»</w:t>
      </w:r>
      <w:r w:rsidRPr="007C616A">
        <w:rPr>
          <w:sz w:val="24"/>
          <w:szCs w:val="24"/>
        </w:rPr>
        <w:t xml:space="preserve">, </w:t>
      </w:r>
      <w:r w:rsidR="008152B7" w:rsidRPr="007C616A">
        <w:rPr>
          <w:sz w:val="24"/>
          <w:szCs w:val="24"/>
        </w:rPr>
        <w:t>«</w:t>
      </w:r>
      <w:r w:rsidRPr="007C616A">
        <w:rPr>
          <w:sz w:val="24"/>
          <w:szCs w:val="24"/>
        </w:rPr>
        <w:t>аккордов</w:t>
      </w:r>
      <w:r w:rsidR="008152B7" w:rsidRPr="007C616A">
        <w:rPr>
          <w:sz w:val="24"/>
          <w:szCs w:val="24"/>
        </w:rPr>
        <w:t>»</w:t>
      </w:r>
      <w:r w:rsidRPr="007C616A">
        <w:rPr>
          <w:sz w:val="24"/>
          <w:szCs w:val="24"/>
        </w:rPr>
        <w:t xml:space="preserve"> и т.д. </w:t>
      </w:r>
    </w:p>
    <w:p w14:paraId="5DCA867B" w14:textId="77777777" w:rsidR="002F2A4E" w:rsidRPr="007C616A" w:rsidRDefault="002F2A4E" w:rsidP="00D63157">
      <w:pPr>
        <w:pStyle w:val="aa"/>
        <w:ind w:firstLine="0"/>
        <w:jc w:val="both"/>
        <w:rPr>
          <w:sz w:val="24"/>
          <w:szCs w:val="24"/>
        </w:rPr>
      </w:pPr>
      <w:r w:rsidRPr="007C616A">
        <w:rPr>
          <w:b/>
          <w:sz w:val="24"/>
          <w:szCs w:val="24"/>
        </w:rPr>
        <w:t xml:space="preserve">14. </w:t>
      </w:r>
      <w:r w:rsidR="00694FBB" w:rsidRPr="007C616A">
        <w:rPr>
          <w:b/>
          <w:sz w:val="24"/>
          <w:szCs w:val="24"/>
        </w:rPr>
        <w:t xml:space="preserve">Персонификация, персонализация </w:t>
      </w:r>
      <w:r w:rsidR="00694FBB" w:rsidRPr="007C616A">
        <w:rPr>
          <w:sz w:val="24"/>
          <w:szCs w:val="24"/>
        </w:rPr>
        <w:t xml:space="preserve">всех </w:t>
      </w:r>
      <w:r w:rsidRPr="007C616A">
        <w:rPr>
          <w:sz w:val="24"/>
          <w:szCs w:val="24"/>
        </w:rPr>
        <w:t xml:space="preserve">фактурных </w:t>
      </w:r>
      <w:r w:rsidR="00694FBB" w:rsidRPr="007C616A">
        <w:rPr>
          <w:sz w:val="24"/>
          <w:szCs w:val="24"/>
        </w:rPr>
        <w:t xml:space="preserve">элементов </w:t>
      </w:r>
      <w:r w:rsidRPr="007C616A">
        <w:rPr>
          <w:sz w:val="24"/>
          <w:szCs w:val="24"/>
        </w:rPr>
        <w:t>текста: мелодии, штрихов, гармонии, всех двигательных элементов процесса, всех вспомогательных движений в процессе игры и работы.</w:t>
      </w:r>
    </w:p>
    <w:p w14:paraId="3D960EBA" w14:textId="77777777" w:rsidR="00694FBB" w:rsidRPr="007C616A" w:rsidRDefault="002F2A4E" w:rsidP="00D63157">
      <w:pPr>
        <w:pStyle w:val="aa"/>
        <w:ind w:firstLine="0"/>
        <w:jc w:val="both"/>
        <w:rPr>
          <w:i/>
          <w:sz w:val="24"/>
          <w:szCs w:val="24"/>
        </w:rPr>
      </w:pPr>
      <w:r w:rsidRPr="007C616A">
        <w:rPr>
          <w:b/>
          <w:sz w:val="24"/>
          <w:szCs w:val="24"/>
        </w:rPr>
        <w:t>15</w:t>
      </w:r>
      <w:r w:rsidRPr="007C616A">
        <w:rPr>
          <w:sz w:val="24"/>
          <w:szCs w:val="24"/>
        </w:rPr>
        <w:t xml:space="preserve">. </w:t>
      </w:r>
      <w:r w:rsidR="00694FBB" w:rsidRPr="007C616A">
        <w:rPr>
          <w:sz w:val="24"/>
          <w:szCs w:val="24"/>
        </w:rPr>
        <w:t xml:space="preserve"> </w:t>
      </w:r>
      <w:r w:rsidRPr="007C616A">
        <w:rPr>
          <w:b/>
          <w:sz w:val="24"/>
          <w:szCs w:val="24"/>
        </w:rPr>
        <w:t>Использование Мнемотехники</w:t>
      </w:r>
      <w:r w:rsidRPr="007C616A">
        <w:rPr>
          <w:sz w:val="24"/>
          <w:szCs w:val="24"/>
        </w:rPr>
        <w:t xml:space="preserve"> для развития всех видов памяти ребёнка. Для этого насыщать сознание ученика </w:t>
      </w:r>
      <w:r w:rsidRPr="007C616A">
        <w:rPr>
          <w:i/>
          <w:sz w:val="24"/>
          <w:szCs w:val="24"/>
        </w:rPr>
        <w:t>яркими образами и запоминающейся информацией</w:t>
      </w:r>
      <w:r w:rsidR="00194721" w:rsidRPr="007C616A">
        <w:rPr>
          <w:sz w:val="24"/>
          <w:szCs w:val="24"/>
        </w:rPr>
        <w:t xml:space="preserve"> использование видеографики, </w:t>
      </w:r>
      <w:proofErr w:type="spellStart"/>
      <w:r w:rsidR="00194721" w:rsidRPr="007C616A">
        <w:rPr>
          <w:sz w:val="24"/>
          <w:szCs w:val="24"/>
        </w:rPr>
        <w:t>видеосимволов</w:t>
      </w:r>
      <w:proofErr w:type="spellEnd"/>
      <w:r w:rsidR="00194721" w:rsidRPr="007C616A">
        <w:rPr>
          <w:sz w:val="24"/>
          <w:szCs w:val="24"/>
        </w:rPr>
        <w:t xml:space="preserve">, просто графики, рисунков для создания </w:t>
      </w:r>
      <w:r w:rsidR="00E02E62" w:rsidRPr="007C616A">
        <w:rPr>
          <w:sz w:val="24"/>
          <w:szCs w:val="24"/>
        </w:rPr>
        <w:t xml:space="preserve">скорости восприятия, </w:t>
      </w:r>
      <w:r w:rsidR="00194721" w:rsidRPr="007C616A">
        <w:rPr>
          <w:sz w:val="24"/>
          <w:szCs w:val="24"/>
        </w:rPr>
        <w:t xml:space="preserve">устойчивой памяти, и прочности запоминания, </w:t>
      </w:r>
      <w:proofErr w:type="gramStart"/>
      <w:r w:rsidR="00194721" w:rsidRPr="007C616A">
        <w:rPr>
          <w:sz w:val="24"/>
          <w:szCs w:val="24"/>
        </w:rPr>
        <w:t>скорости  воспроизведения</w:t>
      </w:r>
      <w:proofErr w:type="gramEnd"/>
      <w:r w:rsidR="00194721" w:rsidRPr="007C616A">
        <w:rPr>
          <w:sz w:val="24"/>
          <w:szCs w:val="24"/>
        </w:rPr>
        <w:t xml:space="preserve">:                                                                                </w:t>
      </w:r>
    </w:p>
    <w:p w14:paraId="40BFBA94" w14:textId="77777777" w:rsidR="00194721" w:rsidRPr="007C616A" w:rsidRDefault="00194721" w:rsidP="00D63157">
      <w:pPr>
        <w:pStyle w:val="aa"/>
        <w:numPr>
          <w:ilvl w:val="0"/>
          <w:numId w:val="165"/>
        </w:numPr>
        <w:ind w:left="0" w:firstLine="0"/>
        <w:jc w:val="both"/>
        <w:rPr>
          <w:sz w:val="24"/>
          <w:szCs w:val="24"/>
        </w:rPr>
      </w:pPr>
      <w:r w:rsidRPr="007C616A">
        <w:rPr>
          <w:sz w:val="24"/>
          <w:szCs w:val="24"/>
        </w:rPr>
        <w:t xml:space="preserve">- графическое изображение </w:t>
      </w:r>
      <w:proofErr w:type="gramStart"/>
      <w:r w:rsidRPr="007C616A">
        <w:rPr>
          <w:sz w:val="24"/>
          <w:szCs w:val="24"/>
          <w:u w:val="single"/>
        </w:rPr>
        <w:t>мелодии,  жеста</w:t>
      </w:r>
      <w:proofErr w:type="gramEnd"/>
      <w:r w:rsidRPr="007C616A">
        <w:rPr>
          <w:sz w:val="24"/>
          <w:szCs w:val="24"/>
          <w:u w:val="single"/>
        </w:rPr>
        <w:t xml:space="preserve"> на бумаге</w:t>
      </w:r>
      <w:r w:rsidRPr="007C616A">
        <w:rPr>
          <w:sz w:val="24"/>
          <w:szCs w:val="24"/>
        </w:rPr>
        <w:t xml:space="preserve">, </w:t>
      </w:r>
      <w:r w:rsidRPr="007C616A">
        <w:rPr>
          <w:sz w:val="24"/>
          <w:szCs w:val="24"/>
        </w:rPr>
        <w:sym w:font="Wingdings 3" w:char="F04C"/>
      </w:r>
      <w:r w:rsidRPr="007C616A">
        <w:rPr>
          <w:sz w:val="24"/>
          <w:szCs w:val="24"/>
        </w:rPr>
        <w:t xml:space="preserve">  </w:t>
      </w:r>
      <w:r w:rsidRPr="007C616A">
        <w:rPr>
          <w:sz w:val="24"/>
          <w:szCs w:val="24"/>
        </w:rPr>
        <w:sym w:font="Wingdings 3" w:char="F04D"/>
      </w:r>
      <w:r w:rsidRPr="007C616A">
        <w:rPr>
          <w:sz w:val="24"/>
          <w:szCs w:val="24"/>
        </w:rPr>
        <w:t xml:space="preserve"> ,  </w:t>
      </w:r>
      <w:r w:rsidRPr="007C616A">
        <w:rPr>
          <w:sz w:val="24"/>
          <w:szCs w:val="24"/>
        </w:rPr>
        <w:sym w:font="Wingdings 3" w:char="F054"/>
      </w:r>
      <w:r w:rsidRPr="007C616A">
        <w:rPr>
          <w:sz w:val="24"/>
          <w:szCs w:val="24"/>
        </w:rPr>
        <w:sym w:font="Wingdings 3" w:char="F054"/>
      </w:r>
      <w:r w:rsidRPr="007C616A">
        <w:rPr>
          <w:sz w:val="24"/>
          <w:szCs w:val="24"/>
        </w:rPr>
        <w:sym w:font="Wingdings 3" w:char="F054"/>
      </w:r>
      <w:r w:rsidRPr="007C616A">
        <w:rPr>
          <w:sz w:val="24"/>
          <w:szCs w:val="24"/>
        </w:rPr>
        <w:sym w:font="Wingdings 3" w:char="F054"/>
      </w:r>
      <w:r w:rsidRPr="007C616A">
        <w:rPr>
          <w:sz w:val="24"/>
          <w:szCs w:val="24"/>
        </w:rPr>
        <w:sym w:font="Wingdings 3" w:char="F054"/>
      </w:r>
      <w:r w:rsidRPr="007C616A">
        <w:rPr>
          <w:sz w:val="24"/>
          <w:szCs w:val="24"/>
        </w:rPr>
        <w:t xml:space="preserve">  </w:t>
      </w:r>
    </w:p>
    <w:p w14:paraId="1665A4C6" w14:textId="77777777" w:rsidR="00194721" w:rsidRPr="007C616A" w:rsidRDefault="00194721" w:rsidP="00D63157">
      <w:pPr>
        <w:pStyle w:val="aa"/>
        <w:numPr>
          <w:ilvl w:val="0"/>
          <w:numId w:val="165"/>
        </w:numPr>
        <w:ind w:left="0" w:firstLine="0"/>
        <w:jc w:val="both"/>
        <w:rPr>
          <w:sz w:val="24"/>
          <w:szCs w:val="24"/>
        </w:rPr>
      </w:pPr>
      <w:r w:rsidRPr="007C616A">
        <w:rPr>
          <w:sz w:val="24"/>
          <w:szCs w:val="24"/>
        </w:rPr>
        <w:t xml:space="preserve">- изображение </w:t>
      </w:r>
      <w:r w:rsidRPr="007C616A">
        <w:rPr>
          <w:sz w:val="24"/>
          <w:szCs w:val="24"/>
          <w:u w:val="single"/>
        </w:rPr>
        <w:t>фразировки</w:t>
      </w:r>
      <w:r w:rsidRPr="007C616A">
        <w:rPr>
          <w:sz w:val="24"/>
          <w:szCs w:val="24"/>
        </w:rPr>
        <w:t xml:space="preserve">: </w:t>
      </w:r>
      <w:r w:rsidRPr="007C616A">
        <w:rPr>
          <w:sz w:val="24"/>
          <w:szCs w:val="24"/>
        </w:rPr>
        <w:sym w:font="Wingdings 3" w:char="F074"/>
      </w:r>
      <w:r w:rsidRPr="007C616A">
        <w:rPr>
          <w:sz w:val="24"/>
          <w:szCs w:val="24"/>
        </w:rPr>
        <w:sym w:font="Wingdings 3" w:char="F076"/>
      </w:r>
      <w:r w:rsidRPr="007C616A">
        <w:rPr>
          <w:sz w:val="24"/>
          <w:szCs w:val="24"/>
        </w:rPr>
        <w:sym w:font="Wingdings 3" w:char="F076"/>
      </w:r>
      <w:r w:rsidRPr="007C616A">
        <w:rPr>
          <w:sz w:val="24"/>
          <w:szCs w:val="24"/>
        </w:rPr>
        <w:t xml:space="preserve"> («ёлочка-</w:t>
      </w:r>
      <w:r w:rsidRPr="007C616A">
        <w:rPr>
          <w:sz w:val="24"/>
          <w:szCs w:val="24"/>
          <w:lang w:val="en-US"/>
        </w:rPr>
        <w:t>crescendo</w:t>
      </w:r>
      <w:r w:rsidRPr="007C616A">
        <w:rPr>
          <w:sz w:val="24"/>
          <w:szCs w:val="24"/>
        </w:rPr>
        <w:t xml:space="preserve">»),  </w:t>
      </w:r>
      <w:r w:rsidRPr="007C616A">
        <w:rPr>
          <w:sz w:val="24"/>
          <w:szCs w:val="24"/>
        </w:rPr>
        <w:sym w:font="Wingdings 3" w:char="F077"/>
      </w:r>
      <w:r w:rsidRPr="007C616A">
        <w:rPr>
          <w:sz w:val="24"/>
          <w:szCs w:val="24"/>
        </w:rPr>
        <w:sym w:font="Wingdings 3" w:char="F077"/>
      </w:r>
      <w:r w:rsidRPr="007C616A">
        <w:rPr>
          <w:sz w:val="24"/>
          <w:szCs w:val="24"/>
        </w:rPr>
        <w:t xml:space="preserve"> («ёлочка-</w:t>
      </w:r>
      <w:r w:rsidRPr="007C616A">
        <w:rPr>
          <w:sz w:val="24"/>
          <w:szCs w:val="24"/>
          <w:lang w:val="en-US"/>
        </w:rPr>
        <w:t>diminuendo</w:t>
      </w:r>
      <w:r w:rsidRPr="007C616A">
        <w:rPr>
          <w:sz w:val="24"/>
          <w:szCs w:val="24"/>
        </w:rPr>
        <w:t xml:space="preserve">»)  </w:t>
      </w:r>
      <w:r w:rsidRPr="007C616A">
        <w:rPr>
          <w:sz w:val="24"/>
          <w:szCs w:val="24"/>
        </w:rPr>
        <w:sym w:font="Wingdings 3" w:char="F075"/>
      </w:r>
      <w:r w:rsidRPr="007C616A">
        <w:rPr>
          <w:sz w:val="24"/>
          <w:szCs w:val="24"/>
        </w:rPr>
        <w:sym w:font="Wingdings 3" w:char="F074"/>
      </w:r>
      <w:proofErr w:type="gramStart"/>
      <w:r w:rsidRPr="007C616A">
        <w:rPr>
          <w:sz w:val="24"/>
          <w:szCs w:val="24"/>
        </w:rPr>
        <w:t xml:space="preserve">   (</w:t>
      </w:r>
      <w:proofErr w:type="gramEnd"/>
      <w:r w:rsidRPr="007C616A">
        <w:rPr>
          <w:sz w:val="24"/>
          <w:szCs w:val="24"/>
        </w:rPr>
        <w:t xml:space="preserve">«фраза-бантик»),  </w:t>
      </w:r>
      <w:r w:rsidRPr="007C616A">
        <w:rPr>
          <w:sz w:val="24"/>
          <w:szCs w:val="24"/>
        </w:rPr>
        <w:sym w:font="Wingdings 3" w:char="F074"/>
      </w:r>
      <w:r w:rsidRPr="007C616A">
        <w:rPr>
          <w:sz w:val="24"/>
          <w:szCs w:val="24"/>
        </w:rPr>
        <w:sym w:font="Wingdings 3" w:char="F075"/>
      </w:r>
      <w:r w:rsidRPr="007C616A">
        <w:rPr>
          <w:sz w:val="24"/>
          <w:szCs w:val="24"/>
        </w:rPr>
        <w:t xml:space="preserve"> (фраза- домик)</w:t>
      </w:r>
    </w:p>
    <w:p w14:paraId="546EEDB6" w14:textId="77777777" w:rsidR="00194721" w:rsidRPr="007C616A" w:rsidRDefault="00194721" w:rsidP="00D63157">
      <w:pPr>
        <w:pStyle w:val="aa"/>
        <w:numPr>
          <w:ilvl w:val="0"/>
          <w:numId w:val="165"/>
        </w:numPr>
        <w:ind w:left="0" w:firstLine="0"/>
        <w:jc w:val="both"/>
        <w:rPr>
          <w:sz w:val="24"/>
          <w:szCs w:val="24"/>
        </w:rPr>
      </w:pPr>
      <w:r w:rsidRPr="007C616A">
        <w:rPr>
          <w:sz w:val="24"/>
          <w:szCs w:val="24"/>
        </w:rPr>
        <w:t xml:space="preserve">- изображение </w:t>
      </w:r>
      <w:r w:rsidRPr="007C616A">
        <w:rPr>
          <w:sz w:val="24"/>
          <w:szCs w:val="24"/>
          <w:u w:val="single"/>
        </w:rPr>
        <w:t xml:space="preserve">Формы </w:t>
      </w:r>
      <w:r w:rsidRPr="007C616A">
        <w:rPr>
          <w:sz w:val="24"/>
          <w:szCs w:val="24"/>
        </w:rPr>
        <w:t xml:space="preserve">произведения:  </w:t>
      </w:r>
      <w:r w:rsidRPr="007C616A">
        <w:rPr>
          <w:sz w:val="24"/>
          <w:szCs w:val="24"/>
        </w:rPr>
        <w:sym w:font="Wingdings 3" w:char="F0F1"/>
      </w:r>
      <w:r w:rsidRPr="007C616A">
        <w:rPr>
          <w:sz w:val="24"/>
          <w:szCs w:val="24"/>
        </w:rPr>
        <w:sym w:font="Wingdings 3" w:char="F0F1"/>
      </w:r>
      <w:r w:rsidRPr="007C616A">
        <w:rPr>
          <w:sz w:val="24"/>
          <w:szCs w:val="24"/>
        </w:rPr>
        <w:sym w:font="Wingdings 3" w:char="F0F1"/>
      </w:r>
      <w:r w:rsidRPr="007C616A">
        <w:rPr>
          <w:sz w:val="24"/>
          <w:szCs w:val="24"/>
        </w:rPr>
        <w:sym w:font="Wingdings 3" w:char="F070"/>
      </w:r>
      <w:r w:rsidRPr="007C616A">
        <w:rPr>
          <w:sz w:val="24"/>
          <w:szCs w:val="24"/>
        </w:rPr>
        <w:sym w:font="Wingdings 3" w:char="F070"/>
      </w:r>
      <w:r w:rsidRPr="007C616A">
        <w:rPr>
          <w:sz w:val="24"/>
          <w:szCs w:val="24"/>
        </w:rPr>
        <w:sym w:font="Wingdings 3" w:char="F070"/>
      </w:r>
      <w:r w:rsidRPr="007C616A">
        <w:rPr>
          <w:sz w:val="24"/>
          <w:szCs w:val="24"/>
        </w:rPr>
        <w:sym w:font="Wingdings 3" w:char="F0F1"/>
      </w:r>
      <w:r w:rsidRPr="007C616A">
        <w:rPr>
          <w:sz w:val="24"/>
          <w:szCs w:val="24"/>
        </w:rPr>
        <w:sym w:font="Wingdings 3" w:char="F0F1"/>
      </w:r>
      <w:r w:rsidRPr="007C616A">
        <w:rPr>
          <w:sz w:val="24"/>
          <w:szCs w:val="24"/>
        </w:rPr>
        <w:sym w:font="Wingdings 3" w:char="F0F1"/>
      </w:r>
      <w:r w:rsidRPr="007C616A">
        <w:rPr>
          <w:sz w:val="24"/>
          <w:szCs w:val="24"/>
        </w:rPr>
        <w:t xml:space="preserve">,  вариации:  </w:t>
      </w:r>
      <w:r w:rsidRPr="007C616A">
        <w:rPr>
          <w:sz w:val="24"/>
          <w:szCs w:val="24"/>
        </w:rPr>
        <w:sym w:font="Wingdings 2" w:char="F096"/>
      </w:r>
      <w:r w:rsidRPr="007C616A">
        <w:rPr>
          <w:sz w:val="24"/>
          <w:szCs w:val="24"/>
        </w:rPr>
        <w:sym w:font="Wingdings 2" w:char="F097"/>
      </w:r>
      <w:r w:rsidRPr="007C616A">
        <w:rPr>
          <w:sz w:val="24"/>
          <w:szCs w:val="24"/>
        </w:rPr>
        <w:sym w:font="Wingdings 2" w:char="F098"/>
      </w:r>
      <w:r w:rsidRPr="007C616A">
        <w:rPr>
          <w:sz w:val="24"/>
          <w:szCs w:val="24"/>
        </w:rPr>
        <w:sym w:font="Wingdings 2" w:char="F09B"/>
      </w:r>
      <w:r w:rsidRPr="007C616A">
        <w:rPr>
          <w:sz w:val="24"/>
          <w:szCs w:val="24"/>
        </w:rPr>
        <w:sym w:font="Wingdings 2" w:char="F09C"/>
      </w:r>
      <w:r w:rsidRPr="007C616A">
        <w:rPr>
          <w:sz w:val="24"/>
          <w:szCs w:val="24"/>
        </w:rPr>
        <w:sym w:font="Wingdings 2" w:char="F09D"/>
      </w:r>
      <w:r w:rsidRPr="007C616A">
        <w:rPr>
          <w:sz w:val="24"/>
          <w:szCs w:val="24"/>
        </w:rPr>
        <w:t xml:space="preserve">    </w:t>
      </w:r>
      <w:r w:rsidRPr="007C616A">
        <w:rPr>
          <w:sz w:val="24"/>
          <w:szCs w:val="24"/>
        </w:rPr>
        <w:sym w:font="Wingdings 2" w:char="F0B0"/>
      </w:r>
      <w:r w:rsidRPr="007C616A">
        <w:rPr>
          <w:sz w:val="24"/>
          <w:szCs w:val="24"/>
        </w:rPr>
        <w:sym w:font="Wingdings 2" w:char="F0B0"/>
      </w:r>
      <w:r w:rsidRPr="007C616A">
        <w:rPr>
          <w:sz w:val="24"/>
          <w:szCs w:val="24"/>
        </w:rPr>
        <w:sym w:font="Wingdings 2" w:char="F0B0"/>
      </w:r>
      <w:r w:rsidRPr="007C616A">
        <w:rPr>
          <w:sz w:val="24"/>
          <w:szCs w:val="24"/>
        </w:rPr>
        <w:sym w:font="Wingdings 2" w:char="F0B2"/>
      </w:r>
      <w:r w:rsidRPr="007C616A">
        <w:rPr>
          <w:sz w:val="24"/>
          <w:szCs w:val="24"/>
        </w:rPr>
        <w:sym w:font="Wingdings 2" w:char="F0B2"/>
      </w:r>
      <w:r w:rsidRPr="007C616A">
        <w:rPr>
          <w:sz w:val="24"/>
          <w:szCs w:val="24"/>
        </w:rPr>
        <w:sym w:font="Wingdings 2" w:char="F0B3"/>
      </w:r>
      <w:r w:rsidRPr="007C616A">
        <w:rPr>
          <w:sz w:val="24"/>
          <w:szCs w:val="24"/>
        </w:rPr>
        <w:t xml:space="preserve">                </w:t>
      </w:r>
    </w:p>
    <w:p w14:paraId="3EA23848" w14:textId="77777777" w:rsidR="00106105" w:rsidRPr="007C616A" w:rsidRDefault="00E02E62" w:rsidP="00D63157">
      <w:pPr>
        <w:pStyle w:val="aa"/>
        <w:ind w:firstLine="0"/>
        <w:jc w:val="both"/>
        <w:rPr>
          <w:sz w:val="24"/>
          <w:szCs w:val="24"/>
        </w:rPr>
      </w:pPr>
      <w:r w:rsidRPr="007C616A">
        <w:rPr>
          <w:b/>
          <w:sz w:val="24"/>
          <w:szCs w:val="24"/>
        </w:rPr>
        <w:t xml:space="preserve">16. </w:t>
      </w:r>
      <w:r w:rsidR="001674D3" w:rsidRPr="007C616A">
        <w:rPr>
          <w:b/>
          <w:sz w:val="24"/>
          <w:szCs w:val="24"/>
        </w:rPr>
        <w:t xml:space="preserve"> </w:t>
      </w:r>
      <w:r w:rsidRPr="007C616A">
        <w:rPr>
          <w:b/>
          <w:sz w:val="24"/>
          <w:szCs w:val="24"/>
        </w:rPr>
        <w:t xml:space="preserve">Контрастная вариативность </w:t>
      </w:r>
      <w:r w:rsidRPr="007C616A">
        <w:rPr>
          <w:sz w:val="24"/>
          <w:szCs w:val="24"/>
        </w:rPr>
        <w:t xml:space="preserve">в работе над техникой и </w:t>
      </w:r>
      <w:proofErr w:type="gramStart"/>
      <w:r w:rsidRPr="007C616A">
        <w:rPr>
          <w:sz w:val="24"/>
          <w:szCs w:val="24"/>
        </w:rPr>
        <w:t>музык</w:t>
      </w:r>
      <w:r w:rsidR="005B7163" w:rsidRPr="007C616A">
        <w:rPr>
          <w:sz w:val="24"/>
          <w:szCs w:val="24"/>
        </w:rPr>
        <w:t xml:space="preserve">альным </w:t>
      </w:r>
      <w:r w:rsidRPr="007C616A">
        <w:rPr>
          <w:sz w:val="24"/>
          <w:szCs w:val="24"/>
        </w:rPr>
        <w:t xml:space="preserve"> произведением</w:t>
      </w:r>
      <w:proofErr w:type="gramEnd"/>
      <w:r w:rsidRPr="007C616A">
        <w:rPr>
          <w:sz w:val="24"/>
          <w:szCs w:val="24"/>
        </w:rPr>
        <w:t>:</w:t>
      </w:r>
    </w:p>
    <w:p w14:paraId="705601D6" w14:textId="77777777" w:rsidR="00E02E62" w:rsidRPr="007C616A" w:rsidRDefault="00E02E62" w:rsidP="00D63157">
      <w:pPr>
        <w:pStyle w:val="aa"/>
        <w:numPr>
          <w:ilvl w:val="0"/>
          <w:numId w:val="166"/>
        </w:numPr>
        <w:ind w:left="0" w:firstLine="0"/>
        <w:jc w:val="both"/>
        <w:rPr>
          <w:sz w:val="24"/>
          <w:szCs w:val="24"/>
        </w:rPr>
      </w:pPr>
      <w:r w:rsidRPr="007C616A">
        <w:rPr>
          <w:sz w:val="24"/>
          <w:szCs w:val="24"/>
        </w:rPr>
        <w:t>сыграть</w:t>
      </w:r>
      <w:r w:rsidR="005B7163" w:rsidRPr="007C616A">
        <w:rPr>
          <w:sz w:val="24"/>
          <w:szCs w:val="24"/>
        </w:rPr>
        <w:t xml:space="preserve"> очень тяжело </w:t>
      </w:r>
      <w:proofErr w:type="gramStart"/>
      <w:r w:rsidR="005B7163" w:rsidRPr="007C616A">
        <w:rPr>
          <w:sz w:val="24"/>
          <w:szCs w:val="24"/>
        </w:rPr>
        <w:t xml:space="preserve">- </w:t>
      </w:r>
      <w:r w:rsidRPr="007C616A">
        <w:rPr>
          <w:sz w:val="24"/>
          <w:szCs w:val="24"/>
        </w:rPr>
        <w:t xml:space="preserve"> «</w:t>
      </w:r>
      <w:proofErr w:type="gramEnd"/>
      <w:r w:rsidRPr="007C616A">
        <w:rPr>
          <w:b/>
          <w:sz w:val="24"/>
          <w:szCs w:val="24"/>
        </w:rPr>
        <w:t>танком</w:t>
      </w:r>
      <w:r w:rsidRPr="007C616A">
        <w:rPr>
          <w:sz w:val="24"/>
          <w:szCs w:val="24"/>
        </w:rPr>
        <w:t xml:space="preserve">», а затем </w:t>
      </w:r>
    </w:p>
    <w:p w14:paraId="2E916D39" w14:textId="77777777" w:rsidR="00E02E62" w:rsidRPr="007C616A" w:rsidRDefault="00E02E62" w:rsidP="00D63157">
      <w:pPr>
        <w:pStyle w:val="aa"/>
        <w:numPr>
          <w:ilvl w:val="0"/>
          <w:numId w:val="166"/>
        </w:numPr>
        <w:ind w:left="0" w:firstLine="0"/>
        <w:jc w:val="both"/>
        <w:rPr>
          <w:sz w:val="24"/>
          <w:szCs w:val="24"/>
        </w:rPr>
      </w:pPr>
      <w:r w:rsidRPr="007C616A">
        <w:rPr>
          <w:sz w:val="24"/>
          <w:szCs w:val="24"/>
        </w:rPr>
        <w:t>в «</w:t>
      </w:r>
      <w:r w:rsidRPr="007C616A">
        <w:rPr>
          <w:b/>
          <w:sz w:val="24"/>
          <w:szCs w:val="24"/>
        </w:rPr>
        <w:t>балетных</w:t>
      </w:r>
      <w:r w:rsidRPr="007C616A">
        <w:rPr>
          <w:sz w:val="24"/>
          <w:szCs w:val="24"/>
        </w:rPr>
        <w:t xml:space="preserve"> </w:t>
      </w:r>
      <w:r w:rsidRPr="007C616A">
        <w:rPr>
          <w:b/>
          <w:sz w:val="24"/>
          <w:szCs w:val="24"/>
        </w:rPr>
        <w:t>тапочках</w:t>
      </w:r>
      <w:r w:rsidRPr="007C616A">
        <w:rPr>
          <w:sz w:val="24"/>
          <w:szCs w:val="24"/>
        </w:rPr>
        <w:t>» или «на пуантах»</w:t>
      </w:r>
      <w:r w:rsidR="005B7163" w:rsidRPr="007C616A">
        <w:rPr>
          <w:sz w:val="24"/>
          <w:szCs w:val="24"/>
        </w:rPr>
        <w:t xml:space="preserve"> на пианиссимо, либо беззвучно,</w:t>
      </w:r>
    </w:p>
    <w:p w14:paraId="1C17EE90" w14:textId="77777777" w:rsidR="00E02E62" w:rsidRPr="007C616A" w:rsidRDefault="00E02E62" w:rsidP="00D63157">
      <w:pPr>
        <w:pStyle w:val="aa"/>
        <w:numPr>
          <w:ilvl w:val="0"/>
          <w:numId w:val="166"/>
        </w:numPr>
        <w:ind w:left="0" w:firstLine="0"/>
        <w:jc w:val="both"/>
        <w:rPr>
          <w:sz w:val="24"/>
          <w:szCs w:val="24"/>
        </w:rPr>
      </w:pPr>
      <w:r w:rsidRPr="007C616A">
        <w:rPr>
          <w:sz w:val="24"/>
          <w:szCs w:val="24"/>
        </w:rPr>
        <w:t>«</w:t>
      </w:r>
      <w:r w:rsidRPr="007C616A">
        <w:rPr>
          <w:b/>
          <w:sz w:val="24"/>
          <w:szCs w:val="24"/>
        </w:rPr>
        <w:t>пение</w:t>
      </w:r>
      <w:r w:rsidRPr="007C616A">
        <w:rPr>
          <w:sz w:val="24"/>
          <w:szCs w:val="24"/>
        </w:rPr>
        <w:t>» всех элементов фактуры! пение с подтекстовкой, адекватн</w:t>
      </w:r>
      <w:r w:rsidR="005B7163" w:rsidRPr="007C616A">
        <w:rPr>
          <w:sz w:val="24"/>
          <w:szCs w:val="24"/>
        </w:rPr>
        <w:t xml:space="preserve">ой по </w:t>
      </w:r>
      <w:r w:rsidRPr="007C616A">
        <w:rPr>
          <w:sz w:val="24"/>
          <w:szCs w:val="24"/>
        </w:rPr>
        <w:t>смысл</w:t>
      </w:r>
      <w:r w:rsidR="005B7163" w:rsidRPr="007C616A">
        <w:rPr>
          <w:sz w:val="24"/>
          <w:szCs w:val="24"/>
        </w:rPr>
        <w:t>у и образу</w:t>
      </w:r>
      <w:r w:rsidRPr="007C616A">
        <w:rPr>
          <w:sz w:val="24"/>
          <w:szCs w:val="24"/>
        </w:rPr>
        <w:t>!</w:t>
      </w:r>
    </w:p>
    <w:p w14:paraId="5D27CF65" w14:textId="77777777" w:rsidR="00E02E62" w:rsidRPr="007C616A" w:rsidRDefault="00E02E62" w:rsidP="00D63157">
      <w:pPr>
        <w:pStyle w:val="aa"/>
        <w:numPr>
          <w:ilvl w:val="0"/>
          <w:numId w:val="166"/>
        </w:numPr>
        <w:ind w:left="0" w:firstLine="0"/>
        <w:jc w:val="both"/>
        <w:rPr>
          <w:sz w:val="24"/>
          <w:szCs w:val="24"/>
        </w:rPr>
      </w:pPr>
      <w:r w:rsidRPr="007C616A">
        <w:rPr>
          <w:sz w:val="24"/>
          <w:szCs w:val="24"/>
        </w:rPr>
        <w:t>«</w:t>
      </w:r>
      <w:proofErr w:type="gramStart"/>
      <w:r w:rsidRPr="007C616A">
        <w:rPr>
          <w:sz w:val="24"/>
          <w:szCs w:val="24"/>
        </w:rPr>
        <w:t xml:space="preserve">пальцевое  </w:t>
      </w:r>
      <w:proofErr w:type="spellStart"/>
      <w:r w:rsidRPr="007C616A">
        <w:rPr>
          <w:b/>
          <w:sz w:val="24"/>
          <w:szCs w:val="24"/>
        </w:rPr>
        <w:t>стаккатирование</w:t>
      </w:r>
      <w:proofErr w:type="spellEnd"/>
      <w:proofErr w:type="gramEnd"/>
      <w:r w:rsidRPr="007C616A">
        <w:rPr>
          <w:sz w:val="24"/>
          <w:szCs w:val="24"/>
        </w:rPr>
        <w:t xml:space="preserve">» всех элементов фактуры, </w:t>
      </w:r>
    </w:p>
    <w:p w14:paraId="5B4C41A9" w14:textId="77777777" w:rsidR="005E661B" w:rsidRPr="007C616A" w:rsidRDefault="00E02E62" w:rsidP="00D63157">
      <w:pPr>
        <w:pStyle w:val="aa"/>
        <w:numPr>
          <w:ilvl w:val="0"/>
          <w:numId w:val="166"/>
        </w:numPr>
        <w:ind w:left="0" w:firstLine="0"/>
        <w:jc w:val="both"/>
        <w:rPr>
          <w:sz w:val="24"/>
          <w:szCs w:val="24"/>
        </w:rPr>
      </w:pPr>
      <w:r w:rsidRPr="007C616A">
        <w:rPr>
          <w:b/>
          <w:sz w:val="24"/>
          <w:szCs w:val="24"/>
        </w:rPr>
        <w:t>активизация</w:t>
      </w:r>
      <w:r w:rsidRPr="007C616A">
        <w:rPr>
          <w:sz w:val="24"/>
          <w:szCs w:val="24"/>
        </w:rPr>
        <w:t xml:space="preserve"> внутридолевой пульсации (</w:t>
      </w:r>
      <w:r w:rsidR="005E661B" w:rsidRPr="007C616A">
        <w:rPr>
          <w:sz w:val="24"/>
          <w:szCs w:val="24"/>
        </w:rPr>
        <w:t xml:space="preserve">счёт вслух </w:t>
      </w:r>
      <w:r w:rsidRPr="007C616A">
        <w:rPr>
          <w:sz w:val="24"/>
          <w:szCs w:val="24"/>
        </w:rPr>
        <w:t xml:space="preserve">по </w:t>
      </w:r>
      <w:r w:rsidRPr="007C616A">
        <w:rPr>
          <w:sz w:val="24"/>
          <w:szCs w:val="24"/>
        </w:rPr>
        <w:sym w:font="Maestro" w:char="F078"/>
      </w:r>
      <w:r w:rsidR="005E661B" w:rsidRPr="007C616A">
        <w:rPr>
          <w:sz w:val="24"/>
          <w:szCs w:val="24"/>
        </w:rPr>
        <w:t xml:space="preserve"> </w:t>
      </w:r>
      <w:r w:rsidRPr="007C616A">
        <w:rPr>
          <w:sz w:val="24"/>
          <w:szCs w:val="24"/>
        </w:rPr>
        <w:sym w:font="Maestro" w:char="F078"/>
      </w:r>
      <w:r w:rsidR="005E661B" w:rsidRPr="007C616A">
        <w:rPr>
          <w:sz w:val="24"/>
          <w:szCs w:val="24"/>
        </w:rPr>
        <w:t xml:space="preserve"> </w:t>
      </w:r>
      <w:r w:rsidRPr="007C616A">
        <w:rPr>
          <w:sz w:val="24"/>
          <w:szCs w:val="24"/>
        </w:rPr>
        <w:sym w:font="Maestro" w:char="F078"/>
      </w:r>
      <w:r w:rsidR="005E661B" w:rsidRPr="007C616A">
        <w:rPr>
          <w:sz w:val="24"/>
          <w:szCs w:val="24"/>
        </w:rPr>
        <w:t xml:space="preserve"> </w:t>
      </w:r>
      <w:r w:rsidRPr="007C616A">
        <w:rPr>
          <w:sz w:val="24"/>
          <w:szCs w:val="24"/>
        </w:rPr>
        <w:sym w:font="Maestro" w:char="F078"/>
      </w:r>
      <w:r w:rsidRPr="007C616A">
        <w:rPr>
          <w:sz w:val="24"/>
          <w:szCs w:val="24"/>
        </w:rPr>
        <w:t>)</w:t>
      </w:r>
      <w:r w:rsidR="005E661B" w:rsidRPr="007C616A">
        <w:rPr>
          <w:sz w:val="24"/>
          <w:szCs w:val="24"/>
        </w:rPr>
        <w:t xml:space="preserve">, и с </w:t>
      </w:r>
      <w:proofErr w:type="gramStart"/>
      <w:r w:rsidR="005E661B" w:rsidRPr="007C616A">
        <w:rPr>
          <w:sz w:val="24"/>
          <w:szCs w:val="24"/>
        </w:rPr>
        <w:t>дирижированием  по</w:t>
      </w:r>
      <w:proofErr w:type="gramEnd"/>
      <w:r w:rsidR="005E661B" w:rsidRPr="007C616A">
        <w:rPr>
          <w:sz w:val="24"/>
          <w:szCs w:val="24"/>
        </w:rPr>
        <w:t xml:space="preserve"> </w:t>
      </w:r>
      <w:r w:rsidR="005B7163" w:rsidRPr="007C616A">
        <w:rPr>
          <w:sz w:val="24"/>
          <w:szCs w:val="24"/>
        </w:rPr>
        <w:t>четвертям,</w:t>
      </w:r>
      <w:r w:rsidR="005E661B" w:rsidRPr="007C616A">
        <w:rPr>
          <w:sz w:val="24"/>
          <w:szCs w:val="24"/>
        </w:rPr>
        <w:t xml:space="preserve"> </w:t>
      </w:r>
    </w:p>
    <w:p w14:paraId="177FE6C9" w14:textId="77777777" w:rsidR="00E02E62" w:rsidRPr="007C616A" w:rsidRDefault="005E661B" w:rsidP="00D63157">
      <w:pPr>
        <w:pStyle w:val="aa"/>
        <w:numPr>
          <w:ilvl w:val="0"/>
          <w:numId w:val="166"/>
        </w:numPr>
        <w:ind w:left="0" w:firstLine="0"/>
        <w:jc w:val="both"/>
        <w:rPr>
          <w:sz w:val="24"/>
          <w:szCs w:val="24"/>
        </w:rPr>
      </w:pPr>
      <w:proofErr w:type="spellStart"/>
      <w:r w:rsidRPr="007C616A">
        <w:rPr>
          <w:sz w:val="24"/>
          <w:szCs w:val="24"/>
        </w:rPr>
        <w:t>агогическое</w:t>
      </w:r>
      <w:proofErr w:type="spellEnd"/>
      <w:r w:rsidRPr="007C616A">
        <w:rPr>
          <w:sz w:val="24"/>
          <w:szCs w:val="24"/>
        </w:rPr>
        <w:t xml:space="preserve"> «</w:t>
      </w:r>
      <w:r w:rsidRPr="007C616A">
        <w:rPr>
          <w:b/>
          <w:sz w:val="24"/>
          <w:szCs w:val="24"/>
        </w:rPr>
        <w:t>расшатывание</w:t>
      </w:r>
      <w:r w:rsidRPr="007C616A">
        <w:rPr>
          <w:sz w:val="24"/>
          <w:szCs w:val="24"/>
        </w:rPr>
        <w:t xml:space="preserve">» </w:t>
      </w:r>
      <w:proofErr w:type="spellStart"/>
      <w:r w:rsidRPr="007C616A">
        <w:rPr>
          <w:sz w:val="24"/>
          <w:szCs w:val="24"/>
        </w:rPr>
        <w:t>ритмо</w:t>
      </w:r>
      <w:proofErr w:type="spellEnd"/>
      <w:r w:rsidRPr="007C616A">
        <w:rPr>
          <w:sz w:val="24"/>
          <w:szCs w:val="24"/>
        </w:rPr>
        <w:t>-</w:t>
      </w:r>
      <w:proofErr w:type="gramStart"/>
      <w:r w:rsidRPr="007C616A">
        <w:rPr>
          <w:sz w:val="24"/>
          <w:szCs w:val="24"/>
        </w:rPr>
        <w:t>метра  (</w:t>
      </w:r>
      <w:proofErr w:type="gramEnd"/>
      <w:r w:rsidRPr="007C616A">
        <w:rPr>
          <w:sz w:val="24"/>
          <w:szCs w:val="24"/>
        </w:rPr>
        <w:t>«</w:t>
      </w:r>
      <w:proofErr w:type="spellStart"/>
      <w:r w:rsidRPr="007C616A">
        <w:rPr>
          <w:sz w:val="24"/>
          <w:szCs w:val="24"/>
          <w:lang w:val="en-US"/>
        </w:rPr>
        <w:t>agoge</w:t>
      </w:r>
      <w:r w:rsidR="0003024E" w:rsidRPr="007C616A">
        <w:rPr>
          <w:sz w:val="24"/>
          <w:szCs w:val="24"/>
          <w:lang w:val="en-US"/>
        </w:rPr>
        <w:t>r</w:t>
      </w:r>
      <w:proofErr w:type="spellEnd"/>
      <w:r w:rsidRPr="007C616A">
        <w:rPr>
          <w:sz w:val="24"/>
          <w:szCs w:val="24"/>
        </w:rPr>
        <w:t>»</w:t>
      </w:r>
      <w:r w:rsidR="005B7163" w:rsidRPr="007C616A">
        <w:rPr>
          <w:sz w:val="24"/>
          <w:szCs w:val="24"/>
        </w:rPr>
        <w:t xml:space="preserve"> - франц. -</w:t>
      </w:r>
      <w:r w:rsidRPr="007C616A">
        <w:rPr>
          <w:sz w:val="24"/>
          <w:szCs w:val="24"/>
        </w:rPr>
        <w:t xml:space="preserve"> воров</w:t>
      </w:r>
      <w:r w:rsidR="005B7163" w:rsidRPr="007C616A">
        <w:rPr>
          <w:sz w:val="24"/>
          <w:szCs w:val="24"/>
        </w:rPr>
        <w:t>ать</w:t>
      </w:r>
      <w:r w:rsidRPr="007C616A">
        <w:rPr>
          <w:sz w:val="24"/>
          <w:szCs w:val="24"/>
        </w:rPr>
        <w:t xml:space="preserve">) в связи с </w:t>
      </w:r>
      <w:r w:rsidRPr="007C616A">
        <w:rPr>
          <w:sz w:val="24"/>
          <w:szCs w:val="24"/>
          <w:u w:val="single"/>
        </w:rPr>
        <w:t xml:space="preserve">интонированием </w:t>
      </w:r>
      <w:r w:rsidRPr="007C616A">
        <w:rPr>
          <w:sz w:val="24"/>
          <w:szCs w:val="24"/>
        </w:rPr>
        <w:t>длинных и сильных звуков, гармоническим тяготением т.д.</w:t>
      </w:r>
    </w:p>
    <w:p w14:paraId="20C56033" w14:textId="77777777" w:rsidR="0003024E" w:rsidRPr="007C616A" w:rsidRDefault="005E661B" w:rsidP="00D63157">
      <w:pPr>
        <w:pStyle w:val="aa"/>
        <w:ind w:firstLine="0"/>
        <w:jc w:val="both"/>
        <w:rPr>
          <w:sz w:val="24"/>
          <w:szCs w:val="24"/>
        </w:rPr>
      </w:pPr>
      <w:r w:rsidRPr="007C616A">
        <w:rPr>
          <w:b/>
          <w:sz w:val="24"/>
          <w:szCs w:val="24"/>
        </w:rPr>
        <w:t>17.</w:t>
      </w:r>
      <w:r w:rsidRPr="007C616A">
        <w:rPr>
          <w:sz w:val="24"/>
          <w:szCs w:val="24"/>
        </w:rPr>
        <w:t xml:space="preserve"> </w:t>
      </w:r>
      <w:r w:rsidR="001674D3" w:rsidRPr="007C616A">
        <w:rPr>
          <w:sz w:val="24"/>
          <w:szCs w:val="24"/>
        </w:rPr>
        <w:t xml:space="preserve"> </w:t>
      </w:r>
      <w:r w:rsidRPr="007C616A">
        <w:rPr>
          <w:sz w:val="24"/>
          <w:szCs w:val="24"/>
        </w:rPr>
        <w:t>Приёмы «шоковой терапии» как в положительно</w:t>
      </w:r>
      <w:r w:rsidR="00E67A25" w:rsidRPr="007C616A">
        <w:rPr>
          <w:sz w:val="24"/>
          <w:szCs w:val="24"/>
        </w:rPr>
        <w:t>м, так и в отрицательном смысле («когда ты это сделаешь..., то у тебя обязательно получится»; или: «если ты не ..., то я не смогу идти дальше</w:t>
      </w:r>
      <w:proofErr w:type="gramStart"/>
      <w:r w:rsidR="00E67A25" w:rsidRPr="007C616A">
        <w:rPr>
          <w:sz w:val="24"/>
          <w:szCs w:val="24"/>
        </w:rPr>
        <w:t>... »</w:t>
      </w:r>
      <w:proofErr w:type="gramEnd"/>
      <w:r w:rsidR="00E67A25" w:rsidRPr="007C616A">
        <w:rPr>
          <w:sz w:val="24"/>
          <w:szCs w:val="24"/>
        </w:rPr>
        <w:t xml:space="preserve"> и т.д.).</w:t>
      </w:r>
    </w:p>
    <w:p w14:paraId="4F083A53" w14:textId="77777777" w:rsidR="0003024E" w:rsidRPr="007C616A" w:rsidRDefault="0003024E" w:rsidP="00D63157">
      <w:pPr>
        <w:pStyle w:val="aa"/>
        <w:ind w:firstLine="0"/>
        <w:jc w:val="both"/>
        <w:rPr>
          <w:sz w:val="24"/>
          <w:szCs w:val="24"/>
        </w:rPr>
      </w:pPr>
      <w:r w:rsidRPr="007C616A">
        <w:rPr>
          <w:b/>
          <w:sz w:val="24"/>
          <w:szCs w:val="24"/>
        </w:rPr>
        <w:t xml:space="preserve">18.  </w:t>
      </w:r>
      <w:r w:rsidR="005E661B" w:rsidRPr="007C616A">
        <w:rPr>
          <w:b/>
          <w:sz w:val="24"/>
          <w:szCs w:val="24"/>
        </w:rPr>
        <w:t xml:space="preserve"> </w:t>
      </w:r>
      <w:r w:rsidRPr="007C616A">
        <w:rPr>
          <w:b/>
          <w:sz w:val="24"/>
          <w:szCs w:val="24"/>
        </w:rPr>
        <w:t xml:space="preserve">Активизация внутридолевой пульсации, как способа существования психической энергии </w:t>
      </w:r>
      <w:r w:rsidR="00E67A25" w:rsidRPr="007C616A">
        <w:rPr>
          <w:b/>
          <w:sz w:val="24"/>
          <w:szCs w:val="24"/>
        </w:rPr>
        <w:t xml:space="preserve">исполнителя при постижении </w:t>
      </w:r>
      <w:proofErr w:type="gramStart"/>
      <w:r w:rsidRPr="007C616A">
        <w:rPr>
          <w:b/>
          <w:sz w:val="24"/>
          <w:szCs w:val="24"/>
        </w:rPr>
        <w:t>произведения</w:t>
      </w:r>
      <w:r w:rsidRPr="007C616A">
        <w:rPr>
          <w:sz w:val="24"/>
          <w:szCs w:val="24"/>
        </w:rPr>
        <w:t>;  долевая</w:t>
      </w:r>
      <w:proofErr w:type="gramEnd"/>
      <w:r w:rsidRPr="007C616A">
        <w:rPr>
          <w:sz w:val="24"/>
          <w:szCs w:val="24"/>
        </w:rPr>
        <w:t xml:space="preserve"> пульсация познаётся через счёт вслух, дирижирование, </w:t>
      </w:r>
      <w:r w:rsidR="00523427" w:rsidRPr="007C616A">
        <w:rPr>
          <w:sz w:val="24"/>
          <w:szCs w:val="24"/>
        </w:rPr>
        <w:t>и</w:t>
      </w:r>
      <w:r w:rsidRPr="007C616A">
        <w:rPr>
          <w:sz w:val="24"/>
          <w:szCs w:val="24"/>
        </w:rPr>
        <w:t xml:space="preserve"> сопровождение </w:t>
      </w:r>
      <w:r w:rsidRPr="007C616A">
        <w:rPr>
          <w:i/>
          <w:sz w:val="24"/>
          <w:szCs w:val="24"/>
          <w:lang w:val="en-US"/>
        </w:rPr>
        <w:t>ostinato</w:t>
      </w:r>
      <w:r w:rsidRPr="007C616A">
        <w:rPr>
          <w:sz w:val="24"/>
          <w:szCs w:val="24"/>
        </w:rPr>
        <w:t xml:space="preserve"> на рояле</w:t>
      </w:r>
      <w:r w:rsidR="00E67A25" w:rsidRPr="007C616A">
        <w:rPr>
          <w:sz w:val="24"/>
          <w:szCs w:val="24"/>
        </w:rPr>
        <w:t xml:space="preserve"> с педагогом и самостоятельно</w:t>
      </w:r>
      <w:r w:rsidRPr="007C616A">
        <w:rPr>
          <w:sz w:val="24"/>
          <w:szCs w:val="24"/>
        </w:rPr>
        <w:t xml:space="preserve">. </w:t>
      </w:r>
    </w:p>
    <w:p w14:paraId="09B26C08" w14:textId="77777777" w:rsidR="0003024E" w:rsidRPr="007C616A" w:rsidRDefault="0003024E" w:rsidP="00D63157">
      <w:pPr>
        <w:pStyle w:val="aa"/>
        <w:numPr>
          <w:ilvl w:val="0"/>
          <w:numId w:val="164"/>
        </w:numPr>
        <w:ind w:left="0" w:firstLine="0"/>
        <w:jc w:val="both"/>
        <w:rPr>
          <w:sz w:val="24"/>
          <w:szCs w:val="24"/>
        </w:rPr>
      </w:pPr>
      <w:r w:rsidRPr="007C616A">
        <w:rPr>
          <w:sz w:val="24"/>
          <w:szCs w:val="24"/>
        </w:rPr>
        <w:t xml:space="preserve">Дирижирование + игра! пр. и левой рукой по очереди, это создает правильную </w:t>
      </w:r>
      <w:r w:rsidRPr="007C616A">
        <w:rPr>
          <w:i/>
          <w:sz w:val="24"/>
          <w:szCs w:val="24"/>
        </w:rPr>
        <w:t xml:space="preserve">пластику жестов и </w:t>
      </w:r>
      <w:proofErr w:type="gramStart"/>
      <w:r w:rsidRPr="007C616A">
        <w:rPr>
          <w:i/>
          <w:sz w:val="24"/>
          <w:szCs w:val="24"/>
        </w:rPr>
        <w:t>развивает  координацию</w:t>
      </w:r>
      <w:proofErr w:type="gramEnd"/>
      <w:r w:rsidRPr="007C616A">
        <w:rPr>
          <w:sz w:val="24"/>
          <w:szCs w:val="24"/>
        </w:rPr>
        <w:t xml:space="preserve"> и независимость рук.</w:t>
      </w:r>
    </w:p>
    <w:p w14:paraId="1CE71546" w14:textId="77777777" w:rsidR="0003024E" w:rsidRPr="007C616A" w:rsidRDefault="0003024E" w:rsidP="00D63157">
      <w:pPr>
        <w:pStyle w:val="aa"/>
        <w:ind w:firstLine="0"/>
        <w:jc w:val="both"/>
        <w:rPr>
          <w:sz w:val="24"/>
          <w:szCs w:val="24"/>
        </w:rPr>
      </w:pPr>
      <w:r w:rsidRPr="007C616A">
        <w:rPr>
          <w:b/>
          <w:sz w:val="24"/>
          <w:szCs w:val="24"/>
        </w:rPr>
        <w:t>19.</w:t>
      </w:r>
      <w:r w:rsidRPr="007C616A">
        <w:rPr>
          <w:sz w:val="24"/>
          <w:szCs w:val="24"/>
        </w:rPr>
        <w:t xml:space="preserve">  Главный приём </w:t>
      </w:r>
      <w:r w:rsidR="00E67A25" w:rsidRPr="007C616A">
        <w:rPr>
          <w:sz w:val="24"/>
          <w:szCs w:val="24"/>
        </w:rPr>
        <w:t xml:space="preserve">обучения </w:t>
      </w:r>
      <w:r w:rsidR="00E67A25" w:rsidRPr="007C616A">
        <w:rPr>
          <w:b/>
          <w:sz w:val="24"/>
          <w:szCs w:val="24"/>
        </w:rPr>
        <w:t>интонированию</w:t>
      </w:r>
      <w:r w:rsidR="00E67A25" w:rsidRPr="007C616A">
        <w:rPr>
          <w:sz w:val="24"/>
          <w:szCs w:val="24"/>
        </w:rPr>
        <w:t xml:space="preserve"> </w:t>
      </w:r>
      <w:r w:rsidRPr="007C616A">
        <w:rPr>
          <w:sz w:val="24"/>
          <w:szCs w:val="24"/>
        </w:rPr>
        <w:t xml:space="preserve">– это </w:t>
      </w:r>
      <w:r w:rsidR="00E67A25" w:rsidRPr="007C616A">
        <w:rPr>
          <w:sz w:val="24"/>
          <w:szCs w:val="24"/>
        </w:rPr>
        <w:t>«</w:t>
      </w:r>
      <w:r w:rsidRPr="007C616A">
        <w:rPr>
          <w:b/>
          <w:sz w:val="24"/>
          <w:szCs w:val="24"/>
        </w:rPr>
        <w:t>пение</w:t>
      </w:r>
      <w:r w:rsidRPr="007C616A">
        <w:rPr>
          <w:sz w:val="24"/>
          <w:szCs w:val="24"/>
        </w:rPr>
        <w:t xml:space="preserve"> </w:t>
      </w:r>
      <w:r w:rsidRPr="007C616A">
        <w:rPr>
          <w:b/>
          <w:sz w:val="24"/>
          <w:szCs w:val="24"/>
        </w:rPr>
        <w:t xml:space="preserve">с </w:t>
      </w:r>
      <w:proofErr w:type="spellStart"/>
      <w:proofErr w:type="gramStart"/>
      <w:r w:rsidRPr="007C616A">
        <w:rPr>
          <w:b/>
          <w:sz w:val="24"/>
          <w:szCs w:val="24"/>
        </w:rPr>
        <w:t>глиссандированием</w:t>
      </w:r>
      <w:proofErr w:type="spellEnd"/>
      <w:r w:rsidR="00E67A25" w:rsidRPr="007C616A">
        <w:rPr>
          <w:sz w:val="24"/>
          <w:szCs w:val="24"/>
        </w:rPr>
        <w:t>»</w:t>
      </w:r>
      <w:r w:rsidRPr="007C616A">
        <w:rPr>
          <w:b/>
          <w:sz w:val="24"/>
          <w:szCs w:val="24"/>
        </w:rPr>
        <w:t xml:space="preserve"> </w:t>
      </w:r>
      <w:r w:rsidR="00E67A25" w:rsidRPr="007C616A">
        <w:rPr>
          <w:b/>
          <w:sz w:val="24"/>
          <w:szCs w:val="24"/>
        </w:rPr>
        <w:t xml:space="preserve"> -</w:t>
      </w:r>
      <w:proofErr w:type="gramEnd"/>
      <w:r w:rsidR="00E67A25" w:rsidRPr="007C616A">
        <w:rPr>
          <w:b/>
          <w:sz w:val="24"/>
          <w:szCs w:val="24"/>
        </w:rPr>
        <w:t xml:space="preserve"> </w:t>
      </w:r>
      <w:r w:rsidRPr="007C616A">
        <w:rPr>
          <w:sz w:val="24"/>
          <w:szCs w:val="24"/>
        </w:rPr>
        <w:t xml:space="preserve">всех элементов фактуры! </w:t>
      </w:r>
    </w:p>
    <w:p w14:paraId="6827D1E7" w14:textId="77777777" w:rsidR="0003024E" w:rsidRPr="007C616A" w:rsidRDefault="0003024E" w:rsidP="00D63157">
      <w:pPr>
        <w:pStyle w:val="aa"/>
        <w:numPr>
          <w:ilvl w:val="0"/>
          <w:numId w:val="164"/>
        </w:numPr>
        <w:ind w:left="0" w:firstLine="0"/>
        <w:jc w:val="both"/>
        <w:rPr>
          <w:sz w:val="24"/>
          <w:szCs w:val="24"/>
        </w:rPr>
      </w:pPr>
      <w:r w:rsidRPr="007C616A">
        <w:rPr>
          <w:sz w:val="24"/>
          <w:szCs w:val="24"/>
        </w:rPr>
        <w:t xml:space="preserve">Пение с </w:t>
      </w:r>
      <w:r w:rsidRPr="007C616A">
        <w:rPr>
          <w:b/>
          <w:sz w:val="24"/>
          <w:szCs w:val="24"/>
        </w:rPr>
        <w:t>подтекстовкой</w:t>
      </w:r>
      <w:r w:rsidRPr="007C616A">
        <w:rPr>
          <w:sz w:val="24"/>
          <w:szCs w:val="24"/>
        </w:rPr>
        <w:t>! Подбор слов – педагогом, а затем учеником! (стихи, попевки)</w:t>
      </w:r>
    </w:p>
    <w:p w14:paraId="5AAC82F4" w14:textId="77777777" w:rsidR="00E67A25" w:rsidRPr="007C616A" w:rsidRDefault="00E67A25" w:rsidP="00D63157">
      <w:pPr>
        <w:pStyle w:val="aa"/>
        <w:numPr>
          <w:ilvl w:val="0"/>
          <w:numId w:val="164"/>
        </w:numPr>
        <w:ind w:left="0" w:firstLine="0"/>
        <w:jc w:val="both"/>
        <w:rPr>
          <w:sz w:val="24"/>
          <w:szCs w:val="24"/>
        </w:rPr>
      </w:pPr>
      <w:r w:rsidRPr="007C616A">
        <w:rPr>
          <w:sz w:val="24"/>
          <w:szCs w:val="24"/>
        </w:rPr>
        <w:t xml:space="preserve">Слышание и осознание всех вертикальных интервалов: </w:t>
      </w:r>
      <w:r w:rsidR="007A0AEA" w:rsidRPr="007C616A">
        <w:rPr>
          <w:sz w:val="24"/>
          <w:szCs w:val="24"/>
        </w:rPr>
        <w:t xml:space="preserve">медленно играть – называть и вслушиваться в вибрации </w:t>
      </w:r>
      <w:proofErr w:type="gramStart"/>
      <w:r w:rsidR="007A0AEA" w:rsidRPr="007C616A">
        <w:rPr>
          <w:sz w:val="24"/>
          <w:szCs w:val="24"/>
        </w:rPr>
        <w:t>и  в</w:t>
      </w:r>
      <w:proofErr w:type="gramEnd"/>
      <w:r w:rsidR="007A0AEA" w:rsidRPr="007C616A">
        <w:rPr>
          <w:sz w:val="24"/>
          <w:szCs w:val="24"/>
        </w:rPr>
        <w:t xml:space="preserve"> </w:t>
      </w:r>
      <w:proofErr w:type="spellStart"/>
      <w:r w:rsidR="007A0AEA" w:rsidRPr="007C616A">
        <w:rPr>
          <w:sz w:val="24"/>
          <w:szCs w:val="24"/>
        </w:rPr>
        <w:t>послезвучие</w:t>
      </w:r>
      <w:proofErr w:type="spellEnd"/>
      <w:r w:rsidR="007A0AEA" w:rsidRPr="007C616A">
        <w:rPr>
          <w:sz w:val="24"/>
          <w:szCs w:val="24"/>
        </w:rPr>
        <w:t>.</w:t>
      </w:r>
    </w:p>
    <w:p w14:paraId="2728A408" w14:textId="77777777" w:rsidR="0003024E" w:rsidRPr="007C616A" w:rsidRDefault="0003024E" w:rsidP="00D63157">
      <w:pPr>
        <w:pStyle w:val="aa"/>
        <w:numPr>
          <w:ilvl w:val="0"/>
          <w:numId w:val="167"/>
        </w:numPr>
        <w:ind w:left="0" w:firstLine="0"/>
        <w:jc w:val="both"/>
        <w:rPr>
          <w:sz w:val="24"/>
          <w:szCs w:val="24"/>
        </w:rPr>
      </w:pPr>
      <w:r w:rsidRPr="007C616A">
        <w:rPr>
          <w:b/>
          <w:sz w:val="24"/>
          <w:szCs w:val="24"/>
        </w:rPr>
        <w:t>Сенсорные приёмы воздействия</w:t>
      </w:r>
      <w:r w:rsidRPr="007C616A">
        <w:rPr>
          <w:sz w:val="24"/>
          <w:szCs w:val="24"/>
        </w:rPr>
        <w:t xml:space="preserve">: </w:t>
      </w:r>
      <w:proofErr w:type="gramStart"/>
      <w:r w:rsidRPr="007C616A">
        <w:rPr>
          <w:sz w:val="24"/>
          <w:szCs w:val="24"/>
        </w:rPr>
        <w:t>игра  «</w:t>
      </w:r>
      <w:proofErr w:type="gramEnd"/>
      <w:r w:rsidRPr="007C616A">
        <w:rPr>
          <w:sz w:val="24"/>
          <w:szCs w:val="24"/>
        </w:rPr>
        <w:t>рука на руке» (рука ученика на руке педагога) : когда надо показать соотношение пластических жестов 2-мя руками и т.д.</w:t>
      </w:r>
      <w:r w:rsidR="001674D3" w:rsidRPr="007C616A">
        <w:rPr>
          <w:sz w:val="24"/>
          <w:szCs w:val="24"/>
        </w:rPr>
        <w:t xml:space="preserve">                                                                                                                                                                                    </w:t>
      </w:r>
    </w:p>
    <w:p w14:paraId="5D299521" w14:textId="77777777" w:rsidR="0003024E" w:rsidRPr="007C616A" w:rsidRDefault="0003024E" w:rsidP="00D63157">
      <w:pPr>
        <w:pStyle w:val="aa"/>
        <w:ind w:firstLine="0"/>
        <w:jc w:val="both"/>
        <w:rPr>
          <w:sz w:val="24"/>
          <w:szCs w:val="24"/>
        </w:rPr>
      </w:pPr>
      <w:r w:rsidRPr="007C616A">
        <w:rPr>
          <w:sz w:val="24"/>
          <w:szCs w:val="24"/>
        </w:rPr>
        <w:t xml:space="preserve">   </w:t>
      </w:r>
      <w:r w:rsidRPr="007C616A">
        <w:rPr>
          <w:b/>
          <w:sz w:val="24"/>
          <w:szCs w:val="24"/>
        </w:rPr>
        <w:t>21</w:t>
      </w:r>
      <w:r w:rsidRPr="007C616A">
        <w:rPr>
          <w:sz w:val="24"/>
          <w:szCs w:val="24"/>
        </w:rPr>
        <w:t xml:space="preserve">. Игра </w:t>
      </w:r>
      <w:r w:rsidRPr="007C616A">
        <w:rPr>
          <w:b/>
          <w:sz w:val="24"/>
          <w:szCs w:val="24"/>
        </w:rPr>
        <w:t xml:space="preserve">с педагогом вдвоём </w:t>
      </w:r>
      <w:r w:rsidRPr="007C616A">
        <w:rPr>
          <w:sz w:val="24"/>
          <w:szCs w:val="24"/>
        </w:rPr>
        <w:t>при чтении</w:t>
      </w:r>
      <w:r w:rsidRPr="007C616A">
        <w:rPr>
          <w:b/>
          <w:sz w:val="24"/>
          <w:szCs w:val="24"/>
        </w:rPr>
        <w:t xml:space="preserve"> с листа,</w:t>
      </w:r>
      <w:r w:rsidRPr="007C616A">
        <w:rPr>
          <w:sz w:val="24"/>
          <w:szCs w:val="24"/>
        </w:rPr>
        <w:t xml:space="preserve"> в ансамбле, совместное слушание и обсуждение музыки на уроке.    Исполнение произведений педагогом. </w:t>
      </w:r>
    </w:p>
    <w:p w14:paraId="1F4B051B" w14:textId="77777777" w:rsidR="001674D3" w:rsidRPr="007C616A" w:rsidRDefault="001674D3" w:rsidP="00D63157">
      <w:pPr>
        <w:pStyle w:val="aa"/>
        <w:numPr>
          <w:ilvl w:val="1"/>
          <w:numId w:val="167"/>
        </w:numPr>
        <w:ind w:left="0" w:firstLine="0"/>
        <w:jc w:val="both"/>
        <w:rPr>
          <w:sz w:val="24"/>
          <w:szCs w:val="24"/>
        </w:rPr>
      </w:pPr>
      <w:r w:rsidRPr="007C616A">
        <w:rPr>
          <w:sz w:val="24"/>
          <w:szCs w:val="24"/>
        </w:rPr>
        <w:t xml:space="preserve">приём «Рука на руке» (рука ученика лежит на руке педагога и наоборот) очень эффективен для быстрой передачи штриха, движения, </w:t>
      </w:r>
      <w:proofErr w:type="gramStart"/>
      <w:r w:rsidRPr="007C616A">
        <w:rPr>
          <w:sz w:val="24"/>
          <w:szCs w:val="24"/>
        </w:rPr>
        <w:t>опоры  и</w:t>
      </w:r>
      <w:proofErr w:type="gramEnd"/>
      <w:r w:rsidRPr="007C616A">
        <w:rPr>
          <w:sz w:val="24"/>
          <w:szCs w:val="24"/>
        </w:rPr>
        <w:t xml:space="preserve"> т.д.</w:t>
      </w:r>
    </w:p>
    <w:p w14:paraId="1C0FA8CA" w14:textId="77777777" w:rsidR="000258CE" w:rsidRPr="007C616A" w:rsidRDefault="0003024E" w:rsidP="00D63157">
      <w:pPr>
        <w:pStyle w:val="aa"/>
        <w:numPr>
          <w:ilvl w:val="0"/>
          <w:numId w:val="167"/>
        </w:numPr>
        <w:ind w:left="0" w:firstLine="0"/>
        <w:jc w:val="both"/>
        <w:rPr>
          <w:sz w:val="24"/>
          <w:szCs w:val="24"/>
        </w:rPr>
      </w:pPr>
      <w:r w:rsidRPr="007C616A">
        <w:rPr>
          <w:b/>
          <w:sz w:val="24"/>
          <w:szCs w:val="24"/>
        </w:rPr>
        <w:t xml:space="preserve">Накопление </w:t>
      </w:r>
      <w:proofErr w:type="gramStart"/>
      <w:r w:rsidRPr="007C616A">
        <w:rPr>
          <w:b/>
          <w:sz w:val="24"/>
          <w:szCs w:val="24"/>
        </w:rPr>
        <w:t>музыкальных  и</w:t>
      </w:r>
      <w:proofErr w:type="gramEnd"/>
      <w:r w:rsidRPr="007C616A">
        <w:rPr>
          <w:b/>
          <w:sz w:val="24"/>
          <w:szCs w:val="24"/>
        </w:rPr>
        <w:t xml:space="preserve"> культурных  впечатлений</w:t>
      </w:r>
      <w:r w:rsidRPr="007C616A">
        <w:rPr>
          <w:sz w:val="24"/>
          <w:szCs w:val="24"/>
        </w:rPr>
        <w:t xml:space="preserve">! Создание </w:t>
      </w:r>
      <w:r w:rsidRPr="007C616A">
        <w:rPr>
          <w:b/>
          <w:sz w:val="24"/>
          <w:szCs w:val="24"/>
        </w:rPr>
        <w:t>перцептивной</w:t>
      </w:r>
      <w:r w:rsidRPr="007C616A">
        <w:rPr>
          <w:sz w:val="24"/>
          <w:szCs w:val="24"/>
        </w:rPr>
        <w:t xml:space="preserve"> базы знаний, слуховых идеалов и предпочтений. Это – основа дальнейшего развития! Только когда заполнены файлы в голове, тогда можно и самому творить, искать варианты, сопоставлять, анализировать и т.д., т.е. задействовать у ученика </w:t>
      </w:r>
      <w:r w:rsidRPr="007C616A">
        <w:rPr>
          <w:b/>
          <w:sz w:val="24"/>
          <w:szCs w:val="24"/>
        </w:rPr>
        <w:t>все разделы его</w:t>
      </w:r>
      <w:r w:rsidRPr="007C616A">
        <w:rPr>
          <w:sz w:val="24"/>
          <w:szCs w:val="24"/>
        </w:rPr>
        <w:t xml:space="preserve"> </w:t>
      </w:r>
      <w:r w:rsidRPr="007C616A">
        <w:rPr>
          <w:b/>
          <w:sz w:val="24"/>
          <w:szCs w:val="24"/>
        </w:rPr>
        <w:t>Интеллекта.</w:t>
      </w:r>
      <w:r w:rsidRPr="007C616A">
        <w:rPr>
          <w:sz w:val="24"/>
          <w:szCs w:val="24"/>
        </w:rPr>
        <w:t xml:space="preserve"> </w:t>
      </w:r>
    </w:p>
    <w:p w14:paraId="1FCB07E7" w14:textId="77777777" w:rsidR="0003024E" w:rsidRPr="007C616A" w:rsidRDefault="0003024E" w:rsidP="00D63157">
      <w:pPr>
        <w:pStyle w:val="aa"/>
        <w:ind w:firstLine="0"/>
        <w:jc w:val="both"/>
        <w:rPr>
          <w:sz w:val="24"/>
          <w:szCs w:val="24"/>
          <w:u w:val="single"/>
        </w:rPr>
      </w:pPr>
      <w:r w:rsidRPr="007C616A">
        <w:rPr>
          <w:sz w:val="24"/>
          <w:szCs w:val="24"/>
        </w:rPr>
        <w:t xml:space="preserve">Поэтому необходимо покупать билеты на концерты для </w:t>
      </w:r>
      <w:r w:rsidRPr="007C616A">
        <w:rPr>
          <w:b/>
          <w:sz w:val="24"/>
          <w:szCs w:val="24"/>
        </w:rPr>
        <w:t xml:space="preserve">их </w:t>
      </w:r>
      <w:r w:rsidRPr="007C616A">
        <w:rPr>
          <w:sz w:val="24"/>
          <w:szCs w:val="24"/>
        </w:rPr>
        <w:t xml:space="preserve">родителей! Приучать </w:t>
      </w:r>
      <w:r w:rsidRPr="007C616A">
        <w:rPr>
          <w:b/>
          <w:sz w:val="24"/>
          <w:szCs w:val="24"/>
        </w:rPr>
        <w:t>их с детьми</w:t>
      </w:r>
      <w:r w:rsidRPr="007C616A">
        <w:rPr>
          <w:sz w:val="24"/>
          <w:szCs w:val="24"/>
        </w:rPr>
        <w:t xml:space="preserve"> посещать все значимые концерты: вокальные, хоровые, оркестровые, и конечно фортепианные, а также хореографические, балетные, оперные и т.д. </w:t>
      </w:r>
      <w:r w:rsidR="001674D3" w:rsidRPr="007C616A">
        <w:rPr>
          <w:sz w:val="24"/>
          <w:szCs w:val="24"/>
        </w:rPr>
        <w:t xml:space="preserve">Так как - ФОРТЕПИАНО – это </w:t>
      </w:r>
      <w:r w:rsidR="001674D3" w:rsidRPr="007C616A">
        <w:rPr>
          <w:b/>
          <w:sz w:val="24"/>
          <w:szCs w:val="24"/>
        </w:rPr>
        <w:t xml:space="preserve">ретроспективный </w:t>
      </w:r>
      <w:r w:rsidR="001674D3" w:rsidRPr="007C616A">
        <w:rPr>
          <w:sz w:val="24"/>
          <w:szCs w:val="24"/>
        </w:rPr>
        <w:t xml:space="preserve">инструмент, он </w:t>
      </w:r>
      <w:r w:rsidR="001674D3" w:rsidRPr="007C616A">
        <w:rPr>
          <w:sz w:val="24"/>
          <w:szCs w:val="24"/>
          <w:u w:val="single"/>
        </w:rPr>
        <w:t xml:space="preserve">подражает, </w:t>
      </w:r>
      <w:r w:rsidR="007A0AEA" w:rsidRPr="007C616A">
        <w:rPr>
          <w:sz w:val="24"/>
          <w:szCs w:val="24"/>
          <w:u w:val="single"/>
        </w:rPr>
        <w:t xml:space="preserve">изображает, копирует, имитирует уже увиденное, </w:t>
      </w:r>
      <w:proofErr w:type="gramStart"/>
      <w:r w:rsidR="007A0AEA" w:rsidRPr="007C616A">
        <w:rPr>
          <w:sz w:val="24"/>
          <w:szCs w:val="24"/>
          <w:u w:val="single"/>
        </w:rPr>
        <w:t>услышанное,  уже</w:t>
      </w:r>
      <w:proofErr w:type="gramEnd"/>
      <w:r w:rsidR="007A0AEA" w:rsidRPr="007C616A">
        <w:rPr>
          <w:sz w:val="24"/>
          <w:szCs w:val="24"/>
          <w:u w:val="single"/>
        </w:rPr>
        <w:t xml:space="preserve"> осмысленное</w:t>
      </w:r>
      <w:r w:rsidR="001674D3" w:rsidRPr="007C616A">
        <w:rPr>
          <w:sz w:val="24"/>
          <w:szCs w:val="24"/>
          <w:u w:val="single"/>
        </w:rPr>
        <w:t xml:space="preserve"> </w:t>
      </w:r>
      <w:r w:rsidR="007A0AEA" w:rsidRPr="007C616A">
        <w:rPr>
          <w:sz w:val="24"/>
          <w:szCs w:val="24"/>
          <w:u w:val="single"/>
        </w:rPr>
        <w:t xml:space="preserve"> явление.</w:t>
      </w:r>
    </w:p>
    <w:p w14:paraId="4AFAFD70" w14:textId="14AE40C1" w:rsidR="001674D3" w:rsidRPr="007C616A" w:rsidRDefault="001674D3" w:rsidP="00D63157">
      <w:pPr>
        <w:pStyle w:val="aa"/>
        <w:ind w:firstLine="0"/>
        <w:jc w:val="both"/>
        <w:rPr>
          <w:sz w:val="24"/>
          <w:szCs w:val="24"/>
        </w:rPr>
      </w:pPr>
      <w:r w:rsidRPr="007C616A">
        <w:rPr>
          <w:sz w:val="24"/>
          <w:szCs w:val="24"/>
        </w:rPr>
        <w:t xml:space="preserve"> </w:t>
      </w:r>
      <w:r w:rsidR="0003024E" w:rsidRPr="007C616A">
        <w:rPr>
          <w:sz w:val="24"/>
          <w:szCs w:val="24"/>
        </w:rPr>
        <w:t xml:space="preserve"> Игра на рояле – </w:t>
      </w:r>
      <w:r w:rsidR="0003024E" w:rsidRPr="007C616A">
        <w:rPr>
          <w:sz w:val="24"/>
          <w:szCs w:val="24"/>
          <w:u w:val="single"/>
        </w:rPr>
        <w:t>это удовольствие</w:t>
      </w:r>
      <w:proofErr w:type="gramStart"/>
      <w:r w:rsidR="0003024E" w:rsidRPr="007C616A">
        <w:rPr>
          <w:sz w:val="24"/>
          <w:szCs w:val="24"/>
          <w:u w:val="single"/>
        </w:rPr>
        <w:t>!</w:t>
      </w:r>
      <w:proofErr w:type="gramEnd"/>
      <w:r w:rsidR="0003024E" w:rsidRPr="007C616A">
        <w:rPr>
          <w:sz w:val="24"/>
          <w:szCs w:val="24"/>
          <w:u w:val="single"/>
        </w:rPr>
        <w:t xml:space="preserve"> и она </w:t>
      </w:r>
      <w:r w:rsidR="0003024E" w:rsidRPr="007C616A">
        <w:rPr>
          <w:i/>
          <w:sz w:val="24"/>
          <w:szCs w:val="24"/>
          <w:u w:val="single"/>
        </w:rPr>
        <w:t>естественна</w:t>
      </w:r>
      <w:r w:rsidR="0003024E" w:rsidRPr="007C616A">
        <w:rPr>
          <w:i/>
          <w:sz w:val="24"/>
          <w:szCs w:val="24"/>
        </w:rPr>
        <w:t xml:space="preserve"> </w:t>
      </w:r>
      <w:r w:rsidR="0003024E" w:rsidRPr="007C616A">
        <w:rPr>
          <w:sz w:val="24"/>
          <w:szCs w:val="24"/>
        </w:rPr>
        <w:t>– как ходьба, прыжки, бег, плавание и т.д.</w:t>
      </w:r>
      <w:r w:rsidRPr="007C616A">
        <w:rPr>
          <w:sz w:val="24"/>
          <w:szCs w:val="24"/>
        </w:rPr>
        <w:t xml:space="preserve"> А язык общения должен развивать ученика, давать ему новую эстетическую, этическую нравственную, духовную информацию и удовлетворение.</w:t>
      </w:r>
    </w:p>
    <w:p w14:paraId="7BF6DFCF" w14:textId="48F51524" w:rsidR="00381B33" w:rsidRPr="007C616A" w:rsidRDefault="00381B33" w:rsidP="00D63157">
      <w:pPr>
        <w:pStyle w:val="aa"/>
        <w:ind w:firstLine="0"/>
        <w:jc w:val="both"/>
        <w:rPr>
          <w:sz w:val="24"/>
          <w:szCs w:val="24"/>
        </w:rPr>
      </w:pPr>
    </w:p>
    <w:p w14:paraId="7D38D32D" w14:textId="77777777" w:rsidR="00381B33" w:rsidRPr="00D63157" w:rsidRDefault="00381B33" w:rsidP="00D63157">
      <w:pPr>
        <w:pStyle w:val="aa"/>
        <w:ind w:firstLine="0"/>
        <w:jc w:val="both"/>
        <w:rPr>
          <w:sz w:val="24"/>
          <w:szCs w:val="24"/>
        </w:rPr>
      </w:pPr>
    </w:p>
    <w:p w14:paraId="19D98755" w14:textId="77777777" w:rsidR="009B35D3" w:rsidRPr="00D63157" w:rsidRDefault="001674D3" w:rsidP="00D63157">
      <w:pPr>
        <w:jc w:val="both"/>
        <w:rPr>
          <w:b/>
          <w:sz w:val="24"/>
          <w:szCs w:val="24"/>
        </w:rPr>
      </w:pPr>
      <w:r w:rsidRPr="00D63157">
        <w:rPr>
          <w:sz w:val="24"/>
          <w:szCs w:val="24"/>
        </w:rPr>
        <w:t xml:space="preserve"> </w:t>
      </w:r>
      <w:r w:rsidR="004F149E" w:rsidRPr="00D63157">
        <w:rPr>
          <w:sz w:val="24"/>
          <w:szCs w:val="24"/>
        </w:rPr>
        <w:t xml:space="preserve">                                                                                 </w:t>
      </w:r>
      <w:r w:rsidR="009B35D3" w:rsidRPr="00D63157">
        <w:rPr>
          <w:b/>
          <w:sz w:val="24"/>
          <w:szCs w:val="24"/>
        </w:rPr>
        <w:t xml:space="preserve"> «Душа – это функции тела!»</w:t>
      </w:r>
      <w:r w:rsidR="00982D54" w:rsidRPr="00D63157">
        <w:rPr>
          <w:b/>
          <w:sz w:val="24"/>
          <w:szCs w:val="24"/>
        </w:rPr>
        <w:t xml:space="preserve"> (Аристотель)</w:t>
      </w:r>
    </w:p>
    <w:p w14:paraId="115F89FA" w14:textId="00DAEF62" w:rsidR="00381B33" w:rsidRPr="00D63157" w:rsidRDefault="009B35D3" w:rsidP="00D63157">
      <w:r w:rsidRPr="00D63157">
        <w:t xml:space="preserve">                                          </w:t>
      </w:r>
    </w:p>
    <w:p w14:paraId="51EBA5D3" w14:textId="77777777" w:rsidR="00381B33" w:rsidRPr="00D63157" w:rsidRDefault="00381B33" w:rsidP="00D63157"/>
    <w:p w14:paraId="6801E1E1" w14:textId="35D1D79D" w:rsidR="006B1CE1" w:rsidRPr="00D63157" w:rsidRDefault="006B1CE1" w:rsidP="00615DA8">
      <w:pPr>
        <w:numPr>
          <w:ilvl w:val="1"/>
          <w:numId w:val="164"/>
        </w:numPr>
        <w:ind w:left="0" w:firstLine="0"/>
        <w:jc w:val="center"/>
        <w:rPr>
          <w:b/>
          <w:u w:val="single"/>
        </w:rPr>
      </w:pPr>
      <w:r w:rsidRPr="00D63157">
        <w:rPr>
          <w:b/>
          <w:u w:val="single"/>
        </w:rPr>
        <w:t>Анализ</w:t>
      </w:r>
      <w:r w:rsidR="00A27D16" w:rsidRPr="00D63157">
        <w:rPr>
          <w:b/>
          <w:u w:val="single"/>
        </w:rPr>
        <w:t xml:space="preserve"> музыкальн</w:t>
      </w:r>
      <w:r w:rsidRPr="00D63157">
        <w:rPr>
          <w:b/>
          <w:u w:val="single"/>
        </w:rPr>
        <w:t>о-выразительных средств</w:t>
      </w:r>
    </w:p>
    <w:p w14:paraId="2B436C40" w14:textId="77777777" w:rsidR="009B35D3" w:rsidRPr="00D63157" w:rsidRDefault="006B1CE1" w:rsidP="00D63157">
      <w:pPr>
        <w:jc w:val="center"/>
        <w:rPr>
          <w:b/>
          <w:u w:val="single"/>
        </w:rPr>
      </w:pPr>
      <w:r w:rsidRPr="00D63157">
        <w:rPr>
          <w:b/>
          <w:u w:val="single"/>
        </w:rPr>
        <w:t>при работе над произведением</w:t>
      </w:r>
      <w:r w:rsidR="00924423" w:rsidRPr="00D63157">
        <w:rPr>
          <w:b/>
          <w:u w:val="single"/>
        </w:rPr>
        <w:t>.</w:t>
      </w:r>
    </w:p>
    <w:p w14:paraId="549CA239" w14:textId="77777777" w:rsidR="009B35D3" w:rsidRPr="00D63157" w:rsidRDefault="009B35D3" w:rsidP="00D63157">
      <w:pPr>
        <w:jc w:val="center"/>
        <w:rPr>
          <w:b/>
        </w:rPr>
      </w:pPr>
    </w:p>
    <w:p w14:paraId="18084FC8" w14:textId="77777777" w:rsidR="00924423" w:rsidRPr="007C616A" w:rsidRDefault="00D20589" w:rsidP="00D63157">
      <w:pPr>
        <w:jc w:val="center"/>
        <w:rPr>
          <w:sz w:val="22"/>
          <w:szCs w:val="22"/>
        </w:rPr>
      </w:pPr>
      <w:r w:rsidRPr="00D63157">
        <w:t xml:space="preserve">                                                                                </w:t>
      </w:r>
      <w:r w:rsidR="009B35D3" w:rsidRPr="007C616A">
        <w:rPr>
          <w:sz w:val="22"/>
          <w:szCs w:val="22"/>
        </w:rPr>
        <w:t xml:space="preserve">Рука </w:t>
      </w:r>
      <w:proofErr w:type="gramStart"/>
      <w:r w:rsidR="009B35D3" w:rsidRPr="007C616A">
        <w:rPr>
          <w:sz w:val="22"/>
          <w:szCs w:val="22"/>
        </w:rPr>
        <w:t xml:space="preserve">– </w:t>
      </w:r>
      <w:r w:rsidRPr="007C616A">
        <w:rPr>
          <w:sz w:val="22"/>
          <w:szCs w:val="22"/>
        </w:rPr>
        <w:t xml:space="preserve"> </w:t>
      </w:r>
      <w:r w:rsidR="009B35D3" w:rsidRPr="007C616A">
        <w:rPr>
          <w:sz w:val="22"/>
          <w:szCs w:val="22"/>
        </w:rPr>
        <w:t>это</w:t>
      </w:r>
      <w:proofErr w:type="gramEnd"/>
      <w:r w:rsidR="009B35D3" w:rsidRPr="007C616A">
        <w:rPr>
          <w:sz w:val="22"/>
          <w:szCs w:val="22"/>
        </w:rPr>
        <w:t xml:space="preserve"> орудие Разума! </w:t>
      </w:r>
      <w:r w:rsidRPr="007C616A">
        <w:rPr>
          <w:sz w:val="22"/>
          <w:szCs w:val="22"/>
        </w:rPr>
        <w:t xml:space="preserve">(Д. </w:t>
      </w:r>
      <w:proofErr w:type="spellStart"/>
      <w:r w:rsidRPr="007C616A">
        <w:rPr>
          <w:sz w:val="22"/>
          <w:szCs w:val="22"/>
        </w:rPr>
        <w:t>Брунер</w:t>
      </w:r>
      <w:proofErr w:type="spellEnd"/>
      <w:r w:rsidRPr="007C616A">
        <w:rPr>
          <w:sz w:val="22"/>
          <w:szCs w:val="22"/>
        </w:rPr>
        <w:t>)</w:t>
      </w:r>
    </w:p>
    <w:p w14:paraId="11E974CA" w14:textId="77777777" w:rsidR="003F264E" w:rsidRPr="00D63157" w:rsidRDefault="003F264E" w:rsidP="00D63157">
      <w:pPr>
        <w:jc w:val="right"/>
        <w:rPr>
          <w:b/>
        </w:rPr>
      </w:pPr>
    </w:p>
    <w:p w14:paraId="443227A6" w14:textId="77777777" w:rsidR="003F264E" w:rsidRPr="00D63157" w:rsidRDefault="003F264E" w:rsidP="00D63157">
      <w:pPr>
        <w:pStyle w:val="aa"/>
        <w:ind w:firstLine="0"/>
        <w:jc w:val="both"/>
      </w:pPr>
      <w:r w:rsidRPr="00D63157">
        <w:rPr>
          <w:sz w:val="24"/>
          <w:szCs w:val="24"/>
        </w:rPr>
        <w:t xml:space="preserve"> </w:t>
      </w:r>
      <w:r w:rsidR="00900C08" w:rsidRPr="00D63157">
        <w:rPr>
          <w:sz w:val="24"/>
          <w:szCs w:val="24"/>
        </w:rPr>
        <w:t xml:space="preserve">   </w:t>
      </w:r>
      <w:r w:rsidR="006B1CE1" w:rsidRPr="00D63157">
        <w:rPr>
          <w:sz w:val="24"/>
          <w:szCs w:val="24"/>
        </w:rPr>
        <w:t>Работа над музыкальным произведением</w:t>
      </w:r>
      <w:r w:rsidR="00A27D16" w:rsidRPr="00D63157">
        <w:rPr>
          <w:sz w:val="24"/>
          <w:szCs w:val="24"/>
        </w:rPr>
        <w:t xml:space="preserve"> - </w:t>
      </w:r>
      <w:r w:rsidR="006B1CE1" w:rsidRPr="00D63157">
        <w:rPr>
          <w:b/>
          <w:sz w:val="24"/>
          <w:szCs w:val="24"/>
        </w:rPr>
        <w:t>э</w:t>
      </w:r>
      <w:r w:rsidR="00A27D16" w:rsidRPr="00D63157">
        <w:rPr>
          <w:b/>
          <w:sz w:val="24"/>
          <w:szCs w:val="24"/>
        </w:rPr>
        <w:t xml:space="preserve">то </w:t>
      </w:r>
      <w:r w:rsidR="006B1CE1" w:rsidRPr="00D63157">
        <w:rPr>
          <w:b/>
          <w:sz w:val="24"/>
          <w:szCs w:val="24"/>
        </w:rPr>
        <w:t xml:space="preserve">длительный, </w:t>
      </w:r>
      <w:proofErr w:type="gramStart"/>
      <w:r w:rsidR="006B1CE1" w:rsidRPr="00D63157">
        <w:rPr>
          <w:b/>
          <w:sz w:val="24"/>
          <w:szCs w:val="24"/>
        </w:rPr>
        <w:t xml:space="preserve">поэтапный, </w:t>
      </w:r>
      <w:r w:rsidR="00DC3B48" w:rsidRPr="00D63157">
        <w:rPr>
          <w:b/>
          <w:sz w:val="24"/>
          <w:szCs w:val="24"/>
        </w:rPr>
        <w:t xml:space="preserve"> </w:t>
      </w:r>
      <w:r w:rsidR="006B1CE1" w:rsidRPr="00D63157">
        <w:rPr>
          <w:b/>
          <w:sz w:val="24"/>
          <w:szCs w:val="24"/>
        </w:rPr>
        <w:t>варьируемый</w:t>
      </w:r>
      <w:proofErr w:type="gramEnd"/>
      <w:r w:rsidR="00DC3B48" w:rsidRPr="00D63157">
        <w:rPr>
          <w:b/>
          <w:sz w:val="24"/>
          <w:szCs w:val="24"/>
        </w:rPr>
        <w:t xml:space="preserve">  возвратно-поступательный </w:t>
      </w:r>
      <w:r w:rsidR="006B1CE1" w:rsidRPr="00D63157">
        <w:rPr>
          <w:b/>
          <w:sz w:val="24"/>
          <w:szCs w:val="24"/>
        </w:rPr>
        <w:t>процесс</w:t>
      </w:r>
      <w:r w:rsidR="00DC3B48" w:rsidRPr="00D63157">
        <w:rPr>
          <w:b/>
          <w:sz w:val="24"/>
          <w:szCs w:val="24"/>
        </w:rPr>
        <w:t>, результативность которого проверяется только  на СЦЕНЕ.</w:t>
      </w:r>
      <w:r w:rsidR="006B1CE1" w:rsidRPr="00D63157">
        <w:rPr>
          <w:sz w:val="24"/>
          <w:szCs w:val="24"/>
        </w:rPr>
        <w:t xml:space="preserve"> </w:t>
      </w:r>
      <w:r w:rsidR="00DC3B48" w:rsidRPr="00D63157">
        <w:rPr>
          <w:sz w:val="24"/>
          <w:szCs w:val="24"/>
        </w:rPr>
        <w:t xml:space="preserve">Возможно сравнить этот </w:t>
      </w:r>
      <w:proofErr w:type="gramStart"/>
      <w:r w:rsidR="00DC3B48" w:rsidRPr="00D63157">
        <w:rPr>
          <w:sz w:val="24"/>
          <w:szCs w:val="24"/>
        </w:rPr>
        <w:t>процесс  с</w:t>
      </w:r>
      <w:proofErr w:type="gramEnd"/>
      <w:r w:rsidR="00DC3B48" w:rsidRPr="00D63157">
        <w:rPr>
          <w:sz w:val="24"/>
          <w:szCs w:val="24"/>
        </w:rPr>
        <w:t xml:space="preserve"> работой актёра над сложной ролью в театре, с выучиванием текста, с поиском мимики, пластики, интонаций и т.д. Но пианист играет не за одного актёра,  а за весь </w:t>
      </w:r>
      <w:r w:rsidRPr="00D63157">
        <w:rPr>
          <w:b/>
          <w:i/>
          <w:sz w:val="24"/>
          <w:szCs w:val="24"/>
        </w:rPr>
        <w:t xml:space="preserve">полноголосый </w:t>
      </w:r>
      <w:r w:rsidR="00DC3B48" w:rsidRPr="00D63157">
        <w:rPr>
          <w:b/>
          <w:i/>
          <w:sz w:val="24"/>
          <w:szCs w:val="24"/>
        </w:rPr>
        <w:t>«спектакль».</w:t>
      </w:r>
      <w:r w:rsidRPr="00D63157">
        <w:rPr>
          <w:sz w:val="24"/>
          <w:szCs w:val="24"/>
        </w:rPr>
        <w:t xml:space="preserve"> Работа над музыкальным произведением – это бесконечное выслушивание во все </w:t>
      </w:r>
      <w:r w:rsidRPr="00D63157">
        <w:rPr>
          <w:sz w:val="24"/>
          <w:szCs w:val="24"/>
          <w:u w:val="single"/>
        </w:rPr>
        <w:t>подробности и изгибы, во все детали фактуры и их гармоничное сочетание, это поиск вариантов музыкального образа:  штриха, движения, агогики, педали и т.д.</w:t>
      </w:r>
      <w:r w:rsidRPr="00D63157">
        <w:rPr>
          <w:sz w:val="24"/>
          <w:szCs w:val="24"/>
        </w:rPr>
        <w:t xml:space="preserve"> </w:t>
      </w:r>
      <w:r w:rsidRPr="00D63157">
        <w:t xml:space="preserve">(«Ученик должен понять, что прекрасное разнообразно и до расточительности щедро в своих проявлениях, плохое же едва </w:t>
      </w:r>
      <w:proofErr w:type="spellStart"/>
      <w:r w:rsidRPr="00D63157">
        <w:t>отличимо</w:t>
      </w:r>
      <w:proofErr w:type="spellEnd"/>
      <w:r w:rsidRPr="00D63157">
        <w:t xml:space="preserve"> одно от другого, однообразно, скупо» Нейгауз Г.Г.).</w:t>
      </w:r>
    </w:p>
    <w:p w14:paraId="5327E2F8" w14:textId="77777777" w:rsidR="003F264E" w:rsidRPr="00D63157" w:rsidRDefault="003F264E" w:rsidP="00D63157">
      <w:pPr>
        <w:pStyle w:val="aa"/>
        <w:ind w:firstLine="0"/>
        <w:rPr>
          <w:sz w:val="24"/>
          <w:szCs w:val="24"/>
        </w:rPr>
      </w:pPr>
      <w:r w:rsidRPr="00D63157">
        <w:rPr>
          <w:sz w:val="24"/>
          <w:szCs w:val="24"/>
        </w:rPr>
        <w:t xml:space="preserve"> Но прежде, чем начать работу над произведением, необходимо ясно представлять художественную </w:t>
      </w:r>
      <w:r w:rsidRPr="00D63157">
        <w:rPr>
          <w:b/>
          <w:sz w:val="24"/>
          <w:szCs w:val="24"/>
        </w:rPr>
        <w:t>цель</w:t>
      </w:r>
      <w:r w:rsidRPr="00D63157">
        <w:rPr>
          <w:sz w:val="24"/>
          <w:szCs w:val="24"/>
        </w:rPr>
        <w:t xml:space="preserve">, (конечный результат), </w:t>
      </w:r>
      <w:r w:rsidRPr="00D63157">
        <w:rPr>
          <w:b/>
          <w:sz w:val="24"/>
          <w:szCs w:val="24"/>
        </w:rPr>
        <w:t>задачи</w:t>
      </w:r>
      <w:r w:rsidRPr="00D63157">
        <w:rPr>
          <w:sz w:val="24"/>
          <w:szCs w:val="24"/>
        </w:rPr>
        <w:t xml:space="preserve"> и </w:t>
      </w:r>
      <w:r w:rsidRPr="00D63157">
        <w:rPr>
          <w:b/>
          <w:sz w:val="24"/>
          <w:szCs w:val="24"/>
        </w:rPr>
        <w:t xml:space="preserve">пути </w:t>
      </w:r>
      <w:r w:rsidRPr="00D63157">
        <w:rPr>
          <w:sz w:val="24"/>
          <w:szCs w:val="24"/>
        </w:rPr>
        <w:t>достижения цели, не только педагогу, но и ученику!</w:t>
      </w:r>
    </w:p>
    <w:p w14:paraId="3C3B31DD" w14:textId="77777777" w:rsidR="00D94B88" w:rsidRPr="00D63157" w:rsidRDefault="00654D99"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r w:rsidR="003F264E" w:rsidRPr="00D63157">
        <w:rPr>
          <w:sz w:val="24"/>
          <w:szCs w:val="24"/>
        </w:rPr>
        <w:t>Необходимо в</w:t>
      </w:r>
      <w:r w:rsidR="007D72FF" w:rsidRPr="00D63157">
        <w:rPr>
          <w:sz w:val="24"/>
          <w:szCs w:val="24"/>
        </w:rPr>
        <w:t xml:space="preserve">оспитание </w:t>
      </w:r>
      <w:r w:rsidR="007D72FF" w:rsidRPr="00D63157">
        <w:rPr>
          <w:b/>
          <w:sz w:val="24"/>
          <w:szCs w:val="24"/>
          <w:u w:val="single"/>
        </w:rPr>
        <w:t>осознанного отношения к музыкально-выразительным средствам композитора и исполнителя</w:t>
      </w:r>
      <w:r w:rsidR="007D72FF" w:rsidRPr="00D63157">
        <w:rPr>
          <w:sz w:val="24"/>
          <w:szCs w:val="24"/>
        </w:rPr>
        <w:t>.</w:t>
      </w:r>
      <w:r w:rsidR="007A0AEA" w:rsidRPr="00D63157">
        <w:rPr>
          <w:sz w:val="24"/>
          <w:szCs w:val="24"/>
        </w:rPr>
        <w:t xml:space="preserve">  Воспитание этической ответственности за качество воплощения</w:t>
      </w:r>
      <w:r w:rsidR="00982D54" w:rsidRPr="00D63157">
        <w:rPr>
          <w:sz w:val="24"/>
          <w:szCs w:val="24"/>
        </w:rPr>
        <w:t xml:space="preserve"> авторского музыкального </w:t>
      </w:r>
      <w:proofErr w:type="gramStart"/>
      <w:r w:rsidR="00982D54" w:rsidRPr="00D63157">
        <w:rPr>
          <w:sz w:val="24"/>
          <w:szCs w:val="24"/>
        </w:rPr>
        <w:t>образа;  ответственности</w:t>
      </w:r>
      <w:proofErr w:type="gramEnd"/>
      <w:r w:rsidR="00982D54" w:rsidRPr="00D63157">
        <w:rPr>
          <w:sz w:val="24"/>
          <w:szCs w:val="24"/>
        </w:rPr>
        <w:t xml:space="preserve"> перед слушателем за выразительность своей музыкальной речи, за мастерство и ясность технического воплощения: за </w:t>
      </w:r>
      <w:r w:rsidR="00982D54" w:rsidRPr="00D63157">
        <w:rPr>
          <w:i/>
          <w:sz w:val="24"/>
          <w:szCs w:val="24"/>
        </w:rPr>
        <w:t>точный темп</w:t>
      </w:r>
      <w:r w:rsidR="00982D54" w:rsidRPr="00D63157">
        <w:rPr>
          <w:sz w:val="24"/>
          <w:szCs w:val="24"/>
        </w:rPr>
        <w:t xml:space="preserve">, за свободу  и гибкость своего аппарата при прочих </w:t>
      </w:r>
      <w:r w:rsidR="00511F11" w:rsidRPr="00D63157">
        <w:rPr>
          <w:sz w:val="24"/>
          <w:szCs w:val="24"/>
        </w:rPr>
        <w:t xml:space="preserve"> музыкальных и </w:t>
      </w:r>
      <w:r w:rsidR="00982D54" w:rsidRPr="00D63157">
        <w:rPr>
          <w:sz w:val="24"/>
          <w:szCs w:val="24"/>
        </w:rPr>
        <w:t>сценических требованиях</w:t>
      </w:r>
      <w:r w:rsidR="00D94B88" w:rsidRPr="00D63157">
        <w:rPr>
          <w:sz w:val="24"/>
          <w:szCs w:val="24"/>
        </w:rPr>
        <w:t xml:space="preserve">. </w:t>
      </w:r>
    </w:p>
    <w:p w14:paraId="45F4C918" w14:textId="77777777" w:rsidR="006149F8" w:rsidRPr="00D63157" w:rsidRDefault="00D94B88" w:rsidP="00D63157">
      <w:pPr>
        <w:rPr>
          <w:b/>
          <w:sz w:val="24"/>
          <w:szCs w:val="24"/>
          <w:u w:val="single"/>
        </w:rPr>
      </w:pPr>
      <w:r w:rsidRPr="00D63157">
        <w:rPr>
          <w:sz w:val="24"/>
          <w:szCs w:val="24"/>
        </w:rPr>
        <w:t xml:space="preserve"> </w:t>
      </w:r>
      <w:r w:rsidRPr="00D63157">
        <w:rPr>
          <w:b/>
          <w:sz w:val="24"/>
          <w:szCs w:val="24"/>
          <w:u w:val="single"/>
        </w:rPr>
        <w:t>Авторские музыкально-выразительные средства</w:t>
      </w:r>
      <w:r w:rsidRPr="00D63157">
        <w:rPr>
          <w:b/>
          <w:sz w:val="24"/>
          <w:szCs w:val="24"/>
        </w:rPr>
        <w:t xml:space="preserve"> и роль интеллектуального контроля</w:t>
      </w:r>
      <w:r w:rsidRPr="00D63157">
        <w:rPr>
          <w:sz w:val="24"/>
          <w:szCs w:val="24"/>
        </w:rPr>
        <w:t xml:space="preserve"> </w:t>
      </w:r>
      <w:proofErr w:type="gramStart"/>
      <w:r w:rsidRPr="00D63157">
        <w:rPr>
          <w:sz w:val="24"/>
          <w:szCs w:val="24"/>
        </w:rPr>
        <w:t>при  их</w:t>
      </w:r>
      <w:proofErr w:type="gramEnd"/>
      <w:r w:rsidRPr="00D63157">
        <w:rPr>
          <w:sz w:val="24"/>
          <w:szCs w:val="24"/>
        </w:rPr>
        <w:t xml:space="preserve">  анализе и воплощении:</w:t>
      </w:r>
    </w:p>
    <w:p w14:paraId="5AD38771" w14:textId="4E93863F" w:rsidR="0021708C" w:rsidRPr="007C616A" w:rsidRDefault="007C616A" w:rsidP="007C616A">
      <w:pPr>
        <w:pStyle w:val="aa"/>
        <w:tabs>
          <w:tab w:val="num" w:pos="3943"/>
        </w:tabs>
        <w:rPr>
          <w:sz w:val="22"/>
          <w:szCs w:val="22"/>
        </w:rPr>
      </w:pPr>
      <w:r>
        <w:rPr>
          <w:sz w:val="22"/>
          <w:szCs w:val="22"/>
        </w:rPr>
        <w:t xml:space="preserve">                   </w:t>
      </w:r>
      <w:r w:rsidR="0021708C" w:rsidRPr="007C616A">
        <w:rPr>
          <w:sz w:val="22"/>
          <w:szCs w:val="22"/>
        </w:rPr>
        <w:t xml:space="preserve">     Жанр</w:t>
      </w:r>
      <w:r w:rsidR="0021708C" w:rsidRPr="007C616A">
        <w:rPr>
          <w:sz w:val="22"/>
          <w:szCs w:val="22"/>
        </w:rPr>
        <w:tab/>
        <w:t xml:space="preserve"> Метр</w:t>
      </w:r>
    </w:p>
    <w:p w14:paraId="7FFFDF33" w14:textId="6A18D6D7" w:rsidR="0021708C" w:rsidRPr="007C616A" w:rsidRDefault="007C616A" w:rsidP="007C616A">
      <w:pPr>
        <w:pStyle w:val="aa"/>
        <w:tabs>
          <w:tab w:val="num" w:pos="3943"/>
        </w:tabs>
        <w:ind w:left="1416" w:firstLine="0"/>
        <w:rPr>
          <w:sz w:val="22"/>
          <w:szCs w:val="22"/>
        </w:rPr>
      </w:pPr>
      <w:r>
        <w:rPr>
          <w:sz w:val="22"/>
          <w:szCs w:val="22"/>
        </w:rPr>
        <w:t xml:space="preserve">  </w:t>
      </w:r>
      <w:r w:rsidR="0021708C" w:rsidRPr="007C616A">
        <w:rPr>
          <w:sz w:val="22"/>
          <w:szCs w:val="22"/>
        </w:rPr>
        <w:t xml:space="preserve"> Ритм</w:t>
      </w:r>
      <w:r w:rsidR="0021708C" w:rsidRPr="007C616A">
        <w:rPr>
          <w:sz w:val="22"/>
          <w:szCs w:val="22"/>
        </w:rPr>
        <w:tab/>
        <w:t>Лад, тональность</w:t>
      </w:r>
    </w:p>
    <w:p w14:paraId="1622AFFA" w14:textId="25D64F47" w:rsidR="0021708C" w:rsidRPr="007C616A" w:rsidRDefault="007C616A" w:rsidP="007C616A">
      <w:pPr>
        <w:pStyle w:val="aa"/>
        <w:tabs>
          <w:tab w:val="num" w:pos="3943"/>
        </w:tabs>
        <w:rPr>
          <w:sz w:val="22"/>
          <w:szCs w:val="22"/>
        </w:rPr>
      </w:pPr>
      <w:r>
        <w:rPr>
          <w:sz w:val="22"/>
          <w:szCs w:val="22"/>
        </w:rPr>
        <w:t xml:space="preserve">                       </w:t>
      </w:r>
      <w:r w:rsidR="0021708C" w:rsidRPr="007C616A">
        <w:rPr>
          <w:sz w:val="22"/>
          <w:szCs w:val="22"/>
        </w:rPr>
        <w:t xml:space="preserve"> Гармония</w:t>
      </w:r>
      <w:r w:rsidR="0021708C" w:rsidRPr="007C616A">
        <w:rPr>
          <w:sz w:val="22"/>
          <w:szCs w:val="22"/>
        </w:rPr>
        <w:tab/>
      </w:r>
      <w:r w:rsidR="00900C08" w:rsidRPr="007C616A">
        <w:rPr>
          <w:sz w:val="22"/>
          <w:szCs w:val="22"/>
        </w:rPr>
        <w:t>Фактура</w:t>
      </w:r>
    </w:p>
    <w:p w14:paraId="4BC5B474" w14:textId="44ACD506" w:rsidR="0021708C" w:rsidRPr="007C616A" w:rsidRDefault="007C616A" w:rsidP="007C616A">
      <w:pPr>
        <w:pStyle w:val="aa"/>
        <w:tabs>
          <w:tab w:val="num" w:pos="3943"/>
        </w:tabs>
        <w:ind w:left="1416" w:firstLine="0"/>
        <w:rPr>
          <w:sz w:val="22"/>
          <w:szCs w:val="22"/>
        </w:rPr>
      </w:pPr>
      <w:r>
        <w:rPr>
          <w:sz w:val="22"/>
          <w:szCs w:val="22"/>
        </w:rPr>
        <w:t xml:space="preserve"> </w:t>
      </w:r>
      <w:r w:rsidR="00D20589" w:rsidRPr="007C616A">
        <w:rPr>
          <w:sz w:val="22"/>
          <w:szCs w:val="22"/>
        </w:rPr>
        <w:t xml:space="preserve"> </w:t>
      </w:r>
      <w:r w:rsidR="0021708C" w:rsidRPr="007C616A">
        <w:rPr>
          <w:sz w:val="22"/>
          <w:szCs w:val="22"/>
        </w:rPr>
        <w:t>Тембры, регистры</w:t>
      </w:r>
      <w:r w:rsidR="0021708C" w:rsidRPr="007C616A">
        <w:rPr>
          <w:sz w:val="22"/>
          <w:szCs w:val="22"/>
        </w:rPr>
        <w:tab/>
        <w:t>Артикуляция (штрихи)</w:t>
      </w:r>
    </w:p>
    <w:p w14:paraId="7AA8AD8A" w14:textId="310308EB" w:rsidR="0021708C" w:rsidRPr="007C616A" w:rsidRDefault="007C616A" w:rsidP="007C616A">
      <w:pPr>
        <w:pStyle w:val="aa"/>
        <w:tabs>
          <w:tab w:val="num" w:pos="3943"/>
        </w:tabs>
        <w:rPr>
          <w:sz w:val="22"/>
          <w:szCs w:val="22"/>
        </w:rPr>
      </w:pPr>
      <w:r>
        <w:rPr>
          <w:sz w:val="22"/>
          <w:szCs w:val="22"/>
        </w:rPr>
        <w:t xml:space="preserve">                  </w:t>
      </w:r>
      <w:r w:rsidR="0021708C" w:rsidRPr="007C616A">
        <w:rPr>
          <w:sz w:val="22"/>
          <w:szCs w:val="22"/>
        </w:rPr>
        <w:t xml:space="preserve">     Динамика </w:t>
      </w:r>
      <w:r w:rsidR="0021708C" w:rsidRPr="007C616A">
        <w:rPr>
          <w:sz w:val="22"/>
          <w:szCs w:val="22"/>
        </w:rPr>
        <w:tab/>
        <w:t>Форма</w:t>
      </w:r>
    </w:p>
    <w:p w14:paraId="34167A73" w14:textId="5131C1B2" w:rsidR="0021708C" w:rsidRDefault="007C616A" w:rsidP="007C616A">
      <w:pPr>
        <w:pStyle w:val="aa"/>
        <w:tabs>
          <w:tab w:val="num" w:pos="3943"/>
        </w:tabs>
        <w:rPr>
          <w:sz w:val="22"/>
          <w:szCs w:val="22"/>
        </w:rPr>
      </w:pPr>
      <w:r>
        <w:rPr>
          <w:sz w:val="22"/>
          <w:szCs w:val="22"/>
        </w:rPr>
        <w:t xml:space="preserve">                 </w:t>
      </w:r>
      <w:r w:rsidR="0021708C" w:rsidRPr="007C616A">
        <w:rPr>
          <w:sz w:val="22"/>
          <w:szCs w:val="22"/>
        </w:rPr>
        <w:t xml:space="preserve">     Фразировка</w:t>
      </w:r>
      <w:r w:rsidR="0021708C" w:rsidRPr="007C616A">
        <w:rPr>
          <w:sz w:val="22"/>
          <w:szCs w:val="22"/>
        </w:rPr>
        <w:tab/>
      </w:r>
      <w:proofErr w:type="gramStart"/>
      <w:r w:rsidR="0021708C" w:rsidRPr="007C616A">
        <w:rPr>
          <w:sz w:val="22"/>
          <w:szCs w:val="22"/>
        </w:rPr>
        <w:t>Агогика,  педаль</w:t>
      </w:r>
      <w:proofErr w:type="gramEnd"/>
      <w:r w:rsidR="0021708C" w:rsidRPr="007C616A">
        <w:rPr>
          <w:sz w:val="22"/>
          <w:szCs w:val="22"/>
        </w:rPr>
        <w:t xml:space="preserve"> и др.</w:t>
      </w:r>
    </w:p>
    <w:p w14:paraId="7CE0A73F" w14:textId="77777777" w:rsidR="007C616A" w:rsidRPr="007C616A" w:rsidRDefault="007C616A" w:rsidP="007C616A">
      <w:pPr>
        <w:pStyle w:val="aa"/>
        <w:tabs>
          <w:tab w:val="num" w:pos="3943"/>
        </w:tabs>
        <w:rPr>
          <w:bCs/>
          <w:sz w:val="22"/>
          <w:szCs w:val="22"/>
          <w:u w:val="single"/>
        </w:rPr>
      </w:pPr>
    </w:p>
    <w:p w14:paraId="5D64563B" w14:textId="77777777" w:rsidR="007D72FF" w:rsidRPr="007C616A" w:rsidRDefault="00511F11" w:rsidP="00D63157">
      <w:pPr>
        <w:pStyle w:val="aa"/>
        <w:ind w:firstLine="0"/>
        <w:rPr>
          <w:bCs/>
          <w:sz w:val="24"/>
          <w:szCs w:val="24"/>
        </w:rPr>
      </w:pPr>
      <w:r w:rsidRPr="007C616A">
        <w:rPr>
          <w:bCs/>
          <w:sz w:val="24"/>
          <w:szCs w:val="24"/>
          <w:u w:val="single"/>
        </w:rPr>
        <w:t xml:space="preserve"> Анализировать и</w:t>
      </w:r>
      <w:r w:rsidR="007D72FF" w:rsidRPr="007C616A">
        <w:rPr>
          <w:bCs/>
          <w:sz w:val="24"/>
          <w:szCs w:val="24"/>
          <w:u w:val="single"/>
        </w:rPr>
        <w:t>сполнительские средства пианиста</w:t>
      </w:r>
      <w:r w:rsidR="00840CE4" w:rsidRPr="007C616A">
        <w:rPr>
          <w:bCs/>
          <w:sz w:val="24"/>
          <w:szCs w:val="24"/>
          <w:u w:val="single"/>
        </w:rPr>
        <w:t xml:space="preserve">. </w:t>
      </w:r>
      <w:proofErr w:type="gramStart"/>
      <w:r w:rsidR="00840CE4" w:rsidRPr="007C616A">
        <w:rPr>
          <w:bCs/>
          <w:sz w:val="24"/>
          <w:szCs w:val="24"/>
          <w:u w:val="single"/>
        </w:rPr>
        <w:t>Их  рациональное</w:t>
      </w:r>
      <w:proofErr w:type="gramEnd"/>
      <w:r w:rsidR="00840CE4" w:rsidRPr="007C616A">
        <w:rPr>
          <w:bCs/>
          <w:sz w:val="24"/>
          <w:szCs w:val="24"/>
          <w:u w:val="single"/>
        </w:rPr>
        <w:t xml:space="preserve"> и  психоэмоциональное влияние на воплощение образа </w:t>
      </w:r>
      <w:r w:rsidR="007D72FF" w:rsidRPr="007C616A">
        <w:rPr>
          <w:bCs/>
          <w:sz w:val="24"/>
          <w:szCs w:val="24"/>
        </w:rPr>
        <w:t xml:space="preserve">: </w:t>
      </w:r>
    </w:p>
    <w:p w14:paraId="6D4D0812" w14:textId="77777777" w:rsidR="00310453" w:rsidRPr="00D63157" w:rsidRDefault="00620F39" w:rsidP="00D63157">
      <w:pPr>
        <w:pStyle w:val="aa"/>
        <w:ind w:firstLine="0"/>
        <w:jc w:val="both"/>
        <w:rPr>
          <w:sz w:val="24"/>
          <w:szCs w:val="24"/>
        </w:rPr>
      </w:pPr>
      <w:r w:rsidRPr="00D63157">
        <w:rPr>
          <w:b/>
          <w:sz w:val="24"/>
          <w:szCs w:val="24"/>
          <w:lang w:val="en-US"/>
        </w:rPr>
        <w:t>I</w:t>
      </w:r>
      <w:r w:rsidRPr="00D63157">
        <w:rPr>
          <w:b/>
          <w:sz w:val="24"/>
          <w:szCs w:val="24"/>
        </w:rPr>
        <w:t xml:space="preserve">.   </w:t>
      </w:r>
      <w:r w:rsidR="00876457" w:rsidRPr="007C616A">
        <w:rPr>
          <w:bCs/>
          <w:sz w:val="24"/>
          <w:szCs w:val="24"/>
        </w:rPr>
        <w:t>Фундамент и основа пианиста – это свободный в</w:t>
      </w:r>
      <w:r w:rsidR="00511F11" w:rsidRPr="007C616A">
        <w:rPr>
          <w:bCs/>
          <w:sz w:val="24"/>
          <w:szCs w:val="24"/>
        </w:rPr>
        <w:t xml:space="preserve">ес </w:t>
      </w:r>
      <w:r w:rsidR="00876457" w:rsidRPr="007C616A">
        <w:rPr>
          <w:bCs/>
          <w:sz w:val="24"/>
          <w:szCs w:val="24"/>
        </w:rPr>
        <w:t xml:space="preserve">его </w:t>
      </w:r>
      <w:r w:rsidR="00511F11" w:rsidRPr="007C616A">
        <w:rPr>
          <w:bCs/>
          <w:sz w:val="24"/>
          <w:szCs w:val="24"/>
        </w:rPr>
        <w:t>Руки</w:t>
      </w:r>
      <w:r w:rsidR="008C50EC" w:rsidRPr="007C616A">
        <w:rPr>
          <w:bCs/>
          <w:sz w:val="24"/>
          <w:szCs w:val="24"/>
        </w:rPr>
        <w:t xml:space="preserve"> и её частей</w:t>
      </w:r>
      <w:r w:rsidR="00542479" w:rsidRPr="007C616A">
        <w:rPr>
          <w:bCs/>
          <w:sz w:val="24"/>
          <w:szCs w:val="24"/>
        </w:rPr>
        <w:t>, з</w:t>
      </w:r>
      <w:r w:rsidR="00876457" w:rsidRPr="007C616A">
        <w:rPr>
          <w:bCs/>
          <w:sz w:val="24"/>
          <w:szCs w:val="24"/>
        </w:rPr>
        <w:t xml:space="preserve">нание законов рациональной </w:t>
      </w:r>
      <w:r w:rsidR="00542479" w:rsidRPr="007C616A">
        <w:rPr>
          <w:bCs/>
          <w:sz w:val="24"/>
          <w:szCs w:val="24"/>
        </w:rPr>
        <w:t>а</w:t>
      </w:r>
      <w:r w:rsidR="00334CB0" w:rsidRPr="007C616A">
        <w:rPr>
          <w:bCs/>
          <w:sz w:val="24"/>
          <w:szCs w:val="24"/>
        </w:rPr>
        <w:t>ппликатур</w:t>
      </w:r>
      <w:r w:rsidR="00876457" w:rsidRPr="007C616A">
        <w:rPr>
          <w:bCs/>
          <w:sz w:val="24"/>
          <w:szCs w:val="24"/>
        </w:rPr>
        <w:t>ы</w:t>
      </w:r>
      <w:r w:rsidR="00542479" w:rsidRPr="007C616A">
        <w:rPr>
          <w:bCs/>
          <w:sz w:val="24"/>
          <w:szCs w:val="24"/>
        </w:rPr>
        <w:t>, контакт с инструментом, р</w:t>
      </w:r>
      <w:r w:rsidR="00876457" w:rsidRPr="007C616A">
        <w:rPr>
          <w:bCs/>
          <w:sz w:val="24"/>
          <w:szCs w:val="24"/>
        </w:rPr>
        <w:t>азвитая беглость (скорость</w:t>
      </w:r>
      <w:r w:rsidR="00542479" w:rsidRPr="007C616A">
        <w:rPr>
          <w:bCs/>
          <w:sz w:val="24"/>
          <w:szCs w:val="24"/>
        </w:rPr>
        <w:t xml:space="preserve"> и сила</w:t>
      </w:r>
      <w:r w:rsidR="00876457" w:rsidRPr="007C616A">
        <w:rPr>
          <w:bCs/>
          <w:sz w:val="24"/>
          <w:szCs w:val="24"/>
        </w:rPr>
        <w:t xml:space="preserve"> пальцев</w:t>
      </w:r>
      <w:r w:rsidR="00542479" w:rsidRPr="007C616A">
        <w:rPr>
          <w:bCs/>
          <w:sz w:val="24"/>
          <w:szCs w:val="24"/>
        </w:rPr>
        <w:t xml:space="preserve">), </w:t>
      </w:r>
      <w:r w:rsidR="00876457" w:rsidRPr="007C616A">
        <w:rPr>
          <w:bCs/>
          <w:sz w:val="24"/>
          <w:szCs w:val="24"/>
        </w:rPr>
        <w:t>выносливость</w:t>
      </w:r>
      <w:r w:rsidR="00DF116C" w:rsidRPr="007C616A">
        <w:rPr>
          <w:bCs/>
          <w:sz w:val="24"/>
          <w:szCs w:val="24"/>
        </w:rPr>
        <w:t xml:space="preserve">. </w:t>
      </w:r>
      <w:r w:rsidR="00542479" w:rsidRPr="007C616A">
        <w:rPr>
          <w:bCs/>
          <w:sz w:val="24"/>
          <w:szCs w:val="24"/>
        </w:rPr>
        <w:t xml:space="preserve"> Одним словом – ТЕХНИКА</w:t>
      </w:r>
      <w:r w:rsidRPr="007C616A">
        <w:rPr>
          <w:bCs/>
          <w:sz w:val="24"/>
          <w:szCs w:val="24"/>
        </w:rPr>
        <w:t xml:space="preserve"> – это главное средство для выступающего пианиста. И как бы стыдливо не ставили её на 2-ое, 3-е место,</w:t>
      </w:r>
      <w:r w:rsidRPr="00D63157">
        <w:rPr>
          <w:sz w:val="24"/>
          <w:szCs w:val="24"/>
        </w:rPr>
        <w:t xml:space="preserve"> без неё как «без денег» или как «без рук», или «без ног» - на рояле не поиграешь. </w:t>
      </w:r>
      <w:r w:rsidR="00171433" w:rsidRPr="00D63157">
        <w:rPr>
          <w:sz w:val="24"/>
          <w:szCs w:val="24"/>
        </w:rPr>
        <w:t xml:space="preserve">     Знание и эффективное использование индивидуальных весовых и двигательно-скоростных особенностей своего аппарата </w:t>
      </w:r>
      <w:proofErr w:type="gramStart"/>
      <w:r w:rsidR="00171433" w:rsidRPr="00D63157">
        <w:rPr>
          <w:sz w:val="24"/>
          <w:szCs w:val="24"/>
        </w:rPr>
        <w:t>обеспечивает  муз</w:t>
      </w:r>
      <w:r w:rsidR="00310453" w:rsidRPr="00D63157">
        <w:rPr>
          <w:sz w:val="24"/>
          <w:szCs w:val="24"/>
        </w:rPr>
        <w:t>ыкальную</w:t>
      </w:r>
      <w:proofErr w:type="gramEnd"/>
      <w:r w:rsidR="00171433" w:rsidRPr="00D63157">
        <w:rPr>
          <w:sz w:val="24"/>
          <w:szCs w:val="24"/>
        </w:rPr>
        <w:t xml:space="preserve"> выразительность и техническую надёжность в любых темпах и условиях сценического волнения при выступлении. </w:t>
      </w:r>
    </w:p>
    <w:p w14:paraId="3F3B974C" w14:textId="77777777" w:rsidR="00840CE4" w:rsidRPr="00D63157" w:rsidRDefault="00840CE4" w:rsidP="00D63157">
      <w:pPr>
        <w:pStyle w:val="aa"/>
        <w:ind w:firstLine="0"/>
        <w:jc w:val="both"/>
        <w:rPr>
          <w:sz w:val="24"/>
          <w:szCs w:val="24"/>
        </w:rPr>
      </w:pPr>
      <w:r w:rsidRPr="00D63157">
        <w:rPr>
          <w:b/>
          <w:sz w:val="24"/>
          <w:szCs w:val="24"/>
          <w:lang w:val="en-US"/>
        </w:rPr>
        <w:t>II</w:t>
      </w:r>
      <w:r w:rsidRPr="00D63157">
        <w:rPr>
          <w:b/>
          <w:sz w:val="24"/>
          <w:szCs w:val="24"/>
        </w:rPr>
        <w:t xml:space="preserve">. Любовь к </w:t>
      </w:r>
      <w:r w:rsidR="00171433" w:rsidRPr="00D63157">
        <w:rPr>
          <w:b/>
          <w:sz w:val="24"/>
          <w:szCs w:val="24"/>
        </w:rPr>
        <w:t>данному</w:t>
      </w:r>
      <w:r w:rsidRPr="00D63157">
        <w:rPr>
          <w:b/>
          <w:sz w:val="24"/>
          <w:szCs w:val="24"/>
        </w:rPr>
        <w:t xml:space="preserve"> произведени</w:t>
      </w:r>
      <w:r w:rsidR="00171433" w:rsidRPr="00D63157">
        <w:rPr>
          <w:b/>
          <w:sz w:val="24"/>
          <w:szCs w:val="24"/>
        </w:rPr>
        <w:t>ю</w:t>
      </w:r>
      <w:r w:rsidR="00310453" w:rsidRPr="00D63157">
        <w:rPr>
          <w:b/>
          <w:sz w:val="24"/>
          <w:szCs w:val="24"/>
        </w:rPr>
        <w:t xml:space="preserve"> или автору</w:t>
      </w:r>
      <w:r w:rsidR="00171433" w:rsidRPr="00D63157">
        <w:rPr>
          <w:b/>
          <w:sz w:val="24"/>
          <w:szCs w:val="24"/>
        </w:rPr>
        <w:t>,</w:t>
      </w:r>
      <w:r w:rsidRPr="00D63157">
        <w:rPr>
          <w:b/>
          <w:sz w:val="24"/>
          <w:szCs w:val="24"/>
        </w:rPr>
        <w:t xml:space="preserve"> и восхищение</w:t>
      </w:r>
      <w:r w:rsidR="00171433" w:rsidRPr="00D63157">
        <w:rPr>
          <w:b/>
          <w:sz w:val="24"/>
          <w:szCs w:val="24"/>
        </w:rPr>
        <w:t xml:space="preserve"> им</w:t>
      </w:r>
      <w:r w:rsidR="00310453" w:rsidRPr="00D63157">
        <w:rPr>
          <w:b/>
          <w:sz w:val="24"/>
          <w:szCs w:val="24"/>
        </w:rPr>
        <w:t xml:space="preserve"> как со стороны педагога, так и ученика</w:t>
      </w:r>
      <w:r w:rsidR="00171433" w:rsidRPr="00D63157">
        <w:rPr>
          <w:b/>
          <w:sz w:val="24"/>
          <w:szCs w:val="24"/>
        </w:rPr>
        <w:t xml:space="preserve"> </w:t>
      </w:r>
      <w:r w:rsidRPr="00D63157">
        <w:rPr>
          <w:b/>
          <w:sz w:val="24"/>
          <w:szCs w:val="24"/>
        </w:rPr>
        <w:t>–</w:t>
      </w:r>
      <w:r w:rsidR="00310453" w:rsidRPr="00D63157">
        <w:rPr>
          <w:b/>
          <w:sz w:val="24"/>
          <w:szCs w:val="24"/>
        </w:rPr>
        <w:t xml:space="preserve"> </w:t>
      </w:r>
      <w:r w:rsidRPr="00D63157">
        <w:rPr>
          <w:sz w:val="24"/>
          <w:szCs w:val="24"/>
        </w:rPr>
        <w:t>это</w:t>
      </w:r>
      <w:r w:rsidR="00310453" w:rsidRPr="00D63157">
        <w:rPr>
          <w:sz w:val="24"/>
          <w:szCs w:val="24"/>
        </w:rPr>
        <w:t xml:space="preserve"> </w:t>
      </w:r>
      <w:r w:rsidRPr="00D63157">
        <w:rPr>
          <w:sz w:val="24"/>
          <w:szCs w:val="24"/>
        </w:rPr>
        <w:t xml:space="preserve">главный </w:t>
      </w:r>
      <w:r w:rsidRPr="00D63157">
        <w:rPr>
          <w:i/>
          <w:sz w:val="24"/>
          <w:szCs w:val="24"/>
        </w:rPr>
        <w:t>двигатель</w:t>
      </w:r>
      <w:r w:rsidRPr="00D63157">
        <w:rPr>
          <w:sz w:val="24"/>
          <w:szCs w:val="24"/>
        </w:rPr>
        <w:t xml:space="preserve"> всей </w:t>
      </w:r>
      <w:r w:rsidR="00171433" w:rsidRPr="00D63157">
        <w:rPr>
          <w:sz w:val="24"/>
          <w:szCs w:val="24"/>
        </w:rPr>
        <w:t xml:space="preserve">последующей </w:t>
      </w:r>
      <w:r w:rsidRPr="00D63157">
        <w:rPr>
          <w:sz w:val="24"/>
          <w:szCs w:val="24"/>
        </w:rPr>
        <w:t xml:space="preserve">творческой работы над произведением </w:t>
      </w:r>
      <w:r w:rsidR="00171433" w:rsidRPr="00D63157">
        <w:rPr>
          <w:sz w:val="24"/>
          <w:szCs w:val="24"/>
        </w:rPr>
        <w:t>и его воплощением</w:t>
      </w:r>
      <w:r w:rsidR="00310453" w:rsidRPr="00D63157">
        <w:rPr>
          <w:sz w:val="24"/>
          <w:szCs w:val="24"/>
        </w:rPr>
        <w:t xml:space="preserve"> на сцене с помощью </w:t>
      </w:r>
      <w:proofErr w:type="gramStart"/>
      <w:r w:rsidR="00310453" w:rsidRPr="00D63157">
        <w:rPr>
          <w:sz w:val="24"/>
          <w:szCs w:val="24"/>
        </w:rPr>
        <w:t>индивидуальных  исполнительских</w:t>
      </w:r>
      <w:proofErr w:type="gramEnd"/>
      <w:r w:rsidR="00310453" w:rsidRPr="00D63157">
        <w:rPr>
          <w:sz w:val="24"/>
          <w:szCs w:val="24"/>
        </w:rPr>
        <w:t xml:space="preserve"> средств:</w:t>
      </w:r>
      <w:r w:rsidRPr="00D63157">
        <w:rPr>
          <w:sz w:val="24"/>
          <w:szCs w:val="24"/>
        </w:rPr>
        <w:t xml:space="preserve"> </w:t>
      </w:r>
    </w:p>
    <w:p w14:paraId="6C2802B8" w14:textId="77777777" w:rsidR="007D72FF" w:rsidRPr="00D63157" w:rsidRDefault="007D72FF" w:rsidP="00D63157">
      <w:pPr>
        <w:pStyle w:val="aa"/>
        <w:ind w:firstLine="0"/>
        <w:rPr>
          <w:sz w:val="24"/>
          <w:szCs w:val="24"/>
        </w:rPr>
      </w:pPr>
      <w:r w:rsidRPr="00D63157">
        <w:rPr>
          <w:b/>
          <w:sz w:val="24"/>
          <w:szCs w:val="24"/>
        </w:rPr>
        <w:t xml:space="preserve">1)  Чувство </w:t>
      </w:r>
      <w:r w:rsidRPr="00D63157">
        <w:rPr>
          <w:b/>
          <w:sz w:val="24"/>
          <w:szCs w:val="24"/>
          <w:u w:val="single"/>
        </w:rPr>
        <w:t xml:space="preserve">Времени </w:t>
      </w:r>
      <w:r w:rsidR="00511F11" w:rsidRPr="00D63157">
        <w:rPr>
          <w:b/>
          <w:sz w:val="24"/>
          <w:szCs w:val="24"/>
          <w:u w:val="single"/>
        </w:rPr>
        <w:t>–</w:t>
      </w:r>
      <w:r w:rsidRPr="00D63157">
        <w:rPr>
          <w:b/>
          <w:sz w:val="24"/>
          <w:szCs w:val="24"/>
        </w:rPr>
        <w:t xml:space="preserve"> </w:t>
      </w:r>
      <w:r w:rsidR="00511F11" w:rsidRPr="00D63157">
        <w:rPr>
          <w:b/>
          <w:sz w:val="24"/>
          <w:szCs w:val="24"/>
        </w:rPr>
        <w:t xml:space="preserve">держать </w:t>
      </w:r>
      <w:r w:rsidRPr="00D63157">
        <w:rPr>
          <w:b/>
          <w:sz w:val="24"/>
          <w:szCs w:val="24"/>
        </w:rPr>
        <w:t>пульс, ритм, метр</w:t>
      </w:r>
      <w:r w:rsidR="00A6151D" w:rsidRPr="00D63157">
        <w:rPr>
          <w:b/>
          <w:sz w:val="24"/>
          <w:szCs w:val="24"/>
        </w:rPr>
        <w:t>:</w:t>
      </w:r>
      <w:r w:rsidRPr="00D63157">
        <w:rPr>
          <w:sz w:val="24"/>
          <w:szCs w:val="24"/>
        </w:rPr>
        <w:t xml:space="preserve"> </w:t>
      </w:r>
    </w:p>
    <w:p w14:paraId="55FD2AF4" w14:textId="77777777" w:rsidR="007D72FF" w:rsidRPr="00D63157" w:rsidRDefault="007D72FF" w:rsidP="00D63157">
      <w:pPr>
        <w:pStyle w:val="aa"/>
        <w:numPr>
          <w:ilvl w:val="0"/>
          <w:numId w:val="10"/>
        </w:numPr>
        <w:ind w:left="0" w:firstLine="0"/>
        <w:jc w:val="both"/>
        <w:rPr>
          <w:i/>
          <w:sz w:val="24"/>
          <w:szCs w:val="24"/>
        </w:rPr>
      </w:pPr>
      <w:r w:rsidRPr="00D63157">
        <w:rPr>
          <w:sz w:val="24"/>
          <w:szCs w:val="24"/>
        </w:rPr>
        <w:t>удержание темпа, управление темпом и АГОГИКОЙ (на основе понимания интонирования и гармонических тяготений)</w:t>
      </w:r>
    </w:p>
    <w:p w14:paraId="6C65B1DF" w14:textId="77777777" w:rsidR="007D72FF" w:rsidRPr="00D63157" w:rsidRDefault="007D72FF" w:rsidP="00D63157">
      <w:pPr>
        <w:pStyle w:val="aa"/>
        <w:numPr>
          <w:ilvl w:val="0"/>
          <w:numId w:val="10"/>
        </w:numPr>
        <w:ind w:left="0" w:firstLine="0"/>
        <w:jc w:val="both"/>
        <w:rPr>
          <w:sz w:val="24"/>
          <w:szCs w:val="24"/>
        </w:rPr>
      </w:pPr>
      <w:r w:rsidRPr="00D63157">
        <w:rPr>
          <w:sz w:val="24"/>
          <w:szCs w:val="24"/>
        </w:rPr>
        <w:t xml:space="preserve"> понятие </w:t>
      </w:r>
      <w:r w:rsidRPr="00D63157">
        <w:rPr>
          <w:i/>
          <w:sz w:val="24"/>
          <w:szCs w:val="24"/>
        </w:rPr>
        <w:t>«Ремесленник»</w:t>
      </w:r>
      <w:r w:rsidRPr="00D63157">
        <w:rPr>
          <w:sz w:val="24"/>
          <w:szCs w:val="24"/>
        </w:rPr>
        <w:t xml:space="preserve"> </w:t>
      </w:r>
      <w:proofErr w:type="gramStart"/>
      <w:r w:rsidR="00287369" w:rsidRPr="00D63157">
        <w:rPr>
          <w:sz w:val="24"/>
          <w:szCs w:val="24"/>
        </w:rPr>
        <w:t>- это</w:t>
      </w:r>
      <w:proofErr w:type="gramEnd"/>
      <w:r w:rsidR="00287369" w:rsidRPr="00D63157">
        <w:rPr>
          <w:sz w:val="24"/>
          <w:szCs w:val="24"/>
        </w:rPr>
        <w:t xml:space="preserve"> </w:t>
      </w:r>
      <w:r w:rsidRPr="00D63157">
        <w:rPr>
          <w:sz w:val="24"/>
          <w:szCs w:val="24"/>
        </w:rPr>
        <w:t xml:space="preserve">качество звука, </w:t>
      </w:r>
      <w:r w:rsidRPr="00D63157">
        <w:rPr>
          <w:b/>
          <w:sz w:val="24"/>
          <w:szCs w:val="24"/>
        </w:rPr>
        <w:t>ясность дикции</w:t>
      </w:r>
      <w:r w:rsidR="00287369" w:rsidRPr="00D63157">
        <w:rPr>
          <w:b/>
          <w:sz w:val="24"/>
          <w:szCs w:val="24"/>
        </w:rPr>
        <w:t>.</w:t>
      </w:r>
      <w:r w:rsidRPr="00D63157">
        <w:rPr>
          <w:i/>
          <w:sz w:val="24"/>
          <w:szCs w:val="24"/>
        </w:rPr>
        <w:t xml:space="preserve"> </w:t>
      </w:r>
      <w:r w:rsidRPr="00D63157">
        <w:rPr>
          <w:sz w:val="24"/>
          <w:szCs w:val="24"/>
        </w:rPr>
        <w:t>Владение точным временем</w:t>
      </w:r>
      <w:r w:rsidRPr="00D63157">
        <w:rPr>
          <w:i/>
          <w:sz w:val="24"/>
          <w:szCs w:val="24"/>
        </w:rPr>
        <w:t xml:space="preserve"> - </w:t>
      </w:r>
      <w:r w:rsidRPr="00D63157">
        <w:rPr>
          <w:sz w:val="24"/>
          <w:szCs w:val="24"/>
        </w:rPr>
        <w:t xml:space="preserve">пульсом, ритмом, метром через </w:t>
      </w:r>
      <w:r w:rsidR="00511F11" w:rsidRPr="00D63157">
        <w:rPr>
          <w:sz w:val="24"/>
          <w:szCs w:val="24"/>
        </w:rPr>
        <w:t xml:space="preserve">авторскую </w:t>
      </w:r>
      <w:proofErr w:type="gramStart"/>
      <w:r w:rsidRPr="00D63157">
        <w:rPr>
          <w:sz w:val="24"/>
          <w:szCs w:val="24"/>
        </w:rPr>
        <w:t>ясную</w:t>
      </w:r>
      <w:r w:rsidR="00511F11" w:rsidRPr="00D63157">
        <w:rPr>
          <w:sz w:val="24"/>
          <w:szCs w:val="24"/>
        </w:rPr>
        <w:t xml:space="preserve">  </w:t>
      </w:r>
      <w:r w:rsidRPr="00D63157">
        <w:rPr>
          <w:b/>
          <w:sz w:val="24"/>
          <w:szCs w:val="24"/>
        </w:rPr>
        <w:t>артикуляцию</w:t>
      </w:r>
      <w:proofErr w:type="gramEnd"/>
      <w:r w:rsidRPr="00D63157">
        <w:rPr>
          <w:sz w:val="24"/>
          <w:szCs w:val="24"/>
        </w:rPr>
        <w:t xml:space="preserve"> </w:t>
      </w:r>
      <w:r w:rsidR="00511F11" w:rsidRPr="00D63157">
        <w:rPr>
          <w:sz w:val="24"/>
          <w:szCs w:val="24"/>
        </w:rPr>
        <w:t>и двигательную координацию</w:t>
      </w:r>
    </w:p>
    <w:p w14:paraId="1465B30C" w14:textId="77777777" w:rsidR="00F22BFE" w:rsidRPr="00D63157" w:rsidRDefault="007D72FF" w:rsidP="00D63157">
      <w:pPr>
        <w:pStyle w:val="aa"/>
        <w:numPr>
          <w:ilvl w:val="0"/>
          <w:numId w:val="10"/>
        </w:numPr>
        <w:ind w:left="0" w:firstLine="0"/>
        <w:jc w:val="both"/>
        <w:rPr>
          <w:sz w:val="24"/>
          <w:szCs w:val="24"/>
        </w:rPr>
      </w:pPr>
      <w:r w:rsidRPr="00D63157">
        <w:rPr>
          <w:sz w:val="24"/>
          <w:szCs w:val="24"/>
        </w:rPr>
        <w:t>поняти</w:t>
      </w:r>
      <w:r w:rsidRPr="00D63157">
        <w:rPr>
          <w:i/>
          <w:sz w:val="24"/>
          <w:szCs w:val="24"/>
        </w:rPr>
        <w:t xml:space="preserve">е </w:t>
      </w:r>
      <w:r w:rsidRPr="00D63157">
        <w:rPr>
          <w:sz w:val="24"/>
          <w:szCs w:val="24"/>
        </w:rPr>
        <w:t>«</w:t>
      </w:r>
      <w:r w:rsidRPr="00D63157">
        <w:rPr>
          <w:i/>
          <w:sz w:val="24"/>
          <w:szCs w:val="24"/>
        </w:rPr>
        <w:t xml:space="preserve">Художник» </w:t>
      </w:r>
      <w:proofErr w:type="gramStart"/>
      <w:r w:rsidRPr="00D63157">
        <w:rPr>
          <w:sz w:val="24"/>
          <w:szCs w:val="24"/>
        </w:rPr>
        <w:t xml:space="preserve">- </w:t>
      </w:r>
      <w:r w:rsidR="00511F11" w:rsidRPr="00D63157">
        <w:rPr>
          <w:b/>
          <w:sz w:val="24"/>
          <w:szCs w:val="24"/>
        </w:rPr>
        <w:t>это</w:t>
      </w:r>
      <w:proofErr w:type="gramEnd"/>
      <w:r w:rsidRPr="00D63157">
        <w:rPr>
          <w:b/>
          <w:sz w:val="24"/>
          <w:szCs w:val="24"/>
        </w:rPr>
        <w:t xml:space="preserve"> устремление</w:t>
      </w:r>
      <w:r w:rsidRPr="00D63157">
        <w:rPr>
          <w:i/>
          <w:sz w:val="24"/>
          <w:szCs w:val="24"/>
        </w:rPr>
        <w:t xml:space="preserve">, </w:t>
      </w:r>
      <w:r w:rsidRPr="00D63157">
        <w:rPr>
          <w:sz w:val="24"/>
          <w:szCs w:val="24"/>
        </w:rPr>
        <w:t>тяготение к сквозному ладово-гар</w:t>
      </w:r>
      <w:r w:rsidRPr="00D63157">
        <w:rPr>
          <w:sz w:val="24"/>
          <w:szCs w:val="24"/>
        </w:rPr>
        <w:softHyphen/>
        <w:t xml:space="preserve">моническому развитию, через </w:t>
      </w:r>
      <w:r w:rsidRPr="00D63157">
        <w:rPr>
          <w:b/>
          <w:sz w:val="24"/>
          <w:szCs w:val="24"/>
        </w:rPr>
        <w:t>тяготение к устою</w:t>
      </w:r>
      <w:r w:rsidRPr="00D63157">
        <w:rPr>
          <w:sz w:val="24"/>
          <w:szCs w:val="24"/>
        </w:rPr>
        <w:t>, к К6/4.</w:t>
      </w:r>
      <w:r w:rsidR="00F22BFE" w:rsidRPr="00D63157">
        <w:rPr>
          <w:b/>
          <w:sz w:val="24"/>
          <w:szCs w:val="24"/>
        </w:rPr>
        <w:t xml:space="preserve"> </w:t>
      </w:r>
    </w:p>
    <w:p w14:paraId="1C9290BA" w14:textId="77777777" w:rsidR="007D72FF" w:rsidRPr="00D63157" w:rsidRDefault="00F22BFE" w:rsidP="00D63157">
      <w:pPr>
        <w:pStyle w:val="aa"/>
        <w:numPr>
          <w:ilvl w:val="0"/>
          <w:numId w:val="10"/>
        </w:numPr>
        <w:ind w:left="0" w:firstLine="0"/>
        <w:jc w:val="both"/>
        <w:rPr>
          <w:sz w:val="24"/>
          <w:szCs w:val="24"/>
        </w:rPr>
      </w:pPr>
      <w:r w:rsidRPr="00D63157">
        <w:rPr>
          <w:b/>
          <w:sz w:val="24"/>
          <w:szCs w:val="24"/>
        </w:rPr>
        <w:t>Формообразование:</w:t>
      </w:r>
      <w:r w:rsidRPr="00D63157">
        <w:rPr>
          <w:sz w:val="24"/>
          <w:szCs w:val="24"/>
        </w:rPr>
        <w:t xml:space="preserve"> выпуклость </w:t>
      </w:r>
      <w:proofErr w:type="gramStart"/>
      <w:r w:rsidR="0021708C" w:rsidRPr="00D63157">
        <w:rPr>
          <w:sz w:val="24"/>
          <w:szCs w:val="24"/>
        </w:rPr>
        <w:t xml:space="preserve">кульминаций, </w:t>
      </w:r>
      <w:r w:rsidRPr="00D63157">
        <w:rPr>
          <w:sz w:val="24"/>
          <w:szCs w:val="24"/>
        </w:rPr>
        <w:t xml:space="preserve"> динамика</w:t>
      </w:r>
      <w:proofErr w:type="gramEnd"/>
      <w:r w:rsidRPr="00D63157">
        <w:rPr>
          <w:sz w:val="24"/>
          <w:szCs w:val="24"/>
        </w:rPr>
        <w:t xml:space="preserve"> крупных построений – террас-периодов, разделов и т.д.</w:t>
      </w:r>
    </w:p>
    <w:p w14:paraId="3DC70058" w14:textId="77777777" w:rsidR="007D72FF" w:rsidRPr="00D63157" w:rsidRDefault="00A6151D" w:rsidP="00D63157">
      <w:pPr>
        <w:pStyle w:val="aa"/>
        <w:ind w:firstLine="0"/>
        <w:rPr>
          <w:sz w:val="24"/>
          <w:szCs w:val="24"/>
        </w:rPr>
      </w:pPr>
      <w:r w:rsidRPr="00D63157">
        <w:rPr>
          <w:b/>
          <w:sz w:val="24"/>
          <w:szCs w:val="24"/>
        </w:rPr>
        <w:t xml:space="preserve"> </w:t>
      </w:r>
      <w:proofErr w:type="gramStart"/>
      <w:r w:rsidR="007D72FF" w:rsidRPr="00D63157">
        <w:rPr>
          <w:b/>
          <w:sz w:val="24"/>
          <w:szCs w:val="24"/>
        </w:rPr>
        <w:t xml:space="preserve">Выразительное  </w:t>
      </w:r>
      <w:r w:rsidR="007D72FF" w:rsidRPr="00D63157">
        <w:rPr>
          <w:b/>
          <w:sz w:val="24"/>
          <w:szCs w:val="24"/>
          <w:u w:val="single"/>
        </w:rPr>
        <w:t>«</w:t>
      </w:r>
      <w:proofErr w:type="gramEnd"/>
      <w:r w:rsidR="007D72FF" w:rsidRPr="00D63157">
        <w:rPr>
          <w:b/>
          <w:sz w:val="24"/>
          <w:szCs w:val="24"/>
          <w:u w:val="single"/>
        </w:rPr>
        <w:t>Интонирование</w:t>
      </w:r>
      <w:r w:rsidR="007D72FF" w:rsidRPr="00D63157">
        <w:rPr>
          <w:b/>
          <w:sz w:val="24"/>
          <w:szCs w:val="24"/>
        </w:rPr>
        <w:t>»</w:t>
      </w:r>
      <w:r w:rsidRPr="00D63157">
        <w:rPr>
          <w:b/>
          <w:sz w:val="24"/>
          <w:szCs w:val="24"/>
        </w:rPr>
        <w:t>:</w:t>
      </w:r>
      <w:r w:rsidR="007D72FF" w:rsidRPr="00D63157">
        <w:rPr>
          <w:sz w:val="24"/>
          <w:szCs w:val="24"/>
        </w:rPr>
        <w:t xml:space="preserve">  </w:t>
      </w:r>
    </w:p>
    <w:p w14:paraId="16650278" w14:textId="77777777" w:rsidR="007D72FF" w:rsidRPr="00D63157" w:rsidRDefault="007D72FF" w:rsidP="00D63157">
      <w:pPr>
        <w:pStyle w:val="aa"/>
        <w:numPr>
          <w:ilvl w:val="0"/>
          <w:numId w:val="12"/>
        </w:numPr>
        <w:tabs>
          <w:tab w:val="num" w:pos="1790"/>
        </w:tabs>
        <w:ind w:left="0" w:firstLine="0"/>
        <w:jc w:val="both"/>
        <w:rPr>
          <w:sz w:val="24"/>
          <w:szCs w:val="24"/>
        </w:rPr>
      </w:pPr>
      <w:r w:rsidRPr="00D63157">
        <w:rPr>
          <w:sz w:val="24"/>
          <w:szCs w:val="24"/>
        </w:rPr>
        <w:t xml:space="preserve">понятия: </w:t>
      </w:r>
      <w:r w:rsidRPr="00D63157">
        <w:rPr>
          <w:i/>
          <w:sz w:val="24"/>
          <w:szCs w:val="24"/>
        </w:rPr>
        <w:t>«Вокальная филировка звука»,</w:t>
      </w:r>
      <w:r w:rsidRPr="00D63157">
        <w:rPr>
          <w:sz w:val="24"/>
          <w:szCs w:val="24"/>
        </w:rPr>
        <w:t xml:space="preserve"> вибрации звука, </w:t>
      </w:r>
      <w:proofErr w:type="spellStart"/>
      <w:r w:rsidR="00511F11" w:rsidRPr="00D63157">
        <w:rPr>
          <w:sz w:val="24"/>
          <w:szCs w:val="24"/>
        </w:rPr>
        <w:t>слышание</w:t>
      </w:r>
      <w:proofErr w:type="spellEnd"/>
      <w:r w:rsidR="00511F11" w:rsidRPr="00D63157">
        <w:rPr>
          <w:sz w:val="24"/>
          <w:szCs w:val="24"/>
        </w:rPr>
        <w:t xml:space="preserve"> «</w:t>
      </w:r>
      <w:proofErr w:type="spellStart"/>
      <w:r w:rsidR="00511F11" w:rsidRPr="00D63157">
        <w:rPr>
          <w:sz w:val="24"/>
          <w:szCs w:val="24"/>
        </w:rPr>
        <w:t>послезвучия</w:t>
      </w:r>
      <w:proofErr w:type="spellEnd"/>
      <w:r w:rsidR="00511F11" w:rsidRPr="00D63157">
        <w:rPr>
          <w:sz w:val="24"/>
          <w:szCs w:val="24"/>
        </w:rPr>
        <w:t xml:space="preserve">», </w:t>
      </w:r>
      <w:r w:rsidRPr="00D63157">
        <w:rPr>
          <w:sz w:val="24"/>
          <w:szCs w:val="24"/>
        </w:rPr>
        <w:t>натяжение интервалов – агогика, тяготени</w:t>
      </w:r>
      <w:r w:rsidR="00511F11" w:rsidRPr="00D63157">
        <w:rPr>
          <w:sz w:val="24"/>
          <w:szCs w:val="24"/>
        </w:rPr>
        <w:t>е</w:t>
      </w:r>
      <w:r w:rsidRPr="00D63157">
        <w:rPr>
          <w:sz w:val="24"/>
          <w:szCs w:val="24"/>
        </w:rPr>
        <w:t xml:space="preserve"> ступеней, </w:t>
      </w:r>
      <w:proofErr w:type="spellStart"/>
      <w:r w:rsidRPr="00D63157">
        <w:rPr>
          <w:sz w:val="24"/>
          <w:szCs w:val="24"/>
        </w:rPr>
        <w:t>звукопереливани</w:t>
      </w:r>
      <w:r w:rsidR="00F22BFE" w:rsidRPr="00D63157">
        <w:rPr>
          <w:sz w:val="24"/>
          <w:szCs w:val="24"/>
        </w:rPr>
        <w:t>е</w:t>
      </w:r>
      <w:proofErr w:type="spellEnd"/>
      <w:r w:rsidR="00F22BFE" w:rsidRPr="00D63157">
        <w:rPr>
          <w:sz w:val="24"/>
          <w:szCs w:val="24"/>
        </w:rPr>
        <w:t>;</w:t>
      </w:r>
      <w:r w:rsidRPr="00D63157">
        <w:rPr>
          <w:sz w:val="24"/>
          <w:szCs w:val="24"/>
        </w:rPr>
        <w:t xml:space="preserve"> </w:t>
      </w:r>
    </w:p>
    <w:p w14:paraId="3C1C688C" w14:textId="77777777" w:rsidR="007D72FF" w:rsidRPr="00D63157" w:rsidRDefault="007D72FF" w:rsidP="00D63157">
      <w:pPr>
        <w:pStyle w:val="aa"/>
        <w:numPr>
          <w:ilvl w:val="0"/>
          <w:numId w:val="185"/>
        </w:numPr>
        <w:ind w:left="0" w:firstLine="0"/>
        <w:jc w:val="both"/>
        <w:rPr>
          <w:sz w:val="24"/>
          <w:szCs w:val="24"/>
        </w:rPr>
      </w:pPr>
      <w:r w:rsidRPr="00D63157">
        <w:rPr>
          <w:i/>
          <w:sz w:val="24"/>
          <w:szCs w:val="24"/>
        </w:rPr>
        <w:t>весовое – силовое</w:t>
      </w:r>
      <w:r w:rsidRPr="00D63157">
        <w:rPr>
          <w:sz w:val="24"/>
          <w:szCs w:val="24"/>
        </w:rPr>
        <w:t xml:space="preserve"> наполнение интервалов, «уровни веса» - </w:t>
      </w:r>
      <w:r w:rsidR="00D20589" w:rsidRPr="00D63157">
        <w:rPr>
          <w:sz w:val="24"/>
          <w:szCs w:val="24"/>
        </w:rPr>
        <w:t xml:space="preserve">слуховое </w:t>
      </w:r>
      <w:r w:rsidRPr="00D63157">
        <w:rPr>
          <w:sz w:val="24"/>
          <w:szCs w:val="24"/>
        </w:rPr>
        <w:t>осознание</w:t>
      </w:r>
      <w:r w:rsidR="00D20589" w:rsidRPr="00D63157">
        <w:rPr>
          <w:sz w:val="24"/>
          <w:szCs w:val="24"/>
        </w:rPr>
        <w:t xml:space="preserve"> (</w:t>
      </w:r>
      <w:proofErr w:type="spellStart"/>
      <w:r w:rsidR="00D20589" w:rsidRPr="00D63157">
        <w:rPr>
          <w:sz w:val="24"/>
          <w:szCs w:val="24"/>
        </w:rPr>
        <w:t>предслышание</w:t>
      </w:r>
      <w:proofErr w:type="spellEnd"/>
      <w:r w:rsidR="00D20589" w:rsidRPr="00D63157">
        <w:rPr>
          <w:sz w:val="24"/>
          <w:szCs w:val="24"/>
        </w:rPr>
        <w:t>)</w:t>
      </w:r>
      <w:r w:rsidRPr="00D63157">
        <w:rPr>
          <w:sz w:val="24"/>
          <w:szCs w:val="24"/>
        </w:rPr>
        <w:t xml:space="preserve"> веса своего аппарата</w:t>
      </w:r>
      <w:r w:rsidR="00F22BFE" w:rsidRPr="00D63157">
        <w:rPr>
          <w:sz w:val="24"/>
          <w:szCs w:val="24"/>
        </w:rPr>
        <w:t xml:space="preserve"> для разнообразной </w:t>
      </w:r>
      <w:proofErr w:type="spellStart"/>
      <w:r w:rsidR="00F22BFE" w:rsidRPr="00D63157">
        <w:rPr>
          <w:sz w:val="24"/>
          <w:szCs w:val="24"/>
        </w:rPr>
        <w:t>микродинамики</w:t>
      </w:r>
      <w:proofErr w:type="spellEnd"/>
      <w:r w:rsidR="00D20589" w:rsidRPr="00D63157">
        <w:rPr>
          <w:sz w:val="24"/>
          <w:szCs w:val="24"/>
        </w:rPr>
        <w:t xml:space="preserve"> </w:t>
      </w:r>
      <w:proofErr w:type="gramStart"/>
      <w:r w:rsidR="00D20589" w:rsidRPr="00D63157">
        <w:rPr>
          <w:sz w:val="24"/>
          <w:szCs w:val="24"/>
        </w:rPr>
        <w:t xml:space="preserve">и </w:t>
      </w:r>
      <w:r w:rsidR="00F22BFE" w:rsidRPr="00D63157">
        <w:rPr>
          <w:sz w:val="24"/>
          <w:szCs w:val="24"/>
        </w:rPr>
        <w:t xml:space="preserve"> нюансировки</w:t>
      </w:r>
      <w:proofErr w:type="gramEnd"/>
      <w:r w:rsidRPr="00D63157">
        <w:rPr>
          <w:sz w:val="24"/>
          <w:szCs w:val="24"/>
        </w:rPr>
        <w:t xml:space="preserve">; </w:t>
      </w:r>
    </w:p>
    <w:p w14:paraId="28E38A1E" w14:textId="77777777" w:rsidR="00F22BFE" w:rsidRPr="00D63157" w:rsidRDefault="007D72FF" w:rsidP="00D63157">
      <w:pPr>
        <w:pStyle w:val="aa"/>
        <w:numPr>
          <w:ilvl w:val="0"/>
          <w:numId w:val="185"/>
        </w:numPr>
        <w:ind w:left="0" w:firstLine="0"/>
        <w:jc w:val="both"/>
        <w:rPr>
          <w:sz w:val="24"/>
          <w:szCs w:val="24"/>
        </w:rPr>
      </w:pPr>
      <w:r w:rsidRPr="00D63157">
        <w:rPr>
          <w:sz w:val="24"/>
          <w:szCs w:val="24"/>
        </w:rPr>
        <w:t>понятие «</w:t>
      </w:r>
      <w:proofErr w:type="spellStart"/>
      <w:r w:rsidRPr="00D63157">
        <w:rPr>
          <w:sz w:val="24"/>
          <w:szCs w:val="24"/>
        </w:rPr>
        <w:t>Звуковедение</w:t>
      </w:r>
      <w:proofErr w:type="spellEnd"/>
      <w:r w:rsidRPr="00D63157">
        <w:rPr>
          <w:sz w:val="24"/>
          <w:szCs w:val="24"/>
        </w:rPr>
        <w:t>»</w:t>
      </w:r>
      <w:r w:rsidR="00287369" w:rsidRPr="00D63157">
        <w:rPr>
          <w:sz w:val="24"/>
          <w:szCs w:val="24"/>
        </w:rPr>
        <w:t xml:space="preserve">- </w:t>
      </w:r>
      <w:proofErr w:type="gramStart"/>
      <w:r w:rsidRPr="00D63157">
        <w:rPr>
          <w:sz w:val="24"/>
          <w:szCs w:val="24"/>
        </w:rPr>
        <w:t>это  слуховая</w:t>
      </w:r>
      <w:proofErr w:type="gramEnd"/>
      <w:r w:rsidRPr="00D63157">
        <w:rPr>
          <w:sz w:val="24"/>
          <w:szCs w:val="24"/>
        </w:rPr>
        <w:t xml:space="preserve"> стратегия, или штурманская карта слухового воображения:- </w:t>
      </w:r>
      <w:r w:rsidR="00B63DCE" w:rsidRPr="00D63157">
        <w:rPr>
          <w:sz w:val="24"/>
          <w:szCs w:val="24"/>
        </w:rPr>
        <w:t>р</w:t>
      </w:r>
      <w:r w:rsidRPr="00D63157">
        <w:rPr>
          <w:sz w:val="24"/>
          <w:szCs w:val="24"/>
        </w:rPr>
        <w:t xml:space="preserve">асслоение слуха на </w:t>
      </w:r>
      <w:r w:rsidRPr="00D63157">
        <w:rPr>
          <w:b/>
          <w:sz w:val="24"/>
          <w:szCs w:val="24"/>
        </w:rPr>
        <w:t>3 стадии:</w:t>
      </w:r>
      <w:r w:rsidR="00D20589" w:rsidRPr="00D63157">
        <w:rPr>
          <w:b/>
          <w:sz w:val="24"/>
          <w:szCs w:val="24"/>
        </w:rPr>
        <w:t xml:space="preserve"> помню</w:t>
      </w:r>
      <w:r w:rsidRPr="00D63157">
        <w:rPr>
          <w:b/>
          <w:sz w:val="24"/>
          <w:szCs w:val="24"/>
        </w:rPr>
        <w:t xml:space="preserve"> </w:t>
      </w:r>
      <w:r w:rsidR="00D20589" w:rsidRPr="00D63157">
        <w:rPr>
          <w:b/>
          <w:sz w:val="24"/>
          <w:szCs w:val="24"/>
        </w:rPr>
        <w:t>«</w:t>
      </w:r>
      <w:r w:rsidRPr="00D63157">
        <w:rPr>
          <w:sz w:val="24"/>
          <w:szCs w:val="24"/>
        </w:rPr>
        <w:t>что</w:t>
      </w:r>
      <w:r w:rsidR="00D20589" w:rsidRPr="00D63157">
        <w:rPr>
          <w:sz w:val="24"/>
          <w:szCs w:val="24"/>
        </w:rPr>
        <w:t>»</w:t>
      </w:r>
      <w:r w:rsidRPr="00D63157">
        <w:rPr>
          <w:sz w:val="24"/>
          <w:szCs w:val="24"/>
        </w:rPr>
        <w:t xml:space="preserve"> </w:t>
      </w:r>
      <w:r w:rsidR="00B63DCE" w:rsidRPr="00D63157">
        <w:rPr>
          <w:sz w:val="24"/>
          <w:szCs w:val="24"/>
        </w:rPr>
        <w:t xml:space="preserve">уже </w:t>
      </w:r>
      <w:r w:rsidRPr="00D63157">
        <w:rPr>
          <w:sz w:val="24"/>
          <w:szCs w:val="24"/>
        </w:rPr>
        <w:t xml:space="preserve">сыграл, </w:t>
      </w:r>
      <w:r w:rsidR="00D20589" w:rsidRPr="00D63157">
        <w:rPr>
          <w:sz w:val="24"/>
          <w:szCs w:val="24"/>
        </w:rPr>
        <w:t>слышу «</w:t>
      </w:r>
      <w:r w:rsidRPr="00D63157">
        <w:rPr>
          <w:sz w:val="24"/>
          <w:szCs w:val="24"/>
        </w:rPr>
        <w:t>что</w:t>
      </w:r>
      <w:r w:rsidR="00D20589" w:rsidRPr="00D63157">
        <w:rPr>
          <w:sz w:val="24"/>
          <w:szCs w:val="24"/>
        </w:rPr>
        <w:t>»</w:t>
      </w:r>
      <w:r w:rsidRPr="00D63157">
        <w:rPr>
          <w:sz w:val="24"/>
          <w:szCs w:val="24"/>
        </w:rPr>
        <w:t xml:space="preserve"> сейчас играю</w:t>
      </w:r>
      <w:r w:rsidR="00D20589" w:rsidRPr="00D63157">
        <w:rPr>
          <w:sz w:val="24"/>
          <w:szCs w:val="24"/>
        </w:rPr>
        <w:t>,</w:t>
      </w:r>
      <w:r w:rsidRPr="00D63157">
        <w:rPr>
          <w:sz w:val="24"/>
          <w:szCs w:val="24"/>
        </w:rPr>
        <w:t xml:space="preserve"> и</w:t>
      </w:r>
      <w:r w:rsidR="00D20589" w:rsidRPr="00D63157">
        <w:rPr>
          <w:sz w:val="24"/>
          <w:szCs w:val="24"/>
        </w:rPr>
        <w:t xml:space="preserve"> </w:t>
      </w:r>
      <w:proofErr w:type="spellStart"/>
      <w:r w:rsidR="00D20589" w:rsidRPr="00D63157">
        <w:rPr>
          <w:sz w:val="24"/>
          <w:szCs w:val="24"/>
        </w:rPr>
        <w:t>предслышу</w:t>
      </w:r>
      <w:proofErr w:type="spellEnd"/>
      <w:r w:rsidRPr="00D63157">
        <w:rPr>
          <w:sz w:val="24"/>
          <w:szCs w:val="24"/>
        </w:rPr>
        <w:t xml:space="preserve"> </w:t>
      </w:r>
      <w:r w:rsidR="00D20589" w:rsidRPr="00D63157">
        <w:rPr>
          <w:sz w:val="24"/>
          <w:szCs w:val="24"/>
        </w:rPr>
        <w:t>«</w:t>
      </w:r>
      <w:r w:rsidR="00B63DCE" w:rsidRPr="00D63157">
        <w:rPr>
          <w:sz w:val="24"/>
          <w:szCs w:val="24"/>
        </w:rPr>
        <w:t>как</w:t>
      </w:r>
      <w:r w:rsidR="00D20589" w:rsidRPr="00D63157">
        <w:rPr>
          <w:sz w:val="24"/>
          <w:szCs w:val="24"/>
        </w:rPr>
        <w:t>»</w:t>
      </w:r>
      <w:r w:rsidR="00B63DCE" w:rsidRPr="00D63157">
        <w:rPr>
          <w:sz w:val="24"/>
          <w:szCs w:val="24"/>
        </w:rPr>
        <w:t xml:space="preserve"> буду дальше играть.</w:t>
      </w:r>
      <w:r w:rsidRPr="00D63157">
        <w:rPr>
          <w:sz w:val="24"/>
          <w:szCs w:val="24"/>
        </w:rPr>
        <w:t xml:space="preserve"> </w:t>
      </w:r>
      <w:r w:rsidR="00F22BFE" w:rsidRPr="00D63157">
        <w:rPr>
          <w:sz w:val="24"/>
          <w:szCs w:val="24"/>
        </w:rPr>
        <w:t xml:space="preserve">Расчёт </w:t>
      </w:r>
      <w:r w:rsidR="0021708C" w:rsidRPr="00D63157">
        <w:rPr>
          <w:sz w:val="24"/>
          <w:szCs w:val="24"/>
        </w:rPr>
        <w:t>артикуляции</w:t>
      </w:r>
      <w:r w:rsidR="00F22BFE" w:rsidRPr="00D63157">
        <w:rPr>
          <w:sz w:val="24"/>
          <w:szCs w:val="24"/>
        </w:rPr>
        <w:t xml:space="preserve"> и туше – прикосновения к клавише.</w:t>
      </w:r>
    </w:p>
    <w:p w14:paraId="3C3670C6" w14:textId="77777777" w:rsidR="00334CB0" w:rsidRPr="00D63157" w:rsidRDefault="00F22BFE" w:rsidP="00D63157">
      <w:pPr>
        <w:pStyle w:val="aa"/>
        <w:numPr>
          <w:ilvl w:val="0"/>
          <w:numId w:val="11"/>
        </w:numPr>
        <w:ind w:left="0" w:firstLine="0"/>
        <w:jc w:val="both"/>
        <w:rPr>
          <w:sz w:val="24"/>
          <w:szCs w:val="24"/>
        </w:rPr>
      </w:pPr>
      <w:r w:rsidRPr="00D63157">
        <w:rPr>
          <w:b/>
          <w:sz w:val="24"/>
          <w:szCs w:val="24"/>
        </w:rPr>
        <w:t>Акустическая</w:t>
      </w:r>
      <w:r w:rsidRPr="00D63157">
        <w:rPr>
          <w:sz w:val="24"/>
          <w:szCs w:val="24"/>
        </w:rPr>
        <w:t xml:space="preserve"> динамика</w:t>
      </w:r>
      <w:r w:rsidR="009C74E0" w:rsidRPr="00D63157">
        <w:rPr>
          <w:sz w:val="24"/>
          <w:szCs w:val="24"/>
        </w:rPr>
        <w:t xml:space="preserve">: </w:t>
      </w:r>
      <w:r w:rsidRPr="00D63157">
        <w:rPr>
          <w:sz w:val="24"/>
          <w:szCs w:val="24"/>
        </w:rPr>
        <w:t xml:space="preserve">понятие акустического слуха, вибрационного слуха - биений звуковой волны, соотношений-соподчинений этих волн («форма» </w:t>
      </w:r>
      <w:r w:rsidRPr="00D63157">
        <w:rPr>
          <w:b/>
          <w:sz w:val="24"/>
          <w:szCs w:val="24"/>
        </w:rPr>
        <w:t>вертикал</w:t>
      </w:r>
      <w:r w:rsidR="009C74E0" w:rsidRPr="00D63157">
        <w:rPr>
          <w:b/>
          <w:sz w:val="24"/>
          <w:szCs w:val="24"/>
        </w:rPr>
        <w:t>ьной</w:t>
      </w:r>
      <w:r w:rsidR="009C74E0" w:rsidRPr="00D63157">
        <w:rPr>
          <w:sz w:val="24"/>
          <w:szCs w:val="24"/>
        </w:rPr>
        <w:t xml:space="preserve"> акустики</w:t>
      </w:r>
      <w:r w:rsidRPr="00D63157">
        <w:rPr>
          <w:sz w:val="24"/>
          <w:szCs w:val="24"/>
        </w:rPr>
        <w:t xml:space="preserve">) и </w:t>
      </w:r>
      <w:proofErr w:type="gramStart"/>
      <w:r w:rsidRPr="00D63157">
        <w:rPr>
          <w:sz w:val="24"/>
          <w:szCs w:val="24"/>
        </w:rPr>
        <w:t>соотношение</w:t>
      </w:r>
      <w:proofErr w:type="gramEnd"/>
      <w:r w:rsidRPr="00D63157">
        <w:rPr>
          <w:sz w:val="24"/>
          <w:szCs w:val="24"/>
        </w:rPr>
        <w:t xml:space="preserve"> и развитие горизонтали</w:t>
      </w:r>
      <w:r w:rsidR="006009CC" w:rsidRPr="00D63157">
        <w:rPr>
          <w:sz w:val="24"/>
          <w:szCs w:val="24"/>
        </w:rPr>
        <w:t xml:space="preserve"> </w:t>
      </w:r>
      <w:r w:rsidRPr="00D63157">
        <w:rPr>
          <w:sz w:val="24"/>
          <w:szCs w:val="24"/>
        </w:rPr>
        <w:t>- общего акустического наполнения и разряжения (</w:t>
      </w:r>
      <w:r w:rsidR="00D20589" w:rsidRPr="00D63157">
        <w:rPr>
          <w:b/>
          <w:sz w:val="24"/>
          <w:szCs w:val="24"/>
        </w:rPr>
        <w:t>горизонтальная</w:t>
      </w:r>
      <w:r w:rsidR="00A6151D" w:rsidRPr="00D63157">
        <w:rPr>
          <w:sz w:val="24"/>
          <w:szCs w:val="24"/>
        </w:rPr>
        <w:t xml:space="preserve"> </w:t>
      </w:r>
      <w:r w:rsidRPr="00D63157">
        <w:rPr>
          <w:sz w:val="24"/>
          <w:szCs w:val="24"/>
        </w:rPr>
        <w:t>форма</w:t>
      </w:r>
      <w:r w:rsidR="009C74E0" w:rsidRPr="00D63157">
        <w:rPr>
          <w:sz w:val="24"/>
          <w:szCs w:val="24"/>
        </w:rPr>
        <w:t xml:space="preserve"> акустики</w:t>
      </w:r>
      <w:r w:rsidRPr="00D63157">
        <w:rPr>
          <w:sz w:val="24"/>
          <w:szCs w:val="24"/>
        </w:rPr>
        <w:t>). Акустическая ориентация в различных залах</w:t>
      </w:r>
      <w:r w:rsidR="009C74E0" w:rsidRPr="00D63157">
        <w:rPr>
          <w:sz w:val="24"/>
          <w:szCs w:val="24"/>
        </w:rPr>
        <w:t xml:space="preserve"> - </w:t>
      </w:r>
      <w:r w:rsidRPr="00D63157">
        <w:rPr>
          <w:sz w:val="24"/>
          <w:szCs w:val="24"/>
        </w:rPr>
        <w:t>слышание реверберации звука от противоположной</w:t>
      </w:r>
      <w:r w:rsidR="009C74E0" w:rsidRPr="00D63157">
        <w:rPr>
          <w:sz w:val="24"/>
          <w:szCs w:val="24"/>
        </w:rPr>
        <w:t xml:space="preserve"> </w:t>
      </w:r>
      <w:r w:rsidRPr="00D63157">
        <w:rPr>
          <w:sz w:val="24"/>
          <w:szCs w:val="24"/>
        </w:rPr>
        <w:t>стены</w:t>
      </w:r>
      <w:r w:rsidR="009C74E0" w:rsidRPr="00D63157">
        <w:rPr>
          <w:sz w:val="24"/>
          <w:szCs w:val="24"/>
        </w:rPr>
        <w:t xml:space="preserve">, «наполненности» зала звуком, </w:t>
      </w:r>
      <w:r w:rsidR="006009CC" w:rsidRPr="00D63157">
        <w:rPr>
          <w:sz w:val="24"/>
          <w:szCs w:val="24"/>
        </w:rPr>
        <w:t>и т.д</w:t>
      </w:r>
      <w:r w:rsidRPr="00D63157">
        <w:rPr>
          <w:sz w:val="24"/>
          <w:szCs w:val="24"/>
        </w:rPr>
        <w:t>.</w:t>
      </w:r>
    </w:p>
    <w:p w14:paraId="0F912789" w14:textId="77777777" w:rsidR="002F3C2E" w:rsidRPr="00D63157" w:rsidRDefault="007D72FF" w:rsidP="00D63157">
      <w:pPr>
        <w:pStyle w:val="aa"/>
        <w:tabs>
          <w:tab w:val="num" w:pos="851"/>
        </w:tabs>
        <w:ind w:firstLine="0"/>
        <w:jc w:val="both"/>
        <w:rPr>
          <w:sz w:val="24"/>
          <w:szCs w:val="24"/>
        </w:rPr>
      </w:pPr>
      <w:r w:rsidRPr="00D63157">
        <w:rPr>
          <w:b/>
          <w:sz w:val="24"/>
          <w:szCs w:val="24"/>
        </w:rPr>
        <w:t>3)</w:t>
      </w:r>
      <w:r w:rsidR="00620F39" w:rsidRPr="00D63157">
        <w:rPr>
          <w:b/>
          <w:sz w:val="24"/>
          <w:szCs w:val="24"/>
        </w:rPr>
        <w:t xml:space="preserve">  </w:t>
      </w:r>
      <w:r w:rsidRPr="00D63157">
        <w:rPr>
          <w:b/>
          <w:sz w:val="24"/>
          <w:szCs w:val="24"/>
        </w:rPr>
        <w:t xml:space="preserve"> </w:t>
      </w:r>
      <w:r w:rsidRPr="00D63157">
        <w:rPr>
          <w:b/>
          <w:sz w:val="24"/>
          <w:szCs w:val="24"/>
          <w:u w:val="single"/>
        </w:rPr>
        <w:t>Тембр и звукоподражание</w:t>
      </w:r>
      <w:r w:rsidRPr="00D63157">
        <w:rPr>
          <w:sz w:val="24"/>
          <w:szCs w:val="24"/>
        </w:rPr>
        <w:t xml:space="preserve"> </w:t>
      </w:r>
      <w:proofErr w:type="gramStart"/>
      <w:r w:rsidRPr="00D63157">
        <w:rPr>
          <w:sz w:val="24"/>
          <w:szCs w:val="24"/>
        </w:rPr>
        <w:t xml:space="preserve">–  </w:t>
      </w:r>
      <w:proofErr w:type="spellStart"/>
      <w:r w:rsidRPr="00D63157">
        <w:rPr>
          <w:sz w:val="24"/>
          <w:szCs w:val="24"/>
        </w:rPr>
        <w:t>предслышание</w:t>
      </w:r>
      <w:proofErr w:type="spellEnd"/>
      <w:proofErr w:type="gramEnd"/>
      <w:r w:rsidRPr="00D63157">
        <w:rPr>
          <w:sz w:val="24"/>
          <w:szCs w:val="24"/>
        </w:rPr>
        <w:t xml:space="preserve"> штриховой</w:t>
      </w:r>
      <w:r w:rsidR="00F22BFE" w:rsidRPr="00D63157">
        <w:rPr>
          <w:sz w:val="24"/>
          <w:szCs w:val="24"/>
        </w:rPr>
        <w:t xml:space="preserve"> краски (артикуляции)</w:t>
      </w:r>
      <w:r w:rsidRPr="00D63157">
        <w:rPr>
          <w:sz w:val="24"/>
          <w:szCs w:val="24"/>
        </w:rPr>
        <w:t xml:space="preserve"> и опережающее управление ею, степень остроты-глубины и яркости слухового представления и физического воплощения</w:t>
      </w:r>
      <w:r w:rsidR="00620F39" w:rsidRPr="00D63157">
        <w:rPr>
          <w:sz w:val="24"/>
          <w:szCs w:val="24"/>
        </w:rPr>
        <w:t xml:space="preserve"> (имитации)</w:t>
      </w:r>
      <w:r w:rsidRPr="00D63157">
        <w:rPr>
          <w:sz w:val="24"/>
          <w:szCs w:val="24"/>
        </w:rPr>
        <w:t xml:space="preserve">, роль культурного и слухового </w:t>
      </w:r>
      <w:r w:rsidR="00F22BFE" w:rsidRPr="00D63157">
        <w:rPr>
          <w:sz w:val="24"/>
          <w:szCs w:val="24"/>
        </w:rPr>
        <w:t>воображения (</w:t>
      </w:r>
      <w:r w:rsidRPr="00D63157">
        <w:rPr>
          <w:sz w:val="24"/>
          <w:szCs w:val="24"/>
        </w:rPr>
        <w:t>багажа</w:t>
      </w:r>
      <w:r w:rsidR="00F22BFE" w:rsidRPr="00D63157">
        <w:rPr>
          <w:sz w:val="24"/>
          <w:szCs w:val="24"/>
        </w:rPr>
        <w:t xml:space="preserve">) </w:t>
      </w:r>
      <w:r w:rsidRPr="00D63157">
        <w:rPr>
          <w:sz w:val="24"/>
          <w:szCs w:val="24"/>
        </w:rPr>
        <w:t xml:space="preserve"> исполнителя;</w:t>
      </w:r>
    </w:p>
    <w:p w14:paraId="4EA670CF" w14:textId="77777777" w:rsidR="007D72FF" w:rsidRPr="00D63157" w:rsidRDefault="002F3C2E" w:rsidP="00D63157">
      <w:pPr>
        <w:pStyle w:val="aa"/>
        <w:tabs>
          <w:tab w:val="num" w:pos="851"/>
        </w:tabs>
        <w:ind w:firstLine="0"/>
        <w:jc w:val="both"/>
        <w:rPr>
          <w:sz w:val="24"/>
          <w:szCs w:val="24"/>
        </w:rPr>
      </w:pPr>
      <w:r w:rsidRPr="00D63157">
        <w:rPr>
          <w:b/>
          <w:sz w:val="24"/>
          <w:szCs w:val="24"/>
        </w:rPr>
        <w:t>4)  Стилевая, слуховая информативность</w:t>
      </w:r>
      <w:r w:rsidR="00D20589" w:rsidRPr="00D63157">
        <w:rPr>
          <w:b/>
          <w:sz w:val="24"/>
          <w:szCs w:val="24"/>
        </w:rPr>
        <w:t xml:space="preserve"> – </w:t>
      </w:r>
      <w:r w:rsidR="00D20589" w:rsidRPr="00D63157">
        <w:rPr>
          <w:sz w:val="24"/>
          <w:szCs w:val="24"/>
        </w:rPr>
        <w:t>знание творчества автора</w:t>
      </w:r>
      <w:r w:rsidR="00547F45" w:rsidRPr="00D63157">
        <w:rPr>
          <w:sz w:val="24"/>
          <w:szCs w:val="24"/>
        </w:rPr>
        <w:t xml:space="preserve"> (других его произведений)</w:t>
      </w:r>
      <w:r w:rsidR="00D20589" w:rsidRPr="00D63157">
        <w:rPr>
          <w:sz w:val="24"/>
          <w:szCs w:val="24"/>
        </w:rPr>
        <w:t xml:space="preserve">, его жизни, биографии, </w:t>
      </w:r>
      <w:r w:rsidR="00547F45" w:rsidRPr="00D63157">
        <w:rPr>
          <w:sz w:val="24"/>
          <w:szCs w:val="24"/>
        </w:rPr>
        <w:t xml:space="preserve">интересов, идей, друзей, увлечений и </w:t>
      </w:r>
      <w:proofErr w:type="gramStart"/>
      <w:r w:rsidR="00547F45" w:rsidRPr="00D63157">
        <w:rPr>
          <w:sz w:val="24"/>
          <w:szCs w:val="24"/>
        </w:rPr>
        <w:t>т.д.</w:t>
      </w:r>
      <w:r w:rsidRPr="00D63157">
        <w:rPr>
          <w:sz w:val="24"/>
          <w:szCs w:val="24"/>
        </w:rPr>
        <w:t>.</w:t>
      </w:r>
      <w:proofErr w:type="gramEnd"/>
      <w:r w:rsidR="00547F45" w:rsidRPr="00D63157">
        <w:rPr>
          <w:sz w:val="24"/>
          <w:szCs w:val="24"/>
        </w:rPr>
        <w:t xml:space="preserve">       </w:t>
      </w:r>
    </w:p>
    <w:p w14:paraId="62429E52" w14:textId="77777777" w:rsidR="007D72FF" w:rsidRPr="00D63157" w:rsidRDefault="00A6151D" w:rsidP="00D63157">
      <w:pPr>
        <w:pStyle w:val="aa"/>
        <w:tabs>
          <w:tab w:val="num" w:pos="567"/>
        </w:tabs>
        <w:ind w:firstLine="0"/>
        <w:jc w:val="both"/>
        <w:rPr>
          <w:b/>
          <w:sz w:val="24"/>
          <w:szCs w:val="24"/>
          <w:u w:val="single"/>
        </w:rPr>
      </w:pPr>
      <w:r w:rsidRPr="00D63157">
        <w:rPr>
          <w:sz w:val="24"/>
          <w:szCs w:val="24"/>
        </w:rPr>
        <w:t xml:space="preserve">        </w:t>
      </w:r>
      <w:r w:rsidR="00620F39" w:rsidRPr="00D63157">
        <w:rPr>
          <w:b/>
          <w:sz w:val="24"/>
          <w:szCs w:val="24"/>
          <w:lang w:val="en-US"/>
        </w:rPr>
        <w:t>II</w:t>
      </w:r>
      <w:r w:rsidR="00620F39" w:rsidRPr="00D63157">
        <w:rPr>
          <w:sz w:val="24"/>
          <w:szCs w:val="24"/>
        </w:rPr>
        <w:t xml:space="preserve">. </w:t>
      </w:r>
      <w:r w:rsidRPr="00D63157">
        <w:rPr>
          <w:sz w:val="24"/>
          <w:szCs w:val="24"/>
        </w:rPr>
        <w:t xml:space="preserve">  </w:t>
      </w:r>
      <w:r w:rsidR="002F3C2E" w:rsidRPr="00D63157">
        <w:rPr>
          <w:b/>
          <w:sz w:val="24"/>
          <w:szCs w:val="24"/>
        </w:rPr>
        <w:t>5</w:t>
      </w:r>
      <w:proofErr w:type="gramStart"/>
      <w:r w:rsidRPr="00D63157">
        <w:rPr>
          <w:b/>
          <w:sz w:val="24"/>
          <w:szCs w:val="24"/>
        </w:rPr>
        <w:t>)</w:t>
      </w:r>
      <w:r w:rsidRPr="00D63157">
        <w:rPr>
          <w:sz w:val="24"/>
          <w:szCs w:val="24"/>
        </w:rPr>
        <w:t xml:space="preserve">  </w:t>
      </w:r>
      <w:r w:rsidRPr="00D63157">
        <w:rPr>
          <w:b/>
          <w:sz w:val="24"/>
          <w:szCs w:val="24"/>
          <w:u w:val="single"/>
        </w:rPr>
        <w:t>Сценическая</w:t>
      </w:r>
      <w:proofErr w:type="gramEnd"/>
      <w:r w:rsidRPr="00D63157">
        <w:rPr>
          <w:b/>
          <w:sz w:val="24"/>
          <w:szCs w:val="24"/>
          <w:u w:val="single"/>
        </w:rPr>
        <w:t xml:space="preserve"> выдержка:</w:t>
      </w:r>
    </w:p>
    <w:p w14:paraId="30C0A9EC" w14:textId="77777777" w:rsidR="007D72FF" w:rsidRPr="00D63157" w:rsidRDefault="007D72FF" w:rsidP="00D63157">
      <w:pPr>
        <w:pStyle w:val="aa"/>
        <w:numPr>
          <w:ilvl w:val="0"/>
          <w:numId w:val="170"/>
        </w:numPr>
        <w:ind w:left="0" w:firstLine="0"/>
        <w:jc w:val="both"/>
        <w:rPr>
          <w:sz w:val="24"/>
          <w:szCs w:val="24"/>
        </w:rPr>
      </w:pPr>
      <w:r w:rsidRPr="00D63157">
        <w:rPr>
          <w:sz w:val="24"/>
          <w:szCs w:val="24"/>
        </w:rPr>
        <w:t>Эмоциональный и рациональный</w:t>
      </w:r>
      <w:r w:rsidRPr="00D63157">
        <w:rPr>
          <w:b/>
          <w:sz w:val="24"/>
          <w:szCs w:val="24"/>
        </w:rPr>
        <w:t xml:space="preserve"> «расчёт» на сцене</w:t>
      </w:r>
      <w:r w:rsidR="006009CC" w:rsidRPr="00D63157">
        <w:rPr>
          <w:b/>
          <w:sz w:val="24"/>
          <w:szCs w:val="24"/>
        </w:rPr>
        <w:t xml:space="preserve"> - </w:t>
      </w:r>
      <w:r w:rsidRPr="00D63157">
        <w:rPr>
          <w:sz w:val="24"/>
          <w:szCs w:val="24"/>
        </w:rPr>
        <w:t xml:space="preserve">добавить эмоции или притушить </w:t>
      </w:r>
      <w:proofErr w:type="gramStart"/>
      <w:r w:rsidR="007E4B53" w:rsidRPr="00D63157">
        <w:rPr>
          <w:sz w:val="24"/>
          <w:szCs w:val="24"/>
        </w:rPr>
        <w:t>их</w:t>
      </w:r>
      <w:r w:rsidR="006009CC" w:rsidRPr="00D63157">
        <w:rPr>
          <w:sz w:val="24"/>
          <w:szCs w:val="24"/>
        </w:rPr>
        <w:t xml:space="preserve">, </w:t>
      </w:r>
      <w:r w:rsidR="007E4B53" w:rsidRPr="00D63157">
        <w:rPr>
          <w:sz w:val="24"/>
          <w:szCs w:val="24"/>
        </w:rPr>
        <w:t xml:space="preserve"> </w:t>
      </w:r>
      <w:r w:rsidRPr="00D63157">
        <w:rPr>
          <w:sz w:val="24"/>
          <w:szCs w:val="24"/>
        </w:rPr>
        <w:t>какой</w:t>
      </w:r>
      <w:proofErr w:type="gramEnd"/>
      <w:r w:rsidRPr="00D63157">
        <w:rPr>
          <w:sz w:val="24"/>
          <w:szCs w:val="24"/>
        </w:rPr>
        <w:t xml:space="preserve"> нюанс </w:t>
      </w:r>
      <w:r w:rsidR="00F22BFE" w:rsidRPr="00D63157">
        <w:rPr>
          <w:sz w:val="24"/>
          <w:szCs w:val="24"/>
        </w:rPr>
        <w:t xml:space="preserve"> динамики, </w:t>
      </w:r>
      <w:r w:rsidRPr="00D63157">
        <w:rPr>
          <w:sz w:val="24"/>
          <w:szCs w:val="24"/>
        </w:rPr>
        <w:t>чувства</w:t>
      </w:r>
      <w:r w:rsidR="00F22BFE" w:rsidRPr="00D63157">
        <w:rPr>
          <w:sz w:val="24"/>
          <w:szCs w:val="24"/>
        </w:rPr>
        <w:t xml:space="preserve">, </w:t>
      </w:r>
      <w:r w:rsidRPr="00D63157">
        <w:rPr>
          <w:sz w:val="24"/>
          <w:szCs w:val="24"/>
        </w:rPr>
        <w:t xml:space="preserve"> мимики добавить</w:t>
      </w:r>
      <w:r w:rsidR="006009CC" w:rsidRPr="00D63157">
        <w:rPr>
          <w:sz w:val="24"/>
          <w:szCs w:val="24"/>
        </w:rPr>
        <w:t xml:space="preserve"> –</w:t>
      </w:r>
      <w:r w:rsidR="00F22BFE" w:rsidRPr="00D63157">
        <w:rPr>
          <w:sz w:val="24"/>
          <w:szCs w:val="24"/>
        </w:rPr>
        <w:t xml:space="preserve"> убавить</w:t>
      </w:r>
      <w:r w:rsidR="006009CC" w:rsidRPr="00D63157">
        <w:rPr>
          <w:sz w:val="24"/>
          <w:szCs w:val="24"/>
        </w:rPr>
        <w:t xml:space="preserve">. </w:t>
      </w:r>
      <w:proofErr w:type="gramStart"/>
      <w:r w:rsidR="006009CC" w:rsidRPr="00D63157">
        <w:rPr>
          <w:sz w:val="24"/>
          <w:szCs w:val="24"/>
        </w:rPr>
        <w:t xml:space="preserve">Слуховой </w:t>
      </w:r>
      <w:r w:rsidR="00EF41C8" w:rsidRPr="00D63157">
        <w:rPr>
          <w:sz w:val="24"/>
          <w:szCs w:val="24"/>
        </w:rPr>
        <w:t xml:space="preserve"> динамический</w:t>
      </w:r>
      <w:proofErr w:type="gramEnd"/>
      <w:r w:rsidR="00EF41C8" w:rsidRPr="00D63157">
        <w:rPr>
          <w:sz w:val="24"/>
          <w:szCs w:val="24"/>
        </w:rPr>
        <w:t xml:space="preserve"> и артикуляционный </w:t>
      </w:r>
      <w:r w:rsidR="006009CC" w:rsidRPr="00D63157">
        <w:rPr>
          <w:sz w:val="24"/>
          <w:szCs w:val="24"/>
        </w:rPr>
        <w:t>контроль.</w:t>
      </w:r>
    </w:p>
    <w:p w14:paraId="6A439F6B" w14:textId="77777777" w:rsidR="00F54E43" w:rsidRPr="00D63157" w:rsidRDefault="00A6151D" w:rsidP="00D63157">
      <w:pPr>
        <w:pStyle w:val="aa"/>
        <w:numPr>
          <w:ilvl w:val="0"/>
          <w:numId w:val="170"/>
        </w:numPr>
        <w:ind w:left="0" w:firstLine="0"/>
        <w:jc w:val="both"/>
        <w:rPr>
          <w:bCs/>
          <w:sz w:val="24"/>
          <w:szCs w:val="24"/>
        </w:rPr>
      </w:pPr>
      <w:r w:rsidRPr="00D63157">
        <w:rPr>
          <w:b/>
          <w:bCs/>
          <w:sz w:val="24"/>
          <w:szCs w:val="24"/>
        </w:rPr>
        <w:t>Корректировка п</w:t>
      </w:r>
      <w:r w:rsidR="007D72FF" w:rsidRPr="00D63157">
        <w:rPr>
          <w:b/>
          <w:bCs/>
          <w:sz w:val="24"/>
          <w:szCs w:val="24"/>
        </w:rPr>
        <w:t>сихомоторик</w:t>
      </w:r>
      <w:r w:rsidRPr="00D63157">
        <w:rPr>
          <w:b/>
          <w:bCs/>
          <w:sz w:val="24"/>
          <w:szCs w:val="24"/>
        </w:rPr>
        <w:t>и</w:t>
      </w:r>
      <w:r w:rsidR="007D72FF" w:rsidRPr="00D63157">
        <w:rPr>
          <w:b/>
          <w:bCs/>
          <w:sz w:val="24"/>
          <w:szCs w:val="24"/>
        </w:rPr>
        <w:t>,</w:t>
      </w:r>
      <w:r w:rsidR="007D72FF" w:rsidRPr="00D63157">
        <w:rPr>
          <w:bCs/>
          <w:sz w:val="24"/>
          <w:szCs w:val="24"/>
        </w:rPr>
        <w:t xml:space="preserve"> мышечны</w:t>
      </w:r>
      <w:r w:rsidRPr="00D63157">
        <w:rPr>
          <w:bCs/>
          <w:sz w:val="24"/>
          <w:szCs w:val="24"/>
        </w:rPr>
        <w:t xml:space="preserve">х и </w:t>
      </w:r>
      <w:proofErr w:type="gramStart"/>
      <w:r w:rsidRPr="00D63157">
        <w:rPr>
          <w:bCs/>
          <w:sz w:val="24"/>
          <w:szCs w:val="24"/>
        </w:rPr>
        <w:t>психических</w:t>
      </w:r>
      <w:r w:rsidR="007D72FF" w:rsidRPr="00D63157">
        <w:rPr>
          <w:bCs/>
          <w:sz w:val="24"/>
          <w:szCs w:val="24"/>
        </w:rPr>
        <w:t xml:space="preserve">  реакций</w:t>
      </w:r>
      <w:proofErr w:type="gramEnd"/>
      <w:r w:rsidR="007D72FF" w:rsidRPr="00D63157">
        <w:rPr>
          <w:bCs/>
          <w:sz w:val="24"/>
          <w:szCs w:val="24"/>
        </w:rPr>
        <w:t xml:space="preserve"> на образ – эмоцию </w:t>
      </w:r>
      <w:r w:rsidRPr="00D63157">
        <w:rPr>
          <w:bCs/>
          <w:sz w:val="24"/>
          <w:szCs w:val="24"/>
        </w:rPr>
        <w:t xml:space="preserve"> у разных учеников: </w:t>
      </w:r>
      <w:r w:rsidR="007D72FF" w:rsidRPr="00D63157">
        <w:rPr>
          <w:bCs/>
          <w:sz w:val="24"/>
          <w:szCs w:val="24"/>
        </w:rPr>
        <w:t>атлетик, пикник, астеник, грацильный тип</w:t>
      </w:r>
      <w:r w:rsidR="00287369" w:rsidRPr="00D63157">
        <w:rPr>
          <w:bCs/>
          <w:sz w:val="24"/>
          <w:szCs w:val="24"/>
        </w:rPr>
        <w:t>.</w:t>
      </w:r>
      <w:r w:rsidRPr="00D63157">
        <w:rPr>
          <w:bCs/>
          <w:sz w:val="24"/>
          <w:szCs w:val="24"/>
        </w:rPr>
        <w:t xml:space="preserve"> </w:t>
      </w:r>
      <w:r w:rsidR="00EF41C8" w:rsidRPr="00D63157">
        <w:rPr>
          <w:b/>
          <w:bCs/>
          <w:sz w:val="24"/>
          <w:szCs w:val="24"/>
        </w:rPr>
        <w:t xml:space="preserve">Темперамент </w:t>
      </w:r>
      <w:r w:rsidR="00EF41C8" w:rsidRPr="00D63157">
        <w:rPr>
          <w:bCs/>
          <w:sz w:val="24"/>
          <w:szCs w:val="24"/>
        </w:rPr>
        <w:t xml:space="preserve">– как способ возбуждения и торможения эмоциональных реакций и состояний.  </w:t>
      </w:r>
      <w:r w:rsidR="00F54E43" w:rsidRPr="00D63157">
        <w:rPr>
          <w:bCs/>
          <w:sz w:val="24"/>
          <w:szCs w:val="24"/>
        </w:rPr>
        <w:t xml:space="preserve">Развивать </w:t>
      </w:r>
      <w:proofErr w:type="spellStart"/>
      <w:r w:rsidR="00F54E43" w:rsidRPr="00D63157">
        <w:rPr>
          <w:b/>
          <w:bCs/>
          <w:sz w:val="24"/>
          <w:szCs w:val="24"/>
        </w:rPr>
        <w:t>самоко</w:t>
      </w:r>
      <w:r w:rsidR="00EF41C8" w:rsidRPr="00D63157">
        <w:rPr>
          <w:b/>
          <w:bCs/>
          <w:sz w:val="24"/>
          <w:szCs w:val="24"/>
        </w:rPr>
        <w:t>рректировк</w:t>
      </w:r>
      <w:r w:rsidR="00F54E43" w:rsidRPr="00D63157">
        <w:rPr>
          <w:b/>
          <w:bCs/>
          <w:sz w:val="24"/>
          <w:szCs w:val="24"/>
        </w:rPr>
        <w:t>у</w:t>
      </w:r>
      <w:proofErr w:type="spellEnd"/>
      <w:r w:rsidR="00EF41C8" w:rsidRPr="00D63157">
        <w:rPr>
          <w:b/>
          <w:bCs/>
          <w:sz w:val="24"/>
          <w:szCs w:val="24"/>
        </w:rPr>
        <w:t xml:space="preserve"> психомоторики</w:t>
      </w:r>
      <w:r w:rsidR="00F54E43" w:rsidRPr="00D63157">
        <w:rPr>
          <w:bCs/>
          <w:sz w:val="24"/>
          <w:szCs w:val="24"/>
        </w:rPr>
        <w:t xml:space="preserve"> (См.</w:t>
      </w:r>
      <w:r w:rsidR="00547F45" w:rsidRPr="00D63157">
        <w:rPr>
          <w:bCs/>
          <w:sz w:val="24"/>
          <w:szCs w:val="24"/>
        </w:rPr>
        <w:t xml:space="preserve"> </w:t>
      </w:r>
      <w:r w:rsidR="00F54E43" w:rsidRPr="00D63157">
        <w:rPr>
          <w:bCs/>
          <w:sz w:val="24"/>
          <w:szCs w:val="24"/>
        </w:rPr>
        <w:t>гл. «Определение способностей»).</w:t>
      </w:r>
    </w:p>
    <w:p w14:paraId="3F47C029" w14:textId="77777777" w:rsidR="00EF41C8" w:rsidRPr="00D63157" w:rsidRDefault="007D72FF" w:rsidP="00D63157">
      <w:pPr>
        <w:pStyle w:val="aa"/>
        <w:numPr>
          <w:ilvl w:val="0"/>
          <w:numId w:val="170"/>
        </w:numPr>
        <w:ind w:left="0" w:firstLine="0"/>
        <w:jc w:val="both"/>
        <w:rPr>
          <w:bCs/>
          <w:sz w:val="24"/>
          <w:szCs w:val="24"/>
        </w:rPr>
      </w:pPr>
      <w:r w:rsidRPr="00D63157">
        <w:rPr>
          <w:b/>
          <w:bCs/>
          <w:sz w:val="24"/>
          <w:szCs w:val="24"/>
        </w:rPr>
        <w:t>Техническая состоятельность</w:t>
      </w:r>
      <w:r w:rsidRPr="00D63157">
        <w:rPr>
          <w:bCs/>
          <w:sz w:val="24"/>
          <w:szCs w:val="24"/>
        </w:rPr>
        <w:t xml:space="preserve">. </w:t>
      </w:r>
      <w:r w:rsidR="006009CC" w:rsidRPr="00D63157">
        <w:rPr>
          <w:bCs/>
          <w:sz w:val="24"/>
          <w:szCs w:val="24"/>
        </w:rPr>
        <w:t xml:space="preserve">Развитие и тренировка аппарата на основе </w:t>
      </w:r>
      <w:r w:rsidR="006009CC" w:rsidRPr="00D63157">
        <w:rPr>
          <w:b/>
          <w:bCs/>
          <w:sz w:val="24"/>
          <w:szCs w:val="24"/>
        </w:rPr>
        <w:t xml:space="preserve">идеомоторных </w:t>
      </w:r>
      <w:r w:rsidR="006009CC" w:rsidRPr="00D63157">
        <w:rPr>
          <w:bCs/>
          <w:sz w:val="24"/>
          <w:szCs w:val="24"/>
        </w:rPr>
        <w:t xml:space="preserve">представлений. </w:t>
      </w:r>
      <w:r w:rsidR="00FE5286" w:rsidRPr="00D63157">
        <w:rPr>
          <w:bCs/>
          <w:sz w:val="24"/>
          <w:szCs w:val="24"/>
        </w:rPr>
        <w:t>Тренировка с</w:t>
      </w:r>
      <w:r w:rsidR="006009CC" w:rsidRPr="00D63157">
        <w:rPr>
          <w:bCs/>
          <w:sz w:val="24"/>
          <w:szCs w:val="24"/>
        </w:rPr>
        <w:t>корост</w:t>
      </w:r>
      <w:r w:rsidR="00FE5286" w:rsidRPr="00D63157">
        <w:rPr>
          <w:bCs/>
          <w:sz w:val="24"/>
          <w:szCs w:val="24"/>
        </w:rPr>
        <w:t>и</w:t>
      </w:r>
      <w:r w:rsidR="006009CC" w:rsidRPr="00D63157">
        <w:rPr>
          <w:bCs/>
          <w:sz w:val="24"/>
          <w:szCs w:val="24"/>
        </w:rPr>
        <w:t>, беглост</w:t>
      </w:r>
      <w:r w:rsidR="00FE5286" w:rsidRPr="00D63157">
        <w:rPr>
          <w:bCs/>
          <w:sz w:val="24"/>
          <w:szCs w:val="24"/>
        </w:rPr>
        <w:t>и</w:t>
      </w:r>
      <w:r w:rsidR="006009CC" w:rsidRPr="00D63157">
        <w:rPr>
          <w:bCs/>
          <w:sz w:val="24"/>
          <w:szCs w:val="24"/>
        </w:rPr>
        <w:t>, сил</w:t>
      </w:r>
      <w:r w:rsidR="00FE5286" w:rsidRPr="00D63157">
        <w:rPr>
          <w:bCs/>
          <w:sz w:val="24"/>
          <w:szCs w:val="24"/>
        </w:rPr>
        <w:t>ы</w:t>
      </w:r>
      <w:r w:rsidR="006009CC" w:rsidRPr="00D63157">
        <w:rPr>
          <w:bCs/>
          <w:sz w:val="24"/>
          <w:szCs w:val="24"/>
        </w:rPr>
        <w:t>, выносливост</w:t>
      </w:r>
      <w:r w:rsidR="00FE5286" w:rsidRPr="00D63157">
        <w:rPr>
          <w:bCs/>
          <w:sz w:val="24"/>
          <w:szCs w:val="24"/>
        </w:rPr>
        <w:t>и, воли.</w:t>
      </w:r>
      <w:r w:rsidR="00EF41C8" w:rsidRPr="00D63157">
        <w:rPr>
          <w:b/>
          <w:sz w:val="24"/>
          <w:szCs w:val="24"/>
        </w:rPr>
        <w:t xml:space="preserve"> </w:t>
      </w:r>
    </w:p>
    <w:p w14:paraId="3EA3BB23" w14:textId="77777777" w:rsidR="002F3C2E" w:rsidRPr="00D63157" w:rsidRDefault="00EF41C8" w:rsidP="00D63157">
      <w:pPr>
        <w:numPr>
          <w:ilvl w:val="0"/>
          <w:numId w:val="170"/>
        </w:numPr>
        <w:overflowPunct/>
        <w:autoSpaceDE/>
        <w:autoSpaceDN/>
        <w:adjustRightInd/>
        <w:ind w:left="0" w:firstLine="0"/>
        <w:jc w:val="both"/>
        <w:textAlignment w:val="auto"/>
        <w:rPr>
          <w:sz w:val="24"/>
          <w:szCs w:val="24"/>
        </w:rPr>
      </w:pPr>
      <w:r w:rsidRPr="00D63157">
        <w:rPr>
          <w:b/>
          <w:sz w:val="24"/>
          <w:szCs w:val="24"/>
        </w:rPr>
        <w:t>Профессиональное мышление в экстремальных условиях сцены:</w:t>
      </w:r>
      <w:r w:rsidR="00C756AD" w:rsidRPr="00D63157">
        <w:rPr>
          <w:b/>
          <w:sz w:val="24"/>
          <w:szCs w:val="24"/>
        </w:rPr>
        <w:t xml:space="preserve"> </w:t>
      </w:r>
      <w:r w:rsidR="00C756AD" w:rsidRPr="00D63157">
        <w:rPr>
          <w:sz w:val="24"/>
          <w:szCs w:val="24"/>
        </w:rPr>
        <w:t>предупреждение эффекта «ускоренного чувства времени», активизировать «</w:t>
      </w:r>
      <w:r w:rsidR="0021708C" w:rsidRPr="00D63157">
        <w:rPr>
          <w:sz w:val="24"/>
          <w:szCs w:val="24"/>
        </w:rPr>
        <w:t>с</w:t>
      </w:r>
      <w:r w:rsidR="00C756AD" w:rsidRPr="00D63157">
        <w:rPr>
          <w:sz w:val="24"/>
          <w:szCs w:val="24"/>
        </w:rPr>
        <w:t>луховой контроль»</w:t>
      </w:r>
      <w:r w:rsidR="0021708C" w:rsidRPr="00D63157">
        <w:rPr>
          <w:sz w:val="24"/>
          <w:szCs w:val="24"/>
        </w:rPr>
        <w:t>, «</w:t>
      </w:r>
      <w:proofErr w:type="spellStart"/>
      <w:proofErr w:type="gramStart"/>
      <w:r w:rsidR="0021708C" w:rsidRPr="00D63157">
        <w:rPr>
          <w:sz w:val="24"/>
          <w:szCs w:val="24"/>
        </w:rPr>
        <w:t>предслышание</w:t>
      </w:r>
      <w:proofErr w:type="spellEnd"/>
      <w:r w:rsidR="0021708C" w:rsidRPr="00D63157">
        <w:rPr>
          <w:sz w:val="24"/>
          <w:szCs w:val="24"/>
        </w:rPr>
        <w:t>»  всей</w:t>
      </w:r>
      <w:proofErr w:type="gramEnd"/>
      <w:r w:rsidR="0021708C" w:rsidRPr="00D63157">
        <w:rPr>
          <w:sz w:val="24"/>
          <w:szCs w:val="24"/>
        </w:rPr>
        <w:t xml:space="preserve"> фразы</w:t>
      </w:r>
      <w:r w:rsidR="00C756AD" w:rsidRPr="00D63157">
        <w:rPr>
          <w:sz w:val="24"/>
          <w:szCs w:val="24"/>
        </w:rPr>
        <w:t xml:space="preserve">  через внутреннее пение, помнить о «штурманской карте» - об исполнительском плане «включений» и  «автопилоте», о </w:t>
      </w:r>
      <w:r w:rsidR="0021708C" w:rsidRPr="00D63157">
        <w:rPr>
          <w:sz w:val="24"/>
          <w:szCs w:val="24"/>
        </w:rPr>
        <w:t>«</w:t>
      </w:r>
      <w:r w:rsidR="00C756AD" w:rsidRPr="00D63157">
        <w:rPr>
          <w:sz w:val="24"/>
          <w:szCs w:val="24"/>
        </w:rPr>
        <w:t>переключениях</w:t>
      </w:r>
      <w:r w:rsidR="0021708C" w:rsidRPr="00D63157">
        <w:rPr>
          <w:sz w:val="24"/>
          <w:szCs w:val="24"/>
        </w:rPr>
        <w:t>»</w:t>
      </w:r>
      <w:r w:rsidR="00C756AD" w:rsidRPr="00D63157">
        <w:rPr>
          <w:sz w:val="24"/>
          <w:szCs w:val="24"/>
        </w:rPr>
        <w:t xml:space="preserve"> слухового внимания </w:t>
      </w:r>
      <w:r w:rsidR="0021708C" w:rsidRPr="00D63157">
        <w:rPr>
          <w:sz w:val="24"/>
          <w:szCs w:val="24"/>
        </w:rPr>
        <w:t xml:space="preserve"> на узловые моменты формы </w:t>
      </w:r>
      <w:r w:rsidR="00C756AD" w:rsidRPr="00D63157">
        <w:rPr>
          <w:sz w:val="24"/>
          <w:szCs w:val="24"/>
        </w:rPr>
        <w:t>в процессе игры</w:t>
      </w:r>
      <w:r w:rsidR="002F3C2E" w:rsidRPr="00D63157">
        <w:rPr>
          <w:sz w:val="24"/>
          <w:szCs w:val="24"/>
        </w:rPr>
        <w:t>.</w:t>
      </w:r>
      <w:r w:rsidR="002F3C2E" w:rsidRPr="00D63157">
        <w:rPr>
          <w:b/>
          <w:sz w:val="24"/>
          <w:szCs w:val="24"/>
        </w:rPr>
        <w:t xml:space="preserve"> </w:t>
      </w:r>
    </w:p>
    <w:p w14:paraId="2A4F0A2E" w14:textId="77777777" w:rsidR="002F3C2E" w:rsidRPr="00D63157" w:rsidRDefault="002F3C2E" w:rsidP="00D63157">
      <w:pPr>
        <w:numPr>
          <w:ilvl w:val="0"/>
          <w:numId w:val="170"/>
        </w:numPr>
        <w:overflowPunct/>
        <w:autoSpaceDE/>
        <w:autoSpaceDN/>
        <w:adjustRightInd/>
        <w:ind w:left="0" w:firstLine="0"/>
        <w:jc w:val="both"/>
        <w:textAlignment w:val="auto"/>
        <w:rPr>
          <w:sz w:val="24"/>
          <w:szCs w:val="24"/>
        </w:rPr>
      </w:pPr>
      <w:r w:rsidRPr="00D63157">
        <w:rPr>
          <w:b/>
          <w:sz w:val="24"/>
          <w:szCs w:val="24"/>
        </w:rPr>
        <w:t xml:space="preserve">Артистизм </w:t>
      </w:r>
      <w:r w:rsidRPr="00D63157">
        <w:rPr>
          <w:sz w:val="24"/>
          <w:szCs w:val="24"/>
        </w:rPr>
        <w:t xml:space="preserve">- способность получать дополнительную энергию на сцене, «зажигаться» и зажигать слушателей; чувство соразмерности, гармонии и естественности при исполнении, умение справляться </w:t>
      </w:r>
      <w:proofErr w:type="gramStart"/>
      <w:r w:rsidRPr="00D63157">
        <w:rPr>
          <w:sz w:val="24"/>
          <w:szCs w:val="24"/>
        </w:rPr>
        <w:t>со  сценическим</w:t>
      </w:r>
      <w:proofErr w:type="gramEnd"/>
      <w:r w:rsidRPr="00D63157">
        <w:rPr>
          <w:sz w:val="24"/>
          <w:szCs w:val="24"/>
        </w:rPr>
        <w:t xml:space="preserve"> волнением, обращая его в «свою» пользу. Желание выступать перед публикой.  </w:t>
      </w:r>
    </w:p>
    <w:p w14:paraId="35463FBB" w14:textId="77777777" w:rsidR="007D72FF" w:rsidRPr="00D63157" w:rsidRDefault="00A6151D" w:rsidP="00D63157">
      <w:pPr>
        <w:pStyle w:val="aa"/>
        <w:tabs>
          <w:tab w:val="num" w:pos="851"/>
        </w:tabs>
        <w:ind w:firstLine="0"/>
        <w:jc w:val="both"/>
        <w:rPr>
          <w:sz w:val="24"/>
          <w:szCs w:val="24"/>
        </w:rPr>
      </w:pPr>
      <w:r w:rsidRPr="00D63157">
        <w:rPr>
          <w:b/>
          <w:sz w:val="24"/>
          <w:szCs w:val="24"/>
        </w:rPr>
        <w:t>6</w:t>
      </w:r>
      <w:r w:rsidR="00287369" w:rsidRPr="00D63157">
        <w:rPr>
          <w:b/>
          <w:sz w:val="24"/>
          <w:szCs w:val="24"/>
        </w:rPr>
        <w:t>)</w:t>
      </w:r>
      <w:r w:rsidR="00287369" w:rsidRPr="00D63157">
        <w:rPr>
          <w:sz w:val="24"/>
          <w:szCs w:val="24"/>
        </w:rPr>
        <w:t xml:space="preserve"> </w:t>
      </w:r>
      <w:r w:rsidR="0031434C" w:rsidRPr="00D63157">
        <w:rPr>
          <w:sz w:val="24"/>
          <w:szCs w:val="24"/>
        </w:rPr>
        <w:t xml:space="preserve">Положительно оптимизировать </w:t>
      </w:r>
      <w:r w:rsidR="0031434C" w:rsidRPr="00D63157">
        <w:rPr>
          <w:b/>
          <w:sz w:val="24"/>
          <w:szCs w:val="24"/>
        </w:rPr>
        <w:t>н</w:t>
      </w:r>
      <w:r w:rsidR="00FE5286" w:rsidRPr="00D63157">
        <w:rPr>
          <w:b/>
          <w:sz w:val="24"/>
          <w:szCs w:val="24"/>
        </w:rPr>
        <w:t>равственн</w:t>
      </w:r>
      <w:r w:rsidR="0031434C" w:rsidRPr="00D63157">
        <w:rPr>
          <w:b/>
          <w:sz w:val="24"/>
          <w:szCs w:val="24"/>
        </w:rPr>
        <w:t>ую</w:t>
      </w:r>
      <w:r w:rsidR="002F3C2E" w:rsidRPr="00D63157">
        <w:rPr>
          <w:b/>
          <w:sz w:val="24"/>
          <w:szCs w:val="24"/>
        </w:rPr>
        <w:t xml:space="preserve"> (этическ</w:t>
      </w:r>
      <w:r w:rsidR="0031434C" w:rsidRPr="00D63157">
        <w:rPr>
          <w:b/>
          <w:sz w:val="24"/>
          <w:szCs w:val="24"/>
        </w:rPr>
        <w:t>ую</w:t>
      </w:r>
      <w:r w:rsidR="002F3C2E" w:rsidRPr="00D63157">
        <w:rPr>
          <w:b/>
          <w:sz w:val="24"/>
          <w:szCs w:val="24"/>
        </w:rPr>
        <w:t>) и</w:t>
      </w:r>
      <w:r w:rsidR="0031434C" w:rsidRPr="00D63157">
        <w:rPr>
          <w:b/>
          <w:sz w:val="24"/>
          <w:szCs w:val="24"/>
        </w:rPr>
        <w:t xml:space="preserve"> </w:t>
      </w:r>
      <w:r w:rsidR="00FE5286" w:rsidRPr="00D63157">
        <w:rPr>
          <w:b/>
          <w:sz w:val="24"/>
          <w:szCs w:val="24"/>
        </w:rPr>
        <w:t>эстетическ</w:t>
      </w:r>
      <w:r w:rsidR="0031434C" w:rsidRPr="00D63157">
        <w:rPr>
          <w:b/>
          <w:sz w:val="24"/>
          <w:szCs w:val="24"/>
        </w:rPr>
        <w:t>ую</w:t>
      </w:r>
      <w:r w:rsidR="00FE5286" w:rsidRPr="00D63157">
        <w:rPr>
          <w:b/>
          <w:sz w:val="24"/>
          <w:szCs w:val="24"/>
        </w:rPr>
        <w:t xml:space="preserve"> м</w:t>
      </w:r>
      <w:r w:rsidR="00287369" w:rsidRPr="00D63157">
        <w:rPr>
          <w:b/>
          <w:sz w:val="24"/>
          <w:szCs w:val="24"/>
        </w:rPr>
        <w:t>отиваци</w:t>
      </w:r>
      <w:r w:rsidR="0031434C" w:rsidRPr="00D63157">
        <w:rPr>
          <w:b/>
          <w:sz w:val="24"/>
          <w:szCs w:val="24"/>
        </w:rPr>
        <w:t>ю</w:t>
      </w:r>
      <w:r w:rsidR="00287369" w:rsidRPr="00D63157">
        <w:rPr>
          <w:b/>
          <w:sz w:val="24"/>
          <w:szCs w:val="24"/>
        </w:rPr>
        <w:t xml:space="preserve"> исполнительства</w:t>
      </w:r>
      <w:r w:rsidR="00287369" w:rsidRPr="00D63157">
        <w:rPr>
          <w:sz w:val="24"/>
          <w:szCs w:val="24"/>
        </w:rPr>
        <w:t xml:space="preserve"> </w:t>
      </w:r>
      <w:r w:rsidR="0031434C" w:rsidRPr="00D63157">
        <w:rPr>
          <w:sz w:val="24"/>
          <w:szCs w:val="24"/>
        </w:rPr>
        <w:t xml:space="preserve">через образы доступные возрасту ребёнка (от простого: «тебя хочется слушать» до ораторской, просвещенческой функции </w:t>
      </w:r>
      <w:r w:rsidR="007D72FF" w:rsidRPr="00D63157">
        <w:rPr>
          <w:sz w:val="24"/>
          <w:szCs w:val="24"/>
        </w:rPr>
        <w:t>и</w:t>
      </w:r>
      <w:r w:rsidR="0031434C" w:rsidRPr="00D63157">
        <w:rPr>
          <w:sz w:val="24"/>
          <w:szCs w:val="24"/>
        </w:rPr>
        <w:t xml:space="preserve">скусства и </w:t>
      </w:r>
      <w:r w:rsidR="007D72FF" w:rsidRPr="00D63157">
        <w:rPr>
          <w:sz w:val="24"/>
          <w:szCs w:val="24"/>
        </w:rPr>
        <w:t>т.д</w:t>
      </w:r>
      <w:r w:rsidR="00287369" w:rsidRPr="00D63157">
        <w:rPr>
          <w:sz w:val="24"/>
          <w:szCs w:val="24"/>
        </w:rPr>
        <w:t>.</w:t>
      </w:r>
      <w:r w:rsidR="007D72FF" w:rsidRPr="00D63157">
        <w:rPr>
          <w:sz w:val="24"/>
          <w:szCs w:val="24"/>
        </w:rPr>
        <w:t xml:space="preserve"> </w:t>
      </w:r>
    </w:p>
    <w:p w14:paraId="6307CB8A" w14:textId="77777777" w:rsidR="00134297" w:rsidRPr="00D63157" w:rsidRDefault="00134297" w:rsidP="00D63157">
      <w:pPr>
        <w:pStyle w:val="aa"/>
        <w:ind w:firstLine="0"/>
        <w:jc w:val="both"/>
        <w:rPr>
          <w:b/>
          <w:sz w:val="24"/>
          <w:szCs w:val="24"/>
        </w:rPr>
      </w:pPr>
      <w:r w:rsidRPr="00D63157">
        <w:rPr>
          <w:b/>
          <w:sz w:val="24"/>
          <w:szCs w:val="24"/>
        </w:rPr>
        <w:t xml:space="preserve">Существуют 2-ве исполнительские традиции: </w:t>
      </w:r>
    </w:p>
    <w:p w14:paraId="3D184879" w14:textId="77777777" w:rsidR="00134297" w:rsidRPr="00D63157" w:rsidRDefault="00134297" w:rsidP="00D63157">
      <w:pPr>
        <w:pStyle w:val="aa"/>
        <w:numPr>
          <w:ilvl w:val="0"/>
          <w:numId w:val="169"/>
        </w:numPr>
        <w:ind w:left="0" w:firstLine="0"/>
        <w:jc w:val="both"/>
        <w:rPr>
          <w:sz w:val="24"/>
          <w:szCs w:val="24"/>
        </w:rPr>
      </w:pPr>
      <w:r w:rsidRPr="00D63157">
        <w:rPr>
          <w:sz w:val="24"/>
          <w:szCs w:val="24"/>
        </w:rPr>
        <w:t>- «Аутент</w:t>
      </w:r>
      <w:r w:rsidRPr="00D63157">
        <w:rPr>
          <w:b/>
          <w:i/>
          <w:sz w:val="24"/>
          <w:szCs w:val="24"/>
        </w:rPr>
        <w:t>и</w:t>
      </w:r>
      <w:r w:rsidRPr="00D63157">
        <w:rPr>
          <w:sz w:val="24"/>
          <w:szCs w:val="24"/>
        </w:rPr>
        <w:t>чная» - максимально прибл</w:t>
      </w:r>
      <w:r w:rsidRPr="00D63157">
        <w:rPr>
          <w:b/>
          <w:sz w:val="24"/>
          <w:szCs w:val="24"/>
        </w:rPr>
        <w:t>и</w:t>
      </w:r>
      <w:r w:rsidRPr="00D63157">
        <w:rPr>
          <w:sz w:val="24"/>
          <w:szCs w:val="24"/>
        </w:rPr>
        <w:t xml:space="preserve">женная к авторской </w:t>
      </w:r>
      <w:r w:rsidR="0042315E" w:rsidRPr="00D63157">
        <w:rPr>
          <w:sz w:val="24"/>
          <w:szCs w:val="24"/>
        </w:rPr>
        <w:t xml:space="preserve">эпохе, эстетике, </w:t>
      </w:r>
      <w:r w:rsidRPr="00D63157">
        <w:rPr>
          <w:sz w:val="24"/>
          <w:szCs w:val="24"/>
        </w:rPr>
        <w:t xml:space="preserve">акустике, тембрам, динамике, приёмам </w:t>
      </w:r>
      <w:proofErr w:type="gramStart"/>
      <w:r w:rsidRPr="00D63157">
        <w:rPr>
          <w:sz w:val="24"/>
          <w:szCs w:val="24"/>
        </w:rPr>
        <w:t>и</w:t>
      </w:r>
      <w:r w:rsidR="0042315E" w:rsidRPr="00D63157">
        <w:rPr>
          <w:sz w:val="24"/>
          <w:szCs w:val="24"/>
        </w:rPr>
        <w:t>гры  и</w:t>
      </w:r>
      <w:proofErr w:type="gramEnd"/>
      <w:r w:rsidR="0042315E" w:rsidRPr="00D63157">
        <w:rPr>
          <w:sz w:val="24"/>
          <w:szCs w:val="24"/>
        </w:rPr>
        <w:t xml:space="preserve"> </w:t>
      </w:r>
      <w:r w:rsidRPr="00D63157">
        <w:rPr>
          <w:sz w:val="24"/>
          <w:szCs w:val="24"/>
        </w:rPr>
        <w:t xml:space="preserve"> </w:t>
      </w:r>
      <w:r w:rsidR="0042315E" w:rsidRPr="00D63157">
        <w:rPr>
          <w:sz w:val="24"/>
          <w:szCs w:val="24"/>
        </w:rPr>
        <w:t xml:space="preserve">психофизике автора, его инструментарию и </w:t>
      </w:r>
      <w:r w:rsidRPr="00D63157">
        <w:rPr>
          <w:sz w:val="24"/>
          <w:szCs w:val="24"/>
        </w:rPr>
        <w:t xml:space="preserve">т.д. </w:t>
      </w:r>
    </w:p>
    <w:p w14:paraId="67A10D8A" w14:textId="77777777" w:rsidR="00907678" w:rsidRPr="00D63157" w:rsidRDefault="00134297" w:rsidP="00D63157">
      <w:pPr>
        <w:pStyle w:val="aa"/>
        <w:numPr>
          <w:ilvl w:val="0"/>
          <w:numId w:val="169"/>
        </w:numPr>
        <w:ind w:left="0" w:firstLine="0"/>
        <w:jc w:val="both"/>
        <w:rPr>
          <w:sz w:val="24"/>
          <w:szCs w:val="24"/>
        </w:rPr>
      </w:pPr>
      <w:r w:rsidRPr="00D63157">
        <w:rPr>
          <w:sz w:val="24"/>
          <w:szCs w:val="24"/>
        </w:rPr>
        <w:t xml:space="preserve">- «Субъективно-психологическая» или «Творческая» - передающая Дух, авторскую Идею, Замысел, не преследующая цели играть только на старых </w:t>
      </w:r>
      <w:proofErr w:type="gramStart"/>
      <w:r w:rsidRPr="00D63157">
        <w:rPr>
          <w:sz w:val="24"/>
          <w:szCs w:val="24"/>
        </w:rPr>
        <w:t xml:space="preserve">инструментах </w:t>
      </w:r>
      <w:r w:rsidR="0042315E" w:rsidRPr="00D63157">
        <w:rPr>
          <w:sz w:val="24"/>
          <w:szCs w:val="24"/>
        </w:rPr>
        <w:t xml:space="preserve"> </w:t>
      </w:r>
      <w:r w:rsidRPr="00D63157">
        <w:rPr>
          <w:sz w:val="24"/>
          <w:szCs w:val="24"/>
        </w:rPr>
        <w:t>эпохи</w:t>
      </w:r>
      <w:proofErr w:type="gramEnd"/>
      <w:r w:rsidRPr="00D63157">
        <w:rPr>
          <w:sz w:val="24"/>
          <w:szCs w:val="24"/>
        </w:rPr>
        <w:t>, когда жил автор</w:t>
      </w:r>
      <w:r w:rsidR="00547F45" w:rsidRPr="00D63157">
        <w:rPr>
          <w:sz w:val="24"/>
          <w:szCs w:val="24"/>
        </w:rPr>
        <w:t xml:space="preserve"> и т.д.</w:t>
      </w:r>
    </w:p>
    <w:p w14:paraId="28916131" w14:textId="77777777" w:rsidR="00840CE4" w:rsidRPr="00D63157" w:rsidRDefault="00840CE4" w:rsidP="00D63157">
      <w:pPr>
        <w:pStyle w:val="aa"/>
        <w:ind w:firstLine="0"/>
        <w:jc w:val="both"/>
        <w:rPr>
          <w:sz w:val="24"/>
          <w:szCs w:val="24"/>
        </w:rPr>
      </w:pPr>
    </w:p>
    <w:p w14:paraId="7DE5425C" w14:textId="3CFAAE95" w:rsidR="008C64DB" w:rsidRPr="00615DA8" w:rsidRDefault="00FE5286" w:rsidP="007C616A">
      <w:pPr>
        <w:jc w:val="center"/>
        <w:rPr>
          <w:b/>
          <w:sz w:val="32"/>
          <w:szCs w:val="32"/>
          <w:u w:val="single"/>
        </w:rPr>
      </w:pPr>
      <w:r w:rsidRPr="00615DA8">
        <w:rPr>
          <w:b/>
          <w:sz w:val="32"/>
          <w:szCs w:val="32"/>
          <w:u w:val="single"/>
        </w:rPr>
        <w:t>9</w:t>
      </w:r>
      <w:r w:rsidR="00612C6F" w:rsidRPr="00615DA8">
        <w:rPr>
          <w:b/>
          <w:sz w:val="32"/>
          <w:szCs w:val="32"/>
          <w:u w:val="single"/>
        </w:rPr>
        <w:t xml:space="preserve">. </w:t>
      </w:r>
      <w:r w:rsidR="008C64DB" w:rsidRPr="00615DA8">
        <w:rPr>
          <w:b/>
          <w:sz w:val="32"/>
          <w:szCs w:val="32"/>
          <w:u w:val="single"/>
        </w:rPr>
        <w:t>Формирование психомоторного исполнительского навыка</w:t>
      </w:r>
    </w:p>
    <w:p w14:paraId="5F2FBFBA" w14:textId="77777777" w:rsidR="006A2EF3" w:rsidRPr="00D63157" w:rsidRDefault="006A2EF3" w:rsidP="00D63157">
      <w:pPr>
        <w:tabs>
          <w:tab w:val="left" w:pos="1800"/>
          <w:tab w:val="center" w:pos="4677"/>
        </w:tabs>
      </w:pPr>
    </w:p>
    <w:p w14:paraId="45DB2999" w14:textId="77777777" w:rsidR="008C64DB" w:rsidRPr="00D63157" w:rsidRDefault="008C64DB" w:rsidP="00D63157">
      <w:pPr>
        <w:jc w:val="center"/>
        <w:rPr>
          <w:b/>
          <w:sz w:val="24"/>
          <w:szCs w:val="24"/>
        </w:rPr>
      </w:pPr>
      <w:r w:rsidRPr="00D63157">
        <w:rPr>
          <w:b/>
          <w:sz w:val="24"/>
          <w:szCs w:val="24"/>
          <w:u w:val="single"/>
        </w:rPr>
        <w:t>Воспитание пианистического мышления</w:t>
      </w:r>
      <w:r w:rsidRPr="00D63157">
        <w:rPr>
          <w:b/>
          <w:sz w:val="24"/>
          <w:szCs w:val="24"/>
        </w:rPr>
        <w:t>.</w:t>
      </w:r>
    </w:p>
    <w:p w14:paraId="03D7A30F" w14:textId="77777777" w:rsidR="006A2EF3" w:rsidRPr="00D63157" w:rsidRDefault="006A2EF3" w:rsidP="00D63157">
      <w:pPr>
        <w:jc w:val="center"/>
        <w:rPr>
          <w:b/>
          <w:sz w:val="24"/>
          <w:szCs w:val="24"/>
          <w:u w:val="single"/>
        </w:rPr>
      </w:pPr>
    </w:p>
    <w:p w14:paraId="02972D13" w14:textId="77777777" w:rsidR="008C64DB" w:rsidRPr="00D63157" w:rsidRDefault="008C64DB" w:rsidP="00D63157">
      <w:pPr>
        <w:pStyle w:val="af6"/>
        <w:ind w:firstLine="0"/>
        <w:rPr>
          <w:rFonts w:ascii="Times New Roman" w:hAnsi="Times New Roman"/>
          <w:sz w:val="24"/>
          <w:szCs w:val="24"/>
        </w:rPr>
      </w:pPr>
      <w:r w:rsidRPr="00D63157">
        <w:rPr>
          <w:rFonts w:ascii="Times New Roman" w:hAnsi="Times New Roman"/>
          <w:sz w:val="24"/>
          <w:szCs w:val="24"/>
        </w:rPr>
        <w:t xml:space="preserve">Прежде чем формулировать особенности предлагаемого метода, хотелось бы обратить Ваше внимание на сам термин </w:t>
      </w:r>
      <w:r w:rsidRPr="00D63157">
        <w:rPr>
          <w:rFonts w:ascii="Times New Roman" w:hAnsi="Times New Roman"/>
          <w:b/>
          <w:sz w:val="24"/>
          <w:szCs w:val="24"/>
        </w:rPr>
        <w:t>"пианистическое мышление</w:t>
      </w:r>
      <w:r w:rsidRPr="00D63157">
        <w:rPr>
          <w:rFonts w:ascii="Times New Roman" w:hAnsi="Times New Roman"/>
          <w:sz w:val="24"/>
          <w:szCs w:val="24"/>
        </w:rPr>
        <w:t xml:space="preserve">" и, предупреждая возможные недоразумения в связи с различными его толкованиями, порассуждать вместе. </w:t>
      </w:r>
    </w:p>
    <w:p w14:paraId="7CA8F556" w14:textId="77777777" w:rsidR="008C64DB" w:rsidRPr="00D63157" w:rsidRDefault="008C64DB" w:rsidP="00D63157">
      <w:pPr>
        <w:pStyle w:val="af6"/>
        <w:ind w:firstLine="0"/>
        <w:rPr>
          <w:rFonts w:ascii="Times New Roman" w:hAnsi="Times New Roman"/>
          <w:b/>
          <w:sz w:val="24"/>
          <w:szCs w:val="24"/>
        </w:rPr>
      </w:pPr>
      <w:r w:rsidRPr="00D63157">
        <w:rPr>
          <w:rFonts w:ascii="Times New Roman" w:hAnsi="Times New Roman"/>
          <w:sz w:val="24"/>
          <w:szCs w:val="24"/>
        </w:rPr>
        <w:t xml:space="preserve">Если </w:t>
      </w:r>
      <w:r w:rsidRPr="00D63157">
        <w:rPr>
          <w:rFonts w:ascii="Times New Roman" w:hAnsi="Times New Roman"/>
          <w:b/>
          <w:sz w:val="24"/>
          <w:szCs w:val="24"/>
        </w:rPr>
        <w:t xml:space="preserve">музыкальное мышление </w:t>
      </w:r>
      <w:proofErr w:type="gramStart"/>
      <w:r w:rsidRPr="00D63157">
        <w:rPr>
          <w:rFonts w:ascii="Times New Roman" w:hAnsi="Times New Roman"/>
          <w:b/>
          <w:sz w:val="24"/>
          <w:szCs w:val="24"/>
        </w:rPr>
        <w:t xml:space="preserve">- </w:t>
      </w:r>
      <w:r w:rsidRPr="00D63157">
        <w:rPr>
          <w:rFonts w:ascii="Times New Roman" w:hAnsi="Times New Roman"/>
          <w:sz w:val="24"/>
          <w:szCs w:val="24"/>
        </w:rPr>
        <w:t>это</w:t>
      </w:r>
      <w:proofErr w:type="gramEnd"/>
      <w:r w:rsidRPr="00D63157">
        <w:rPr>
          <w:rFonts w:ascii="Times New Roman" w:hAnsi="Times New Roman"/>
          <w:sz w:val="24"/>
          <w:szCs w:val="24"/>
        </w:rPr>
        <w:t xml:space="preserve"> способность оперировать</w:t>
      </w:r>
      <w:r w:rsidRPr="00D63157">
        <w:rPr>
          <w:rFonts w:ascii="Times New Roman" w:hAnsi="Times New Roman"/>
          <w:b/>
          <w:sz w:val="24"/>
          <w:szCs w:val="24"/>
        </w:rPr>
        <w:t xml:space="preserve"> звуковыми</w:t>
      </w:r>
      <w:r w:rsidRPr="00D63157">
        <w:rPr>
          <w:rFonts w:ascii="Times New Roman" w:hAnsi="Times New Roman"/>
          <w:sz w:val="24"/>
          <w:szCs w:val="24"/>
        </w:rPr>
        <w:t xml:space="preserve"> </w:t>
      </w:r>
      <w:r w:rsidRPr="00D63157">
        <w:rPr>
          <w:rFonts w:ascii="Times New Roman" w:hAnsi="Times New Roman"/>
          <w:b/>
          <w:sz w:val="24"/>
          <w:szCs w:val="24"/>
        </w:rPr>
        <w:t>образами</w:t>
      </w:r>
      <w:r w:rsidRPr="00D63157">
        <w:rPr>
          <w:rFonts w:ascii="Times New Roman" w:hAnsi="Times New Roman"/>
          <w:sz w:val="24"/>
          <w:szCs w:val="24"/>
        </w:rPr>
        <w:t xml:space="preserve">, то </w:t>
      </w:r>
      <w:r w:rsidRPr="00D63157">
        <w:rPr>
          <w:rFonts w:ascii="Times New Roman" w:hAnsi="Times New Roman"/>
          <w:b/>
          <w:sz w:val="24"/>
          <w:szCs w:val="24"/>
        </w:rPr>
        <w:t>пианистическое мышление</w:t>
      </w:r>
      <w:r w:rsidRPr="00D63157">
        <w:rPr>
          <w:rFonts w:ascii="Times New Roman" w:hAnsi="Times New Roman"/>
          <w:sz w:val="24"/>
          <w:szCs w:val="24"/>
        </w:rPr>
        <w:t xml:space="preserve"> - </w:t>
      </w:r>
      <w:r w:rsidRPr="00D63157">
        <w:rPr>
          <w:rFonts w:ascii="Times New Roman" w:hAnsi="Times New Roman"/>
          <w:b/>
          <w:sz w:val="24"/>
          <w:szCs w:val="24"/>
        </w:rPr>
        <w:t>это уже оперирование звуковыми</w:t>
      </w:r>
      <w:r w:rsidRPr="00D63157">
        <w:rPr>
          <w:rFonts w:ascii="Times New Roman" w:hAnsi="Times New Roman"/>
          <w:sz w:val="24"/>
          <w:szCs w:val="24"/>
        </w:rPr>
        <w:t xml:space="preserve"> </w:t>
      </w:r>
      <w:r w:rsidRPr="00D63157">
        <w:rPr>
          <w:rFonts w:ascii="Times New Roman" w:hAnsi="Times New Roman"/>
          <w:b/>
          <w:sz w:val="24"/>
          <w:szCs w:val="24"/>
        </w:rPr>
        <w:t>образами с одновременным двигательным ощущением</w:t>
      </w:r>
      <w:r w:rsidRPr="00D63157">
        <w:rPr>
          <w:rFonts w:ascii="Times New Roman" w:hAnsi="Times New Roman"/>
          <w:sz w:val="24"/>
          <w:szCs w:val="24"/>
        </w:rPr>
        <w:t xml:space="preserve"> </w:t>
      </w:r>
      <w:r w:rsidRPr="00D63157">
        <w:rPr>
          <w:rFonts w:ascii="Times New Roman" w:hAnsi="Times New Roman"/>
          <w:b/>
          <w:sz w:val="24"/>
          <w:szCs w:val="24"/>
        </w:rPr>
        <w:t xml:space="preserve">процесса возникновения звуков. </w:t>
      </w:r>
    </w:p>
    <w:p w14:paraId="78D8D05D" w14:textId="77777777" w:rsidR="006A2EF3" w:rsidRPr="00D63157" w:rsidRDefault="008C64DB" w:rsidP="00D63157">
      <w:pPr>
        <w:pStyle w:val="af6"/>
        <w:ind w:firstLine="0"/>
        <w:rPr>
          <w:rFonts w:ascii="Times New Roman" w:hAnsi="Times New Roman"/>
          <w:sz w:val="24"/>
          <w:szCs w:val="24"/>
        </w:rPr>
      </w:pPr>
      <w:r w:rsidRPr="00D63157">
        <w:rPr>
          <w:rFonts w:ascii="Times New Roman" w:hAnsi="Times New Roman"/>
          <w:sz w:val="24"/>
          <w:szCs w:val="24"/>
        </w:rPr>
        <w:t xml:space="preserve">Следовательно, поставив перед собой цель обучить ребенка управлять </w:t>
      </w:r>
      <w:proofErr w:type="spellStart"/>
      <w:r w:rsidRPr="00D63157">
        <w:rPr>
          <w:rFonts w:ascii="Times New Roman" w:hAnsi="Times New Roman"/>
          <w:sz w:val="24"/>
          <w:szCs w:val="24"/>
        </w:rPr>
        <w:t>слуходвигательными</w:t>
      </w:r>
      <w:proofErr w:type="spellEnd"/>
      <w:r w:rsidRPr="00D63157">
        <w:rPr>
          <w:rFonts w:ascii="Times New Roman" w:hAnsi="Times New Roman"/>
          <w:sz w:val="24"/>
          <w:szCs w:val="24"/>
        </w:rPr>
        <w:t xml:space="preserve"> представлениями, педагог должен:</w:t>
      </w:r>
      <w:r w:rsidRPr="00D63157">
        <w:rPr>
          <w:rFonts w:ascii="Times New Roman" w:hAnsi="Times New Roman"/>
          <w:i/>
          <w:sz w:val="24"/>
          <w:szCs w:val="24"/>
        </w:rPr>
        <w:br/>
      </w:r>
      <w:r w:rsidRPr="00D63157">
        <w:rPr>
          <w:rFonts w:ascii="Times New Roman" w:hAnsi="Times New Roman"/>
          <w:sz w:val="24"/>
          <w:szCs w:val="24"/>
        </w:rPr>
        <w:t xml:space="preserve">а) развить его слуховые представления на основе понимания музыкального языка; </w:t>
      </w:r>
      <w:r w:rsidRPr="00D63157">
        <w:rPr>
          <w:rFonts w:ascii="Times New Roman" w:hAnsi="Times New Roman"/>
          <w:sz w:val="24"/>
          <w:szCs w:val="24"/>
        </w:rPr>
        <w:br/>
        <w:t>б) развить двигательные представления ученика, дав ему возможность легко мыслью, вызывать различные двигательные ощущения и, таким образом, управлять движениями,</w:t>
      </w:r>
      <w:r w:rsidRPr="00D63157">
        <w:rPr>
          <w:rFonts w:ascii="Times New Roman" w:hAnsi="Times New Roman"/>
          <w:sz w:val="24"/>
          <w:szCs w:val="24"/>
        </w:rPr>
        <w:br/>
        <w:t>в) создать гармонию между слуховыми и двигате</w:t>
      </w:r>
      <w:r w:rsidR="006A2EF3" w:rsidRPr="00D63157">
        <w:rPr>
          <w:rFonts w:ascii="Times New Roman" w:hAnsi="Times New Roman"/>
          <w:sz w:val="24"/>
          <w:szCs w:val="24"/>
        </w:rPr>
        <w:t xml:space="preserve">льными представлениями ученика на основе </w:t>
      </w:r>
      <w:proofErr w:type="spellStart"/>
      <w:proofErr w:type="gramStart"/>
      <w:r w:rsidR="00947D41" w:rsidRPr="00D63157">
        <w:rPr>
          <w:rFonts w:ascii="Times New Roman" w:hAnsi="Times New Roman"/>
          <w:sz w:val="24"/>
          <w:szCs w:val="24"/>
        </w:rPr>
        <w:t>психо</w:t>
      </w:r>
      <w:r w:rsidR="006A2EF3" w:rsidRPr="00D63157">
        <w:rPr>
          <w:rFonts w:ascii="Times New Roman" w:hAnsi="Times New Roman"/>
          <w:sz w:val="24"/>
          <w:szCs w:val="24"/>
        </w:rPr>
        <w:t>идео</w:t>
      </w:r>
      <w:r w:rsidR="00947D41" w:rsidRPr="00D63157">
        <w:rPr>
          <w:rFonts w:ascii="Times New Roman" w:hAnsi="Times New Roman"/>
          <w:sz w:val="24"/>
          <w:szCs w:val="24"/>
        </w:rPr>
        <w:t>моторных</w:t>
      </w:r>
      <w:proofErr w:type="spellEnd"/>
      <w:r w:rsidR="00947D41" w:rsidRPr="00D63157">
        <w:rPr>
          <w:rFonts w:ascii="Times New Roman" w:hAnsi="Times New Roman"/>
          <w:sz w:val="24"/>
          <w:szCs w:val="24"/>
        </w:rPr>
        <w:t xml:space="preserve">  мыслительных</w:t>
      </w:r>
      <w:proofErr w:type="gramEnd"/>
      <w:r w:rsidR="00947D41" w:rsidRPr="00D63157">
        <w:rPr>
          <w:rFonts w:ascii="Times New Roman" w:hAnsi="Times New Roman"/>
          <w:sz w:val="24"/>
          <w:szCs w:val="24"/>
        </w:rPr>
        <w:t xml:space="preserve">  действий</w:t>
      </w:r>
      <w:r w:rsidR="006A2EF3" w:rsidRPr="00D63157">
        <w:rPr>
          <w:rFonts w:ascii="Times New Roman" w:hAnsi="Times New Roman"/>
          <w:sz w:val="24"/>
          <w:szCs w:val="24"/>
        </w:rPr>
        <w:t xml:space="preserve"> (актов)</w:t>
      </w:r>
      <w:r w:rsidR="00947D41" w:rsidRPr="00D63157">
        <w:rPr>
          <w:rFonts w:ascii="Times New Roman" w:hAnsi="Times New Roman"/>
          <w:sz w:val="24"/>
          <w:szCs w:val="24"/>
        </w:rPr>
        <w:t>.</w:t>
      </w:r>
    </w:p>
    <w:p w14:paraId="30BE74C0" w14:textId="77777777" w:rsidR="008C64DB" w:rsidRPr="00D63157" w:rsidRDefault="008C64DB" w:rsidP="00D63157">
      <w:pPr>
        <w:pStyle w:val="af6"/>
        <w:ind w:firstLine="0"/>
        <w:jc w:val="center"/>
        <w:rPr>
          <w:rFonts w:ascii="Times New Roman" w:hAnsi="Times New Roman"/>
          <w:b/>
          <w:sz w:val="24"/>
          <w:szCs w:val="24"/>
          <w:u w:val="single"/>
        </w:rPr>
      </w:pPr>
      <w:r w:rsidRPr="00D63157">
        <w:rPr>
          <w:rFonts w:ascii="Times New Roman" w:hAnsi="Times New Roman"/>
          <w:b/>
          <w:sz w:val="24"/>
          <w:szCs w:val="24"/>
          <w:u w:val="single"/>
        </w:rPr>
        <w:t>Основу метода обучения игре на фортепиано составляют</w:t>
      </w:r>
      <w:r w:rsidR="00741DA4" w:rsidRPr="00D63157">
        <w:rPr>
          <w:rFonts w:ascii="Times New Roman" w:hAnsi="Times New Roman"/>
          <w:b/>
          <w:sz w:val="24"/>
          <w:szCs w:val="24"/>
          <w:u w:val="single"/>
        </w:rPr>
        <w:t>:</w:t>
      </w:r>
    </w:p>
    <w:p w14:paraId="1591B20F" w14:textId="77777777" w:rsidR="005950FC" w:rsidRPr="00D63157" w:rsidRDefault="005950FC" w:rsidP="00D63157">
      <w:pPr>
        <w:pStyle w:val="af6"/>
        <w:numPr>
          <w:ilvl w:val="0"/>
          <w:numId w:val="17"/>
        </w:numPr>
        <w:ind w:left="0" w:firstLine="0"/>
        <w:rPr>
          <w:rFonts w:ascii="Times New Roman" w:hAnsi="Times New Roman"/>
          <w:sz w:val="24"/>
          <w:szCs w:val="24"/>
        </w:rPr>
      </w:pPr>
      <w:r w:rsidRPr="00D63157">
        <w:rPr>
          <w:rFonts w:ascii="Times New Roman" w:hAnsi="Times New Roman"/>
          <w:b/>
          <w:sz w:val="24"/>
          <w:szCs w:val="24"/>
        </w:rPr>
        <w:t>принцип укрупнения контролируемых кадров</w:t>
      </w:r>
      <w:r w:rsidRPr="00D63157">
        <w:rPr>
          <w:rFonts w:ascii="Times New Roman" w:hAnsi="Times New Roman"/>
          <w:sz w:val="24"/>
          <w:szCs w:val="24"/>
        </w:rPr>
        <w:t>, применяемый в процессе этой работы (под "кадром" понимается представляемый отрезок музыкальной мысли)</w:t>
      </w:r>
    </w:p>
    <w:p w14:paraId="1168A7CB" w14:textId="77777777" w:rsidR="005950FC" w:rsidRPr="00D63157" w:rsidRDefault="005950FC" w:rsidP="00D63157">
      <w:pPr>
        <w:pStyle w:val="30"/>
        <w:numPr>
          <w:ilvl w:val="0"/>
          <w:numId w:val="17"/>
        </w:numPr>
        <w:ind w:left="0" w:firstLine="0"/>
        <w:rPr>
          <w:rFonts w:ascii="Times New Roman" w:hAnsi="Times New Roman" w:cs="Times New Roman"/>
          <w:sz w:val="24"/>
          <w:szCs w:val="24"/>
        </w:rPr>
      </w:pPr>
      <w:r w:rsidRPr="00D63157">
        <w:rPr>
          <w:rFonts w:ascii="Times New Roman" w:hAnsi="Times New Roman" w:cs="Times New Roman"/>
          <w:sz w:val="24"/>
          <w:szCs w:val="24"/>
        </w:rPr>
        <w:t>схема поэтапного формирования образа-представления</w:t>
      </w:r>
      <w:r w:rsidRPr="00D63157">
        <w:rPr>
          <w:rFonts w:ascii="Times New Roman" w:hAnsi="Times New Roman" w:cs="Times New Roman"/>
          <w:b w:val="0"/>
          <w:sz w:val="24"/>
          <w:szCs w:val="24"/>
        </w:rPr>
        <w:t xml:space="preserve"> в работе над музыкал</w:t>
      </w:r>
      <w:r w:rsidRPr="00D63157">
        <w:rPr>
          <w:rFonts w:ascii="Times New Roman" w:hAnsi="Times New Roman" w:cs="Times New Roman"/>
          <w:sz w:val="24"/>
          <w:szCs w:val="24"/>
        </w:rPr>
        <w:t>ьным произведением (см. ниже)</w:t>
      </w:r>
    </w:p>
    <w:p w14:paraId="76F9CF04" w14:textId="77777777" w:rsidR="006A2EF3" w:rsidRPr="00D63157" w:rsidRDefault="006A2EF3" w:rsidP="00D63157"/>
    <w:p w14:paraId="6887B61A" w14:textId="77777777" w:rsidR="006A2EF3" w:rsidRPr="00D63157" w:rsidRDefault="006A2EF3" w:rsidP="00D63157"/>
    <w:p w14:paraId="3961E1C8" w14:textId="77777777" w:rsidR="005950FC" w:rsidRPr="00D63157" w:rsidRDefault="005950FC" w:rsidP="00615DA8">
      <w:pPr>
        <w:pStyle w:val="30"/>
        <w:rPr>
          <w:rFonts w:ascii="Times New Roman" w:hAnsi="Times New Roman" w:cs="Times New Roman"/>
          <w:sz w:val="20"/>
          <w:szCs w:val="20"/>
          <w:u w:val="single"/>
        </w:rPr>
      </w:pPr>
      <w:r w:rsidRPr="00D63157">
        <w:rPr>
          <w:rFonts w:ascii="Times New Roman" w:hAnsi="Times New Roman" w:cs="Times New Roman"/>
          <w:sz w:val="24"/>
          <w:szCs w:val="24"/>
        </w:rPr>
        <w:t xml:space="preserve"> </w:t>
      </w:r>
      <w:bookmarkStart w:id="4" w:name="_Toc261926182"/>
      <w:r w:rsidRPr="00D63157">
        <w:rPr>
          <w:rFonts w:ascii="Times New Roman" w:hAnsi="Times New Roman" w:cs="Times New Roman"/>
          <w:sz w:val="20"/>
          <w:szCs w:val="20"/>
          <w:u w:val="single"/>
        </w:rPr>
        <w:t>ПРИНЦИП УКРУПНЕНИЯ КОНТРОЛИРУЕМЫХ КАДРОВ</w:t>
      </w:r>
      <w:bookmarkEnd w:id="4"/>
    </w:p>
    <w:p w14:paraId="7B1F836E" w14:textId="77777777" w:rsidR="005950FC" w:rsidRPr="00D63157" w:rsidRDefault="005950FC" w:rsidP="00D63157"/>
    <w:p w14:paraId="030201A2" w14:textId="675AF0EB" w:rsidR="005950FC" w:rsidRDefault="004053D6" w:rsidP="00D63157">
      <w:pPr>
        <w:jc w:val="center"/>
      </w:pPr>
      <w:r w:rsidRPr="00D63157">
        <w:rPr>
          <w:noProof/>
        </w:rPr>
        <mc:AlternateContent>
          <mc:Choice Requires="wps">
            <w:drawing>
              <wp:anchor distT="0" distB="0" distL="114300" distR="114300" simplePos="0" relativeHeight="251722240" behindDoc="0" locked="0" layoutInCell="1" allowOverlap="1" wp14:anchorId="3E677834" wp14:editId="227B3C22">
                <wp:simplePos x="0" y="0"/>
                <wp:positionH relativeFrom="column">
                  <wp:posOffset>4564380</wp:posOffset>
                </wp:positionH>
                <wp:positionV relativeFrom="paragraph">
                  <wp:posOffset>672465</wp:posOffset>
                </wp:positionV>
                <wp:extent cx="990600" cy="1555115"/>
                <wp:effectExtent l="0" t="0" r="0" b="0"/>
                <wp:wrapNone/>
                <wp:docPr id="686"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0" cy="1555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8F6D1" id="Line 551" o:spid="_x0000_s1026" style="position:absolute;flip:x 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52.95pt" to="437.4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">
                <v:stroke endarrow="block"/>
              </v:line>
            </w:pict>
          </mc:Fallback>
        </mc:AlternateContent>
      </w:r>
      <w:r w:rsidRPr="00D63157">
        <w:rPr>
          <w:noProof/>
        </w:rPr>
        <mc:AlternateContent>
          <mc:Choice Requires="wps">
            <w:drawing>
              <wp:anchor distT="0" distB="0" distL="114300" distR="114300" simplePos="0" relativeHeight="251723264" behindDoc="0" locked="0" layoutInCell="1" allowOverlap="1" wp14:anchorId="6CBEA4A3" wp14:editId="68BEFB92">
                <wp:simplePos x="0" y="0"/>
                <wp:positionH relativeFrom="column">
                  <wp:posOffset>830580</wp:posOffset>
                </wp:positionH>
                <wp:positionV relativeFrom="paragraph">
                  <wp:posOffset>672465</wp:posOffset>
                </wp:positionV>
                <wp:extent cx="1219200" cy="1828800"/>
                <wp:effectExtent l="0" t="0" r="0" b="0"/>
                <wp:wrapNone/>
                <wp:docPr id="685"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7A02F" id="Line 552" o:spid="_x0000_s1026" style="position:absolute;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52.95pt" to="161.4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">
                <v:stroke endarrow="block"/>
              </v:line>
            </w:pict>
          </mc:Fallback>
        </mc:AlternateContent>
      </w:r>
      <w:r w:rsidRPr="00D63157">
        <w:rPr>
          <w:noProof/>
        </w:rPr>
        <w:drawing>
          <wp:inline distT="0" distB="0" distL="0" distR="0" wp14:anchorId="01C601B6" wp14:editId="243C4549">
            <wp:extent cx="4438650" cy="3472815"/>
            <wp:effectExtent l="0" t="0" r="0" b="0"/>
            <wp:docPr id="12" name="Рисунок 12" descr="Авторский метод профессора Светланы Карась. Обучение игре на фортепиано (фортепьяно) - принцип укрупнения контролируемых кадров при игре на фортепиано. Пособие рекомендовано для использования при обучении игре на фортепиано (фортепья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вторский метод профессора Светланы Карась. Обучение игре на фортепиано (фортепьяно) - принцип укрупнения контролируемых кадров при игре на фортепиано. Пособие рекомендовано для использования при обучении игре на фортепиано (фортепьян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3472815"/>
                    </a:xfrm>
                    <a:prstGeom prst="rect">
                      <a:avLst/>
                    </a:prstGeom>
                    <a:noFill/>
                    <a:ln>
                      <a:noFill/>
                    </a:ln>
                  </pic:spPr>
                </pic:pic>
              </a:graphicData>
            </a:graphic>
          </wp:inline>
        </w:drawing>
      </w:r>
    </w:p>
    <w:p w14:paraId="26D95871" w14:textId="7B229E32" w:rsidR="00B142E1" w:rsidRDefault="00B142E1" w:rsidP="00D63157">
      <w:pPr>
        <w:jc w:val="center"/>
      </w:pPr>
    </w:p>
    <w:p w14:paraId="7A1BD860" w14:textId="03334AC2" w:rsidR="00B142E1" w:rsidRDefault="00B142E1" w:rsidP="00D63157">
      <w:pPr>
        <w:jc w:val="center"/>
      </w:pPr>
    </w:p>
    <w:p w14:paraId="61C7B07E" w14:textId="77777777" w:rsidR="00B142E1" w:rsidRPr="00D63157" w:rsidRDefault="00B142E1" w:rsidP="00D63157">
      <w:pPr>
        <w:jc w:val="center"/>
      </w:pPr>
    </w:p>
    <w:p w14:paraId="641C704D" w14:textId="320D14B6" w:rsidR="00B142E1" w:rsidRDefault="006A2EF3" w:rsidP="00615DA8">
      <w:pPr>
        <w:pStyle w:val="30"/>
        <w:numPr>
          <w:ilvl w:val="0"/>
          <w:numId w:val="0"/>
        </w:numPr>
        <w:ind w:left="2553"/>
        <w:jc w:val="center"/>
        <w:rPr>
          <w:rFonts w:ascii="Times New Roman" w:hAnsi="Times New Roman" w:cs="Times New Roman"/>
          <w:sz w:val="18"/>
          <w:szCs w:val="18"/>
        </w:rPr>
      </w:pPr>
      <w:bookmarkStart w:id="5" w:name="_Toc261926180"/>
      <w:r w:rsidRPr="00B142E1">
        <w:rPr>
          <w:rFonts w:ascii="Times New Roman" w:hAnsi="Times New Roman" w:cs="Times New Roman"/>
          <w:sz w:val="18"/>
          <w:szCs w:val="18"/>
        </w:rPr>
        <w:t>КРАТКАЯ</w:t>
      </w:r>
      <w:r w:rsidRPr="00B142E1">
        <w:rPr>
          <w:rFonts w:ascii="Times New Roman" w:hAnsi="Times New Roman" w:cs="Times New Roman"/>
          <w:sz w:val="24"/>
          <w:szCs w:val="24"/>
        </w:rPr>
        <w:t xml:space="preserve"> </w:t>
      </w:r>
      <w:r w:rsidR="008C64DB" w:rsidRPr="00B142E1">
        <w:rPr>
          <w:rFonts w:ascii="Times New Roman" w:hAnsi="Times New Roman" w:cs="Times New Roman"/>
          <w:sz w:val="18"/>
          <w:szCs w:val="18"/>
        </w:rPr>
        <w:t>СХЕМА ФОРМИРОВАНИЯ ОБРАЗА-ПРЕДСТАВЛЕНИЯ</w:t>
      </w:r>
      <w:bookmarkStart w:id="6" w:name="_Toc261926181"/>
      <w:bookmarkEnd w:id="5"/>
    </w:p>
    <w:p w14:paraId="3EFA96ED" w14:textId="4D36A1E0" w:rsidR="00B142E1" w:rsidRPr="00B142E1" w:rsidRDefault="008C64DB" w:rsidP="00615DA8">
      <w:pPr>
        <w:pStyle w:val="30"/>
        <w:numPr>
          <w:ilvl w:val="0"/>
          <w:numId w:val="0"/>
        </w:numPr>
        <w:ind w:left="2553"/>
        <w:jc w:val="center"/>
        <w:rPr>
          <w:rFonts w:ascii="Times New Roman" w:hAnsi="Times New Roman" w:cs="Times New Roman"/>
          <w:sz w:val="18"/>
          <w:szCs w:val="18"/>
        </w:rPr>
      </w:pPr>
      <w:r w:rsidRPr="00B142E1">
        <w:rPr>
          <w:rFonts w:ascii="Times New Roman" w:hAnsi="Times New Roman" w:cs="Times New Roman"/>
          <w:sz w:val="18"/>
          <w:szCs w:val="18"/>
        </w:rPr>
        <w:t>В РАБОТЕ</w:t>
      </w:r>
    </w:p>
    <w:p w14:paraId="7F056243" w14:textId="1F8EA91E" w:rsidR="008C64DB" w:rsidRPr="00B142E1" w:rsidRDefault="008C64DB" w:rsidP="00615DA8">
      <w:pPr>
        <w:pStyle w:val="30"/>
        <w:numPr>
          <w:ilvl w:val="0"/>
          <w:numId w:val="0"/>
        </w:numPr>
        <w:ind w:left="2553"/>
        <w:jc w:val="center"/>
        <w:rPr>
          <w:rFonts w:ascii="Times New Roman" w:hAnsi="Times New Roman" w:cs="Times New Roman"/>
          <w:sz w:val="18"/>
          <w:szCs w:val="18"/>
        </w:rPr>
      </w:pPr>
      <w:r w:rsidRPr="00B142E1">
        <w:rPr>
          <w:rFonts w:ascii="Times New Roman" w:hAnsi="Times New Roman" w:cs="Times New Roman"/>
          <w:sz w:val="18"/>
          <w:szCs w:val="18"/>
        </w:rPr>
        <w:t xml:space="preserve">НАД </w:t>
      </w:r>
      <w:r w:rsidR="00D958E4" w:rsidRPr="00B142E1">
        <w:rPr>
          <w:rFonts w:ascii="Times New Roman" w:hAnsi="Times New Roman" w:cs="Times New Roman"/>
          <w:sz w:val="18"/>
          <w:szCs w:val="18"/>
        </w:rPr>
        <w:t>МУЗЫКАЛЬНЫМ ПРОИЗВЕДЕНИЕМ</w:t>
      </w:r>
      <w:bookmarkEnd w:id="6"/>
    </w:p>
    <w:p w14:paraId="0C97B050" w14:textId="77777777" w:rsidR="005950FC" w:rsidRPr="00D63157" w:rsidRDefault="005950FC" w:rsidP="00615DA8">
      <w:pPr>
        <w:jc w:val="center"/>
      </w:pPr>
    </w:p>
    <w:p w14:paraId="32539CF1" w14:textId="77777777" w:rsidR="006A2EF3" w:rsidRPr="00D63157" w:rsidRDefault="006A2EF3" w:rsidP="00D63157"/>
    <w:p w14:paraId="4CB8A603" w14:textId="550133AB" w:rsidR="008C64DB" w:rsidRDefault="004053D6" w:rsidP="00D63157">
      <w:pPr>
        <w:jc w:val="center"/>
      </w:pPr>
      <w:r w:rsidRPr="00D63157">
        <w:rPr>
          <w:noProof/>
        </w:rPr>
        <w:drawing>
          <wp:inline distT="0" distB="0" distL="0" distR="0" wp14:anchorId="373AD4C5" wp14:editId="67014C7A">
            <wp:extent cx="4613275" cy="5167630"/>
            <wp:effectExtent l="0" t="0" r="0" b="0"/>
            <wp:docPr id="13" name="Рисунок 13" descr="Обучение игре на фортепиано (фортепьяно) - схема формирования образа-представления в работе над музыкальным произведением (рекомендовано для музыкальных школ с обучением игре на фортепиано) - авторский метод профессора фортепианого мастерства Светланы Кар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учение игре на фортепиано (фортепьяно) - схема формирования образа-представления в работе над музыкальным произведением (рекомендовано для музыкальных школ с обучением игре на фортепиано) - авторский метод профессора фортепианого мастерства Светланы Карас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275" cy="5167630"/>
                    </a:xfrm>
                    <a:prstGeom prst="rect">
                      <a:avLst/>
                    </a:prstGeom>
                    <a:noFill/>
                    <a:ln>
                      <a:noFill/>
                    </a:ln>
                  </pic:spPr>
                </pic:pic>
              </a:graphicData>
            </a:graphic>
          </wp:inline>
        </w:drawing>
      </w:r>
    </w:p>
    <w:p w14:paraId="2A2813C5" w14:textId="77777777" w:rsidR="00AE6F7B" w:rsidRPr="00D63157" w:rsidRDefault="00AE6F7B" w:rsidP="00D63157">
      <w:pPr>
        <w:jc w:val="center"/>
      </w:pPr>
    </w:p>
    <w:p w14:paraId="62C5A079" w14:textId="77777777" w:rsidR="008C64DB" w:rsidRPr="00D63157" w:rsidRDefault="005950FC" w:rsidP="00B142E1">
      <w:pPr>
        <w:pStyle w:val="af6"/>
        <w:numPr>
          <w:ilvl w:val="0"/>
          <w:numId w:val="20"/>
        </w:numPr>
        <w:ind w:left="284" w:firstLine="0"/>
        <w:jc w:val="left"/>
        <w:rPr>
          <w:rFonts w:ascii="Times New Roman" w:hAnsi="Times New Roman"/>
          <w:b/>
          <w:sz w:val="24"/>
          <w:szCs w:val="24"/>
        </w:rPr>
      </w:pPr>
      <w:r w:rsidRPr="00D63157">
        <w:rPr>
          <w:rFonts w:ascii="Times New Roman" w:hAnsi="Times New Roman"/>
          <w:b/>
          <w:sz w:val="24"/>
          <w:szCs w:val="24"/>
        </w:rPr>
        <w:t>П</w:t>
      </w:r>
      <w:r w:rsidR="008C64DB" w:rsidRPr="00D63157">
        <w:rPr>
          <w:rFonts w:ascii="Times New Roman" w:hAnsi="Times New Roman"/>
          <w:b/>
          <w:sz w:val="24"/>
          <w:szCs w:val="24"/>
        </w:rPr>
        <w:t>ринцип укрупнения контролируемых</w:t>
      </w:r>
      <w:r w:rsidR="008C64DB" w:rsidRPr="00D63157">
        <w:rPr>
          <w:rFonts w:ascii="Times New Roman" w:hAnsi="Times New Roman"/>
          <w:sz w:val="24"/>
          <w:szCs w:val="24"/>
        </w:rPr>
        <w:t xml:space="preserve"> кадров - позволяет органично переходить от</w:t>
      </w:r>
      <w:r w:rsidR="003B3E80" w:rsidRPr="00D63157">
        <w:rPr>
          <w:rFonts w:ascii="Times New Roman" w:hAnsi="Times New Roman"/>
          <w:sz w:val="24"/>
          <w:szCs w:val="24"/>
        </w:rPr>
        <w:t xml:space="preserve"> слухового </w:t>
      </w:r>
      <w:r w:rsidRPr="00D63157">
        <w:rPr>
          <w:rFonts w:ascii="Times New Roman" w:hAnsi="Times New Roman"/>
          <w:b/>
          <w:sz w:val="24"/>
          <w:szCs w:val="24"/>
        </w:rPr>
        <w:t>контроля за каждым звуком</w:t>
      </w:r>
    </w:p>
    <w:p w14:paraId="52AA2490" w14:textId="77777777" w:rsidR="008C64DB" w:rsidRPr="00D63157" w:rsidRDefault="008C64DB" w:rsidP="00B142E1">
      <w:pPr>
        <w:pStyle w:val="af6"/>
        <w:numPr>
          <w:ilvl w:val="0"/>
          <w:numId w:val="20"/>
        </w:numPr>
        <w:ind w:left="284" w:firstLine="0"/>
        <w:jc w:val="left"/>
        <w:rPr>
          <w:rFonts w:ascii="Times New Roman" w:hAnsi="Times New Roman"/>
          <w:b/>
          <w:sz w:val="24"/>
          <w:szCs w:val="24"/>
        </w:rPr>
      </w:pPr>
      <w:r w:rsidRPr="00D63157">
        <w:rPr>
          <w:rFonts w:ascii="Times New Roman" w:hAnsi="Times New Roman"/>
          <w:b/>
          <w:sz w:val="24"/>
          <w:szCs w:val="24"/>
        </w:rPr>
        <w:t>к мысленному созданию целостной формы.</w:t>
      </w:r>
    </w:p>
    <w:p w14:paraId="644983A6" w14:textId="77777777" w:rsidR="006149F8" w:rsidRPr="00D63157" w:rsidRDefault="002C6D70" w:rsidP="00D63157">
      <w:pPr>
        <w:pStyle w:val="af6"/>
        <w:ind w:firstLine="0"/>
        <w:rPr>
          <w:rFonts w:ascii="Times New Roman" w:hAnsi="Times New Roman"/>
          <w:sz w:val="24"/>
          <w:szCs w:val="24"/>
        </w:rPr>
      </w:pPr>
      <w:r w:rsidRPr="00D63157">
        <w:rPr>
          <w:rFonts w:ascii="Times New Roman" w:hAnsi="Times New Roman"/>
          <w:sz w:val="22"/>
          <w:szCs w:val="22"/>
        </w:rPr>
        <w:t xml:space="preserve">   </w:t>
      </w:r>
      <w:r w:rsidR="00A70C9E" w:rsidRPr="00D63157">
        <w:rPr>
          <w:rFonts w:ascii="Times New Roman" w:hAnsi="Times New Roman"/>
          <w:sz w:val="24"/>
          <w:szCs w:val="24"/>
        </w:rPr>
        <w:t xml:space="preserve">Под "контролем" понимается </w:t>
      </w:r>
      <w:r w:rsidR="00A70C9E" w:rsidRPr="00D63157">
        <w:rPr>
          <w:rFonts w:ascii="Times New Roman" w:hAnsi="Times New Roman"/>
          <w:b/>
          <w:sz w:val="24"/>
          <w:szCs w:val="24"/>
        </w:rPr>
        <w:t>одновременное</w:t>
      </w:r>
      <w:r w:rsidR="00A70C9E" w:rsidRPr="00D63157">
        <w:rPr>
          <w:rFonts w:ascii="Times New Roman" w:hAnsi="Times New Roman"/>
          <w:sz w:val="24"/>
          <w:szCs w:val="24"/>
        </w:rPr>
        <w:t xml:space="preserve"> </w:t>
      </w:r>
      <w:r w:rsidR="00A70C9E" w:rsidRPr="00D63157">
        <w:rPr>
          <w:rFonts w:ascii="Times New Roman" w:hAnsi="Times New Roman"/>
          <w:b/>
          <w:sz w:val="24"/>
          <w:szCs w:val="24"/>
        </w:rPr>
        <w:t>представление</w:t>
      </w:r>
      <w:r w:rsidR="00A70C9E" w:rsidRPr="00D63157">
        <w:rPr>
          <w:rFonts w:ascii="Times New Roman" w:hAnsi="Times New Roman"/>
          <w:sz w:val="24"/>
          <w:szCs w:val="24"/>
        </w:rPr>
        <w:t xml:space="preserve"> </w:t>
      </w:r>
      <w:r w:rsidR="00A70C9E" w:rsidRPr="00D63157">
        <w:rPr>
          <w:rFonts w:ascii="Times New Roman" w:hAnsi="Times New Roman"/>
          <w:b/>
          <w:sz w:val="24"/>
          <w:szCs w:val="24"/>
        </w:rPr>
        <w:t>звука</w:t>
      </w:r>
      <w:r w:rsidR="00A70C9E" w:rsidRPr="00D63157">
        <w:rPr>
          <w:rFonts w:ascii="Times New Roman" w:hAnsi="Times New Roman"/>
          <w:sz w:val="24"/>
          <w:szCs w:val="24"/>
        </w:rPr>
        <w:t xml:space="preserve"> (тембра, штриха), </w:t>
      </w:r>
      <w:r w:rsidR="00A70C9E" w:rsidRPr="00D63157">
        <w:rPr>
          <w:rFonts w:ascii="Times New Roman" w:hAnsi="Times New Roman"/>
          <w:b/>
          <w:sz w:val="24"/>
          <w:szCs w:val="24"/>
        </w:rPr>
        <w:t>двигательных ощущений (силы веса руки</w:t>
      </w:r>
      <w:r w:rsidR="003B3E80" w:rsidRPr="00D63157">
        <w:rPr>
          <w:rFonts w:ascii="Times New Roman" w:hAnsi="Times New Roman"/>
          <w:b/>
          <w:sz w:val="24"/>
          <w:szCs w:val="24"/>
        </w:rPr>
        <w:t xml:space="preserve"> и пальцев</w:t>
      </w:r>
      <w:r w:rsidR="00A70C9E" w:rsidRPr="00D63157">
        <w:rPr>
          <w:rFonts w:ascii="Times New Roman" w:hAnsi="Times New Roman"/>
          <w:b/>
          <w:sz w:val="24"/>
          <w:szCs w:val="24"/>
        </w:rPr>
        <w:t>)</w:t>
      </w:r>
      <w:r w:rsidR="00A70C9E" w:rsidRPr="00D63157">
        <w:rPr>
          <w:rFonts w:ascii="Times New Roman" w:hAnsi="Times New Roman"/>
          <w:sz w:val="24"/>
          <w:szCs w:val="24"/>
        </w:rPr>
        <w:t xml:space="preserve">, включающих управление клавишами, затем </w:t>
      </w:r>
      <w:r w:rsidR="00A70C9E" w:rsidRPr="00D63157">
        <w:rPr>
          <w:rFonts w:ascii="Times New Roman" w:hAnsi="Times New Roman"/>
          <w:b/>
          <w:sz w:val="24"/>
          <w:szCs w:val="24"/>
        </w:rPr>
        <w:t>звукоизвлечение и проверка состояния покоя в руке</w:t>
      </w:r>
      <w:r w:rsidR="00A70C9E" w:rsidRPr="00D63157">
        <w:rPr>
          <w:rFonts w:ascii="Times New Roman" w:hAnsi="Times New Roman"/>
          <w:sz w:val="24"/>
          <w:szCs w:val="24"/>
        </w:rPr>
        <w:t>.</w:t>
      </w:r>
    </w:p>
    <w:p w14:paraId="734C6140" w14:textId="77777777" w:rsidR="00A70C9E"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 xml:space="preserve"> Вначале контролируется каждый звук, далее - только звуки, попадающие в пульс (остальные исполняются подсознательно), потом первый звук фразы удерживается в представлении и мысленно соединяется с ее последним звуком. Вся фраза выстраивается как замкнутая целостность в пространстве. То же самое проделывается с предложением, частью. И, наконец, исполнитель контролирует только целостность звучания и единство потока энергии от мышц спины, через руки, ладони, кончики пальцев и клавиши в струны.</w:t>
      </w:r>
    </w:p>
    <w:p w14:paraId="543BCE4F" w14:textId="77777777" w:rsidR="00A70C9E" w:rsidRPr="00D63157" w:rsidRDefault="00A70C9E" w:rsidP="00D63157">
      <w:pPr>
        <w:pStyle w:val="af6"/>
        <w:ind w:firstLine="0"/>
        <w:rPr>
          <w:rFonts w:ascii="Times New Roman" w:hAnsi="Times New Roman"/>
          <w:b/>
          <w:sz w:val="24"/>
          <w:szCs w:val="24"/>
        </w:rPr>
      </w:pPr>
      <w:r w:rsidRPr="00D63157">
        <w:rPr>
          <w:rFonts w:ascii="Times New Roman" w:hAnsi="Times New Roman"/>
          <w:sz w:val="24"/>
          <w:szCs w:val="24"/>
        </w:rPr>
        <w:t xml:space="preserve">Схема работы над произведением и принцип укрупнения осваиваются ребенком </w:t>
      </w:r>
      <w:r w:rsidRPr="00D63157">
        <w:rPr>
          <w:rFonts w:ascii="Times New Roman" w:hAnsi="Times New Roman"/>
          <w:b/>
          <w:sz w:val="24"/>
          <w:szCs w:val="24"/>
        </w:rPr>
        <w:t>постепенно.</w:t>
      </w:r>
      <w:r w:rsidRPr="00D63157">
        <w:rPr>
          <w:rFonts w:ascii="Times New Roman" w:hAnsi="Times New Roman"/>
          <w:sz w:val="24"/>
          <w:szCs w:val="24"/>
        </w:rPr>
        <w:t xml:space="preserve"> В результате изучения первой темы </w:t>
      </w:r>
      <w:r w:rsidRPr="00D63157">
        <w:rPr>
          <w:rFonts w:ascii="Times New Roman" w:hAnsi="Times New Roman"/>
          <w:b/>
          <w:sz w:val="24"/>
          <w:szCs w:val="24"/>
        </w:rPr>
        <w:t>"Ритм"</w:t>
      </w:r>
      <w:r w:rsidRPr="00D63157">
        <w:rPr>
          <w:rFonts w:ascii="Times New Roman" w:hAnsi="Times New Roman"/>
          <w:sz w:val="24"/>
          <w:szCs w:val="24"/>
        </w:rPr>
        <w:t xml:space="preserve"> ученик приобретает способность создавать гармонию слуховых и двигательных представлений при извлечении одного звука, а также начинает мысленно организовывать звуки в пространстве и во времени (это соответствует подготовительному этапу на схеме и первым двум ступеням принципа укрупнения).</w:t>
      </w:r>
    </w:p>
    <w:p w14:paraId="1566827F" w14:textId="77777777" w:rsidR="00A70C9E"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 xml:space="preserve">Изучив вторую тему </w:t>
      </w:r>
      <w:r w:rsidRPr="00D63157">
        <w:rPr>
          <w:rFonts w:ascii="Times New Roman" w:hAnsi="Times New Roman"/>
          <w:b/>
          <w:sz w:val="24"/>
          <w:szCs w:val="24"/>
        </w:rPr>
        <w:t>"Интонация",</w:t>
      </w:r>
      <w:r w:rsidRPr="00D63157">
        <w:rPr>
          <w:rFonts w:ascii="Times New Roman" w:hAnsi="Times New Roman"/>
          <w:sz w:val="24"/>
          <w:szCs w:val="24"/>
        </w:rPr>
        <w:t xml:space="preserve"> ребенок уже способен оперировать мотивами и фразами (первый этап схемы и третья ступень принципа укрупнения). </w:t>
      </w:r>
    </w:p>
    <w:p w14:paraId="18A8F4CA" w14:textId="77777777" w:rsidR="00A70C9E"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 xml:space="preserve">Завершив изучение третьей и четвертой тем </w:t>
      </w:r>
      <w:r w:rsidRPr="00D63157">
        <w:rPr>
          <w:rFonts w:ascii="Times New Roman" w:hAnsi="Times New Roman"/>
          <w:b/>
          <w:sz w:val="24"/>
          <w:szCs w:val="24"/>
        </w:rPr>
        <w:t>"Полифония" и "Гармония",</w:t>
      </w:r>
      <w:r w:rsidRPr="00D63157">
        <w:rPr>
          <w:rFonts w:ascii="Times New Roman" w:hAnsi="Times New Roman"/>
          <w:sz w:val="24"/>
          <w:szCs w:val="24"/>
        </w:rPr>
        <w:t xml:space="preserve"> ученик мыслит двумя и более голосами, соединяя их в пространстве и во времени (второй этап схемы и четвертая ступень принципа укрупнения).</w:t>
      </w:r>
    </w:p>
    <w:p w14:paraId="03EEC15A" w14:textId="19BE76B2" w:rsidR="006A2EF3"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После освоения пятой, последней, темы "</w:t>
      </w:r>
      <w:r w:rsidRPr="00D63157">
        <w:rPr>
          <w:rFonts w:ascii="Times New Roman" w:hAnsi="Times New Roman"/>
          <w:b/>
          <w:sz w:val="24"/>
          <w:szCs w:val="24"/>
        </w:rPr>
        <w:t>Музыкальная форма"</w:t>
      </w:r>
      <w:r w:rsidRPr="00D63157">
        <w:rPr>
          <w:rFonts w:ascii="Times New Roman" w:hAnsi="Times New Roman"/>
          <w:sz w:val="24"/>
          <w:szCs w:val="24"/>
        </w:rPr>
        <w:t xml:space="preserve"> ребенок подготовлен к самостоятельной работе над музыкальным произведением, самостоятельному формированию целостного образа-представления (третий этап схемы и пятая ступень принципа укрупнения).</w:t>
      </w:r>
    </w:p>
    <w:p w14:paraId="797C3D6F" w14:textId="77777777" w:rsidR="00A70C9E"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 xml:space="preserve">Каждая тема делится </w:t>
      </w:r>
      <w:r w:rsidR="007C1861" w:rsidRPr="00D63157">
        <w:rPr>
          <w:rFonts w:ascii="Times New Roman" w:hAnsi="Times New Roman"/>
          <w:sz w:val="24"/>
          <w:szCs w:val="24"/>
        </w:rPr>
        <w:t xml:space="preserve">примерно </w:t>
      </w:r>
      <w:r w:rsidRPr="00D63157">
        <w:rPr>
          <w:rFonts w:ascii="Times New Roman" w:hAnsi="Times New Roman"/>
          <w:sz w:val="24"/>
          <w:szCs w:val="24"/>
        </w:rPr>
        <w:t xml:space="preserve">на </w:t>
      </w:r>
      <w:r w:rsidR="007C1861" w:rsidRPr="00D63157">
        <w:rPr>
          <w:rFonts w:ascii="Times New Roman" w:hAnsi="Times New Roman"/>
          <w:sz w:val="24"/>
          <w:szCs w:val="24"/>
        </w:rPr>
        <w:t>4-6 уроков, занимая определённую часть времени от урока.</w:t>
      </w:r>
      <w:r w:rsidR="0031434C" w:rsidRPr="00D63157">
        <w:rPr>
          <w:rFonts w:ascii="Times New Roman" w:hAnsi="Times New Roman"/>
          <w:sz w:val="24"/>
          <w:szCs w:val="24"/>
        </w:rPr>
        <w:t xml:space="preserve"> Урок состоит из 4-х аспектов:</w:t>
      </w:r>
    </w:p>
    <w:p w14:paraId="2E4DBDD1" w14:textId="77777777" w:rsidR="00A70C9E" w:rsidRPr="00D63157" w:rsidRDefault="003B3E80" w:rsidP="00D63157">
      <w:pPr>
        <w:pStyle w:val="af6"/>
        <w:numPr>
          <w:ilvl w:val="0"/>
          <w:numId w:val="21"/>
        </w:numPr>
        <w:ind w:left="0" w:firstLine="0"/>
        <w:rPr>
          <w:rFonts w:ascii="Times New Roman" w:hAnsi="Times New Roman"/>
          <w:sz w:val="24"/>
          <w:szCs w:val="24"/>
        </w:rPr>
      </w:pPr>
      <w:r w:rsidRPr="00D63157">
        <w:rPr>
          <w:rFonts w:ascii="Times New Roman" w:hAnsi="Times New Roman"/>
          <w:sz w:val="24"/>
          <w:szCs w:val="24"/>
        </w:rPr>
        <w:t>р</w:t>
      </w:r>
      <w:r w:rsidR="00A70C9E" w:rsidRPr="00D63157">
        <w:rPr>
          <w:rFonts w:ascii="Times New Roman" w:hAnsi="Times New Roman"/>
          <w:sz w:val="24"/>
          <w:szCs w:val="24"/>
        </w:rPr>
        <w:t>азвитие образных представлений (эмоций, эмпатии - сопереживания)</w:t>
      </w:r>
    </w:p>
    <w:p w14:paraId="7777C361" w14:textId="77777777" w:rsidR="00A70C9E" w:rsidRPr="00D63157" w:rsidRDefault="00A70C9E" w:rsidP="00D63157">
      <w:pPr>
        <w:pStyle w:val="af6"/>
        <w:numPr>
          <w:ilvl w:val="0"/>
          <w:numId w:val="15"/>
        </w:numPr>
        <w:ind w:left="0" w:firstLine="0"/>
        <w:rPr>
          <w:rFonts w:ascii="Times New Roman" w:hAnsi="Times New Roman"/>
          <w:sz w:val="24"/>
          <w:szCs w:val="24"/>
        </w:rPr>
      </w:pPr>
      <w:r w:rsidRPr="00D63157">
        <w:rPr>
          <w:rFonts w:ascii="Times New Roman" w:hAnsi="Times New Roman"/>
          <w:sz w:val="24"/>
          <w:szCs w:val="24"/>
        </w:rPr>
        <w:t xml:space="preserve">развитие слуховых представлений (тембры, </w:t>
      </w:r>
      <w:r w:rsidR="003B3E80" w:rsidRPr="00D63157">
        <w:rPr>
          <w:rFonts w:ascii="Times New Roman" w:hAnsi="Times New Roman"/>
          <w:sz w:val="24"/>
          <w:szCs w:val="24"/>
        </w:rPr>
        <w:t>гармоническое тяготение, устой-</w:t>
      </w:r>
      <w:proofErr w:type="spellStart"/>
      <w:r w:rsidR="003B3E80" w:rsidRPr="00D63157">
        <w:rPr>
          <w:rFonts w:ascii="Times New Roman" w:hAnsi="Times New Roman"/>
          <w:sz w:val="24"/>
          <w:szCs w:val="24"/>
        </w:rPr>
        <w:t>неустой</w:t>
      </w:r>
      <w:proofErr w:type="spellEnd"/>
      <w:r w:rsidRPr="00D63157">
        <w:rPr>
          <w:rFonts w:ascii="Times New Roman" w:hAnsi="Times New Roman"/>
          <w:sz w:val="24"/>
          <w:szCs w:val="24"/>
        </w:rPr>
        <w:t xml:space="preserve">),  </w:t>
      </w:r>
    </w:p>
    <w:p w14:paraId="488F52E1" w14:textId="77777777" w:rsidR="00A70C9E" w:rsidRPr="00D63157" w:rsidRDefault="00A70C9E" w:rsidP="00D63157">
      <w:pPr>
        <w:pStyle w:val="af6"/>
        <w:numPr>
          <w:ilvl w:val="0"/>
          <w:numId w:val="15"/>
        </w:numPr>
        <w:ind w:left="0" w:firstLine="0"/>
        <w:rPr>
          <w:rFonts w:ascii="Times New Roman" w:hAnsi="Times New Roman"/>
          <w:sz w:val="24"/>
          <w:szCs w:val="24"/>
        </w:rPr>
      </w:pPr>
      <w:r w:rsidRPr="00D63157">
        <w:rPr>
          <w:rFonts w:ascii="Times New Roman" w:hAnsi="Times New Roman"/>
          <w:sz w:val="24"/>
          <w:szCs w:val="24"/>
        </w:rPr>
        <w:t>развитие дв</w:t>
      </w:r>
      <w:r w:rsidR="005950FC" w:rsidRPr="00D63157">
        <w:rPr>
          <w:rFonts w:ascii="Times New Roman" w:hAnsi="Times New Roman"/>
          <w:sz w:val="24"/>
          <w:szCs w:val="24"/>
        </w:rPr>
        <w:t>игательных представлений (штрих</w:t>
      </w:r>
      <w:r w:rsidRPr="00D63157">
        <w:rPr>
          <w:rFonts w:ascii="Times New Roman" w:hAnsi="Times New Roman"/>
          <w:sz w:val="24"/>
          <w:szCs w:val="24"/>
        </w:rPr>
        <w:t>–жест, пластика</w:t>
      </w:r>
      <w:r w:rsidR="003B3E80" w:rsidRPr="00D63157">
        <w:rPr>
          <w:rFonts w:ascii="Times New Roman" w:hAnsi="Times New Roman"/>
          <w:sz w:val="24"/>
          <w:szCs w:val="24"/>
        </w:rPr>
        <w:t xml:space="preserve"> на основе идеомоторных ощущений</w:t>
      </w:r>
      <w:r w:rsidRPr="00D63157">
        <w:rPr>
          <w:rFonts w:ascii="Times New Roman" w:hAnsi="Times New Roman"/>
          <w:sz w:val="24"/>
          <w:szCs w:val="24"/>
        </w:rPr>
        <w:t>)</w:t>
      </w:r>
    </w:p>
    <w:p w14:paraId="3D6B5848" w14:textId="77777777" w:rsidR="00A70C9E" w:rsidRPr="00D63157" w:rsidRDefault="00A70C9E" w:rsidP="00D63157">
      <w:pPr>
        <w:pStyle w:val="af6"/>
        <w:numPr>
          <w:ilvl w:val="0"/>
          <w:numId w:val="15"/>
        </w:numPr>
        <w:ind w:left="0" w:firstLine="0"/>
        <w:rPr>
          <w:rFonts w:ascii="Times New Roman" w:hAnsi="Times New Roman"/>
          <w:sz w:val="24"/>
          <w:szCs w:val="24"/>
        </w:rPr>
      </w:pPr>
      <w:r w:rsidRPr="00D63157">
        <w:rPr>
          <w:rFonts w:ascii="Times New Roman" w:hAnsi="Times New Roman"/>
          <w:sz w:val="24"/>
          <w:szCs w:val="24"/>
        </w:rPr>
        <w:t xml:space="preserve">формирование </w:t>
      </w:r>
      <w:proofErr w:type="spellStart"/>
      <w:proofErr w:type="gramStart"/>
      <w:r w:rsidRPr="00D63157">
        <w:rPr>
          <w:rFonts w:ascii="Times New Roman" w:hAnsi="Times New Roman"/>
          <w:sz w:val="24"/>
          <w:szCs w:val="24"/>
          <w:u w:val="single"/>
        </w:rPr>
        <w:t>слухопсиходвигательных</w:t>
      </w:r>
      <w:proofErr w:type="spellEnd"/>
      <w:r w:rsidRPr="00D63157">
        <w:rPr>
          <w:rFonts w:ascii="Times New Roman" w:hAnsi="Times New Roman"/>
          <w:sz w:val="24"/>
          <w:szCs w:val="24"/>
        </w:rPr>
        <w:t xml:space="preserve"> </w:t>
      </w:r>
      <w:r w:rsidR="003B3E80" w:rsidRPr="00D63157">
        <w:rPr>
          <w:rFonts w:ascii="Times New Roman" w:hAnsi="Times New Roman"/>
          <w:sz w:val="24"/>
          <w:szCs w:val="24"/>
        </w:rPr>
        <w:t xml:space="preserve"> </w:t>
      </w:r>
      <w:r w:rsidRPr="00D63157">
        <w:rPr>
          <w:rFonts w:ascii="Times New Roman" w:hAnsi="Times New Roman"/>
          <w:sz w:val="24"/>
          <w:szCs w:val="24"/>
        </w:rPr>
        <w:t>представлений</w:t>
      </w:r>
      <w:proofErr w:type="gramEnd"/>
      <w:r w:rsidRPr="00D63157">
        <w:rPr>
          <w:rFonts w:ascii="Times New Roman" w:hAnsi="Times New Roman"/>
          <w:sz w:val="24"/>
          <w:szCs w:val="24"/>
        </w:rPr>
        <w:t xml:space="preserve"> ученика</w:t>
      </w:r>
      <w:r w:rsidR="00E8640D" w:rsidRPr="00D63157">
        <w:rPr>
          <w:rFonts w:ascii="Times New Roman" w:hAnsi="Times New Roman"/>
          <w:sz w:val="24"/>
          <w:szCs w:val="24"/>
        </w:rPr>
        <w:t>:</w:t>
      </w:r>
      <w:r w:rsidR="005950FC" w:rsidRPr="00D63157">
        <w:rPr>
          <w:rFonts w:ascii="Times New Roman" w:hAnsi="Times New Roman"/>
          <w:sz w:val="24"/>
          <w:szCs w:val="24"/>
        </w:rPr>
        <w:t xml:space="preserve"> </w:t>
      </w:r>
      <w:r w:rsidRPr="00D63157">
        <w:rPr>
          <w:rFonts w:ascii="Times New Roman" w:hAnsi="Times New Roman"/>
          <w:sz w:val="24"/>
          <w:szCs w:val="24"/>
        </w:rPr>
        <w:t>комплекс</w:t>
      </w:r>
      <w:r w:rsidR="005950FC" w:rsidRPr="00D63157">
        <w:rPr>
          <w:rFonts w:ascii="Times New Roman" w:hAnsi="Times New Roman"/>
          <w:sz w:val="24"/>
          <w:szCs w:val="24"/>
        </w:rPr>
        <w:t>но</w:t>
      </w:r>
      <w:r w:rsidR="00E8640D" w:rsidRPr="00D63157">
        <w:rPr>
          <w:rFonts w:ascii="Times New Roman" w:hAnsi="Times New Roman"/>
          <w:sz w:val="24"/>
          <w:szCs w:val="24"/>
        </w:rPr>
        <w:t>го</w:t>
      </w:r>
      <w:r w:rsidRPr="00D63157">
        <w:rPr>
          <w:rFonts w:ascii="Times New Roman" w:hAnsi="Times New Roman"/>
          <w:sz w:val="24"/>
          <w:szCs w:val="24"/>
        </w:rPr>
        <w:t xml:space="preserve"> ощущени</w:t>
      </w:r>
      <w:r w:rsidR="00E8640D" w:rsidRPr="00D63157">
        <w:rPr>
          <w:rFonts w:ascii="Times New Roman" w:hAnsi="Times New Roman"/>
          <w:sz w:val="24"/>
          <w:szCs w:val="24"/>
        </w:rPr>
        <w:t xml:space="preserve">я </w:t>
      </w:r>
      <w:r w:rsidR="005950FC" w:rsidRPr="00D63157">
        <w:rPr>
          <w:rFonts w:ascii="Times New Roman" w:hAnsi="Times New Roman"/>
          <w:sz w:val="24"/>
          <w:szCs w:val="24"/>
        </w:rPr>
        <w:t xml:space="preserve"> – т.е. </w:t>
      </w:r>
      <w:r w:rsidR="00E8640D" w:rsidRPr="00D63157">
        <w:rPr>
          <w:rFonts w:ascii="Times New Roman" w:hAnsi="Times New Roman"/>
          <w:sz w:val="24"/>
          <w:szCs w:val="24"/>
          <w:u w:val="single"/>
        </w:rPr>
        <w:t xml:space="preserve">условного </w:t>
      </w:r>
      <w:r w:rsidR="005950FC" w:rsidRPr="00D63157">
        <w:rPr>
          <w:rFonts w:ascii="Times New Roman" w:hAnsi="Times New Roman"/>
          <w:sz w:val="24"/>
          <w:szCs w:val="24"/>
          <w:u w:val="single"/>
        </w:rPr>
        <w:t xml:space="preserve"> </w:t>
      </w:r>
      <w:proofErr w:type="spellStart"/>
      <w:r w:rsidR="005950FC" w:rsidRPr="00D63157">
        <w:rPr>
          <w:rFonts w:ascii="Times New Roman" w:hAnsi="Times New Roman"/>
          <w:sz w:val="24"/>
          <w:szCs w:val="24"/>
          <w:u w:val="single"/>
        </w:rPr>
        <w:t>слухопсихомоторн</w:t>
      </w:r>
      <w:r w:rsidR="00E8640D" w:rsidRPr="00D63157">
        <w:rPr>
          <w:rFonts w:ascii="Times New Roman" w:hAnsi="Times New Roman"/>
          <w:sz w:val="24"/>
          <w:szCs w:val="24"/>
          <w:u w:val="single"/>
        </w:rPr>
        <w:t>ого</w:t>
      </w:r>
      <w:proofErr w:type="spellEnd"/>
      <w:r w:rsidR="005950FC" w:rsidRPr="00D63157">
        <w:rPr>
          <w:rFonts w:ascii="Times New Roman" w:hAnsi="Times New Roman"/>
          <w:sz w:val="24"/>
          <w:szCs w:val="24"/>
          <w:u w:val="single"/>
        </w:rPr>
        <w:t xml:space="preserve"> рефлекс</w:t>
      </w:r>
      <w:r w:rsidR="00E8640D" w:rsidRPr="00D63157">
        <w:rPr>
          <w:rFonts w:ascii="Times New Roman" w:hAnsi="Times New Roman"/>
          <w:sz w:val="24"/>
          <w:szCs w:val="24"/>
          <w:u w:val="single"/>
        </w:rPr>
        <w:t xml:space="preserve">а - </w:t>
      </w:r>
      <w:r w:rsidR="005950FC" w:rsidRPr="00D63157">
        <w:rPr>
          <w:rFonts w:ascii="Times New Roman" w:hAnsi="Times New Roman"/>
          <w:sz w:val="24"/>
          <w:szCs w:val="24"/>
          <w:u w:val="single"/>
        </w:rPr>
        <w:t>навык</w:t>
      </w:r>
      <w:r w:rsidR="00E8640D" w:rsidRPr="00D63157">
        <w:rPr>
          <w:rFonts w:ascii="Times New Roman" w:hAnsi="Times New Roman"/>
          <w:sz w:val="24"/>
          <w:szCs w:val="24"/>
          <w:u w:val="single"/>
        </w:rPr>
        <w:t>а</w:t>
      </w:r>
      <w:r w:rsidRPr="00D63157">
        <w:rPr>
          <w:rFonts w:ascii="Times New Roman" w:hAnsi="Times New Roman"/>
          <w:sz w:val="24"/>
          <w:szCs w:val="24"/>
          <w:u w:val="single"/>
        </w:rPr>
        <w:t>.</w:t>
      </w:r>
    </w:p>
    <w:p w14:paraId="5A269420" w14:textId="77777777" w:rsidR="00A70C9E" w:rsidRPr="00D63157" w:rsidRDefault="00A70C9E" w:rsidP="00D63157">
      <w:pPr>
        <w:pStyle w:val="af6"/>
        <w:ind w:firstLine="0"/>
        <w:rPr>
          <w:rFonts w:ascii="Times New Roman" w:hAnsi="Times New Roman"/>
          <w:sz w:val="24"/>
          <w:szCs w:val="24"/>
        </w:rPr>
      </w:pPr>
      <w:r w:rsidRPr="00D63157">
        <w:rPr>
          <w:rFonts w:ascii="Times New Roman" w:hAnsi="Times New Roman"/>
          <w:sz w:val="24"/>
          <w:szCs w:val="24"/>
        </w:rPr>
        <w:t xml:space="preserve"> В ежедневные занятия ученика необходимо включать:</w:t>
      </w:r>
    </w:p>
    <w:p w14:paraId="150D84E4" w14:textId="77777777" w:rsidR="003B3E80" w:rsidRPr="00D63157" w:rsidRDefault="003B3E80" w:rsidP="00D63157">
      <w:pPr>
        <w:pStyle w:val="af6"/>
        <w:numPr>
          <w:ilvl w:val="0"/>
          <w:numId w:val="21"/>
        </w:numPr>
        <w:ind w:left="0" w:firstLine="0"/>
        <w:rPr>
          <w:rFonts w:ascii="Times New Roman" w:hAnsi="Times New Roman"/>
          <w:sz w:val="24"/>
          <w:szCs w:val="24"/>
        </w:rPr>
      </w:pPr>
      <w:r w:rsidRPr="00D63157">
        <w:rPr>
          <w:rFonts w:ascii="Times New Roman" w:hAnsi="Times New Roman"/>
          <w:sz w:val="24"/>
          <w:szCs w:val="24"/>
        </w:rPr>
        <w:t>упражнения для развития силы и беглости пальцев</w:t>
      </w:r>
    </w:p>
    <w:p w14:paraId="42AFDC92" w14:textId="77777777" w:rsidR="00A70C9E" w:rsidRPr="00D63157" w:rsidRDefault="00D55153" w:rsidP="00D63157">
      <w:pPr>
        <w:pStyle w:val="af6"/>
        <w:numPr>
          <w:ilvl w:val="0"/>
          <w:numId w:val="16"/>
        </w:numPr>
        <w:tabs>
          <w:tab w:val="clear" w:pos="1095"/>
          <w:tab w:val="num" w:pos="851"/>
        </w:tabs>
        <w:ind w:left="0" w:firstLine="0"/>
        <w:rPr>
          <w:rFonts w:ascii="Times New Roman" w:hAnsi="Times New Roman"/>
          <w:sz w:val="24"/>
          <w:szCs w:val="24"/>
        </w:rPr>
      </w:pPr>
      <w:r w:rsidRPr="00D63157">
        <w:rPr>
          <w:rFonts w:ascii="Times New Roman" w:hAnsi="Times New Roman"/>
          <w:sz w:val="24"/>
          <w:szCs w:val="24"/>
        </w:rPr>
        <w:t xml:space="preserve">    </w:t>
      </w:r>
      <w:r w:rsidR="00A70C9E" w:rsidRPr="00D63157">
        <w:rPr>
          <w:rFonts w:ascii="Times New Roman" w:hAnsi="Times New Roman"/>
          <w:sz w:val="24"/>
          <w:szCs w:val="24"/>
        </w:rPr>
        <w:t xml:space="preserve">чтение с листа (одно произведение), </w:t>
      </w:r>
    </w:p>
    <w:p w14:paraId="6FAD9A4A" w14:textId="77777777" w:rsidR="00A70C9E" w:rsidRPr="00D63157" w:rsidRDefault="00A70C9E" w:rsidP="00D63157">
      <w:pPr>
        <w:pStyle w:val="af6"/>
        <w:numPr>
          <w:ilvl w:val="0"/>
          <w:numId w:val="17"/>
        </w:numPr>
        <w:ind w:left="0" w:firstLine="0"/>
        <w:rPr>
          <w:rFonts w:ascii="Times New Roman" w:hAnsi="Times New Roman"/>
          <w:sz w:val="24"/>
          <w:szCs w:val="24"/>
        </w:rPr>
      </w:pPr>
      <w:r w:rsidRPr="00D63157">
        <w:rPr>
          <w:rFonts w:ascii="Times New Roman" w:hAnsi="Times New Roman"/>
          <w:sz w:val="24"/>
          <w:szCs w:val="24"/>
        </w:rPr>
        <w:t xml:space="preserve">работу над произведением за инструментом и </w:t>
      </w:r>
      <w:r w:rsidRPr="00D63157">
        <w:rPr>
          <w:rFonts w:ascii="Times New Roman" w:hAnsi="Times New Roman"/>
          <w:i/>
          <w:sz w:val="24"/>
          <w:szCs w:val="24"/>
        </w:rPr>
        <w:t xml:space="preserve">мысленное </w:t>
      </w:r>
      <w:r w:rsidRPr="00D63157">
        <w:rPr>
          <w:rFonts w:ascii="Times New Roman" w:hAnsi="Times New Roman"/>
          <w:sz w:val="24"/>
          <w:szCs w:val="24"/>
        </w:rPr>
        <w:t>его исполнение</w:t>
      </w:r>
    </w:p>
    <w:p w14:paraId="7204ED22" w14:textId="77777777" w:rsidR="008C64DB" w:rsidRPr="00D63157" w:rsidRDefault="00A70C9E" w:rsidP="00D63157">
      <w:pPr>
        <w:pStyle w:val="af6"/>
        <w:numPr>
          <w:ilvl w:val="0"/>
          <w:numId w:val="17"/>
        </w:numPr>
        <w:ind w:left="0" w:firstLine="0"/>
        <w:rPr>
          <w:rFonts w:ascii="Times New Roman" w:hAnsi="Times New Roman"/>
          <w:sz w:val="24"/>
          <w:szCs w:val="24"/>
        </w:rPr>
      </w:pPr>
      <w:r w:rsidRPr="00D63157">
        <w:rPr>
          <w:rFonts w:ascii="Times New Roman" w:hAnsi="Times New Roman"/>
          <w:sz w:val="24"/>
          <w:szCs w:val="24"/>
        </w:rPr>
        <w:t xml:space="preserve"> слушание музыки в зоне </w:t>
      </w:r>
      <w:proofErr w:type="gramStart"/>
      <w:r w:rsidRPr="00D63157">
        <w:rPr>
          <w:rFonts w:ascii="Times New Roman" w:hAnsi="Times New Roman"/>
          <w:sz w:val="24"/>
          <w:szCs w:val="24"/>
        </w:rPr>
        <w:t>ближайшего  и</w:t>
      </w:r>
      <w:proofErr w:type="gramEnd"/>
      <w:r w:rsidRPr="00D63157">
        <w:rPr>
          <w:rFonts w:ascii="Times New Roman" w:hAnsi="Times New Roman"/>
          <w:sz w:val="24"/>
          <w:szCs w:val="24"/>
        </w:rPr>
        <w:t xml:space="preserve"> перспективного развития</w:t>
      </w:r>
    </w:p>
    <w:p w14:paraId="420A330D" w14:textId="5E8B2E94" w:rsidR="00947D41" w:rsidRDefault="00947D41" w:rsidP="00D63157">
      <w:pPr>
        <w:pStyle w:val="aa"/>
        <w:ind w:firstLine="0"/>
        <w:jc w:val="both"/>
        <w:rPr>
          <w:sz w:val="24"/>
          <w:szCs w:val="24"/>
        </w:rPr>
      </w:pPr>
    </w:p>
    <w:p w14:paraId="1C86BE95" w14:textId="784A134C" w:rsidR="00AE6F7B" w:rsidRDefault="00AE6F7B" w:rsidP="00D63157">
      <w:pPr>
        <w:pStyle w:val="aa"/>
        <w:ind w:firstLine="0"/>
        <w:jc w:val="both"/>
        <w:rPr>
          <w:sz w:val="24"/>
          <w:szCs w:val="24"/>
        </w:rPr>
      </w:pPr>
    </w:p>
    <w:p w14:paraId="4CD33B27" w14:textId="5E911A69" w:rsidR="00AE6F7B" w:rsidRDefault="00AE6F7B" w:rsidP="00D63157">
      <w:pPr>
        <w:pStyle w:val="aa"/>
        <w:ind w:firstLine="0"/>
        <w:jc w:val="both"/>
        <w:rPr>
          <w:sz w:val="24"/>
          <w:szCs w:val="24"/>
        </w:rPr>
      </w:pPr>
    </w:p>
    <w:p w14:paraId="7FAF26C7" w14:textId="7D6F8B10" w:rsidR="00AE6F7B" w:rsidRDefault="00AE6F7B" w:rsidP="00D63157">
      <w:pPr>
        <w:pStyle w:val="aa"/>
        <w:ind w:firstLine="0"/>
        <w:jc w:val="both"/>
        <w:rPr>
          <w:sz w:val="24"/>
          <w:szCs w:val="24"/>
        </w:rPr>
      </w:pPr>
    </w:p>
    <w:p w14:paraId="3B36DEDF" w14:textId="4310E6CE" w:rsidR="00AE6F7B" w:rsidRDefault="00AE6F7B" w:rsidP="00D63157">
      <w:pPr>
        <w:pStyle w:val="aa"/>
        <w:ind w:firstLine="0"/>
        <w:jc w:val="both"/>
        <w:rPr>
          <w:sz w:val="24"/>
          <w:szCs w:val="24"/>
        </w:rPr>
      </w:pPr>
    </w:p>
    <w:p w14:paraId="7A7345D9" w14:textId="334B8DF1" w:rsidR="00AE6F7B" w:rsidRDefault="00AE6F7B" w:rsidP="00D63157">
      <w:pPr>
        <w:pStyle w:val="aa"/>
        <w:ind w:firstLine="0"/>
        <w:jc w:val="both"/>
        <w:rPr>
          <w:sz w:val="24"/>
          <w:szCs w:val="24"/>
        </w:rPr>
      </w:pPr>
    </w:p>
    <w:p w14:paraId="12230903" w14:textId="77777777" w:rsidR="00AE6F7B" w:rsidRPr="00D63157" w:rsidRDefault="00AE6F7B" w:rsidP="00D63157">
      <w:pPr>
        <w:pStyle w:val="aa"/>
        <w:ind w:firstLine="0"/>
        <w:jc w:val="both"/>
        <w:rPr>
          <w:sz w:val="24"/>
          <w:szCs w:val="24"/>
        </w:rPr>
      </w:pPr>
    </w:p>
    <w:p w14:paraId="1C5563C0" w14:textId="77777777" w:rsidR="00947D41" w:rsidRPr="00D63157" w:rsidRDefault="00947D41" w:rsidP="00D63157">
      <w:pPr>
        <w:jc w:val="center"/>
        <w:rPr>
          <w:b/>
          <w:sz w:val="24"/>
          <w:szCs w:val="24"/>
          <w:u w:val="single"/>
        </w:rPr>
      </w:pPr>
      <w:r w:rsidRPr="00D63157">
        <w:rPr>
          <w:b/>
          <w:sz w:val="24"/>
          <w:szCs w:val="24"/>
          <w:u w:val="single"/>
        </w:rPr>
        <w:t>Схема работы над музыкальным произведением.</w:t>
      </w:r>
    </w:p>
    <w:p w14:paraId="12E0710E" w14:textId="77777777" w:rsidR="00947D41" w:rsidRPr="00D63157" w:rsidRDefault="00947D41" w:rsidP="00D63157">
      <w:pPr>
        <w:jc w:val="center"/>
        <w:rPr>
          <w:b/>
          <w:sz w:val="24"/>
          <w:szCs w:val="24"/>
          <w:u w:val="single"/>
        </w:rPr>
      </w:pPr>
      <w:r w:rsidRPr="00D63157">
        <w:rPr>
          <w:b/>
          <w:sz w:val="24"/>
          <w:szCs w:val="24"/>
          <w:u w:val="single"/>
        </w:rPr>
        <w:t>«Пианист-Режиссёр и Оператор съёмки»</w:t>
      </w:r>
    </w:p>
    <w:p w14:paraId="475DD152" w14:textId="77777777" w:rsidR="00947D41" w:rsidRPr="00D63157" w:rsidRDefault="00947D41" w:rsidP="00D63157"/>
    <w:p w14:paraId="75340935" w14:textId="77777777" w:rsidR="00947D41" w:rsidRPr="00D63157" w:rsidRDefault="004053D6" w:rsidP="00B142E1">
      <w:pPr>
        <w:tabs>
          <w:tab w:val="left" w:pos="851"/>
        </w:tabs>
        <w:jc w:val="center"/>
      </w:pPr>
      <w:r w:rsidRPr="00D63157">
        <w:rPr>
          <w:noProof/>
        </w:rPr>
        <w:drawing>
          <wp:inline distT="0" distB="0" distL="0" distR="0" wp14:anchorId="37DFC607" wp14:editId="0580BAC4">
            <wp:extent cx="6238875" cy="1933575"/>
            <wp:effectExtent l="0" t="38100" r="0" b="9525"/>
            <wp:docPr id="588" name="Организационная диаграмма 5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8522EF6" w14:textId="77777777" w:rsidR="00947D41" w:rsidRPr="00D63157" w:rsidRDefault="00947D41" w:rsidP="00D63157">
      <w:pPr>
        <w:jc w:val="center"/>
        <w:rPr>
          <w:b/>
          <w:sz w:val="25"/>
          <w:u w:val="single"/>
        </w:rPr>
      </w:pPr>
    </w:p>
    <w:p w14:paraId="33E0852F" w14:textId="77777777" w:rsidR="00947D41" w:rsidRPr="00D63157" w:rsidRDefault="004053D6" w:rsidP="00D63157">
      <w:pPr>
        <w:jc w:val="center"/>
      </w:pPr>
      <w:r w:rsidRPr="00D63157">
        <w:rPr>
          <w:noProof/>
        </w:rPr>
        <w:drawing>
          <wp:inline distT="0" distB="0" distL="0" distR="0" wp14:anchorId="4C5D8E96" wp14:editId="7B814A9A">
            <wp:extent cx="6179820" cy="1921566"/>
            <wp:effectExtent l="0" t="0" r="11430" b="0"/>
            <wp:docPr id="581" name="Организационная диаграмма 5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762328B" w14:textId="77777777" w:rsidR="00947D41" w:rsidRPr="00D63157" w:rsidRDefault="00947D41" w:rsidP="00D63157">
      <w:pPr>
        <w:rPr>
          <w:b/>
          <w:sz w:val="30"/>
          <w:u w:val="single"/>
        </w:rPr>
      </w:pPr>
    </w:p>
    <w:p w14:paraId="1D39C980" w14:textId="77777777" w:rsidR="00947D41" w:rsidRPr="00D63157" w:rsidRDefault="004053D6" w:rsidP="00D63157">
      <w:pPr>
        <w:jc w:val="center"/>
      </w:pPr>
      <w:r w:rsidRPr="00D63157">
        <w:rPr>
          <w:noProof/>
        </w:rPr>
        <w:drawing>
          <wp:inline distT="0" distB="0" distL="0" distR="0" wp14:anchorId="2D1962EB" wp14:editId="2A8084CA">
            <wp:extent cx="6253480" cy="2305879"/>
            <wp:effectExtent l="19050" t="0" r="90170" b="0"/>
            <wp:docPr id="595" name="Организационная диаграмма 5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CF40685" w14:textId="77777777" w:rsidR="00947D41" w:rsidRPr="00D63157" w:rsidRDefault="00947D41" w:rsidP="00D63157">
      <w:pPr>
        <w:tabs>
          <w:tab w:val="left" w:pos="2100"/>
        </w:tabs>
      </w:pPr>
    </w:p>
    <w:p w14:paraId="0CB8CBB3" w14:textId="524DB2FB" w:rsidR="00F368B5" w:rsidRPr="00D63157" w:rsidRDefault="004053D6" w:rsidP="00B142E1">
      <w:pPr>
        <w:pStyle w:val="aa"/>
        <w:ind w:firstLine="0"/>
        <w:jc w:val="center"/>
        <w:rPr>
          <w:sz w:val="24"/>
          <w:szCs w:val="24"/>
        </w:rPr>
      </w:pPr>
      <w:r w:rsidRPr="00B142E1">
        <w:rPr>
          <w:noProof/>
        </w:rPr>
        <w:drawing>
          <wp:inline distT="0" distB="0" distL="0" distR="0" wp14:anchorId="5DFDBA77" wp14:editId="5B483129">
            <wp:extent cx="6211613" cy="2514600"/>
            <wp:effectExtent l="38100" t="0" r="93980" b="19050"/>
            <wp:docPr id="602" name="Организационная диаграмма 6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775B61B" w14:textId="77777777" w:rsidR="00F368B5" w:rsidRPr="00D63157" w:rsidRDefault="00F368B5" w:rsidP="00D63157">
      <w:pPr>
        <w:pStyle w:val="aa"/>
        <w:ind w:firstLine="0"/>
        <w:jc w:val="center"/>
        <w:rPr>
          <w:sz w:val="24"/>
          <w:szCs w:val="24"/>
        </w:rPr>
      </w:pPr>
    </w:p>
    <w:p w14:paraId="632D9D21" w14:textId="77777777" w:rsidR="008C64DB" w:rsidRPr="00D63157" w:rsidRDefault="008C64DB" w:rsidP="00D63157">
      <w:pPr>
        <w:pStyle w:val="aa"/>
        <w:ind w:firstLine="0"/>
        <w:jc w:val="both"/>
        <w:rPr>
          <w:sz w:val="24"/>
          <w:szCs w:val="24"/>
        </w:rPr>
      </w:pPr>
      <w:r w:rsidRPr="00D63157">
        <w:rPr>
          <w:sz w:val="24"/>
          <w:szCs w:val="24"/>
        </w:rPr>
        <w:t xml:space="preserve"> </w:t>
      </w:r>
      <w:r w:rsidR="00A70C9E" w:rsidRPr="00D63157">
        <w:rPr>
          <w:sz w:val="24"/>
          <w:szCs w:val="24"/>
        </w:rPr>
        <w:t xml:space="preserve">  </w:t>
      </w:r>
      <w:r w:rsidRPr="00D63157">
        <w:rPr>
          <w:sz w:val="24"/>
          <w:szCs w:val="24"/>
        </w:rPr>
        <w:t>Когда начинается цельное исполнение (II</w:t>
      </w:r>
      <w:r w:rsidR="006149F8" w:rsidRPr="00D63157">
        <w:rPr>
          <w:sz w:val="24"/>
          <w:szCs w:val="24"/>
          <w:lang w:val="en-US"/>
        </w:rPr>
        <w:t>I</w:t>
      </w:r>
      <w:r w:rsidRPr="00D63157">
        <w:rPr>
          <w:sz w:val="24"/>
          <w:szCs w:val="24"/>
        </w:rPr>
        <w:t xml:space="preserve"> – I</w:t>
      </w:r>
      <w:r w:rsidR="006149F8" w:rsidRPr="00D63157">
        <w:rPr>
          <w:sz w:val="24"/>
          <w:szCs w:val="24"/>
          <w:lang w:val="en-US"/>
        </w:rPr>
        <w:t>V</w:t>
      </w:r>
      <w:r w:rsidRPr="00D63157">
        <w:rPr>
          <w:sz w:val="24"/>
          <w:szCs w:val="24"/>
        </w:rPr>
        <w:t xml:space="preserve"> этапы в работе) важно активизировать</w:t>
      </w:r>
      <w:r w:rsidRPr="00D63157">
        <w:rPr>
          <w:sz w:val="24"/>
          <w:szCs w:val="24"/>
          <w:u w:val="single"/>
        </w:rPr>
        <w:t xml:space="preserve"> стилевое чувство</w:t>
      </w:r>
      <w:r w:rsidRPr="00D63157">
        <w:rPr>
          <w:sz w:val="24"/>
          <w:szCs w:val="24"/>
        </w:rPr>
        <w:t xml:space="preserve"> учащегося - через </w:t>
      </w:r>
      <w:r w:rsidRPr="00D63157">
        <w:rPr>
          <w:sz w:val="24"/>
          <w:szCs w:val="24"/>
          <w:u w:val="single"/>
        </w:rPr>
        <w:t>анализ и сравнение</w:t>
      </w:r>
      <w:r w:rsidRPr="00D63157">
        <w:rPr>
          <w:sz w:val="24"/>
          <w:szCs w:val="24"/>
        </w:rPr>
        <w:t xml:space="preserve"> музыкальных средств в других сочинениях этого же автора (</w:t>
      </w:r>
      <w:r w:rsidRPr="00D63157">
        <w:rPr>
          <w:b/>
          <w:sz w:val="24"/>
          <w:szCs w:val="24"/>
        </w:rPr>
        <w:t>метод аналогий</w:t>
      </w:r>
      <w:r w:rsidRPr="00D63157">
        <w:rPr>
          <w:sz w:val="24"/>
          <w:szCs w:val="24"/>
        </w:rPr>
        <w:t xml:space="preserve">), либо с произведением аналогичного жанра другого композитора (Ноктюрн Шопена - ноктюрн Чайковского, </w:t>
      </w:r>
      <w:r w:rsidR="003B3E80" w:rsidRPr="00D63157">
        <w:rPr>
          <w:sz w:val="24"/>
          <w:szCs w:val="24"/>
        </w:rPr>
        <w:t>или «</w:t>
      </w:r>
      <w:r w:rsidRPr="00D63157">
        <w:rPr>
          <w:sz w:val="24"/>
          <w:szCs w:val="24"/>
        </w:rPr>
        <w:t>музыкальный момент</w:t>
      </w:r>
      <w:r w:rsidR="003B3E80" w:rsidRPr="00D63157">
        <w:rPr>
          <w:sz w:val="24"/>
          <w:szCs w:val="24"/>
        </w:rPr>
        <w:t>»</w:t>
      </w:r>
      <w:r w:rsidRPr="00D63157">
        <w:rPr>
          <w:sz w:val="24"/>
          <w:szCs w:val="24"/>
        </w:rPr>
        <w:t xml:space="preserve"> </w:t>
      </w:r>
      <w:proofErr w:type="spellStart"/>
      <w:r w:rsidRPr="00D63157">
        <w:rPr>
          <w:sz w:val="24"/>
          <w:szCs w:val="24"/>
        </w:rPr>
        <w:t>Des</w:t>
      </w:r>
      <w:proofErr w:type="spellEnd"/>
      <w:r w:rsidRPr="00D63157">
        <w:rPr>
          <w:sz w:val="24"/>
          <w:szCs w:val="24"/>
        </w:rPr>
        <w:t xml:space="preserve"> Рахманинова). Необходимо сформировать </w:t>
      </w:r>
      <w:r w:rsidRPr="00D63157">
        <w:rPr>
          <w:sz w:val="24"/>
          <w:szCs w:val="24"/>
          <w:u w:val="single"/>
        </w:rPr>
        <w:t>понятия</w:t>
      </w:r>
      <w:r w:rsidRPr="00D63157">
        <w:rPr>
          <w:sz w:val="24"/>
          <w:szCs w:val="24"/>
        </w:rPr>
        <w:t xml:space="preserve"> об </w:t>
      </w:r>
      <w:r w:rsidR="003B3E80" w:rsidRPr="00D63157">
        <w:rPr>
          <w:sz w:val="24"/>
          <w:szCs w:val="24"/>
        </w:rPr>
        <w:t>«</w:t>
      </w:r>
      <w:r w:rsidRPr="00D63157">
        <w:rPr>
          <w:sz w:val="24"/>
          <w:szCs w:val="24"/>
        </w:rPr>
        <w:t>общем</w:t>
      </w:r>
      <w:r w:rsidR="003B3E80" w:rsidRPr="00D63157">
        <w:rPr>
          <w:sz w:val="24"/>
          <w:szCs w:val="24"/>
        </w:rPr>
        <w:t>» (жанре) и «</w:t>
      </w:r>
      <w:r w:rsidRPr="00D63157">
        <w:rPr>
          <w:sz w:val="24"/>
          <w:szCs w:val="24"/>
        </w:rPr>
        <w:t>индивидуально-субъективном</w:t>
      </w:r>
      <w:r w:rsidR="003B3E80" w:rsidRPr="00D63157">
        <w:rPr>
          <w:sz w:val="24"/>
          <w:szCs w:val="24"/>
        </w:rPr>
        <w:t>»</w:t>
      </w:r>
      <w:r w:rsidRPr="00D63157">
        <w:rPr>
          <w:sz w:val="24"/>
          <w:szCs w:val="24"/>
        </w:rPr>
        <w:t xml:space="preserve"> (музыкальные средства</w:t>
      </w:r>
      <w:r w:rsidR="00A70C9E" w:rsidRPr="00D63157">
        <w:rPr>
          <w:sz w:val="24"/>
          <w:szCs w:val="24"/>
        </w:rPr>
        <w:t>, ресурсы</w:t>
      </w:r>
      <w:r w:rsidRPr="00D63157">
        <w:rPr>
          <w:sz w:val="24"/>
          <w:szCs w:val="24"/>
        </w:rPr>
        <w:t xml:space="preserve">) в творчестве изучаемого композитора </w:t>
      </w:r>
      <w:proofErr w:type="gramStart"/>
      <w:r w:rsidRPr="00D63157">
        <w:rPr>
          <w:sz w:val="24"/>
          <w:szCs w:val="24"/>
        </w:rPr>
        <w:t>- это</w:t>
      </w:r>
      <w:proofErr w:type="gramEnd"/>
      <w:r w:rsidRPr="00D63157">
        <w:rPr>
          <w:sz w:val="24"/>
          <w:szCs w:val="24"/>
        </w:rPr>
        <w:t xml:space="preserve"> даст ключ к </w:t>
      </w:r>
      <w:r w:rsidR="00A70C9E" w:rsidRPr="00D63157">
        <w:rPr>
          <w:sz w:val="24"/>
          <w:szCs w:val="24"/>
        </w:rPr>
        <w:t xml:space="preserve">пониманию </w:t>
      </w:r>
      <w:r w:rsidRPr="00D63157">
        <w:rPr>
          <w:sz w:val="24"/>
          <w:szCs w:val="24"/>
        </w:rPr>
        <w:t>творчеств</w:t>
      </w:r>
      <w:r w:rsidR="00A70C9E" w:rsidRPr="00D63157">
        <w:rPr>
          <w:sz w:val="24"/>
          <w:szCs w:val="24"/>
        </w:rPr>
        <w:t>а</w:t>
      </w:r>
      <w:r w:rsidRPr="00D63157">
        <w:rPr>
          <w:sz w:val="24"/>
          <w:szCs w:val="24"/>
        </w:rPr>
        <w:t xml:space="preserve"> этого композитора.</w:t>
      </w:r>
    </w:p>
    <w:p w14:paraId="67F1F3D8" w14:textId="77777777" w:rsidR="008C64DB" w:rsidRPr="00D63157" w:rsidRDefault="008C64DB" w:rsidP="00D63157">
      <w:pPr>
        <w:pStyle w:val="aa"/>
        <w:ind w:firstLine="0"/>
        <w:jc w:val="both"/>
        <w:rPr>
          <w:sz w:val="24"/>
          <w:szCs w:val="24"/>
        </w:rPr>
      </w:pPr>
      <w:r w:rsidRPr="00D63157">
        <w:rPr>
          <w:sz w:val="24"/>
          <w:szCs w:val="24"/>
        </w:rPr>
        <w:t xml:space="preserve">Чтобы </w:t>
      </w:r>
      <w:r w:rsidR="00D55153" w:rsidRPr="00D63157">
        <w:rPr>
          <w:sz w:val="24"/>
          <w:szCs w:val="24"/>
        </w:rPr>
        <w:t>«</w:t>
      </w:r>
      <w:r w:rsidRPr="00D63157">
        <w:rPr>
          <w:sz w:val="24"/>
          <w:szCs w:val="24"/>
        </w:rPr>
        <w:t>вжиться в роль</w:t>
      </w:r>
      <w:r w:rsidR="00D55153" w:rsidRPr="00D63157">
        <w:rPr>
          <w:sz w:val="24"/>
          <w:szCs w:val="24"/>
        </w:rPr>
        <w:t>»</w:t>
      </w:r>
      <w:r w:rsidRPr="00D63157">
        <w:rPr>
          <w:sz w:val="24"/>
          <w:szCs w:val="24"/>
        </w:rPr>
        <w:t xml:space="preserve">, т.е. выиграться в произведении, требуется достаточное длительное время, и постоянно включенное </w:t>
      </w:r>
      <w:r w:rsidRPr="00D63157">
        <w:rPr>
          <w:sz w:val="24"/>
          <w:szCs w:val="24"/>
          <w:u w:val="single"/>
        </w:rPr>
        <w:t>слуховое воображение.</w:t>
      </w:r>
      <w:r w:rsidRPr="00D63157">
        <w:rPr>
          <w:sz w:val="24"/>
          <w:szCs w:val="24"/>
        </w:rPr>
        <w:t xml:space="preserve"> В развитии воображения огромную роль играет слуховая база учащегося, его перцептивный опыт, жизненный кругозор и техническое совершенствование аппарата, который может способствовать проявлению творческой инициативы, а может и сдерживать.</w:t>
      </w:r>
    </w:p>
    <w:p w14:paraId="4824A525" w14:textId="77777777" w:rsidR="008C64DB" w:rsidRPr="00D63157" w:rsidRDefault="008C64DB" w:rsidP="00D63157">
      <w:pPr>
        <w:pStyle w:val="aa"/>
        <w:ind w:firstLine="0"/>
        <w:jc w:val="both"/>
        <w:rPr>
          <w:sz w:val="24"/>
          <w:szCs w:val="24"/>
        </w:rPr>
      </w:pPr>
      <w:r w:rsidRPr="00D63157">
        <w:rPr>
          <w:sz w:val="24"/>
          <w:szCs w:val="24"/>
        </w:rPr>
        <w:t xml:space="preserve"> Эффективно помогает рефлексивному сознанию и дает импульс к самостоятельности - </w:t>
      </w:r>
      <w:r w:rsidRPr="00D63157">
        <w:rPr>
          <w:sz w:val="24"/>
          <w:szCs w:val="24"/>
          <w:u w:val="single"/>
        </w:rPr>
        <w:t xml:space="preserve">запись на магнитофон </w:t>
      </w:r>
      <w:r w:rsidRPr="00D63157">
        <w:rPr>
          <w:sz w:val="24"/>
          <w:szCs w:val="24"/>
        </w:rPr>
        <w:t xml:space="preserve">и последующий анализ этого исполнения и др. способы.  </w:t>
      </w:r>
    </w:p>
    <w:p w14:paraId="40E06A10" w14:textId="77777777" w:rsidR="008C64DB" w:rsidRPr="00D63157" w:rsidRDefault="008C64DB" w:rsidP="00D63157">
      <w:pPr>
        <w:pStyle w:val="aa"/>
        <w:numPr>
          <w:ilvl w:val="0"/>
          <w:numId w:val="18"/>
        </w:numPr>
        <w:ind w:left="0" w:firstLine="0"/>
        <w:jc w:val="both"/>
        <w:rPr>
          <w:sz w:val="24"/>
          <w:szCs w:val="24"/>
        </w:rPr>
      </w:pPr>
      <w:r w:rsidRPr="00D63157">
        <w:rPr>
          <w:sz w:val="24"/>
          <w:szCs w:val="24"/>
        </w:rPr>
        <w:t>Например: транспорт в другую тональность, аранжировка фактуры по принципу упрощения, игра вдвоем с педагогом в ансамбле и по очереди, пение внутренним слухом и дирижирование, и обязательно игра в медленном темпе, в певучей манере с включенным слуховым контролем</w:t>
      </w:r>
      <w:r w:rsidR="00A70C9E" w:rsidRPr="00D63157">
        <w:rPr>
          <w:sz w:val="24"/>
          <w:szCs w:val="24"/>
        </w:rPr>
        <w:t>;</w:t>
      </w:r>
    </w:p>
    <w:p w14:paraId="7C51B7AF" w14:textId="77777777" w:rsidR="008C64DB" w:rsidRPr="00D63157" w:rsidRDefault="004D0421" w:rsidP="00D63157">
      <w:pPr>
        <w:pStyle w:val="aa"/>
        <w:numPr>
          <w:ilvl w:val="0"/>
          <w:numId w:val="18"/>
        </w:numPr>
        <w:ind w:left="0" w:firstLine="0"/>
        <w:jc w:val="both"/>
        <w:rPr>
          <w:b/>
          <w:sz w:val="24"/>
          <w:szCs w:val="24"/>
        </w:rPr>
      </w:pPr>
      <w:r w:rsidRPr="00D63157">
        <w:rPr>
          <w:sz w:val="24"/>
          <w:szCs w:val="24"/>
        </w:rPr>
        <w:t>Р</w:t>
      </w:r>
      <w:r w:rsidR="008C64DB" w:rsidRPr="00D63157">
        <w:rPr>
          <w:sz w:val="24"/>
          <w:szCs w:val="24"/>
        </w:rPr>
        <w:t xml:space="preserve">абота </w:t>
      </w:r>
      <w:r w:rsidR="00D55153" w:rsidRPr="00D63157">
        <w:rPr>
          <w:sz w:val="24"/>
          <w:szCs w:val="24"/>
        </w:rPr>
        <w:t>«</w:t>
      </w:r>
      <w:r w:rsidR="008C64DB" w:rsidRPr="00D63157">
        <w:rPr>
          <w:sz w:val="24"/>
          <w:szCs w:val="24"/>
        </w:rPr>
        <w:t>по кадрам</w:t>
      </w:r>
      <w:r w:rsidR="00D55153" w:rsidRPr="00D63157">
        <w:rPr>
          <w:sz w:val="24"/>
          <w:szCs w:val="24"/>
        </w:rPr>
        <w:t>»</w:t>
      </w:r>
      <w:r w:rsidR="006149F8" w:rsidRPr="00D63157">
        <w:rPr>
          <w:sz w:val="24"/>
          <w:szCs w:val="24"/>
        </w:rPr>
        <w:t xml:space="preserve"> </w:t>
      </w:r>
      <w:r w:rsidR="00D86C9D" w:rsidRPr="00D63157">
        <w:rPr>
          <w:sz w:val="24"/>
          <w:szCs w:val="24"/>
        </w:rPr>
        <w:t xml:space="preserve">- </w:t>
      </w:r>
      <w:r w:rsidR="00E8640D" w:rsidRPr="00D63157">
        <w:rPr>
          <w:sz w:val="24"/>
          <w:szCs w:val="24"/>
        </w:rPr>
        <w:t xml:space="preserve">это </w:t>
      </w:r>
      <w:r w:rsidR="008C64DB" w:rsidRPr="00D63157">
        <w:rPr>
          <w:sz w:val="24"/>
          <w:szCs w:val="24"/>
        </w:rPr>
        <w:t>как</w:t>
      </w:r>
      <w:r w:rsidR="00E8640D" w:rsidRPr="00D63157">
        <w:rPr>
          <w:sz w:val="24"/>
          <w:szCs w:val="24"/>
        </w:rPr>
        <w:t xml:space="preserve"> в </w:t>
      </w:r>
      <w:proofErr w:type="gramStart"/>
      <w:r w:rsidR="00E8640D" w:rsidRPr="00D63157">
        <w:rPr>
          <w:sz w:val="24"/>
          <w:szCs w:val="24"/>
        </w:rPr>
        <w:t xml:space="preserve">спорте, </w:t>
      </w:r>
      <w:r w:rsidR="008C64DB" w:rsidRPr="00D63157">
        <w:rPr>
          <w:sz w:val="24"/>
          <w:szCs w:val="24"/>
        </w:rPr>
        <w:t xml:space="preserve"> в</w:t>
      </w:r>
      <w:proofErr w:type="gramEnd"/>
      <w:r w:rsidR="008C64DB" w:rsidRPr="00D63157">
        <w:rPr>
          <w:sz w:val="24"/>
          <w:szCs w:val="24"/>
        </w:rPr>
        <w:t xml:space="preserve"> киноиндустрии: отдельную сцену надо </w:t>
      </w:r>
      <w:r w:rsidR="008C64DB" w:rsidRPr="00D63157">
        <w:rPr>
          <w:b/>
          <w:sz w:val="24"/>
          <w:szCs w:val="24"/>
        </w:rPr>
        <w:t>довести до совершенства</w:t>
      </w:r>
      <w:r w:rsidR="008C64DB" w:rsidRPr="00D63157">
        <w:rPr>
          <w:sz w:val="24"/>
          <w:szCs w:val="24"/>
        </w:rPr>
        <w:t>! т.е.</w:t>
      </w:r>
      <w:r w:rsidR="00D86C9D" w:rsidRPr="00D63157">
        <w:rPr>
          <w:sz w:val="24"/>
          <w:szCs w:val="24"/>
        </w:rPr>
        <w:t xml:space="preserve"> </w:t>
      </w:r>
      <w:r w:rsidR="008C64DB" w:rsidRPr="00D63157">
        <w:rPr>
          <w:sz w:val="24"/>
          <w:szCs w:val="24"/>
        </w:rPr>
        <w:t xml:space="preserve">сделать </w:t>
      </w:r>
      <w:r w:rsidR="008C64DB" w:rsidRPr="00D63157">
        <w:rPr>
          <w:b/>
          <w:sz w:val="24"/>
          <w:szCs w:val="24"/>
        </w:rPr>
        <w:t>несколько</w:t>
      </w:r>
      <w:r w:rsidR="00D86C9D" w:rsidRPr="00D63157">
        <w:rPr>
          <w:b/>
          <w:sz w:val="24"/>
          <w:szCs w:val="24"/>
        </w:rPr>
        <w:t xml:space="preserve"> разных</w:t>
      </w:r>
      <w:r w:rsidR="008C64DB" w:rsidRPr="00D63157">
        <w:rPr>
          <w:b/>
          <w:sz w:val="24"/>
          <w:szCs w:val="24"/>
        </w:rPr>
        <w:t xml:space="preserve"> дублей!!</w:t>
      </w:r>
    </w:p>
    <w:p w14:paraId="6600A68A" w14:textId="77777777" w:rsidR="00DF582E" w:rsidRPr="00D63157" w:rsidRDefault="008C64DB" w:rsidP="00D63157">
      <w:pPr>
        <w:pStyle w:val="aa"/>
        <w:ind w:firstLine="0"/>
        <w:jc w:val="both"/>
        <w:rPr>
          <w:b/>
          <w:sz w:val="24"/>
          <w:szCs w:val="24"/>
        </w:rPr>
      </w:pPr>
      <w:r w:rsidRPr="00D63157">
        <w:rPr>
          <w:sz w:val="24"/>
          <w:szCs w:val="24"/>
        </w:rPr>
        <w:t xml:space="preserve">  Правополушарное мышление мозга отвечает за возникновение метафор</w:t>
      </w:r>
      <w:r w:rsidR="00E8640D" w:rsidRPr="00D63157">
        <w:rPr>
          <w:sz w:val="24"/>
          <w:szCs w:val="24"/>
        </w:rPr>
        <w:t>,</w:t>
      </w:r>
      <w:r w:rsidRPr="00D63157">
        <w:rPr>
          <w:sz w:val="24"/>
          <w:szCs w:val="24"/>
        </w:rPr>
        <w:t xml:space="preserve"> аналогий, нюансов, но оно работает в </w:t>
      </w:r>
      <w:r w:rsidRPr="00D63157">
        <w:rPr>
          <w:sz w:val="24"/>
          <w:szCs w:val="24"/>
          <w:u w:val="single"/>
        </w:rPr>
        <w:t>расслабленном состоянии альфа-ритмов,</w:t>
      </w:r>
      <w:r w:rsidRPr="00D63157">
        <w:rPr>
          <w:sz w:val="24"/>
          <w:szCs w:val="24"/>
        </w:rPr>
        <w:t xml:space="preserve"> в состоянии медленных мозговых волн, вот почему в репертуар всех юных пианистов я обязательно включаю </w:t>
      </w:r>
      <w:r w:rsidRPr="00D63157">
        <w:rPr>
          <w:sz w:val="24"/>
          <w:szCs w:val="24"/>
          <w:u w:val="single"/>
        </w:rPr>
        <w:t>кантиленные произведения.</w:t>
      </w:r>
      <w:r w:rsidRPr="00D63157">
        <w:rPr>
          <w:sz w:val="24"/>
          <w:szCs w:val="24"/>
        </w:rPr>
        <w:t xml:space="preserve"> Они дают возможность и время услышать, почувствовать и выявить тончайшие нюансы вибрации звука, а </w:t>
      </w:r>
      <w:proofErr w:type="gramStart"/>
      <w:r w:rsidRPr="00D63157">
        <w:rPr>
          <w:sz w:val="24"/>
          <w:szCs w:val="24"/>
        </w:rPr>
        <w:t>также  лирические</w:t>
      </w:r>
      <w:proofErr w:type="gramEnd"/>
      <w:r w:rsidRPr="00D63157">
        <w:rPr>
          <w:sz w:val="24"/>
          <w:szCs w:val="24"/>
        </w:rPr>
        <w:t xml:space="preserve">, духовные потоки подсознания и воображения. </w:t>
      </w:r>
      <w:r w:rsidR="00D55153" w:rsidRPr="00D63157">
        <w:rPr>
          <w:sz w:val="24"/>
          <w:szCs w:val="24"/>
        </w:rPr>
        <w:t>(</w:t>
      </w:r>
      <w:r w:rsidR="00D55153" w:rsidRPr="00D63157">
        <w:rPr>
          <w:b/>
          <w:sz w:val="24"/>
          <w:szCs w:val="24"/>
        </w:rPr>
        <w:t>Созерцание – это простор для Святого Духа).</w:t>
      </w:r>
    </w:p>
    <w:p w14:paraId="4201E09D" w14:textId="77777777" w:rsidR="008C64DB" w:rsidRPr="00D63157" w:rsidRDefault="008C64DB" w:rsidP="00D63157">
      <w:pPr>
        <w:pStyle w:val="aa"/>
        <w:ind w:firstLine="0"/>
        <w:jc w:val="both"/>
        <w:rPr>
          <w:sz w:val="24"/>
          <w:szCs w:val="24"/>
        </w:rPr>
      </w:pPr>
      <w:r w:rsidRPr="00D63157">
        <w:rPr>
          <w:sz w:val="24"/>
          <w:szCs w:val="24"/>
        </w:rPr>
        <w:t xml:space="preserve">  Моя педагогическая задача создать предпосылки, условия для формирования </w:t>
      </w:r>
      <w:r w:rsidRPr="00D63157">
        <w:rPr>
          <w:sz w:val="24"/>
          <w:szCs w:val="24"/>
          <w:u w:val="single"/>
        </w:rPr>
        <w:t>образа-представления</w:t>
      </w:r>
      <w:r w:rsidRPr="00D63157">
        <w:rPr>
          <w:sz w:val="24"/>
          <w:szCs w:val="24"/>
        </w:rPr>
        <w:t xml:space="preserve"> в сознании ученика: раскрыть язык музыки, гармоническую логику, характер звука через яркие метафоры, показ, вариативность туше и другие средства - научить </w:t>
      </w:r>
      <w:r w:rsidR="00D55153" w:rsidRPr="00D63157">
        <w:rPr>
          <w:sz w:val="24"/>
          <w:szCs w:val="24"/>
        </w:rPr>
        <w:t>«</w:t>
      </w:r>
      <w:r w:rsidRPr="00D63157">
        <w:rPr>
          <w:sz w:val="24"/>
          <w:szCs w:val="24"/>
        </w:rPr>
        <w:t>мысленному</w:t>
      </w:r>
      <w:r w:rsidR="00D55153" w:rsidRPr="00D63157">
        <w:rPr>
          <w:sz w:val="24"/>
          <w:szCs w:val="24"/>
        </w:rPr>
        <w:t>»</w:t>
      </w:r>
      <w:r w:rsidRPr="00D63157">
        <w:rPr>
          <w:sz w:val="24"/>
          <w:szCs w:val="24"/>
        </w:rPr>
        <w:t xml:space="preserve"> проигрыванию, мысленному чтению музыки</w:t>
      </w:r>
      <w:r w:rsidR="00D55153" w:rsidRPr="00D63157">
        <w:rPr>
          <w:sz w:val="24"/>
          <w:szCs w:val="24"/>
        </w:rPr>
        <w:t xml:space="preserve"> </w:t>
      </w:r>
      <w:r w:rsidRPr="00D63157">
        <w:rPr>
          <w:sz w:val="24"/>
          <w:szCs w:val="24"/>
        </w:rPr>
        <w:t xml:space="preserve">сразу </w:t>
      </w:r>
      <w:proofErr w:type="gramStart"/>
      <w:r w:rsidRPr="00D63157">
        <w:rPr>
          <w:sz w:val="24"/>
          <w:szCs w:val="24"/>
        </w:rPr>
        <w:t>ушами</w:t>
      </w:r>
      <w:r w:rsidR="00D55153" w:rsidRPr="00D63157">
        <w:rPr>
          <w:sz w:val="24"/>
          <w:szCs w:val="24"/>
        </w:rPr>
        <w:t xml:space="preserve">: </w:t>
      </w:r>
      <w:r w:rsidRPr="00D63157">
        <w:rPr>
          <w:sz w:val="24"/>
          <w:szCs w:val="24"/>
        </w:rPr>
        <w:t xml:space="preserve"> </w:t>
      </w:r>
      <w:r w:rsidR="00D55153" w:rsidRPr="00D63157">
        <w:rPr>
          <w:sz w:val="24"/>
          <w:szCs w:val="24"/>
        </w:rPr>
        <w:t>–</w:t>
      </w:r>
      <w:proofErr w:type="gramEnd"/>
      <w:r w:rsidRPr="00D63157">
        <w:rPr>
          <w:sz w:val="24"/>
          <w:szCs w:val="24"/>
        </w:rPr>
        <w:t xml:space="preserve"> </w:t>
      </w:r>
      <w:r w:rsidR="00D55153" w:rsidRPr="00D63157">
        <w:rPr>
          <w:b/>
          <w:sz w:val="24"/>
          <w:szCs w:val="24"/>
        </w:rPr>
        <w:t>«</w:t>
      </w:r>
      <w:r w:rsidRPr="00D63157">
        <w:rPr>
          <w:b/>
          <w:sz w:val="24"/>
          <w:szCs w:val="24"/>
        </w:rPr>
        <w:t xml:space="preserve">вижу </w:t>
      </w:r>
      <w:r w:rsidR="00D55153" w:rsidRPr="00D63157">
        <w:rPr>
          <w:b/>
          <w:sz w:val="24"/>
          <w:szCs w:val="24"/>
        </w:rPr>
        <w:t>–</w:t>
      </w:r>
      <w:r w:rsidRPr="00D63157">
        <w:rPr>
          <w:b/>
          <w:sz w:val="24"/>
          <w:szCs w:val="24"/>
        </w:rPr>
        <w:t xml:space="preserve"> слышу</w:t>
      </w:r>
      <w:r w:rsidR="00D55153" w:rsidRPr="00D63157">
        <w:rPr>
          <w:b/>
          <w:sz w:val="24"/>
          <w:szCs w:val="24"/>
        </w:rPr>
        <w:t>»</w:t>
      </w:r>
      <w:r w:rsidRPr="00D63157">
        <w:rPr>
          <w:sz w:val="24"/>
          <w:szCs w:val="24"/>
        </w:rPr>
        <w:t xml:space="preserve">, в отличие от </w:t>
      </w:r>
      <w:r w:rsidR="00D55153" w:rsidRPr="00D63157">
        <w:rPr>
          <w:sz w:val="24"/>
          <w:szCs w:val="24"/>
        </w:rPr>
        <w:t>«</w:t>
      </w:r>
      <w:r w:rsidRPr="00D63157">
        <w:rPr>
          <w:sz w:val="24"/>
          <w:szCs w:val="24"/>
        </w:rPr>
        <w:t>вижу - игр</w:t>
      </w:r>
      <w:r w:rsidR="00D55153" w:rsidRPr="00D63157">
        <w:rPr>
          <w:sz w:val="24"/>
          <w:szCs w:val="24"/>
        </w:rPr>
        <w:t>аю – слышу». Э</w:t>
      </w:r>
      <w:r w:rsidRPr="00D63157">
        <w:rPr>
          <w:sz w:val="24"/>
          <w:szCs w:val="24"/>
        </w:rPr>
        <w:t xml:space="preserve">то </w:t>
      </w:r>
      <w:proofErr w:type="gramStart"/>
      <w:r w:rsidRPr="00D63157">
        <w:rPr>
          <w:sz w:val="24"/>
          <w:szCs w:val="24"/>
        </w:rPr>
        <w:t xml:space="preserve">способ </w:t>
      </w:r>
      <w:r w:rsidR="00D55153" w:rsidRPr="00D63157">
        <w:rPr>
          <w:sz w:val="24"/>
          <w:szCs w:val="24"/>
        </w:rPr>
        <w:t xml:space="preserve"> как</w:t>
      </w:r>
      <w:proofErr w:type="gramEnd"/>
      <w:r w:rsidR="00D55153" w:rsidRPr="00D63157">
        <w:rPr>
          <w:sz w:val="24"/>
          <w:szCs w:val="24"/>
        </w:rPr>
        <w:t xml:space="preserve"> бы «беспредметного действия»</w:t>
      </w:r>
      <w:r w:rsidRPr="00D63157">
        <w:rPr>
          <w:sz w:val="24"/>
          <w:szCs w:val="24"/>
        </w:rPr>
        <w:t xml:space="preserve">, т.е. </w:t>
      </w:r>
      <w:r w:rsidR="00D55153" w:rsidRPr="00D63157">
        <w:rPr>
          <w:sz w:val="24"/>
          <w:szCs w:val="24"/>
        </w:rPr>
        <w:t xml:space="preserve">работает </w:t>
      </w:r>
      <w:r w:rsidRPr="00D63157">
        <w:rPr>
          <w:sz w:val="24"/>
          <w:szCs w:val="24"/>
        </w:rPr>
        <w:t xml:space="preserve">активный внутренний слух и </w:t>
      </w:r>
      <w:r w:rsidR="00D55153" w:rsidRPr="00D63157">
        <w:rPr>
          <w:sz w:val="24"/>
          <w:szCs w:val="24"/>
        </w:rPr>
        <w:t>слуховое воображение исполнителя</w:t>
      </w:r>
    </w:p>
    <w:p w14:paraId="31141EDA" w14:textId="713980AB" w:rsidR="00E8640D" w:rsidRPr="00D63157" w:rsidRDefault="00D55153" w:rsidP="00D63157">
      <w:pPr>
        <w:pStyle w:val="aa"/>
        <w:ind w:firstLine="0"/>
        <w:jc w:val="both"/>
        <w:rPr>
          <w:sz w:val="24"/>
          <w:szCs w:val="24"/>
          <w:u w:val="single"/>
        </w:rPr>
      </w:pPr>
      <w:r w:rsidRPr="00D63157">
        <w:rPr>
          <w:sz w:val="24"/>
          <w:szCs w:val="24"/>
        </w:rPr>
        <w:t xml:space="preserve">Р. </w:t>
      </w:r>
      <w:r w:rsidR="008C64DB" w:rsidRPr="00D63157">
        <w:rPr>
          <w:sz w:val="24"/>
          <w:szCs w:val="24"/>
        </w:rPr>
        <w:t>Ш</w:t>
      </w:r>
      <w:r w:rsidRPr="00D63157">
        <w:rPr>
          <w:sz w:val="24"/>
          <w:szCs w:val="24"/>
        </w:rPr>
        <w:t>уман наставлял юных пианистов: «</w:t>
      </w:r>
      <w:r w:rsidR="008C64DB" w:rsidRPr="00D63157">
        <w:rPr>
          <w:sz w:val="24"/>
          <w:szCs w:val="24"/>
        </w:rPr>
        <w:t xml:space="preserve">Ты должен настолько себя развить, </w:t>
      </w:r>
      <w:r w:rsidR="008C64DB" w:rsidRPr="00D63157">
        <w:rPr>
          <w:sz w:val="24"/>
          <w:szCs w:val="24"/>
          <w:u w:val="single"/>
        </w:rPr>
        <w:t>чтобы понимать музыку, читая ее глазами»</w:t>
      </w:r>
      <w:r w:rsidR="002C6D70" w:rsidRPr="00D63157">
        <w:rPr>
          <w:sz w:val="24"/>
          <w:szCs w:val="24"/>
          <w:u w:val="single"/>
        </w:rPr>
        <w:t>.</w:t>
      </w:r>
    </w:p>
    <w:p w14:paraId="6BF06E41" w14:textId="4BA46BB9" w:rsidR="00432A3D"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32"/>
          <w:szCs w:val="32"/>
          <w:u w:val="single"/>
        </w:rPr>
      </w:pPr>
      <w:r w:rsidRPr="00615DA8">
        <w:rPr>
          <w:b/>
          <w:sz w:val="32"/>
          <w:szCs w:val="32"/>
          <w:u w:val="single"/>
        </w:rPr>
        <w:t>1</w:t>
      </w:r>
      <w:r w:rsidR="00D55153" w:rsidRPr="00615DA8">
        <w:rPr>
          <w:b/>
          <w:sz w:val="32"/>
          <w:szCs w:val="32"/>
          <w:u w:val="single"/>
        </w:rPr>
        <w:t>0</w:t>
      </w:r>
      <w:r w:rsidRPr="00615DA8">
        <w:rPr>
          <w:b/>
          <w:sz w:val="32"/>
          <w:szCs w:val="32"/>
          <w:u w:val="single"/>
        </w:rPr>
        <w:t xml:space="preserve">. Основные </w:t>
      </w:r>
      <w:proofErr w:type="gramStart"/>
      <w:r w:rsidRPr="00615DA8">
        <w:rPr>
          <w:b/>
          <w:sz w:val="32"/>
          <w:szCs w:val="32"/>
          <w:u w:val="single"/>
        </w:rPr>
        <w:t xml:space="preserve">этапы </w:t>
      </w:r>
      <w:r w:rsidR="00EF41C8" w:rsidRPr="00615DA8">
        <w:rPr>
          <w:b/>
          <w:sz w:val="32"/>
          <w:szCs w:val="32"/>
          <w:u w:val="single"/>
        </w:rPr>
        <w:t xml:space="preserve"> и</w:t>
      </w:r>
      <w:proofErr w:type="gramEnd"/>
      <w:r w:rsidR="00EF41C8" w:rsidRPr="00615DA8">
        <w:rPr>
          <w:b/>
          <w:sz w:val="32"/>
          <w:szCs w:val="32"/>
          <w:u w:val="single"/>
        </w:rPr>
        <w:t xml:space="preserve"> содержание </w:t>
      </w:r>
      <w:r w:rsidRPr="00615DA8">
        <w:rPr>
          <w:b/>
          <w:sz w:val="32"/>
          <w:szCs w:val="32"/>
          <w:u w:val="single"/>
        </w:rPr>
        <w:t>работы над произведением:</w:t>
      </w:r>
    </w:p>
    <w:p w14:paraId="7DC5806E" w14:textId="77777777" w:rsidR="00615DA8" w:rsidRPr="00615DA8" w:rsidRDefault="00615DA8"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0"/>
          <w:szCs w:val="20"/>
          <w:u w:val="single"/>
        </w:rPr>
      </w:pPr>
    </w:p>
    <w:p w14:paraId="01C2A462" w14:textId="77777777" w:rsidR="00432A3D"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b/>
          <w:sz w:val="24"/>
          <w:szCs w:val="24"/>
          <w:u w:val="single"/>
        </w:rPr>
        <w:t>I этап</w:t>
      </w:r>
      <w:r w:rsidRPr="00D63157">
        <w:rPr>
          <w:b/>
          <w:sz w:val="24"/>
          <w:szCs w:val="24"/>
        </w:rPr>
        <w:t xml:space="preserve"> работы над произведением: Подготовительный</w:t>
      </w:r>
    </w:p>
    <w:p w14:paraId="23290551"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Цель - музыкально-психологическое ознакомление ученика с произведением; создание своего исполнительского замысла; грамотное исполнение в медленном темпе.</w:t>
      </w:r>
    </w:p>
    <w:p w14:paraId="77BDB35D"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а) Скорость освоения учеником I-ого этапа работы над произведением зависит от прочности навыков чтения с листа, а именно от:</w:t>
      </w:r>
    </w:p>
    <w:p w14:paraId="4396FDC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знания «языка нот»;</w:t>
      </w:r>
    </w:p>
    <w:p w14:paraId="1293ADF7"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умения определять структурную, смысловую логику музыкального текста;</w:t>
      </w:r>
    </w:p>
    <w:p w14:paraId="4685A64F"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точной двигательной реакции на сигналы нотного текста.</w:t>
      </w:r>
    </w:p>
    <w:p w14:paraId="104A0CC7"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Рекомендуется читать музыку глазами до игры — «разведка глазами» (Баринова М.);</w:t>
      </w:r>
    </w:p>
    <w:p w14:paraId="03D8ED3D"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б) Роль образных, программных установок, аналогий, ассоциаций;</w:t>
      </w:r>
    </w:p>
    <w:p w14:paraId="3411E07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в) Постановка исполнительских задач на уроке: артикуляция - характер движения руки;</w:t>
      </w:r>
    </w:p>
    <w:p w14:paraId="21959EB5" w14:textId="746C139E" w:rsidR="00615DA8"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г) «Аранжировка» пьесы в облегченном варианте, передающем главную мысль сочинения: мелодия плюс бас; «гармонический скелет»; в фуге — исполнение только тем или «</w:t>
      </w:r>
      <w:r w:rsidR="001E5B77" w:rsidRPr="00D63157">
        <w:rPr>
          <w:sz w:val="24"/>
          <w:szCs w:val="24"/>
        </w:rPr>
        <w:t>метроритмический</w:t>
      </w:r>
      <w:r w:rsidRPr="00D63157">
        <w:rPr>
          <w:sz w:val="24"/>
          <w:szCs w:val="24"/>
        </w:rPr>
        <w:t xml:space="preserve"> скелет» на крышке; игра вдвоём с педагогом и т.д.</w:t>
      </w:r>
    </w:p>
    <w:p w14:paraId="23C67B79"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b/>
          <w:sz w:val="24"/>
          <w:szCs w:val="24"/>
          <w:u w:val="single"/>
        </w:rPr>
        <w:t>II этап</w:t>
      </w:r>
      <w:r w:rsidRPr="00D63157">
        <w:rPr>
          <w:b/>
          <w:sz w:val="24"/>
          <w:szCs w:val="24"/>
        </w:rPr>
        <w:t xml:space="preserve"> работы над произведением - Аналитический</w:t>
      </w:r>
    </w:p>
    <w:p w14:paraId="107B9AFD"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1. Цель - воспитание профессионального отношения ученика к тексту, грамотность прочтения и видения текста:</w:t>
      </w:r>
    </w:p>
    <w:p w14:paraId="70F5A111"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а) ключевые; «случайные знаки» — тональная ориентация слуха;</w:t>
      </w:r>
    </w:p>
    <w:p w14:paraId="1A30FC1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б) интервальный состав, количественный состав аккордов;</w:t>
      </w:r>
    </w:p>
    <w:p w14:paraId="6444D6F3"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в) все обозначения штрихов, лиг, пауз, фермат, переносов;</w:t>
      </w:r>
    </w:p>
    <w:p w14:paraId="3FF71021"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г) динамические обозначения, акценты;</w:t>
      </w:r>
    </w:p>
    <w:p w14:paraId="0432926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 все неизвестные термины;</w:t>
      </w:r>
    </w:p>
    <w:p w14:paraId="2326B5FC"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е) ритмические фигуры и их соотношение с внутридолевой пульсацией;</w:t>
      </w:r>
    </w:p>
    <w:p w14:paraId="1F204C1B"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ж) аппликатурные указания и сознательная ориентировка ученика в аппликатурных формулах.</w:t>
      </w:r>
    </w:p>
    <w:p w14:paraId="35146D31"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2. Отдельно посвятить время работе над мелодией, выразительным интонированием, артикуляцией и фразировкой, звуковым воплощением.</w:t>
      </w:r>
      <w:r w:rsidR="004D0421" w:rsidRPr="00D63157">
        <w:rPr>
          <w:sz w:val="24"/>
          <w:szCs w:val="24"/>
        </w:rPr>
        <w:t xml:space="preserve"> Отдельно работать над элементами выразительности в левой руке.</w:t>
      </w:r>
    </w:p>
    <w:p w14:paraId="6BADD248"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3. Анализ ладово-гармонических связей, тональный план сочинения. Работа по фразам, предложениям. Выявление кульминаций. Динамический план произведения.</w:t>
      </w:r>
    </w:p>
    <w:p w14:paraId="0668FA10"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Полезно с учениками составить схему-модель сочинения по тонально-тематическому </w:t>
      </w:r>
      <w:proofErr w:type="gramStart"/>
      <w:r w:rsidRPr="00D63157">
        <w:rPr>
          <w:sz w:val="24"/>
          <w:szCs w:val="24"/>
        </w:rPr>
        <w:t>плану.</w:t>
      </w:r>
      <w:r w:rsidR="004D0421" w:rsidRPr="00D63157">
        <w:rPr>
          <w:sz w:val="24"/>
          <w:szCs w:val="24"/>
        </w:rPr>
        <w:t>(</w:t>
      </w:r>
      <w:proofErr w:type="gramEnd"/>
      <w:r w:rsidR="004D0421" w:rsidRPr="00D63157">
        <w:rPr>
          <w:sz w:val="24"/>
          <w:szCs w:val="24"/>
        </w:rPr>
        <w:t>см. главу 22 )</w:t>
      </w:r>
    </w:p>
    <w:p w14:paraId="044DEC7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4. Тщательное проигрывание — работа над </w:t>
      </w:r>
      <w:proofErr w:type="spellStart"/>
      <w:r w:rsidRPr="00D63157">
        <w:rPr>
          <w:sz w:val="24"/>
          <w:szCs w:val="24"/>
        </w:rPr>
        <w:t>тембральными</w:t>
      </w:r>
      <w:proofErr w:type="spellEnd"/>
      <w:r w:rsidRPr="00D63157">
        <w:rPr>
          <w:sz w:val="24"/>
          <w:szCs w:val="24"/>
        </w:rPr>
        <w:t xml:space="preserve"> и регистровыми красками. Тонкая нюансировка. Педализация</w:t>
      </w:r>
      <w:r w:rsidR="004D0421" w:rsidRPr="00D63157">
        <w:rPr>
          <w:sz w:val="24"/>
          <w:szCs w:val="24"/>
        </w:rPr>
        <w:t xml:space="preserve"> отрабатывается с каждой рукой отдельно</w:t>
      </w:r>
      <w:r w:rsidRPr="00D63157">
        <w:rPr>
          <w:sz w:val="24"/>
          <w:szCs w:val="24"/>
        </w:rPr>
        <w:t>.</w:t>
      </w:r>
    </w:p>
    <w:p w14:paraId="3C76457C"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5. Чередование синтеза и анализа</w:t>
      </w:r>
      <w:r w:rsidR="004D0421" w:rsidRPr="00D63157">
        <w:rPr>
          <w:sz w:val="24"/>
          <w:szCs w:val="24"/>
        </w:rPr>
        <w:t>: возвращение к первоначальным этапам для усовершенствования на новом витке</w:t>
      </w:r>
      <w:r w:rsidRPr="00D63157">
        <w:rPr>
          <w:sz w:val="24"/>
          <w:szCs w:val="24"/>
        </w:rPr>
        <w:t>.</w:t>
      </w:r>
    </w:p>
    <w:p w14:paraId="20548A3A" w14:textId="77777777" w:rsidR="004D0421"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Выучивание наизусть желательно на раннем этапе синтеза</w:t>
      </w:r>
      <w:r w:rsidR="004D0421" w:rsidRPr="00D63157">
        <w:rPr>
          <w:sz w:val="24"/>
          <w:szCs w:val="24"/>
        </w:rPr>
        <w:t>. Использовать произвольную память, а не автоматическую – т.е. не ждать, когда пьеса «запомнится сама»</w:t>
      </w:r>
      <w:r w:rsidRPr="00D63157">
        <w:rPr>
          <w:sz w:val="24"/>
          <w:szCs w:val="24"/>
        </w:rPr>
        <w:t>.</w:t>
      </w:r>
      <w:r w:rsidR="004D0421" w:rsidRPr="00D63157">
        <w:rPr>
          <w:sz w:val="24"/>
          <w:szCs w:val="24"/>
        </w:rPr>
        <w:t xml:space="preserve"> В ином случае возможны «провалы» памяти на сцене.</w:t>
      </w:r>
    </w:p>
    <w:p w14:paraId="6647A74A" w14:textId="03F656D5" w:rsidR="00432A3D"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Эскизное разучивание произведений ограничивается I-</w:t>
      </w:r>
      <w:proofErr w:type="spellStart"/>
      <w:r w:rsidRPr="00D63157">
        <w:rPr>
          <w:sz w:val="24"/>
          <w:szCs w:val="24"/>
        </w:rPr>
        <w:t>ым</w:t>
      </w:r>
      <w:proofErr w:type="spellEnd"/>
      <w:r w:rsidRPr="00D63157">
        <w:rPr>
          <w:sz w:val="24"/>
          <w:szCs w:val="24"/>
        </w:rPr>
        <w:t xml:space="preserve"> и II-</w:t>
      </w:r>
      <w:proofErr w:type="spellStart"/>
      <w:r w:rsidRPr="00D63157">
        <w:rPr>
          <w:sz w:val="24"/>
          <w:szCs w:val="24"/>
        </w:rPr>
        <w:t>ым</w:t>
      </w:r>
      <w:proofErr w:type="spellEnd"/>
      <w:r w:rsidRPr="00D63157">
        <w:rPr>
          <w:sz w:val="24"/>
          <w:szCs w:val="24"/>
        </w:rPr>
        <w:t xml:space="preserve"> этапами.</w:t>
      </w:r>
    </w:p>
    <w:p w14:paraId="1C6DCB06" w14:textId="77777777" w:rsidR="00615DA8" w:rsidRPr="00D63157" w:rsidRDefault="00615DA8"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65E9A20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b/>
          <w:sz w:val="24"/>
          <w:szCs w:val="24"/>
          <w:u w:val="single"/>
        </w:rPr>
        <w:t>III этап</w:t>
      </w:r>
      <w:r w:rsidRPr="00D63157">
        <w:rPr>
          <w:b/>
          <w:sz w:val="24"/>
          <w:szCs w:val="24"/>
        </w:rPr>
        <w:t xml:space="preserve"> работы над произведением</w:t>
      </w:r>
      <w:r w:rsidR="00395242" w:rsidRPr="00D63157">
        <w:rPr>
          <w:b/>
          <w:sz w:val="24"/>
          <w:szCs w:val="24"/>
        </w:rPr>
        <w:t xml:space="preserve"> – Концептуальный или Синтез</w:t>
      </w:r>
    </w:p>
    <w:p w14:paraId="4EF94F0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Цель — создание полной развернутой музыкально-психологической концепции исполнения — интерпретации:</w:t>
      </w:r>
    </w:p>
    <w:p w14:paraId="4D5924F1"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1. Эмоциональная раскрепощенность и динамическая яркость характеристик;</w:t>
      </w:r>
    </w:p>
    <w:p w14:paraId="6FEB1F3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2. Исполнение в темпе целиком. Тренировка выдержки и расчетливости в исполнительских средствах.</w:t>
      </w:r>
    </w:p>
    <w:p w14:paraId="2A1A8ABB"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3. Достижение свободы и блеска в техническом воплощении.</w:t>
      </w:r>
    </w:p>
    <w:p w14:paraId="5748EF7D" w14:textId="77777777" w:rsidR="00432A3D"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Роль чередования быстрого и медленного темпа в работе над произведением, работы по нотам и без нот. Роль </w:t>
      </w:r>
      <w:proofErr w:type="spellStart"/>
      <w:r w:rsidRPr="00D63157">
        <w:rPr>
          <w:sz w:val="24"/>
          <w:szCs w:val="24"/>
        </w:rPr>
        <w:t>беспедального</w:t>
      </w:r>
      <w:proofErr w:type="spellEnd"/>
      <w:r w:rsidRPr="00D63157">
        <w:rPr>
          <w:sz w:val="24"/>
          <w:szCs w:val="24"/>
        </w:rPr>
        <w:t xml:space="preserve"> контроля. Возвращение к элементам работы II этапа</w:t>
      </w:r>
      <w:r w:rsidR="00B56DFB" w:rsidRPr="00D63157">
        <w:rPr>
          <w:sz w:val="24"/>
          <w:szCs w:val="24"/>
        </w:rPr>
        <w:t>.</w:t>
      </w:r>
    </w:p>
    <w:p w14:paraId="24187A29"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b/>
          <w:sz w:val="24"/>
          <w:szCs w:val="24"/>
          <w:u w:val="single"/>
        </w:rPr>
        <w:t>IV этап</w:t>
      </w:r>
      <w:r w:rsidRPr="00D63157">
        <w:rPr>
          <w:b/>
          <w:sz w:val="24"/>
          <w:szCs w:val="24"/>
        </w:rPr>
        <w:t xml:space="preserve"> работы над произведением: Публичное выступление</w:t>
      </w:r>
    </w:p>
    <w:p w14:paraId="5A133203" w14:textId="77777777" w:rsidR="00D86C9D"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Сцена — это проверка правильности всей системы работы в классе, это итог всей системы обучения реб</w:t>
      </w:r>
      <w:r w:rsidR="00C03984" w:rsidRPr="00D63157">
        <w:rPr>
          <w:sz w:val="24"/>
          <w:szCs w:val="24"/>
        </w:rPr>
        <w:t>ё</w:t>
      </w:r>
      <w:r w:rsidRPr="00D63157">
        <w:rPr>
          <w:sz w:val="24"/>
          <w:szCs w:val="24"/>
        </w:rPr>
        <w:t>нка, где все компоненты взаимосвязаны: музыкальное мышление, слух, память, двигательные навыки, ритмические, динамические представления, контроль за дисциплиной и режимом занятий.</w:t>
      </w:r>
    </w:p>
    <w:p w14:paraId="2D7282F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Необходимо прививать реб</w:t>
      </w:r>
      <w:r w:rsidR="00C03984" w:rsidRPr="00D63157">
        <w:rPr>
          <w:sz w:val="24"/>
          <w:szCs w:val="24"/>
        </w:rPr>
        <w:t>ё</w:t>
      </w:r>
      <w:r w:rsidRPr="00D63157">
        <w:rPr>
          <w:sz w:val="24"/>
          <w:szCs w:val="24"/>
        </w:rPr>
        <w:t>нку чувство ответственности перед слушателем и вместе с тем любовь к игре на сцене, умение «общаться» со слушателем:</w:t>
      </w:r>
    </w:p>
    <w:p w14:paraId="1D182550"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1.</w:t>
      </w:r>
      <w:r w:rsidR="002551C2" w:rsidRPr="00D63157">
        <w:rPr>
          <w:b/>
          <w:sz w:val="24"/>
          <w:szCs w:val="24"/>
        </w:rPr>
        <w:t xml:space="preserve"> </w:t>
      </w:r>
      <w:r w:rsidRPr="00D63157">
        <w:t xml:space="preserve"> </w:t>
      </w:r>
      <w:r w:rsidRPr="00D63157">
        <w:rPr>
          <w:sz w:val="24"/>
          <w:szCs w:val="24"/>
        </w:rPr>
        <w:t>Создание концертной обстановки задолго до выступления:</w:t>
      </w:r>
    </w:p>
    <w:p w14:paraId="425C3C23"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запись на магнитофон;</w:t>
      </w:r>
    </w:p>
    <w:p w14:paraId="677BEEE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концертная форма</w:t>
      </w:r>
      <w:r w:rsidR="00C03984" w:rsidRPr="00D63157">
        <w:rPr>
          <w:sz w:val="24"/>
          <w:szCs w:val="24"/>
        </w:rPr>
        <w:t xml:space="preserve"> одежды</w:t>
      </w:r>
      <w:r w:rsidRPr="00D63157">
        <w:rPr>
          <w:sz w:val="24"/>
          <w:szCs w:val="24"/>
        </w:rPr>
        <w:t>;</w:t>
      </w:r>
    </w:p>
    <w:p w14:paraId="18889B6A"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умение кланяться, входить, садиться, вставать и т.д.;</w:t>
      </w:r>
    </w:p>
    <w:p w14:paraId="4BBEEB47"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открытая крышка рояля;</w:t>
      </w:r>
    </w:p>
    <w:p w14:paraId="7654DE5A"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«домашние» концерты</w:t>
      </w:r>
      <w:r w:rsidR="00D86C9D" w:rsidRPr="00D63157">
        <w:rPr>
          <w:sz w:val="24"/>
          <w:szCs w:val="24"/>
        </w:rPr>
        <w:t>: перед родными, перед игрушками, друзьями и т.д.</w:t>
      </w:r>
      <w:r w:rsidRPr="00D63157">
        <w:rPr>
          <w:sz w:val="24"/>
          <w:szCs w:val="24"/>
        </w:rPr>
        <w:t>;</w:t>
      </w:r>
    </w:p>
    <w:p w14:paraId="30E3218D" w14:textId="77777777" w:rsidR="00DC400B"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умение концентрировать внимание на начале произведения</w:t>
      </w:r>
      <w:r w:rsidR="00DC400B" w:rsidRPr="00D63157">
        <w:rPr>
          <w:sz w:val="24"/>
          <w:szCs w:val="24"/>
        </w:rPr>
        <w:t xml:space="preserve">: </w:t>
      </w:r>
    </w:p>
    <w:p w14:paraId="148AE5A2" w14:textId="77777777" w:rsidR="00612C6F" w:rsidRPr="00D63157" w:rsidRDefault="00DC400B"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r w:rsidR="00612C6F" w:rsidRPr="00D63157">
        <w:rPr>
          <w:sz w:val="24"/>
          <w:szCs w:val="24"/>
        </w:rPr>
        <w:t xml:space="preserve">внутренний слух начинает </w:t>
      </w:r>
      <w:r w:rsidR="00612C6F" w:rsidRPr="00D63157">
        <w:rPr>
          <w:b/>
          <w:sz w:val="24"/>
          <w:szCs w:val="24"/>
        </w:rPr>
        <w:t xml:space="preserve">раньше играть </w:t>
      </w:r>
      <w:r w:rsidRPr="00D63157">
        <w:rPr>
          <w:b/>
          <w:sz w:val="24"/>
          <w:szCs w:val="24"/>
        </w:rPr>
        <w:t xml:space="preserve">  </w:t>
      </w:r>
      <w:r w:rsidR="00612C6F" w:rsidRPr="00D63157">
        <w:rPr>
          <w:b/>
          <w:sz w:val="24"/>
          <w:szCs w:val="24"/>
        </w:rPr>
        <w:t>на 2-4 такта</w:t>
      </w:r>
      <w:r w:rsidR="00612C6F" w:rsidRPr="00D63157">
        <w:rPr>
          <w:sz w:val="24"/>
          <w:szCs w:val="24"/>
        </w:rPr>
        <w:t>;</w:t>
      </w:r>
    </w:p>
    <w:p w14:paraId="2F982F4D" w14:textId="3B126E03" w:rsidR="00531D74" w:rsidRDefault="00531D74"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Репетиция в зале</w:t>
      </w:r>
      <w:r w:rsidRPr="00D63157">
        <w:rPr>
          <w:sz w:val="24"/>
          <w:szCs w:val="24"/>
        </w:rPr>
        <w:t xml:space="preserve"> — это мгновенная акустическая корректировка темпа, динамики, педали, соотношения звучности - требует быстрой реакции </w:t>
      </w:r>
      <w:proofErr w:type="spellStart"/>
      <w:r w:rsidRPr="00D63157">
        <w:rPr>
          <w:b/>
          <w:sz w:val="24"/>
          <w:szCs w:val="24"/>
        </w:rPr>
        <w:t>слухомоторных</w:t>
      </w:r>
      <w:proofErr w:type="spellEnd"/>
      <w:r w:rsidRPr="00D63157">
        <w:rPr>
          <w:b/>
          <w:sz w:val="24"/>
          <w:szCs w:val="24"/>
        </w:rPr>
        <w:t xml:space="preserve"> навыков.</w:t>
      </w:r>
      <w:r w:rsidRPr="00D63157">
        <w:rPr>
          <w:sz w:val="24"/>
          <w:szCs w:val="24"/>
        </w:rPr>
        <w:t xml:space="preserve"> Все звуковые эффекты и градации динамики звука должны корректироваться с расчетом на полный зал (публика вбирает в себя часть звука и обертоны).</w:t>
      </w:r>
    </w:p>
    <w:p w14:paraId="4D1331D8" w14:textId="77777777" w:rsidR="00615DA8" w:rsidRPr="00D63157" w:rsidRDefault="00615DA8"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7C5B6054" w14:textId="77777777" w:rsidR="00124A51" w:rsidRPr="00D63157" w:rsidRDefault="002551C2"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 xml:space="preserve">2. </w:t>
      </w:r>
      <w:proofErr w:type="spellStart"/>
      <w:proofErr w:type="gramStart"/>
      <w:r w:rsidRPr="00D63157">
        <w:rPr>
          <w:b/>
          <w:sz w:val="24"/>
          <w:szCs w:val="24"/>
        </w:rPr>
        <w:t>П</w:t>
      </w:r>
      <w:r w:rsidR="00612C6F" w:rsidRPr="00D63157">
        <w:rPr>
          <w:b/>
          <w:sz w:val="24"/>
          <w:szCs w:val="24"/>
        </w:rPr>
        <w:t>редконцертный</w:t>
      </w:r>
      <w:proofErr w:type="spellEnd"/>
      <w:r w:rsidR="00612C6F" w:rsidRPr="00D63157">
        <w:rPr>
          <w:b/>
          <w:sz w:val="24"/>
          <w:szCs w:val="24"/>
        </w:rPr>
        <w:t xml:space="preserve">  режим</w:t>
      </w:r>
      <w:proofErr w:type="gramEnd"/>
      <w:r w:rsidR="00612C6F" w:rsidRPr="00D63157">
        <w:rPr>
          <w:b/>
          <w:sz w:val="24"/>
          <w:szCs w:val="24"/>
        </w:rPr>
        <w:t xml:space="preserve"> поведения и питания</w:t>
      </w:r>
      <w:r w:rsidR="001E5B77" w:rsidRPr="00D63157">
        <w:rPr>
          <w:sz w:val="24"/>
          <w:szCs w:val="24"/>
        </w:rPr>
        <w:t xml:space="preserve">: </w:t>
      </w:r>
      <w:r w:rsidR="00DC400B" w:rsidRPr="00D63157">
        <w:rPr>
          <w:sz w:val="24"/>
          <w:szCs w:val="24"/>
        </w:rPr>
        <w:t xml:space="preserve">- </w:t>
      </w:r>
      <w:r w:rsidR="001E5B77" w:rsidRPr="00D63157">
        <w:rPr>
          <w:sz w:val="24"/>
          <w:szCs w:val="24"/>
        </w:rPr>
        <w:t xml:space="preserve">за 2 дня </w:t>
      </w:r>
      <w:r w:rsidR="00C03984" w:rsidRPr="00D63157">
        <w:rPr>
          <w:sz w:val="24"/>
          <w:szCs w:val="24"/>
        </w:rPr>
        <w:t xml:space="preserve">- </w:t>
      </w:r>
      <w:r w:rsidR="001E5B77" w:rsidRPr="00D63157">
        <w:rPr>
          <w:sz w:val="24"/>
          <w:szCs w:val="24"/>
        </w:rPr>
        <w:t>ничего острого, солёного, жареного, жирного</w:t>
      </w:r>
      <w:r w:rsidR="00612C6F" w:rsidRPr="00D63157">
        <w:rPr>
          <w:sz w:val="24"/>
          <w:szCs w:val="24"/>
        </w:rPr>
        <w:t>;</w:t>
      </w:r>
      <w:r w:rsidR="001E5B77" w:rsidRPr="00D63157">
        <w:rPr>
          <w:sz w:val="24"/>
          <w:szCs w:val="24"/>
        </w:rPr>
        <w:t xml:space="preserve"> не пить много воды, чтобы не отекали пальцы. Только фрукты, овощи, щадя</w:t>
      </w:r>
      <w:r w:rsidR="00DC400B" w:rsidRPr="00D63157">
        <w:rPr>
          <w:sz w:val="24"/>
          <w:szCs w:val="24"/>
        </w:rPr>
        <w:t>щая диета, можно шоколад, какао. Регулярно очищать кишечник.</w:t>
      </w:r>
    </w:p>
    <w:p w14:paraId="588B8208" w14:textId="77777777" w:rsidR="00612C6F" w:rsidRPr="00D63157" w:rsidRDefault="00124A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не менять резко распорядок </w:t>
      </w:r>
      <w:r w:rsidR="00DC400B" w:rsidRPr="00D63157">
        <w:rPr>
          <w:sz w:val="24"/>
          <w:szCs w:val="24"/>
        </w:rPr>
        <w:t xml:space="preserve">дня </w:t>
      </w:r>
      <w:r w:rsidRPr="00D63157">
        <w:rPr>
          <w:sz w:val="24"/>
          <w:szCs w:val="24"/>
        </w:rPr>
        <w:t>и привычный уклад жизни</w:t>
      </w:r>
      <w:r w:rsidR="00DC400B" w:rsidRPr="00D63157">
        <w:rPr>
          <w:sz w:val="24"/>
          <w:szCs w:val="24"/>
        </w:rPr>
        <w:t>,</w:t>
      </w:r>
    </w:p>
    <w:p w14:paraId="7B084F22" w14:textId="77777777" w:rsidR="00DC400B" w:rsidRPr="00D63157" w:rsidRDefault="00DC400B"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больше гулять на свежем воздухе – в парке,</w:t>
      </w:r>
      <w:r w:rsidR="00C03984" w:rsidRPr="00D63157">
        <w:rPr>
          <w:sz w:val="24"/>
          <w:szCs w:val="24"/>
        </w:rPr>
        <w:t xml:space="preserve"> у воды;</w:t>
      </w:r>
    </w:p>
    <w:p w14:paraId="08D0D094"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беречь силы за 2-3 дня </w:t>
      </w:r>
      <w:r w:rsidR="00DC400B" w:rsidRPr="00D63157">
        <w:rPr>
          <w:sz w:val="24"/>
          <w:szCs w:val="24"/>
        </w:rPr>
        <w:t xml:space="preserve">- </w:t>
      </w:r>
      <w:r w:rsidRPr="00D63157">
        <w:rPr>
          <w:sz w:val="24"/>
          <w:szCs w:val="24"/>
        </w:rPr>
        <w:t>м</w:t>
      </w:r>
      <w:r w:rsidRPr="00D63157">
        <w:rPr>
          <w:b/>
          <w:sz w:val="24"/>
          <w:szCs w:val="24"/>
        </w:rPr>
        <w:t>е</w:t>
      </w:r>
      <w:r w:rsidRPr="00D63157">
        <w:rPr>
          <w:sz w:val="24"/>
          <w:szCs w:val="24"/>
        </w:rPr>
        <w:t xml:space="preserve">ньшие </w:t>
      </w:r>
      <w:r w:rsidR="00DC400B" w:rsidRPr="00D63157">
        <w:rPr>
          <w:sz w:val="24"/>
          <w:szCs w:val="24"/>
        </w:rPr>
        <w:t xml:space="preserve">физические и психические нагрузки, не смотреть слишком трагические фильмы, постановки, </w:t>
      </w:r>
      <w:r w:rsidR="002551C2" w:rsidRPr="00D63157">
        <w:rPr>
          <w:sz w:val="24"/>
          <w:szCs w:val="24"/>
        </w:rPr>
        <w:t xml:space="preserve">ни с кем </w:t>
      </w:r>
      <w:r w:rsidR="00DC400B" w:rsidRPr="00D63157">
        <w:rPr>
          <w:sz w:val="24"/>
          <w:szCs w:val="24"/>
        </w:rPr>
        <w:t>не ссориться и т.д.</w:t>
      </w:r>
    </w:p>
    <w:p w14:paraId="4DDE6FBE"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sz w:val="24"/>
          <w:szCs w:val="24"/>
        </w:rPr>
        <w:t xml:space="preserve">—  </w:t>
      </w:r>
      <w:r w:rsidR="00C03984" w:rsidRPr="00D63157">
        <w:rPr>
          <w:sz w:val="24"/>
          <w:szCs w:val="24"/>
        </w:rPr>
        <w:t xml:space="preserve">в день </w:t>
      </w:r>
      <w:r w:rsidRPr="00D63157">
        <w:rPr>
          <w:sz w:val="24"/>
          <w:szCs w:val="24"/>
        </w:rPr>
        <w:t>концерт</w:t>
      </w:r>
      <w:r w:rsidR="00C03984" w:rsidRPr="00D63157">
        <w:rPr>
          <w:sz w:val="24"/>
          <w:szCs w:val="24"/>
        </w:rPr>
        <w:t>а</w:t>
      </w:r>
      <w:r w:rsidRPr="00D63157">
        <w:rPr>
          <w:sz w:val="24"/>
          <w:szCs w:val="24"/>
        </w:rPr>
        <w:t xml:space="preserve"> не «гонять» целиком программу, а только</w:t>
      </w:r>
      <w:r w:rsidR="00C03984" w:rsidRPr="00D63157">
        <w:rPr>
          <w:sz w:val="24"/>
          <w:szCs w:val="24"/>
        </w:rPr>
        <w:t xml:space="preserve"> репетировать </w:t>
      </w:r>
      <w:r w:rsidRPr="00D63157">
        <w:rPr>
          <w:sz w:val="24"/>
          <w:szCs w:val="24"/>
        </w:rPr>
        <w:t xml:space="preserve">«начала», </w:t>
      </w:r>
      <w:r w:rsidR="00C03984" w:rsidRPr="00D63157">
        <w:rPr>
          <w:sz w:val="24"/>
          <w:szCs w:val="24"/>
        </w:rPr>
        <w:t>трудные «эпизоды»</w:t>
      </w:r>
      <w:r w:rsidRPr="00D63157">
        <w:rPr>
          <w:sz w:val="24"/>
          <w:szCs w:val="24"/>
        </w:rPr>
        <w:t xml:space="preserve"> </w:t>
      </w:r>
      <w:proofErr w:type="gramStart"/>
      <w:r w:rsidRPr="00D63157">
        <w:rPr>
          <w:b/>
          <w:sz w:val="24"/>
          <w:szCs w:val="24"/>
        </w:rPr>
        <w:t xml:space="preserve">и  </w:t>
      </w:r>
      <w:r w:rsidR="00C03984" w:rsidRPr="00D63157">
        <w:rPr>
          <w:b/>
          <w:sz w:val="24"/>
          <w:szCs w:val="24"/>
        </w:rPr>
        <w:t>играть</w:t>
      </w:r>
      <w:proofErr w:type="gramEnd"/>
      <w:r w:rsidR="00C03984" w:rsidRPr="00D63157">
        <w:rPr>
          <w:b/>
          <w:sz w:val="24"/>
          <w:szCs w:val="24"/>
        </w:rPr>
        <w:t xml:space="preserve"> упражнения, </w:t>
      </w:r>
      <w:r w:rsidRPr="00D63157">
        <w:rPr>
          <w:b/>
          <w:sz w:val="24"/>
          <w:szCs w:val="24"/>
        </w:rPr>
        <w:t>гаммы;</w:t>
      </w:r>
    </w:p>
    <w:p w14:paraId="6971ABC8"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знание психологии</w:t>
      </w:r>
      <w:r w:rsidR="00C03984" w:rsidRPr="00D63157">
        <w:rPr>
          <w:sz w:val="24"/>
          <w:szCs w:val="24"/>
        </w:rPr>
        <w:t xml:space="preserve"> (особенностей психомоторики, темперамента)</w:t>
      </w:r>
      <w:r w:rsidRPr="00D63157">
        <w:rPr>
          <w:sz w:val="24"/>
          <w:szCs w:val="24"/>
        </w:rPr>
        <w:t xml:space="preserve"> ученика и подбор нужных </w:t>
      </w:r>
      <w:r w:rsidRPr="00D63157">
        <w:rPr>
          <w:b/>
          <w:sz w:val="24"/>
          <w:szCs w:val="24"/>
        </w:rPr>
        <w:t>установок для него</w:t>
      </w:r>
      <w:r w:rsidRPr="00D63157">
        <w:rPr>
          <w:sz w:val="24"/>
          <w:szCs w:val="24"/>
        </w:rPr>
        <w:t xml:space="preserve"> (устных и </w:t>
      </w:r>
      <w:r w:rsidRPr="00D63157">
        <w:rPr>
          <w:b/>
          <w:sz w:val="24"/>
          <w:szCs w:val="24"/>
        </w:rPr>
        <w:t>письменных)</w:t>
      </w:r>
      <w:r w:rsidRPr="00D63157">
        <w:rPr>
          <w:sz w:val="24"/>
          <w:szCs w:val="24"/>
        </w:rPr>
        <w:t>;</w:t>
      </w:r>
    </w:p>
    <w:p w14:paraId="48D7F6BD"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аутотренинг, самогипноз, дыхательная гимнастика</w:t>
      </w:r>
      <w:r w:rsidR="002551C2" w:rsidRPr="00D63157">
        <w:rPr>
          <w:sz w:val="24"/>
          <w:szCs w:val="24"/>
        </w:rPr>
        <w:t>, лёгкая физзарядка в течение дня</w:t>
      </w:r>
      <w:r w:rsidRPr="00D63157">
        <w:rPr>
          <w:sz w:val="24"/>
          <w:szCs w:val="24"/>
        </w:rPr>
        <w:t>.</w:t>
      </w:r>
    </w:p>
    <w:p w14:paraId="20219DC2" w14:textId="5C10B3B7" w:rsidR="00612C6F"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Волнение — «подъем» и волнение — «паника». Во втором случае </w:t>
      </w:r>
      <w:r w:rsidR="00C03984" w:rsidRPr="00D63157">
        <w:rPr>
          <w:sz w:val="24"/>
          <w:szCs w:val="24"/>
        </w:rPr>
        <w:t>–</w:t>
      </w:r>
      <w:r w:rsidRPr="00D63157">
        <w:rPr>
          <w:sz w:val="24"/>
          <w:szCs w:val="24"/>
        </w:rPr>
        <w:t xml:space="preserve"> </w:t>
      </w:r>
      <w:r w:rsidR="00C03984" w:rsidRPr="00D63157">
        <w:rPr>
          <w:sz w:val="24"/>
          <w:szCs w:val="24"/>
        </w:rPr>
        <w:t xml:space="preserve">примешивается </w:t>
      </w:r>
      <w:r w:rsidRPr="00D63157">
        <w:rPr>
          <w:sz w:val="24"/>
          <w:szCs w:val="24"/>
        </w:rPr>
        <w:t>«нечистая совесть». (С недоработанными, «сырыми» сочинениями педагог не должен выпускать ученика на сцену).</w:t>
      </w:r>
    </w:p>
    <w:p w14:paraId="07CB5F75" w14:textId="77777777" w:rsidR="00B142E1" w:rsidRPr="00D63157"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44ADE0EF" w14:textId="2019B52B" w:rsidR="00124A51"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 xml:space="preserve">         </w:t>
      </w:r>
      <w:r w:rsidR="002551C2" w:rsidRPr="00D63157">
        <w:rPr>
          <w:b/>
          <w:sz w:val="24"/>
          <w:szCs w:val="24"/>
        </w:rPr>
        <w:t>3</w:t>
      </w:r>
      <w:r w:rsidR="00612C6F" w:rsidRPr="00D63157">
        <w:rPr>
          <w:b/>
          <w:sz w:val="24"/>
          <w:szCs w:val="24"/>
        </w:rPr>
        <w:t>.</w:t>
      </w:r>
      <w:r w:rsidR="002551C2" w:rsidRPr="00D63157">
        <w:rPr>
          <w:b/>
          <w:sz w:val="24"/>
          <w:szCs w:val="24"/>
        </w:rPr>
        <w:t xml:space="preserve"> </w:t>
      </w:r>
      <w:r w:rsidR="00612C6F" w:rsidRPr="00D63157">
        <w:rPr>
          <w:sz w:val="24"/>
          <w:szCs w:val="24"/>
        </w:rPr>
        <w:t>Повтор пройденных пьес через определенное время</w:t>
      </w:r>
      <w:r w:rsidR="00E8640D" w:rsidRPr="00D63157">
        <w:rPr>
          <w:sz w:val="24"/>
          <w:szCs w:val="24"/>
        </w:rPr>
        <w:t xml:space="preserve"> позволит закрепить в памяти эти пьесы надолго</w:t>
      </w:r>
      <w:r w:rsidR="00612C6F" w:rsidRPr="00D63157">
        <w:rPr>
          <w:sz w:val="24"/>
          <w:szCs w:val="24"/>
        </w:rPr>
        <w:t>,</w:t>
      </w:r>
      <w:r w:rsidR="00E8640D" w:rsidRPr="00D63157">
        <w:rPr>
          <w:sz w:val="24"/>
          <w:szCs w:val="24"/>
        </w:rPr>
        <w:t xml:space="preserve"> позволит</w:t>
      </w:r>
      <w:r w:rsidR="00612C6F" w:rsidRPr="00D63157">
        <w:rPr>
          <w:sz w:val="24"/>
          <w:szCs w:val="24"/>
        </w:rPr>
        <w:t xml:space="preserve"> накоп</w:t>
      </w:r>
      <w:r w:rsidR="00E8640D" w:rsidRPr="00D63157">
        <w:rPr>
          <w:sz w:val="24"/>
          <w:szCs w:val="24"/>
        </w:rPr>
        <w:t>ить</w:t>
      </w:r>
      <w:r w:rsidR="00612C6F" w:rsidRPr="00D63157">
        <w:rPr>
          <w:sz w:val="24"/>
          <w:szCs w:val="24"/>
        </w:rPr>
        <w:t xml:space="preserve"> </w:t>
      </w:r>
      <w:proofErr w:type="gramStart"/>
      <w:r w:rsidR="00612C6F" w:rsidRPr="00D63157">
        <w:rPr>
          <w:sz w:val="24"/>
          <w:szCs w:val="24"/>
        </w:rPr>
        <w:t>концертн</w:t>
      </w:r>
      <w:r w:rsidR="00E8640D" w:rsidRPr="00D63157">
        <w:rPr>
          <w:sz w:val="24"/>
          <w:szCs w:val="24"/>
        </w:rPr>
        <w:t xml:space="preserve">ый </w:t>
      </w:r>
      <w:r w:rsidR="00612C6F" w:rsidRPr="00D63157">
        <w:rPr>
          <w:sz w:val="24"/>
          <w:szCs w:val="24"/>
        </w:rPr>
        <w:t xml:space="preserve"> репертуар</w:t>
      </w:r>
      <w:proofErr w:type="gramEnd"/>
      <w:r w:rsidR="00612C6F" w:rsidRPr="00D63157">
        <w:rPr>
          <w:sz w:val="24"/>
          <w:szCs w:val="24"/>
        </w:rPr>
        <w:t xml:space="preserve"> учеником. </w:t>
      </w:r>
    </w:p>
    <w:p w14:paraId="1547E5CD" w14:textId="77777777" w:rsidR="00B142E1" w:rsidRPr="00D63157"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5D9B1946" w14:textId="77777777" w:rsidR="002551C2" w:rsidRPr="00D63157"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 xml:space="preserve">         </w:t>
      </w:r>
      <w:r w:rsidR="002551C2" w:rsidRPr="00D63157">
        <w:rPr>
          <w:b/>
          <w:sz w:val="24"/>
          <w:szCs w:val="24"/>
        </w:rPr>
        <w:t>4</w:t>
      </w:r>
      <w:r w:rsidR="002551C2" w:rsidRPr="00D63157">
        <w:rPr>
          <w:sz w:val="24"/>
          <w:szCs w:val="24"/>
        </w:rPr>
        <w:t xml:space="preserve">. </w:t>
      </w:r>
      <w:r w:rsidR="00B56DFB" w:rsidRPr="00D63157">
        <w:rPr>
          <w:sz w:val="24"/>
          <w:szCs w:val="24"/>
        </w:rPr>
        <w:t>Обязательно п</w:t>
      </w:r>
      <w:r w:rsidR="00612C6F" w:rsidRPr="00D63157">
        <w:rPr>
          <w:sz w:val="24"/>
          <w:szCs w:val="24"/>
        </w:rPr>
        <w:t>оощр</w:t>
      </w:r>
      <w:r w:rsidR="00B56DFB" w:rsidRPr="00D63157">
        <w:rPr>
          <w:sz w:val="24"/>
          <w:szCs w:val="24"/>
        </w:rPr>
        <w:t>ять ученика</w:t>
      </w:r>
      <w:r w:rsidR="00612C6F" w:rsidRPr="00D63157">
        <w:rPr>
          <w:sz w:val="24"/>
          <w:szCs w:val="24"/>
        </w:rPr>
        <w:t xml:space="preserve"> за самостоятельное разучивание пьес.</w:t>
      </w:r>
    </w:p>
    <w:p w14:paraId="22257437" w14:textId="77777777" w:rsidR="00612C6F" w:rsidRPr="00D63157" w:rsidRDefault="00612C6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sz w:val="24"/>
          <w:szCs w:val="24"/>
        </w:rPr>
        <w:t xml:space="preserve">   </w:t>
      </w:r>
      <w:r w:rsidR="002551C2" w:rsidRPr="00D63157">
        <w:rPr>
          <w:sz w:val="24"/>
          <w:szCs w:val="24"/>
        </w:rPr>
        <w:t xml:space="preserve"> </w:t>
      </w:r>
      <w:r w:rsidRPr="00D63157">
        <w:rPr>
          <w:sz w:val="24"/>
          <w:szCs w:val="24"/>
        </w:rPr>
        <w:t xml:space="preserve"> </w:t>
      </w:r>
      <w:r w:rsidR="002551C2" w:rsidRPr="00D63157">
        <w:rPr>
          <w:sz w:val="24"/>
          <w:szCs w:val="24"/>
        </w:rPr>
        <w:t xml:space="preserve"> </w:t>
      </w:r>
      <w:r w:rsidRPr="00D63157">
        <w:rPr>
          <w:sz w:val="24"/>
          <w:szCs w:val="24"/>
        </w:rPr>
        <w:t xml:space="preserve"> Возможно рассматривать всю работу над музыкальным произведением по определённым </w:t>
      </w:r>
      <w:r w:rsidRPr="00D63157">
        <w:rPr>
          <w:b/>
          <w:sz w:val="24"/>
          <w:szCs w:val="24"/>
        </w:rPr>
        <w:t xml:space="preserve">педагогическим уровням – блокам: </w:t>
      </w:r>
    </w:p>
    <w:p w14:paraId="11E81708" w14:textId="77777777" w:rsidR="00432A3D" w:rsidRPr="00D63157" w:rsidRDefault="00432A3D"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p>
    <w:p w14:paraId="0FC85877" w14:textId="4C338071" w:rsidR="00612C6F"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u w:val="single"/>
        </w:rPr>
        <w:t xml:space="preserve">         </w:t>
      </w:r>
      <w:r w:rsidR="00612C6F" w:rsidRPr="00D63157">
        <w:rPr>
          <w:b/>
          <w:sz w:val="24"/>
          <w:szCs w:val="24"/>
          <w:u w:val="single"/>
        </w:rPr>
        <w:t>1-ый уровень</w:t>
      </w:r>
      <w:r w:rsidR="00612C6F" w:rsidRPr="00D63157">
        <w:rPr>
          <w:sz w:val="24"/>
          <w:szCs w:val="24"/>
          <w:u w:val="single"/>
        </w:rPr>
        <w:t xml:space="preserve"> – обеспечение грамотного прочтения авторского текста</w:t>
      </w:r>
      <w:r w:rsidR="00612C6F" w:rsidRPr="00D63157">
        <w:rPr>
          <w:sz w:val="24"/>
          <w:szCs w:val="24"/>
        </w:rPr>
        <w:t xml:space="preserve">. </w:t>
      </w:r>
      <w:r w:rsidR="00612C6F" w:rsidRPr="00D63157">
        <w:rPr>
          <w:b/>
          <w:sz w:val="24"/>
          <w:szCs w:val="24"/>
        </w:rPr>
        <w:t>Строгая зона работы</w:t>
      </w:r>
      <w:r w:rsidR="00612C6F" w:rsidRPr="00D63157">
        <w:rPr>
          <w:sz w:val="24"/>
          <w:szCs w:val="24"/>
        </w:rPr>
        <w:t>, логический контроль</w:t>
      </w:r>
      <w:r w:rsidR="002551C2" w:rsidRPr="00D63157">
        <w:rPr>
          <w:sz w:val="24"/>
          <w:szCs w:val="24"/>
        </w:rPr>
        <w:t xml:space="preserve"> педагога и ученика</w:t>
      </w:r>
      <w:r w:rsidR="00612C6F" w:rsidRPr="00D63157">
        <w:rPr>
          <w:sz w:val="24"/>
          <w:szCs w:val="24"/>
        </w:rPr>
        <w:t>: ноты, ритм, штрихи, паузы, позиционные и аппликатурные решения, первичная координация рук.</w:t>
      </w:r>
    </w:p>
    <w:p w14:paraId="6ED33A20" w14:textId="77777777" w:rsidR="00B142E1" w:rsidRPr="00D63157"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13F67672" w14:textId="3869DDFA" w:rsidR="00612C6F"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u w:val="single"/>
        </w:rPr>
        <w:t xml:space="preserve">        </w:t>
      </w:r>
      <w:r w:rsidR="00612C6F" w:rsidRPr="00D63157">
        <w:rPr>
          <w:b/>
          <w:sz w:val="24"/>
          <w:szCs w:val="24"/>
          <w:u w:val="single"/>
        </w:rPr>
        <w:t>2-ой уровень</w:t>
      </w:r>
      <w:r w:rsidR="00612C6F" w:rsidRPr="00D63157">
        <w:rPr>
          <w:sz w:val="24"/>
          <w:szCs w:val="24"/>
          <w:u w:val="single"/>
        </w:rPr>
        <w:t xml:space="preserve"> – художественно- эмоциональное,</w:t>
      </w:r>
      <w:r w:rsidR="00612C6F" w:rsidRPr="00D63157">
        <w:rPr>
          <w:sz w:val="24"/>
          <w:szCs w:val="24"/>
        </w:rPr>
        <w:t xml:space="preserve"> образное прочтение текста: мотивн</w:t>
      </w:r>
      <w:r w:rsidR="001E5B77" w:rsidRPr="00D63157">
        <w:rPr>
          <w:sz w:val="24"/>
          <w:szCs w:val="24"/>
        </w:rPr>
        <w:t xml:space="preserve">о-весовая </w:t>
      </w:r>
      <w:r w:rsidR="00612C6F" w:rsidRPr="00D63157">
        <w:rPr>
          <w:sz w:val="24"/>
          <w:szCs w:val="24"/>
        </w:rPr>
        <w:t xml:space="preserve">и </w:t>
      </w:r>
      <w:proofErr w:type="spellStart"/>
      <w:r w:rsidR="00612C6F" w:rsidRPr="00D63157">
        <w:rPr>
          <w:sz w:val="24"/>
          <w:szCs w:val="24"/>
        </w:rPr>
        <w:t>фразировочная</w:t>
      </w:r>
      <w:proofErr w:type="spellEnd"/>
      <w:r w:rsidR="00612C6F" w:rsidRPr="00D63157">
        <w:rPr>
          <w:sz w:val="24"/>
          <w:szCs w:val="24"/>
        </w:rPr>
        <w:t xml:space="preserve"> организация</w:t>
      </w:r>
      <w:r w:rsidR="001E5B77" w:rsidRPr="00D63157">
        <w:rPr>
          <w:sz w:val="24"/>
          <w:szCs w:val="24"/>
        </w:rPr>
        <w:t>,</w:t>
      </w:r>
      <w:r w:rsidR="00612C6F" w:rsidRPr="00D63157">
        <w:rPr>
          <w:sz w:val="24"/>
          <w:szCs w:val="24"/>
        </w:rPr>
        <w:t xml:space="preserve"> интонировани</w:t>
      </w:r>
      <w:r w:rsidR="001E5B77" w:rsidRPr="00D63157">
        <w:rPr>
          <w:sz w:val="24"/>
          <w:szCs w:val="24"/>
        </w:rPr>
        <w:t>е</w:t>
      </w:r>
      <w:r w:rsidR="00612C6F" w:rsidRPr="00D63157">
        <w:rPr>
          <w:sz w:val="24"/>
          <w:szCs w:val="24"/>
        </w:rPr>
        <w:t xml:space="preserve">, динамика, </w:t>
      </w:r>
      <w:r w:rsidR="00612C6F" w:rsidRPr="00D63157">
        <w:rPr>
          <w:sz w:val="24"/>
          <w:szCs w:val="24"/>
        </w:rPr>
        <w:sym w:font="Maestro" w:char="F053"/>
      </w:r>
      <w:r w:rsidR="00612C6F" w:rsidRPr="00D63157">
        <w:rPr>
          <w:sz w:val="24"/>
          <w:szCs w:val="24"/>
        </w:rPr>
        <w:t xml:space="preserve"> </w:t>
      </w:r>
      <w:r w:rsidR="00612C6F" w:rsidRPr="00D63157">
        <w:rPr>
          <w:sz w:val="24"/>
          <w:szCs w:val="24"/>
        </w:rPr>
        <w:sym w:font="Maestro" w:char="F0A7"/>
      </w:r>
      <w:r w:rsidR="00612C6F" w:rsidRPr="00D63157">
        <w:rPr>
          <w:sz w:val="24"/>
          <w:szCs w:val="24"/>
        </w:rPr>
        <w:t xml:space="preserve"> </w:t>
      </w:r>
      <w:r w:rsidR="00612C6F" w:rsidRPr="00D63157">
        <w:rPr>
          <w:sz w:val="24"/>
          <w:szCs w:val="24"/>
        </w:rPr>
        <w:sym w:font="Maestro" w:char="F0B9"/>
      </w:r>
      <w:r w:rsidR="00612C6F" w:rsidRPr="00D63157">
        <w:rPr>
          <w:sz w:val="24"/>
          <w:szCs w:val="24"/>
        </w:rPr>
        <w:t xml:space="preserve"> </w:t>
      </w:r>
      <w:r w:rsidR="00612C6F" w:rsidRPr="00D63157">
        <w:rPr>
          <w:sz w:val="24"/>
          <w:szCs w:val="24"/>
        </w:rPr>
        <w:sym w:font="Maestro" w:char="F04D"/>
      </w:r>
      <w:r w:rsidR="00612C6F" w:rsidRPr="00D63157">
        <w:rPr>
          <w:sz w:val="24"/>
          <w:szCs w:val="24"/>
        </w:rPr>
        <w:t xml:space="preserve"> </w:t>
      </w:r>
      <w:r w:rsidR="00612C6F" w:rsidRPr="00D63157">
        <w:rPr>
          <w:sz w:val="24"/>
          <w:szCs w:val="24"/>
        </w:rPr>
        <w:sym w:font="Maestro" w:char="F054"/>
      </w:r>
      <w:r w:rsidR="00612C6F" w:rsidRPr="00D63157">
        <w:rPr>
          <w:sz w:val="24"/>
          <w:szCs w:val="24"/>
        </w:rPr>
        <w:t xml:space="preserve"> </w:t>
      </w:r>
      <w:r w:rsidR="00612C6F" w:rsidRPr="00D63157">
        <w:rPr>
          <w:sz w:val="24"/>
          <w:szCs w:val="24"/>
        </w:rPr>
        <w:sym w:font="Maestro" w:char="F055"/>
      </w:r>
      <w:r w:rsidR="00612C6F" w:rsidRPr="00D63157">
        <w:rPr>
          <w:sz w:val="24"/>
          <w:szCs w:val="24"/>
        </w:rPr>
        <w:t xml:space="preserve">  </w:t>
      </w:r>
      <w:r w:rsidR="00612C6F" w:rsidRPr="00D63157">
        <w:rPr>
          <w:sz w:val="24"/>
          <w:szCs w:val="24"/>
        </w:rPr>
        <w:sym w:font="Maestro" w:char="F0C9"/>
      </w:r>
      <w:r w:rsidR="00612C6F" w:rsidRPr="00D63157">
        <w:rPr>
          <w:sz w:val="24"/>
          <w:szCs w:val="24"/>
        </w:rPr>
        <w:t xml:space="preserve"> </w:t>
      </w:r>
      <w:r w:rsidR="00612C6F" w:rsidRPr="00D63157">
        <w:rPr>
          <w:sz w:val="24"/>
          <w:szCs w:val="24"/>
        </w:rPr>
        <w:sym w:font="Maestro" w:char="F0D9"/>
      </w:r>
      <w:r w:rsidR="00612C6F" w:rsidRPr="00D63157">
        <w:rPr>
          <w:sz w:val="24"/>
          <w:szCs w:val="24"/>
        </w:rPr>
        <w:t xml:space="preserve"> </w:t>
      </w:r>
      <w:proofErr w:type="gramStart"/>
      <w:r w:rsidR="00612C6F" w:rsidRPr="00D63157">
        <w:rPr>
          <w:sz w:val="24"/>
          <w:szCs w:val="24"/>
        </w:rPr>
        <w:t>&lt; &gt;</w:t>
      </w:r>
      <w:proofErr w:type="gramEnd"/>
      <w:r w:rsidR="00612C6F" w:rsidRPr="00D63157">
        <w:rPr>
          <w:sz w:val="24"/>
          <w:szCs w:val="24"/>
        </w:rPr>
        <w:t xml:space="preserve">  </w:t>
      </w:r>
      <w:r w:rsidR="00612C6F" w:rsidRPr="00D63157">
        <w:rPr>
          <w:sz w:val="24"/>
          <w:szCs w:val="24"/>
        </w:rPr>
        <w:sym w:font="Petrucci" w:char="F0A1"/>
      </w:r>
      <w:r w:rsidR="00612C6F" w:rsidRPr="00D63157">
        <w:rPr>
          <w:sz w:val="24"/>
          <w:szCs w:val="24"/>
        </w:rPr>
        <w:sym w:font="Petrucci" w:char="F02A"/>
      </w:r>
      <w:r w:rsidR="00612C6F" w:rsidRPr="00D63157">
        <w:rPr>
          <w:sz w:val="24"/>
          <w:szCs w:val="24"/>
        </w:rPr>
        <w:t xml:space="preserve">  </w:t>
      </w:r>
      <w:r w:rsidR="00612C6F" w:rsidRPr="00D63157">
        <w:rPr>
          <w:sz w:val="24"/>
          <w:szCs w:val="24"/>
        </w:rPr>
        <w:sym w:font="Maestro" w:char="F0CE"/>
      </w:r>
      <w:r w:rsidR="001E5B77" w:rsidRPr="00D63157">
        <w:rPr>
          <w:sz w:val="24"/>
          <w:szCs w:val="24"/>
        </w:rPr>
        <w:t xml:space="preserve"> </w:t>
      </w:r>
      <w:r w:rsidR="00612C6F" w:rsidRPr="00D63157">
        <w:rPr>
          <w:sz w:val="24"/>
          <w:szCs w:val="24"/>
        </w:rPr>
        <w:t xml:space="preserve"> </w:t>
      </w:r>
      <w:proofErr w:type="spellStart"/>
      <w:r w:rsidR="00612C6F" w:rsidRPr="00D63157">
        <w:rPr>
          <w:sz w:val="24"/>
          <w:szCs w:val="24"/>
          <w:lang w:val="en-US"/>
        </w:rPr>
        <w:t>ritenute</w:t>
      </w:r>
      <w:proofErr w:type="spellEnd"/>
      <w:r w:rsidR="00612C6F" w:rsidRPr="00D63157">
        <w:rPr>
          <w:sz w:val="24"/>
          <w:szCs w:val="24"/>
        </w:rPr>
        <w:t>, и поиск адекватных образных ассоциаций – «ключей», слов «экстрактов».</w:t>
      </w:r>
    </w:p>
    <w:p w14:paraId="50759F81" w14:textId="77777777" w:rsidR="00B142E1" w:rsidRPr="00D63157"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712AA324" w14:textId="4B74EFFB" w:rsidR="00612C6F"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u w:val="single"/>
        </w:rPr>
        <w:t xml:space="preserve">       </w:t>
      </w:r>
      <w:r w:rsidR="00612C6F" w:rsidRPr="00D63157">
        <w:rPr>
          <w:b/>
          <w:sz w:val="24"/>
          <w:szCs w:val="24"/>
          <w:u w:val="single"/>
        </w:rPr>
        <w:t>3-ий уровень</w:t>
      </w:r>
      <w:r w:rsidR="00612C6F" w:rsidRPr="00D63157">
        <w:rPr>
          <w:sz w:val="24"/>
          <w:szCs w:val="24"/>
          <w:u w:val="single"/>
        </w:rPr>
        <w:t xml:space="preserve"> </w:t>
      </w:r>
      <w:proofErr w:type="gramStart"/>
      <w:r w:rsidR="00612C6F" w:rsidRPr="00D63157">
        <w:rPr>
          <w:sz w:val="24"/>
          <w:szCs w:val="24"/>
          <w:u w:val="single"/>
        </w:rPr>
        <w:t>-  стилистическое</w:t>
      </w:r>
      <w:proofErr w:type="gramEnd"/>
      <w:r w:rsidR="00612C6F" w:rsidRPr="00D63157">
        <w:rPr>
          <w:sz w:val="24"/>
          <w:szCs w:val="24"/>
          <w:u w:val="single"/>
        </w:rPr>
        <w:t xml:space="preserve"> прочтение авторской звучности</w:t>
      </w:r>
      <w:r w:rsidR="00612C6F" w:rsidRPr="00D63157">
        <w:rPr>
          <w:sz w:val="24"/>
          <w:szCs w:val="24"/>
        </w:rPr>
        <w:t xml:space="preserve">: особенности </w:t>
      </w:r>
      <w:proofErr w:type="spellStart"/>
      <w:r w:rsidR="00612C6F" w:rsidRPr="00D63157">
        <w:rPr>
          <w:sz w:val="24"/>
          <w:szCs w:val="24"/>
        </w:rPr>
        <w:t>тембральных</w:t>
      </w:r>
      <w:proofErr w:type="spellEnd"/>
      <w:r w:rsidR="00612C6F" w:rsidRPr="00D63157">
        <w:rPr>
          <w:sz w:val="24"/>
          <w:szCs w:val="24"/>
        </w:rPr>
        <w:t xml:space="preserve"> красок, особенности прикосновения – туше, особенности пластики рук и жестов, особенности формообразования </w:t>
      </w:r>
      <w:proofErr w:type="spellStart"/>
      <w:r w:rsidR="001E5B77" w:rsidRPr="00D63157">
        <w:rPr>
          <w:sz w:val="24"/>
          <w:szCs w:val="24"/>
        </w:rPr>
        <w:t>тематизма</w:t>
      </w:r>
      <w:proofErr w:type="spellEnd"/>
      <w:r w:rsidR="001E5B77" w:rsidRPr="00D63157">
        <w:rPr>
          <w:sz w:val="24"/>
          <w:szCs w:val="24"/>
        </w:rPr>
        <w:t xml:space="preserve"> </w:t>
      </w:r>
      <w:r w:rsidR="00612C6F" w:rsidRPr="00D63157">
        <w:rPr>
          <w:sz w:val="24"/>
          <w:szCs w:val="24"/>
        </w:rPr>
        <w:t xml:space="preserve">(гармонии, модуляций, отклонений)  и формы произведения в целом. </w:t>
      </w:r>
    </w:p>
    <w:p w14:paraId="60273B09" w14:textId="77777777" w:rsidR="00B142E1" w:rsidRPr="00D63157"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2F566C07" w14:textId="6AA47132" w:rsidR="00AE6F7B" w:rsidRDefault="002C6D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u w:val="single"/>
        </w:rPr>
        <w:t xml:space="preserve">       </w:t>
      </w:r>
      <w:r w:rsidR="00612C6F" w:rsidRPr="00D63157">
        <w:rPr>
          <w:b/>
          <w:sz w:val="24"/>
          <w:szCs w:val="24"/>
          <w:u w:val="single"/>
        </w:rPr>
        <w:t>4</w:t>
      </w:r>
      <w:r w:rsidRPr="00D63157">
        <w:rPr>
          <w:b/>
          <w:sz w:val="24"/>
          <w:szCs w:val="24"/>
          <w:u w:val="single"/>
        </w:rPr>
        <w:t>-</w:t>
      </w:r>
      <w:r w:rsidR="00612C6F" w:rsidRPr="00D63157">
        <w:rPr>
          <w:b/>
          <w:sz w:val="24"/>
          <w:szCs w:val="24"/>
          <w:u w:val="single"/>
        </w:rPr>
        <w:t>ый уровень</w:t>
      </w:r>
      <w:r w:rsidR="00612C6F" w:rsidRPr="00D63157">
        <w:rPr>
          <w:sz w:val="24"/>
          <w:szCs w:val="24"/>
          <w:u w:val="single"/>
        </w:rPr>
        <w:t xml:space="preserve"> – выявление индивидуально-значимой манеры исполнения данного произведения</w:t>
      </w:r>
      <w:r w:rsidR="00612C6F" w:rsidRPr="00D63157">
        <w:rPr>
          <w:sz w:val="24"/>
          <w:szCs w:val="24"/>
        </w:rPr>
        <w:t xml:space="preserve"> как с точки </w:t>
      </w:r>
      <w:proofErr w:type="gramStart"/>
      <w:r w:rsidR="00612C6F" w:rsidRPr="00D63157">
        <w:rPr>
          <w:sz w:val="24"/>
          <w:szCs w:val="24"/>
        </w:rPr>
        <w:t>зрения  жанра</w:t>
      </w:r>
      <w:proofErr w:type="gramEnd"/>
      <w:r w:rsidR="00612C6F" w:rsidRPr="00D63157">
        <w:rPr>
          <w:sz w:val="24"/>
          <w:szCs w:val="24"/>
        </w:rPr>
        <w:t xml:space="preserve">, так и с точки зрения ученика; </w:t>
      </w:r>
      <w:r w:rsidR="00AD081A" w:rsidRPr="00D63157">
        <w:rPr>
          <w:b/>
          <w:sz w:val="24"/>
          <w:szCs w:val="24"/>
        </w:rPr>
        <w:t>Творчески-варьируемая, свободная зона</w:t>
      </w:r>
      <w:r w:rsidR="00AD081A" w:rsidRPr="00D63157">
        <w:rPr>
          <w:sz w:val="24"/>
          <w:szCs w:val="24"/>
        </w:rPr>
        <w:t xml:space="preserve"> работы </w:t>
      </w:r>
      <w:r w:rsidR="00C03984" w:rsidRPr="00D63157">
        <w:rPr>
          <w:sz w:val="24"/>
          <w:szCs w:val="24"/>
        </w:rPr>
        <w:t>–</w:t>
      </w:r>
      <w:r w:rsidR="00AD081A" w:rsidRPr="00D63157">
        <w:rPr>
          <w:sz w:val="24"/>
          <w:szCs w:val="24"/>
        </w:rPr>
        <w:t xml:space="preserve"> </w:t>
      </w:r>
      <w:r w:rsidR="00C03984" w:rsidRPr="00D63157">
        <w:rPr>
          <w:sz w:val="24"/>
          <w:szCs w:val="24"/>
        </w:rPr>
        <w:t xml:space="preserve">выявление и </w:t>
      </w:r>
      <w:r w:rsidR="00612C6F" w:rsidRPr="00D63157">
        <w:rPr>
          <w:sz w:val="24"/>
          <w:szCs w:val="24"/>
        </w:rPr>
        <w:t>обоснование  манеры преподнесения данного сочинения для слушателя, либо создание индивидуальной манеры (для конкретного ученика)</w:t>
      </w:r>
      <w:r w:rsidR="001E5B77" w:rsidRPr="00D63157">
        <w:rPr>
          <w:sz w:val="24"/>
          <w:szCs w:val="24"/>
        </w:rPr>
        <w:t>. «Сценическое о</w:t>
      </w:r>
      <w:r w:rsidR="00612C6F" w:rsidRPr="00D63157">
        <w:rPr>
          <w:sz w:val="24"/>
          <w:szCs w:val="24"/>
        </w:rPr>
        <w:t>бщени</w:t>
      </w:r>
      <w:r w:rsidR="001E5B77" w:rsidRPr="00D63157">
        <w:rPr>
          <w:sz w:val="24"/>
          <w:szCs w:val="24"/>
        </w:rPr>
        <w:t xml:space="preserve">е» </w:t>
      </w:r>
      <w:r w:rsidR="00612C6F" w:rsidRPr="00D63157">
        <w:rPr>
          <w:sz w:val="24"/>
          <w:szCs w:val="24"/>
        </w:rPr>
        <w:t xml:space="preserve">со </w:t>
      </w:r>
      <w:proofErr w:type="gramStart"/>
      <w:r w:rsidR="00612C6F" w:rsidRPr="00D63157">
        <w:rPr>
          <w:sz w:val="24"/>
          <w:szCs w:val="24"/>
        </w:rPr>
        <w:t>слушателем  основ</w:t>
      </w:r>
      <w:r w:rsidR="00CC5C9E" w:rsidRPr="00D63157">
        <w:rPr>
          <w:sz w:val="24"/>
          <w:szCs w:val="24"/>
        </w:rPr>
        <w:t>ано</w:t>
      </w:r>
      <w:proofErr w:type="gramEnd"/>
      <w:r w:rsidR="00CC5C9E" w:rsidRPr="00D63157">
        <w:rPr>
          <w:sz w:val="24"/>
          <w:szCs w:val="24"/>
        </w:rPr>
        <w:t xml:space="preserve"> на </w:t>
      </w:r>
      <w:r w:rsidR="00612C6F" w:rsidRPr="00D63157">
        <w:rPr>
          <w:sz w:val="24"/>
          <w:szCs w:val="24"/>
        </w:rPr>
        <w:t xml:space="preserve"> изучени</w:t>
      </w:r>
      <w:r w:rsidR="00CC5C9E" w:rsidRPr="00D63157">
        <w:rPr>
          <w:sz w:val="24"/>
          <w:szCs w:val="24"/>
        </w:rPr>
        <w:t>и</w:t>
      </w:r>
      <w:r w:rsidR="00612C6F" w:rsidRPr="00D63157">
        <w:rPr>
          <w:sz w:val="24"/>
          <w:szCs w:val="24"/>
        </w:rPr>
        <w:t xml:space="preserve"> психологических черт личности автора </w:t>
      </w:r>
      <w:proofErr w:type="spellStart"/>
      <w:r w:rsidR="00612C6F" w:rsidRPr="00D63157">
        <w:rPr>
          <w:sz w:val="24"/>
          <w:szCs w:val="24"/>
        </w:rPr>
        <w:t>пр-ия</w:t>
      </w:r>
      <w:proofErr w:type="spellEnd"/>
      <w:r w:rsidR="00612C6F" w:rsidRPr="00D63157">
        <w:rPr>
          <w:sz w:val="24"/>
          <w:szCs w:val="24"/>
        </w:rPr>
        <w:t xml:space="preserve">, </w:t>
      </w:r>
      <w:r w:rsidR="00CC5C9E" w:rsidRPr="00D63157">
        <w:rPr>
          <w:sz w:val="24"/>
          <w:szCs w:val="24"/>
        </w:rPr>
        <w:t xml:space="preserve"> особенностей  </w:t>
      </w:r>
      <w:r w:rsidR="00612C6F" w:rsidRPr="00D63157">
        <w:rPr>
          <w:sz w:val="24"/>
          <w:szCs w:val="24"/>
        </w:rPr>
        <w:t xml:space="preserve">его мировоззрения, философии, темперамента и  т. д.  </w:t>
      </w:r>
    </w:p>
    <w:p w14:paraId="3D107395" w14:textId="77777777" w:rsidR="00AE6F7B" w:rsidRPr="00D63157" w:rsidRDefault="00AE6F7B"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7768F3E9" w14:textId="3B6E7BF5" w:rsidR="00A46ED1" w:rsidRPr="00D63157" w:rsidRDefault="00A46ED1" w:rsidP="00D63157">
      <w:pPr>
        <w:rPr>
          <w:sz w:val="24"/>
          <w:szCs w:val="24"/>
        </w:rPr>
      </w:pPr>
    </w:p>
    <w:p w14:paraId="10623A64" w14:textId="77777777" w:rsidR="00CB7CD7" w:rsidRPr="00D63157" w:rsidRDefault="00815681" w:rsidP="00D63157">
      <w:pPr>
        <w:jc w:val="center"/>
        <w:rPr>
          <w:b/>
          <w:u w:val="single"/>
        </w:rPr>
      </w:pPr>
      <w:r w:rsidRPr="00D63157">
        <w:rPr>
          <w:b/>
          <w:u w:val="single"/>
        </w:rPr>
        <w:t xml:space="preserve">11. </w:t>
      </w:r>
      <w:r w:rsidR="00CB7CD7" w:rsidRPr="00D63157">
        <w:rPr>
          <w:b/>
          <w:u w:val="single"/>
        </w:rPr>
        <w:t>Задачи для преподавателя</w:t>
      </w:r>
    </w:p>
    <w:p w14:paraId="2366D4D6" w14:textId="77777777" w:rsidR="00432A3D" w:rsidRPr="00D63157" w:rsidRDefault="00432A3D" w:rsidP="00D63157">
      <w:pPr>
        <w:jc w:val="center"/>
      </w:pPr>
    </w:p>
    <w:p w14:paraId="3AFFECA9" w14:textId="77777777" w:rsidR="00CB7CD7" w:rsidRPr="00D63157" w:rsidRDefault="00CB7CD7" w:rsidP="00D63157">
      <w:pPr>
        <w:jc w:val="both"/>
        <w:rPr>
          <w:sz w:val="24"/>
          <w:szCs w:val="24"/>
        </w:rPr>
      </w:pPr>
      <w:r w:rsidRPr="00D63157">
        <w:rPr>
          <w:sz w:val="24"/>
          <w:szCs w:val="24"/>
        </w:rPr>
        <w:t xml:space="preserve"> </w:t>
      </w:r>
      <w:r w:rsidR="00A46ED1" w:rsidRPr="00D63157">
        <w:rPr>
          <w:sz w:val="24"/>
          <w:szCs w:val="24"/>
        </w:rPr>
        <w:t xml:space="preserve">       </w:t>
      </w:r>
      <w:r w:rsidRPr="00D63157">
        <w:rPr>
          <w:sz w:val="24"/>
          <w:szCs w:val="24"/>
        </w:rPr>
        <w:t xml:space="preserve">Работа над произведением содержит несколько последовательных этапов (3-5) и </w:t>
      </w:r>
      <w:r w:rsidRPr="00D63157">
        <w:rPr>
          <w:b/>
          <w:sz w:val="24"/>
          <w:szCs w:val="24"/>
        </w:rPr>
        <w:t>спирально-веерный принцип</w:t>
      </w:r>
      <w:r w:rsidRPr="00D63157">
        <w:rPr>
          <w:sz w:val="24"/>
          <w:szCs w:val="24"/>
        </w:rPr>
        <w:t xml:space="preserve"> протекания процесса:</w:t>
      </w:r>
    </w:p>
    <w:p w14:paraId="0726DDD9" w14:textId="77777777" w:rsidR="00CB7CD7" w:rsidRPr="00D63157" w:rsidRDefault="00CB7CD7" w:rsidP="00D63157">
      <w:pPr>
        <w:jc w:val="both"/>
        <w:rPr>
          <w:sz w:val="24"/>
          <w:szCs w:val="24"/>
        </w:rPr>
      </w:pPr>
    </w:p>
    <w:p w14:paraId="79198820" w14:textId="77777777" w:rsidR="00CB7CD7" w:rsidRPr="00D63157" w:rsidRDefault="00CB7CD7" w:rsidP="00D63157">
      <w:pPr>
        <w:jc w:val="both"/>
        <w:rPr>
          <w:sz w:val="24"/>
          <w:szCs w:val="24"/>
        </w:rPr>
      </w:pPr>
      <w:r w:rsidRPr="00D63157">
        <w:rPr>
          <w:sz w:val="24"/>
          <w:szCs w:val="24"/>
          <w:u w:val="single"/>
        </w:rPr>
        <w:t>1-ый этап</w:t>
      </w:r>
      <w:r w:rsidRPr="00D63157">
        <w:rPr>
          <w:sz w:val="24"/>
          <w:szCs w:val="24"/>
        </w:rPr>
        <w:t xml:space="preserve"> – Чтение </w:t>
      </w:r>
      <w:r w:rsidRPr="00D63157">
        <w:rPr>
          <w:b/>
          <w:sz w:val="24"/>
          <w:szCs w:val="24"/>
          <w:u w:val="single"/>
        </w:rPr>
        <w:t>Ритмического скелета</w:t>
      </w:r>
      <w:r w:rsidRPr="00D63157">
        <w:rPr>
          <w:sz w:val="24"/>
          <w:szCs w:val="24"/>
        </w:rPr>
        <w:t xml:space="preserve"> – на крышке, 1рукой, 2-мя руками, совместно с преподавателем, игра 1-ной </w:t>
      </w:r>
      <w:proofErr w:type="gramStart"/>
      <w:r w:rsidRPr="00D63157">
        <w:rPr>
          <w:sz w:val="24"/>
          <w:szCs w:val="24"/>
        </w:rPr>
        <w:t>рукой(</w:t>
      </w:r>
      <w:proofErr w:type="gramEnd"/>
      <w:r w:rsidRPr="00D63157">
        <w:rPr>
          <w:sz w:val="24"/>
          <w:szCs w:val="24"/>
        </w:rPr>
        <w:t>или мелодии) с дирижированием другой рукой, и наоборот; определение основной Артикуляции;</w:t>
      </w:r>
    </w:p>
    <w:p w14:paraId="6388199A" w14:textId="77777777" w:rsidR="00CB7CD7" w:rsidRPr="00D63157" w:rsidRDefault="00CB7CD7" w:rsidP="00D63157">
      <w:pPr>
        <w:jc w:val="both"/>
        <w:rPr>
          <w:sz w:val="24"/>
          <w:szCs w:val="24"/>
        </w:rPr>
      </w:pPr>
      <w:r w:rsidRPr="00D63157">
        <w:rPr>
          <w:sz w:val="24"/>
          <w:szCs w:val="24"/>
          <w:u w:val="single"/>
        </w:rPr>
        <w:t>2-ой этап</w:t>
      </w:r>
      <w:r w:rsidRPr="00D63157">
        <w:rPr>
          <w:sz w:val="24"/>
          <w:szCs w:val="24"/>
        </w:rPr>
        <w:t xml:space="preserve"> </w:t>
      </w:r>
      <w:proofErr w:type="gramStart"/>
      <w:r w:rsidRPr="00D63157">
        <w:rPr>
          <w:b/>
          <w:sz w:val="24"/>
          <w:szCs w:val="24"/>
          <w:u w:val="single"/>
        </w:rPr>
        <w:t>-  Анализ</w:t>
      </w:r>
      <w:proofErr w:type="gramEnd"/>
      <w:r w:rsidRPr="00D63157">
        <w:rPr>
          <w:b/>
          <w:sz w:val="24"/>
          <w:szCs w:val="24"/>
          <w:u w:val="single"/>
        </w:rPr>
        <w:t xml:space="preserve"> мелоди</w:t>
      </w:r>
      <w:r w:rsidR="006C2168" w:rsidRPr="00D63157">
        <w:rPr>
          <w:b/>
          <w:sz w:val="24"/>
          <w:szCs w:val="24"/>
          <w:u w:val="single"/>
        </w:rPr>
        <w:t>й</w:t>
      </w:r>
      <w:r w:rsidRPr="00D63157">
        <w:rPr>
          <w:sz w:val="24"/>
          <w:szCs w:val="24"/>
        </w:rPr>
        <w:t>:</w:t>
      </w:r>
      <w:r w:rsidRPr="00D63157">
        <w:rPr>
          <w:b/>
          <w:sz w:val="24"/>
          <w:szCs w:val="24"/>
        </w:rPr>
        <w:t xml:space="preserve"> </w:t>
      </w:r>
      <w:r w:rsidRPr="00D63157">
        <w:rPr>
          <w:sz w:val="24"/>
          <w:szCs w:val="24"/>
        </w:rPr>
        <w:t>по интервальному составу</w:t>
      </w:r>
      <w:r w:rsidRPr="00D63157">
        <w:rPr>
          <w:b/>
          <w:sz w:val="24"/>
          <w:szCs w:val="24"/>
        </w:rPr>
        <w:t xml:space="preserve"> </w:t>
      </w:r>
      <w:r w:rsidRPr="00D63157">
        <w:rPr>
          <w:sz w:val="24"/>
          <w:szCs w:val="24"/>
        </w:rPr>
        <w:t>и натяжению,</w:t>
      </w:r>
      <w:r w:rsidRPr="00D63157">
        <w:rPr>
          <w:b/>
          <w:sz w:val="24"/>
          <w:szCs w:val="24"/>
        </w:rPr>
        <w:t xml:space="preserve"> по мотивам, по </w:t>
      </w:r>
      <w:r w:rsidRPr="00D63157">
        <w:rPr>
          <w:sz w:val="24"/>
          <w:szCs w:val="24"/>
        </w:rPr>
        <w:t>вершинам и устремлению к К4/6,</w:t>
      </w:r>
      <w:r w:rsidRPr="00D63157">
        <w:rPr>
          <w:b/>
          <w:sz w:val="24"/>
          <w:szCs w:val="24"/>
        </w:rPr>
        <w:t xml:space="preserve"> </w:t>
      </w:r>
      <w:r w:rsidRPr="00D63157">
        <w:rPr>
          <w:sz w:val="24"/>
          <w:szCs w:val="24"/>
        </w:rPr>
        <w:t xml:space="preserve">по фразам, предложениям и периодам. </w:t>
      </w:r>
      <w:proofErr w:type="gramStart"/>
      <w:r w:rsidRPr="00D63157">
        <w:rPr>
          <w:sz w:val="24"/>
          <w:szCs w:val="24"/>
        </w:rPr>
        <w:t>Пение  вслух</w:t>
      </w:r>
      <w:proofErr w:type="gramEnd"/>
      <w:r w:rsidRPr="00D63157">
        <w:rPr>
          <w:sz w:val="24"/>
          <w:szCs w:val="24"/>
        </w:rPr>
        <w:t xml:space="preserve"> всех мелодий!!! То же в левой руке: анализ мелодической линии </w:t>
      </w:r>
      <w:r w:rsidRPr="00D63157">
        <w:rPr>
          <w:b/>
          <w:sz w:val="24"/>
          <w:szCs w:val="24"/>
        </w:rPr>
        <w:t>баса;</w:t>
      </w:r>
      <w:r w:rsidRPr="00D63157">
        <w:rPr>
          <w:sz w:val="24"/>
          <w:szCs w:val="24"/>
        </w:rPr>
        <w:t xml:space="preserve"> Техническое устройство: позиции- аппликатура, соединения позиций, анализ смены в движении и координация туше баса и фигураций;</w:t>
      </w:r>
    </w:p>
    <w:p w14:paraId="774B0B06" w14:textId="77777777" w:rsidR="00CB7CD7" w:rsidRPr="00D63157" w:rsidRDefault="00CB7CD7" w:rsidP="00D63157">
      <w:pPr>
        <w:jc w:val="both"/>
        <w:rPr>
          <w:sz w:val="24"/>
          <w:szCs w:val="24"/>
        </w:rPr>
      </w:pPr>
      <w:r w:rsidRPr="00D63157">
        <w:rPr>
          <w:sz w:val="24"/>
          <w:szCs w:val="24"/>
          <w:u w:val="single"/>
        </w:rPr>
        <w:t xml:space="preserve">3-ий этап </w:t>
      </w:r>
      <w:proofErr w:type="gramStart"/>
      <w:r w:rsidRPr="00D63157">
        <w:rPr>
          <w:sz w:val="24"/>
          <w:szCs w:val="24"/>
          <w:u w:val="single"/>
        </w:rPr>
        <w:t>-</w:t>
      </w:r>
      <w:r w:rsidRPr="00D63157">
        <w:rPr>
          <w:sz w:val="24"/>
          <w:szCs w:val="24"/>
        </w:rPr>
        <w:t xml:space="preserve">  </w:t>
      </w:r>
      <w:r w:rsidRPr="00D63157">
        <w:rPr>
          <w:b/>
          <w:sz w:val="24"/>
          <w:szCs w:val="24"/>
          <w:u w:val="single"/>
        </w:rPr>
        <w:t>Синтез</w:t>
      </w:r>
      <w:proofErr w:type="gramEnd"/>
      <w:r w:rsidRPr="00D63157">
        <w:rPr>
          <w:b/>
          <w:sz w:val="24"/>
          <w:szCs w:val="24"/>
        </w:rPr>
        <w:t>:</w:t>
      </w:r>
      <w:r w:rsidRPr="00D63157">
        <w:rPr>
          <w:sz w:val="24"/>
          <w:szCs w:val="24"/>
        </w:rPr>
        <w:t xml:space="preserve"> соединение только </w:t>
      </w:r>
      <w:r w:rsidRPr="00D63157">
        <w:rPr>
          <w:i/>
          <w:sz w:val="24"/>
          <w:szCs w:val="24"/>
        </w:rPr>
        <w:t>мелодии и линии баса,</w:t>
      </w:r>
      <w:r w:rsidRPr="00D63157">
        <w:rPr>
          <w:sz w:val="24"/>
          <w:szCs w:val="24"/>
        </w:rPr>
        <w:t xml:space="preserve"> </w:t>
      </w:r>
      <w:r w:rsidRPr="00D63157">
        <w:rPr>
          <w:i/>
          <w:sz w:val="24"/>
          <w:szCs w:val="24"/>
        </w:rPr>
        <w:t>мелодии и фигурации</w:t>
      </w:r>
      <w:r w:rsidRPr="00D63157">
        <w:rPr>
          <w:sz w:val="24"/>
          <w:szCs w:val="24"/>
        </w:rPr>
        <w:t>; в полифонии</w:t>
      </w:r>
      <w:r w:rsidR="00B46D62" w:rsidRPr="00D63157">
        <w:rPr>
          <w:sz w:val="24"/>
          <w:szCs w:val="24"/>
        </w:rPr>
        <w:t xml:space="preserve"> </w:t>
      </w:r>
      <w:r w:rsidRPr="00D63157">
        <w:rPr>
          <w:sz w:val="24"/>
          <w:szCs w:val="24"/>
        </w:rPr>
        <w:t>-</w:t>
      </w:r>
      <w:r w:rsidR="00B46D62" w:rsidRPr="00D63157">
        <w:rPr>
          <w:sz w:val="24"/>
          <w:szCs w:val="24"/>
        </w:rPr>
        <w:t xml:space="preserve"> соединение </w:t>
      </w:r>
      <w:r w:rsidRPr="00D63157">
        <w:rPr>
          <w:sz w:val="24"/>
          <w:szCs w:val="24"/>
        </w:rPr>
        <w:t xml:space="preserve"> голосов по парам. </w:t>
      </w:r>
    </w:p>
    <w:p w14:paraId="14F2DC78" w14:textId="77777777" w:rsidR="006C2168" w:rsidRPr="00D63157" w:rsidRDefault="00CB7CD7" w:rsidP="00D63157">
      <w:pPr>
        <w:jc w:val="both"/>
        <w:rPr>
          <w:sz w:val="24"/>
          <w:szCs w:val="24"/>
        </w:rPr>
      </w:pPr>
      <w:r w:rsidRPr="00D63157">
        <w:rPr>
          <w:sz w:val="24"/>
          <w:szCs w:val="24"/>
        </w:rPr>
        <w:t>- Анализ гармонических вертикалей, их тяготений – «</w:t>
      </w:r>
      <w:proofErr w:type="spellStart"/>
      <w:proofErr w:type="gramStart"/>
      <w:r w:rsidRPr="00D63157">
        <w:rPr>
          <w:b/>
          <w:sz w:val="24"/>
          <w:szCs w:val="24"/>
        </w:rPr>
        <w:t>неустой</w:t>
      </w:r>
      <w:proofErr w:type="spellEnd"/>
      <w:r w:rsidRPr="00D63157">
        <w:rPr>
          <w:sz w:val="24"/>
          <w:szCs w:val="24"/>
        </w:rPr>
        <w:t xml:space="preserve"> </w:t>
      </w:r>
      <w:r w:rsidRPr="00D63157">
        <w:rPr>
          <w:b/>
          <w:sz w:val="24"/>
          <w:szCs w:val="24"/>
        </w:rPr>
        <w:t xml:space="preserve"> </w:t>
      </w:r>
      <w:r w:rsidR="00B46D62" w:rsidRPr="00D63157">
        <w:rPr>
          <w:b/>
          <w:sz w:val="24"/>
          <w:szCs w:val="24"/>
        </w:rPr>
        <w:t>в</w:t>
      </w:r>
      <w:proofErr w:type="gramEnd"/>
      <w:r w:rsidR="00B46D62" w:rsidRPr="00D63157">
        <w:rPr>
          <w:b/>
          <w:sz w:val="24"/>
          <w:szCs w:val="24"/>
        </w:rPr>
        <w:t xml:space="preserve"> устой»</w:t>
      </w:r>
      <w:r w:rsidRPr="00D63157">
        <w:rPr>
          <w:b/>
          <w:sz w:val="24"/>
          <w:szCs w:val="24"/>
        </w:rPr>
        <w:t xml:space="preserve"> и </w:t>
      </w:r>
      <w:r w:rsidRPr="00D63157">
        <w:rPr>
          <w:sz w:val="24"/>
          <w:szCs w:val="24"/>
        </w:rPr>
        <w:t>далее</w:t>
      </w:r>
      <w:r w:rsidR="004072D6" w:rsidRPr="00D63157">
        <w:rPr>
          <w:sz w:val="24"/>
          <w:szCs w:val="24"/>
        </w:rPr>
        <w:t xml:space="preserve">, тяготений </w:t>
      </w:r>
      <w:r w:rsidRPr="00D63157">
        <w:rPr>
          <w:sz w:val="24"/>
          <w:szCs w:val="24"/>
        </w:rPr>
        <w:t xml:space="preserve"> в Каданс, сложение осмысленных предложений. </w:t>
      </w:r>
      <w:r w:rsidRPr="00D63157">
        <w:rPr>
          <w:b/>
          <w:sz w:val="24"/>
          <w:szCs w:val="24"/>
          <w:u w:val="single"/>
        </w:rPr>
        <w:t>В технике</w:t>
      </w:r>
      <w:r w:rsidRPr="00D63157">
        <w:rPr>
          <w:sz w:val="24"/>
          <w:szCs w:val="24"/>
        </w:rPr>
        <w:t xml:space="preserve">: освоение обобщающей координации и пластики </w:t>
      </w:r>
      <w:r w:rsidRPr="00D63157">
        <w:rPr>
          <w:i/>
          <w:sz w:val="24"/>
          <w:szCs w:val="24"/>
        </w:rPr>
        <w:t xml:space="preserve">метра </w:t>
      </w:r>
      <w:r w:rsidRPr="00D63157">
        <w:rPr>
          <w:sz w:val="24"/>
          <w:szCs w:val="24"/>
        </w:rPr>
        <w:t>внутри такта и внутри фразы.</w:t>
      </w:r>
      <w:r w:rsidR="00B46D62" w:rsidRPr="00D63157">
        <w:rPr>
          <w:sz w:val="24"/>
          <w:szCs w:val="24"/>
        </w:rPr>
        <w:t xml:space="preserve"> (См. раздел «Законы музык. выразительности», ч.</w:t>
      </w:r>
      <w:r w:rsidR="00B46D62" w:rsidRPr="00D63157">
        <w:rPr>
          <w:sz w:val="24"/>
          <w:szCs w:val="24"/>
          <w:lang w:val="en-US"/>
        </w:rPr>
        <w:t>II</w:t>
      </w:r>
      <w:r w:rsidR="006C2168" w:rsidRPr="00D63157">
        <w:rPr>
          <w:sz w:val="24"/>
          <w:szCs w:val="24"/>
        </w:rPr>
        <w:t xml:space="preserve"> – «Энергетический закон»: пластика внутри такта – играя 1-ую долю – запястье идёт вниз</w:t>
      </w:r>
      <w:r w:rsidR="006C2168" w:rsidRPr="00D63157">
        <w:rPr>
          <w:sz w:val="24"/>
          <w:szCs w:val="24"/>
        </w:rPr>
        <w:sym w:font="Wingdings" w:char="F0EA"/>
      </w:r>
      <w:r w:rsidR="006C2168" w:rsidRPr="00D63157">
        <w:rPr>
          <w:sz w:val="24"/>
          <w:szCs w:val="24"/>
        </w:rPr>
        <w:t>, 2-ую долю – запястье идёт чуть вверх</w:t>
      </w:r>
      <w:r w:rsidR="006C2168" w:rsidRPr="00D63157">
        <w:rPr>
          <w:sz w:val="24"/>
          <w:szCs w:val="24"/>
        </w:rPr>
        <w:sym w:font="Wingdings" w:char="F0EC"/>
      </w:r>
      <w:r w:rsidR="006C2168" w:rsidRPr="00D63157">
        <w:rPr>
          <w:sz w:val="24"/>
          <w:szCs w:val="24"/>
        </w:rPr>
        <w:t xml:space="preserve">, 3-я доля опять вниз </w:t>
      </w:r>
      <w:r w:rsidR="006C2168" w:rsidRPr="00D63157">
        <w:rPr>
          <w:sz w:val="24"/>
          <w:szCs w:val="24"/>
        </w:rPr>
        <w:sym w:font="Wingdings" w:char="F0EE"/>
      </w:r>
      <w:r w:rsidR="006C2168" w:rsidRPr="00D63157">
        <w:rPr>
          <w:sz w:val="24"/>
          <w:szCs w:val="24"/>
        </w:rPr>
        <w:t>, и 4-ая доля вверх</w:t>
      </w:r>
      <w:r w:rsidR="006C2168" w:rsidRPr="00D63157">
        <w:rPr>
          <w:sz w:val="24"/>
          <w:szCs w:val="24"/>
        </w:rPr>
        <w:sym w:font="Wingdings" w:char="F0E9"/>
      </w:r>
      <w:r w:rsidR="006C2168" w:rsidRPr="00D63157">
        <w:rPr>
          <w:sz w:val="24"/>
          <w:szCs w:val="24"/>
        </w:rPr>
        <w:t>.</w:t>
      </w:r>
      <w:r w:rsidRPr="00D63157">
        <w:rPr>
          <w:sz w:val="24"/>
          <w:szCs w:val="24"/>
        </w:rPr>
        <w:t xml:space="preserve"> Подробная динамика и её нюансы. Качественная педализация отдельно с каждой рукой. Выучивание наизусть – произвольное, (но не автоматическое).</w:t>
      </w:r>
    </w:p>
    <w:p w14:paraId="4400A1AA" w14:textId="77777777" w:rsidR="00CB7CD7" w:rsidRPr="00D63157" w:rsidRDefault="00CB7CD7" w:rsidP="00D63157">
      <w:pPr>
        <w:jc w:val="both"/>
        <w:rPr>
          <w:sz w:val="24"/>
          <w:szCs w:val="24"/>
        </w:rPr>
      </w:pPr>
      <w:r w:rsidRPr="00D63157">
        <w:rPr>
          <w:sz w:val="24"/>
          <w:szCs w:val="24"/>
          <w:u w:val="single"/>
        </w:rPr>
        <w:t>4-ый этап</w:t>
      </w:r>
      <w:r w:rsidRPr="00D63157">
        <w:rPr>
          <w:sz w:val="24"/>
          <w:szCs w:val="24"/>
        </w:rPr>
        <w:t xml:space="preserve"> – </w:t>
      </w:r>
      <w:r w:rsidRPr="00D63157">
        <w:rPr>
          <w:b/>
          <w:sz w:val="24"/>
          <w:szCs w:val="24"/>
          <w:u w:val="single"/>
        </w:rPr>
        <w:t>Репетиционный</w:t>
      </w:r>
      <w:r w:rsidRPr="00D63157">
        <w:rPr>
          <w:sz w:val="24"/>
          <w:szCs w:val="24"/>
        </w:rPr>
        <w:t xml:space="preserve"> - конечный темп </w:t>
      </w:r>
      <w:proofErr w:type="spellStart"/>
      <w:r w:rsidRPr="00D63157">
        <w:rPr>
          <w:sz w:val="24"/>
          <w:szCs w:val="24"/>
        </w:rPr>
        <w:t>натренировывать</w:t>
      </w:r>
      <w:proofErr w:type="spellEnd"/>
      <w:r w:rsidRPr="00D63157">
        <w:rPr>
          <w:sz w:val="24"/>
          <w:szCs w:val="24"/>
        </w:rPr>
        <w:t xml:space="preserve"> по отдельным эпизодам (по 4-</w:t>
      </w:r>
      <w:smartTag w:uri="urn:schemas-microsoft-com:office:smarttags" w:element="date">
        <w:smartTagPr>
          <w:attr w:name="ls" w:val="trans"/>
          <w:attr w:name="Month" w:val="12"/>
          <w:attr w:name="Day" w:val="8"/>
          <w:attr w:name="Year" w:val="16"/>
        </w:smartTagPr>
        <w:r w:rsidRPr="00D63157">
          <w:rPr>
            <w:sz w:val="24"/>
            <w:szCs w:val="24"/>
          </w:rPr>
          <w:t>8-12-16</w:t>
        </w:r>
      </w:smartTag>
      <w:r w:rsidRPr="00D63157">
        <w:rPr>
          <w:sz w:val="24"/>
          <w:szCs w:val="24"/>
        </w:rPr>
        <w:t xml:space="preserve">тактов); единый темп контролировать через </w:t>
      </w:r>
      <w:proofErr w:type="spellStart"/>
      <w:r w:rsidRPr="00D63157">
        <w:rPr>
          <w:sz w:val="24"/>
          <w:szCs w:val="24"/>
        </w:rPr>
        <w:t>внутридолевую</w:t>
      </w:r>
      <w:proofErr w:type="spellEnd"/>
      <w:r w:rsidRPr="00D63157">
        <w:rPr>
          <w:sz w:val="24"/>
          <w:szCs w:val="24"/>
        </w:rPr>
        <w:t xml:space="preserve"> пульсацию (</w:t>
      </w:r>
      <w:proofErr w:type="gramStart"/>
      <w:r w:rsidRPr="00D63157">
        <w:rPr>
          <w:sz w:val="24"/>
          <w:szCs w:val="24"/>
        </w:rPr>
        <w:t xml:space="preserve">счёт, </w:t>
      </w:r>
      <w:r w:rsidR="006C2168" w:rsidRPr="00D63157">
        <w:rPr>
          <w:sz w:val="24"/>
          <w:szCs w:val="24"/>
        </w:rPr>
        <w:t xml:space="preserve">  </w:t>
      </w:r>
      <w:proofErr w:type="gramEnd"/>
      <w:r w:rsidR="006C2168" w:rsidRPr="00D63157">
        <w:rPr>
          <w:sz w:val="24"/>
          <w:szCs w:val="24"/>
        </w:rPr>
        <w:t xml:space="preserve">               </w:t>
      </w:r>
      <w:r w:rsidRPr="00D63157">
        <w:rPr>
          <w:sz w:val="24"/>
          <w:szCs w:val="24"/>
        </w:rPr>
        <w:t>+</w:t>
      </w:r>
      <w:r w:rsidR="006C2168" w:rsidRPr="00D63157">
        <w:rPr>
          <w:sz w:val="24"/>
          <w:szCs w:val="24"/>
        </w:rPr>
        <w:t xml:space="preserve"> </w:t>
      </w:r>
      <w:r w:rsidRPr="00D63157">
        <w:rPr>
          <w:sz w:val="24"/>
          <w:szCs w:val="24"/>
        </w:rPr>
        <w:t>метроном); проучивать трудные места сп</w:t>
      </w:r>
      <w:r w:rsidR="006C2168" w:rsidRPr="00D63157">
        <w:rPr>
          <w:sz w:val="24"/>
          <w:szCs w:val="24"/>
        </w:rPr>
        <w:t>ециальными</w:t>
      </w:r>
      <w:r w:rsidR="00B56DFB" w:rsidRPr="00D63157">
        <w:rPr>
          <w:sz w:val="24"/>
          <w:szCs w:val="24"/>
        </w:rPr>
        <w:t xml:space="preserve"> (развивающими</w:t>
      </w:r>
      <w:r w:rsidR="003258A3" w:rsidRPr="00D63157">
        <w:rPr>
          <w:sz w:val="24"/>
          <w:szCs w:val="24"/>
        </w:rPr>
        <w:t>)</w:t>
      </w:r>
      <w:r w:rsidR="006C2168" w:rsidRPr="00D63157">
        <w:rPr>
          <w:sz w:val="24"/>
          <w:szCs w:val="24"/>
        </w:rPr>
        <w:t xml:space="preserve"> приёмами по принципу контраста, </w:t>
      </w:r>
      <w:r w:rsidRPr="00D63157">
        <w:rPr>
          <w:sz w:val="24"/>
          <w:szCs w:val="24"/>
        </w:rPr>
        <w:t xml:space="preserve"> находить «слова-«экстракты»,  т.е. применить приёмы интенсивной «терапии».</w:t>
      </w:r>
      <w:r w:rsidR="0094629C" w:rsidRPr="00D63157">
        <w:rPr>
          <w:sz w:val="24"/>
          <w:szCs w:val="24"/>
        </w:rPr>
        <w:t xml:space="preserve"> Научиться играть сочинение </w:t>
      </w:r>
      <w:r w:rsidR="0094629C" w:rsidRPr="00D63157">
        <w:rPr>
          <w:b/>
          <w:sz w:val="24"/>
          <w:szCs w:val="24"/>
        </w:rPr>
        <w:t>подряд 3-4 раза без остановок!</w:t>
      </w:r>
      <w:r w:rsidR="0094629C" w:rsidRPr="00D63157">
        <w:rPr>
          <w:sz w:val="24"/>
          <w:szCs w:val="24"/>
        </w:rPr>
        <w:t xml:space="preserve"> </w:t>
      </w:r>
      <w:r w:rsidRPr="00D63157">
        <w:rPr>
          <w:sz w:val="24"/>
          <w:szCs w:val="24"/>
        </w:rPr>
        <w:t xml:space="preserve"> </w:t>
      </w:r>
      <w:r w:rsidR="0094629C" w:rsidRPr="00D63157">
        <w:rPr>
          <w:sz w:val="24"/>
          <w:szCs w:val="24"/>
        </w:rPr>
        <w:t>(как на «бис</w:t>
      </w:r>
      <w:proofErr w:type="gramStart"/>
      <w:r w:rsidR="0094629C" w:rsidRPr="00D63157">
        <w:rPr>
          <w:sz w:val="24"/>
          <w:szCs w:val="24"/>
        </w:rPr>
        <w:t xml:space="preserve">»)  </w:t>
      </w:r>
      <w:r w:rsidRPr="00D63157">
        <w:rPr>
          <w:sz w:val="24"/>
          <w:szCs w:val="24"/>
        </w:rPr>
        <w:t>Акустические</w:t>
      </w:r>
      <w:proofErr w:type="gramEnd"/>
      <w:r w:rsidRPr="00D63157">
        <w:rPr>
          <w:sz w:val="24"/>
          <w:szCs w:val="24"/>
        </w:rPr>
        <w:t xml:space="preserve"> репетиции в залах</w:t>
      </w:r>
      <w:r w:rsidR="006C2168" w:rsidRPr="00D63157">
        <w:rPr>
          <w:sz w:val="24"/>
          <w:szCs w:val="24"/>
        </w:rPr>
        <w:t xml:space="preserve"> помогают тренировать исполнительскую дисциплину, волю, создают предварительн</w:t>
      </w:r>
      <w:r w:rsidR="0094629C" w:rsidRPr="00D63157">
        <w:rPr>
          <w:sz w:val="24"/>
          <w:szCs w:val="24"/>
        </w:rPr>
        <w:t>ый</w:t>
      </w:r>
      <w:r w:rsidR="006C2168" w:rsidRPr="00D63157">
        <w:rPr>
          <w:sz w:val="24"/>
          <w:szCs w:val="24"/>
        </w:rPr>
        <w:t xml:space="preserve"> исполнительск</w:t>
      </w:r>
      <w:r w:rsidR="0094629C" w:rsidRPr="00D63157">
        <w:rPr>
          <w:sz w:val="24"/>
          <w:szCs w:val="24"/>
        </w:rPr>
        <w:t xml:space="preserve">ий план - </w:t>
      </w:r>
      <w:r w:rsidR="006C2168" w:rsidRPr="00D63157">
        <w:rPr>
          <w:sz w:val="24"/>
          <w:szCs w:val="24"/>
        </w:rPr>
        <w:t>«штурманскую» карту</w:t>
      </w:r>
      <w:r w:rsidR="0094629C" w:rsidRPr="00D63157">
        <w:rPr>
          <w:sz w:val="24"/>
          <w:szCs w:val="24"/>
        </w:rPr>
        <w:t xml:space="preserve"> пианиста</w:t>
      </w:r>
      <w:r w:rsidRPr="00D63157">
        <w:rPr>
          <w:sz w:val="24"/>
          <w:szCs w:val="24"/>
        </w:rPr>
        <w:t>.</w:t>
      </w:r>
      <w:r w:rsidR="0094629C" w:rsidRPr="00D63157">
        <w:rPr>
          <w:sz w:val="24"/>
          <w:szCs w:val="24"/>
        </w:rPr>
        <w:t xml:space="preserve"> Знакомят с возможными недостатками инструмента: особенностями люфта педали, глубиной хода клавиатуры, её сопротивлением, с особенностями звучания регистров данного инструмента и т.д.</w:t>
      </w:r>
    </w:p>
    <w:p w14:paraId="6746C7D4" w14:textId="77777777" w:rsidR="00380D3F" w:rsidRPr="00D63157" w:rsidRDefault="00CB7CD7" w:rsidP="00D63157">
      <w:pPr>
        <w:jc w:val="both"/>
        <w:rPr>
          <w:sz w:val="24"/>
          <w:szCs w:val="24"/>
        </w:rPr>
      </w:pPr>
      <w:r w:rsidRPr="00D63157">
        <w:rPr>
          <w:sz w:val="24"/>
          <w:szCs w:val="24"/>
          <w:u w:val="single"/>
        </w:rPr>
        <w:t>5</w:t>
      </w:r>
      <w:r w:rsidR="00380D3F" w:rsidRPr="00D63157">
        <w:rPr>
          <w:sz w:val="24"/>
          <w:szCs w:val="24"/>
          <w:u w:val="single"/>
        </w:rPr>
        <w:t xml:space="preserve">-ый </w:t>
      </w:r>
      <w:r w:rsidRPr="00D63157">
        <w:rPr>
          <w:sz w:val="24"/>
          <w:szCs w:val="24"/>
          <w:u w:val="single"/>
        </w:rPr>
        <w:t>этап –</w:t>
      </w:r>
      <w:r w:rsidRPr="00D63157">
        <w:rPr>
          <w:sz w:val="24"/>
          <w:szCs w:val="24"/>
        </w:rPr>
        <w:t xml:space="preserve"> </w:t>
      </w:r>
      <w:r w:rsidRPr="00D63157">
        <w:rPr>
          <w:b/>
          <w:sz w:val="24"/>
          <w:szCs w:val="24"/>
          <w:u w:val="single"/>
        </w:rPr>
        <w:t>Возвращение</w:t>
      </w:r>
      <w:r w:rsidRPr="00D63157">
        <w:rPr>
          <w:sz w:val="24"/>
          <w:szCs w:val="24"/>
        </w:rPr>
        <w:t xml:space="preserve"> (</w:t>
      </w:r>
      <w:r w:rsidRPr="00D63157">
        <w:rPr>
          <w:b/>
          <w:sz w:val="24"/>
          <w:szCs w:val="24"/>
        </w:rPr>
        <w:t>на новом витке)</w:t>
      </w:r>
      <w:r w:rsidRPr="00D63157">
        <w:rPr>
          <w:sz w:val="24"/>
          <w:szCs w:val="24"/>
        </w:rPr>
        <w:t xml:space="preserve"> </w:t>
      </w:r>
      <w:proofErr w:type="gramStart"/>
      <w:r w:rsidRPr="00D63157">
        <w:rPr>
          <w:sz w:val="24"/>
          <w:szCs w:val="24"/>
        </w:rPr>
        <w:t>ко  2</w:t>
      </w:r>
      <w:proofErr w:type="gramEnd"/>
      <w:r w:rsidRPr="00D63157">
        <w:rPr>
          <w:sz w:val="24"/>
          <w:szCs w:val="24"/>
        </w:rPr>
        <w:t xml:space="preserve">-му, 3-ему этапам  для уточнения </w:t>
      </w:r>
      <w:r w:rsidRPr="00D63157">
        <w:rPr>
          <w:b/>
          <w:sz w:val="24"/>
          <w:szCs w:val="24"/>
        </w:rPr>
        <w:t xml:space="preserve">стилевых </w:t>
      </w:r>
      <w:r w:rsidRPr="00D63157">
        <w:rPr>
          <w:sz w:val="24"/>
          <w:szCs w:val="24"/>
        </w:rPr>
        <w:t xml:space="preserve">деталей артикуляции, туше, динамики,  для выявления  </w:t>
      </w:r>
      <w:r w:rsidRPr="00D63157">
        <w:rPr>
          <w:b/>
          <w:sz w:val="24"/>
          <w:szCs w:val="24"/>
        </w:rPr>
        <w:t>самостоятельного отношения</w:t>
      </w:r>
      <w:r w:rsidRPr="00D63157">
        <w:rPr>
          <w:sz w:val="24"/>
          <w:szCs w:val="24"/>
        </w:rPr>
        <w:t xml:space="preserve"> ученика к исполняемому произведению</w:t>
      </w:r>
      <w:r w:rsidR="0094629C" w:rsidRPr="00D63157">
        <w:rPr>
          <w:sz w:val="24"/>
          <w:szCs w:val="24"/>
        </w:rPr>
        <w:t>; а главное -  для устранения «замыливания ушей»  и «заигрывания пальцев»  при быстром  и многократном проигрывании  произведения</w:t>
      </w:r>
      <w:r w:rsidRPr="00D63157">
        <w:rPr>
          <w:sz w:val="24"/>
          <w:szCs w:val="24"/>
        </w:rPr>
        <w:t>.</w:t>
      </w:r>
    </w:p>
    <w:p w14:paraId="216CFE63" w14:textId="77777777" w:rsidR="00CB7CD7" w:rsidRPr="00D63157" w:rsidRDefault="00380D3F" w:rsidP="00D63157">
      <w:pPr>
        <w:jc w:val="both"/>
        <w:rPr>
          <w:sz w:val="24"/>
          <w:szCs w:val="24"/>
        </w:rPr>
      </w:pPr>
      <w:r w:rsidRPr="00D63157">
        <w:rPr>
          <w:sz w:val="24"/>
          <w:szCs w:val="24"/>
        </w:rPr>
        <w:t>6-</w:t>
      </w:r>
      <w:proofErr w:type="gramStart"/>
      <w:r w:rsidRPr="00D63157">
        <w:rPr>
          <w:sz w:val="24"/>
          <w:szCs w:val="24"/>
        </w:rPr>
        <w:t>ой  этап</w:t>
      </w:r>
      <w:proofErr w:type="gramEnd"/>
      <w:r w:rsidRPr="00D63157">
        <w:rPr>
          <w:b/>
          <w:sz w:val="24"/>
          <w:szCs w:val="24"/>
        </w:rPr>
        <w:t xml:space="preserve"> </w:t>
      </w:r>
      <w:r w:rsidRPr="00D63157">
        <w:rPr>
          <w:sz w:val="24"/>
          <w:szCs w:val="24"/>
        </w:rPr>
        <w:t xml:space="preserve">– </w:t>
      </w:r>
      <w:r w:rsidR="00CB7CD7" w:rsidRPr="00D63157">
        <w:rPr>
          <w:b/>
          <w:sz w:val="24"/>
          <w:szCs w:val="24"/>
          <w:u w:val="single"/>
        </w:rPr>
        <w:t>Чтение с листа</w:t>
      </w:r>
      <w:r w:rsidR="00CB7CD7" w:rsidRPr="00D63157">
        <w:rPr>
          <w:b/>
          <w:sz w:val="24"/>
          <w:szCs w:val="24"/>
        </w:rPr>
        <w:t xml:space="preserve">:  </w:t>
      </w:r>
      <w:r w:rsidR="00CB7CD7" w:rsidRPr="00D63157">
        <w:rPr>
          <w:sz w:val="24"/>
          <w:szCs w:val="24"/>
        </w:rPr>
        <w:t xml:space="preserve">1-2е  пьесы  в день, </w:t>
      </w:r>
      <w:r w:rsidRPr="00D63157">
        <w:rPr>
          <w:sz w:val="24"/>
          <w:szCs w:val="24"/>
        </w:rPr>
        <w:t xml:space="preserve">это </w:t>
      </w:r>
      <w:r w:rsidR="00CB7CD7" w:rsidRPr="00D63157">
        <w:rPr>
          <w:sz w:val="24"/>
          <w:szCs w:val="24"/>
        </w:rPr>
        <w:t xml:space="preserve">развивает скорость </w:t>
      </w:r>
      <w:r w:rsidR="00CB7CD7" w:rsidRPr="00D63157">
        <w:rPr>
          <w:b/>
          <w:sz w:val="24"/>
          <w:szCs w:val="24"/>
        </w:rPr>
        <w:t xml:space="preserve">«расшифровки» </w:t>
      </w:r>
      <w:r w:rsidR="00CB7CD7" w:rsidRPr="00D63157">
        <w:rPr>
          <w:sz w:val="24"/>
          <w:szCs w:val="24"/>
        </w:rPr>
        <w:t>любых текстов</w:t>
      </w:r>
      <w:r w:rsidRPr="00D63157">
        <w:rPr>
          <w:sz w:val="24"/>
          <w:szCs w:val="24"/>
        </w:rPr>
        <w:t xml:space="preserve">, приучает к быстрой </w:t>
      </w:r>
      <w:r w:rsidRPr="00D63157">
        <w:rPr>
          <w:i/>
          <w:sz w:val="24"/>
          <w:szCs w:val="24"/>
        </w:rPr>
        <w:t>разведке</w:t>
      </w:r>
      <w:r w:rsidRPr="00D63157">
        <w:rPr>
          <w:sz w:val="24"/>
          <w:szCs w:val="24"/>
        </w:rPr>
        <w:t xml:space="preserve"> глаза, и тренирует уши к </w:t>
      </w:r>
      <w:proofErr w:type="spellStart"/>
      <w:r w:rsidRPr="00D63157">
        <w:rPr>
          <w:i/>
          <w:sz w:val="24"/>
          <w:szCs w:val="24"/>
        </w:rPr>
        <w:t>предслышанию</w:t>
      </w:r>
      <w:proofErr w:type="spellEnd"/>
      <w:r w:rsidRPr="00D63157">
        <w:rPr>
          <w:i/>
          <w:sz w:val="24"/>
          <w:szCs w:val="24"/>
        </w:rPr>
        <w:t xml:space="preserve"> логики</w:t>
      </w:r>
      <w:r w:rsidRPr="00D63157">
        <w:rPr>
          <w:sz w:val="24"/>
          <w:szCs w:val="24"/>
        </w:rPr>
        <w:t xml:space="preserve"> музыкального развития  сочинения. </w:t>
      </w:r>
      <w:r w:rsidR="00CB7CD7" w:rsidRPr="00D63157">
        <w:rPr>
          <w:sz w:val="24"/>
          <w:szCs w:val="24"/>
        </w:rPr>
        <w:t xml:space="preserve">Кто хорошо читает, тот быстро разбирает музыкальную фактуру, любой муз. текст. Кто много читает, </w:t>
      </w:r>
      <w:proofErr w:type="gramStart"/>
      <w:r w:rsidR="00CB7CD7" w:rsidRPr="00D63157">
        <w:rPr>
          <w:sz w:val="24"/>
          <w:szCs w:val="24"/>
        </w:rPr>
        <w:t>тот  развивает</w:t>
      </w:r>
      <w:proofErr w:type="gramEnd"/>
      <w:r w:rsidR="00CB7CD7" w:rsidRPr="00D63157">
        <w:rPr>
          <w:sz w:val="24"/>
          <w:szCs w:val="24"/>
        </w:rPr>
        <w:t xml:space="preserve"> </w:t>
      </w:r>
      <w:r w:rsidR="00CB7CD7" w:rsidRPr="00D63157">
        <w:rPr>
          <w:sz w:val="24"/>
          <w:szCs w:val="24"/>
          <w:u w:val="single"/>
        </w:rPr>
        <w:t>интеллект</w:t>
      </w:r>
      <w:r w:rsidR="00CB7CD7" w:rsidRPr="00D63157">
        <w:rPr>
          <w:sz w:val="24"/>
          <w:szCs w:val="24"/>
        </w:rPr>
        <w:t xml:space="preserve">, расширяет </w:t>
      </w:r>
      <w:r w:rsidR="00CB7CD7" w:rsidRPr="00D63157">
        <w:rPr>
          <w:sz w:val="24"/>
          <w:szCs w:val="24"/>
          <w:u w:val="single"/>
        </w:rPr>
        <w:t>кругозор</w:t>
      </w:r>
      <w:r w:rsidR="00CB7CD7" w:rsidRPr="00D63157">
        <w:rPr>
          <w:sz w:val="24"/>
          <w:szCs w:val="24"/>
        </w:rPr>
        <w:t xml:space="preserve">, («заполняет файлы» памяти полезной информацией).  </w:t>
      </w:r>
      <w:r w:rsidRPr="00D63157">
        <w:rPr>
          <w:sz w:val="24"/>
          <w:szCs w:val="24"/>
        </w:rPr>
        <w:t xml:space="preserve">     </w:t>
      </w:r>
    </w:p>
    <w:p w14:paraId="6D67E4CB" w14:textId="77777777" w:rsidR="00CB7CD7" w:rsidRPr="00D63157" w:rsidRDefault="00CB7CD7" w:rsidP="00D63157">
      <w:pPr>
        <w:rPr>
          <w:sz w:val="36"/>
          <w:szCs w:val="36"/>
        </w:rPr>
      </w:pPr>
      <w:r w:rsidRPr="00D63157">
        <w:rPr>
          <w:sz w:val="24"/>
          <w:szCs w:val="24"/>
        </w:rPr>
        <w:t xml:space="preserve">                                         </w:t>
      </w:r>
      <w:r w:rsidR="00380D3F" w:rsidRPr="00D63157">
        <w:rPr>
          <w:sz w:val="24"/>
          <w:szCs w:val="24"/>
        </w:rPr>
        <w:t xml:space="preserve">                                   </w:t>
      </w:r>
      <w:r w:rsidRPr="00D63157">
        <w:rPr>
          <w:sz w:val="24"/>
          <w:szCs w:val="24"/>
        </w:rPr>
        <w:t xml:space="preserve"> </w:t>
      </w:r>
      <w:r w:rsidRPr="00D63157">
        <w:rPr>
          <w:sz w:val="36"/>
          <w:szCs w:val="36"/>
        </w:rPr>
        <w:sym w:font="Wingdings" w:char="F024"/>
      </w:r>
    </w:p>
    <w:p w14:paraId="45C12EDD" w14:textId="64109156" w:rsidR="00CB7CD7" w:rsidRPr="00D63157" w:rsidRDefault="00CB7CD7" w:rsidP="00D63157">
      <w:pPr>
        <w:rPr>
          <w:sz w:val="32"/>
          <w:szCs w:val="32"/>
        </w:rPr>
      </w:pPr>
      <w:r w:rsidRPr="00D63157">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t xml:space="preserve"> </w:t>
      </w:r>
      <w:r w:rsidRPr="00D63157">
        <w:rPr>
          <w:sz w:val="32"/>
          <w:szCs w:val="32"/>
        </w:rPr>
        <w:sym w:font="Wingdings" w:char="F048"/>
      </w:r>
      <w:r w:rsidRPr="00D63157">
        <w:t xml:space="preserve">            </w:t>
      </w:r>
      <w:r w:rsidRPr="00D63157">
        <w:rPr>
          <w:sz w:val="32"/>
          <w:szCs w:val="32"/>
        </w:rPr>
        <w:sym w:font="Wingdings" w:char="F049"/>
      </w:r>
      <w:r w:rsidRPr="00D63157">
        <w:rPr>
          <w:sz w:val="32"/>
          <w:szCs w:val="32"/>
        </w:rPr>
        <w:t xml:space="preserve">    </w:t>
      </w:r>
      <w:r w:rsidRPr="00D63157">
        <w:rPr>
          <w:sz w:val="32"/>
          <w:szCs w:val="32"/>
        </w:rPr>
        <w:sym w:font="Wingdings" w:char="F026"/>
      </w:r>
      <w:r w:rsidRPr="00D63157">
        <w:rPr>
          <w:sz w:val="32"/>
          <w:szCs w:val="32"/>
        </w:rPr>
        <w:t xml:space="preserve">   </w:t>
      </w:r>
      <w:r w:rsidRPr="00D63157">
        <w:rPr>
          <w:sz w:val="32"/>
          <w:szCs w:val="32"/>
        </w:rPr>
        <w:sym w:font="Wingdings" w:char="F049"/>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r w:rsidRPr="00D63157">
        <w:rPr>
          <w:sz w:val="32"/>
          <w:szCs w:val="32"/>
        </w:rPr>
        <w:t xml:space="preserve"> </w:t>
      </w:r>
      <w:r w:rsidRPr="00D63157">
        <w:rPr>
          <w:sz w:val="32"/>
          <w:szCs w:val="32"/>
        </w:rPr>
        <w:sym w:font="Wingdings" w:char="F048"/>
      </w:r>
    </w:p>
    <w:p w14:paraId="590D5CC4" w14:textId="70ACB48D" w:rsidR="002C0B46" w:rsidRDefault="002C0B46" w:rsidP="00D63157">
      <w:pPr>
        <w:pStyle w:val="a8"/>
        <w:rPr>
          <w:b/>
        </w:rPr>
      </w:pPr>
    </w:p>
    <w:p w14:paraId="2145C6A9" w14:textId="77777777" w:rsidR="002C0B46" w:rsidRPr="00D63157" w:rsidRDefault="002C0B46" w:rsidP="00D63157">
      <w:pPr>
        <w:pStyle w:val="a8"/>
        <w:rPr>
          <w:b/>
        </w:rPr>
      </w:pPr>
    </w:p>
    <w:p w14:paraId="055FBA78" w14:textId="77777777" w:rsidR="004C4852" w:rsidRPr="00D63157" w:rsidRDefault="00294A27" w:rsidP="00D63157">
      <w:pPr>
        <w:pStyle w:val="a8"/>
        <w:jc w:val="center"/>
        <w:rPr>
          <w:b/>
          <w:u w:val="single"/>
        </w:rPr>
      </w:pPr>
      <w:r w:rsidRPr="00D63157">
        <w:rPr>
          <w:b/>
        </w:rPr>
        <w:t xml:space="preserve">12. </w:t>
      </w:r>
      <w:r w:rsidR="004C4852" w:rsidRPr="00D63157">
        <w:rPr>
          <w:b/>
          <w:u w:val="single"/>
        </w:rPr>
        <w:t xml:space="preserve">Работа </w:t>
      </w:r>
      <w:proofErr w:type="gramStart"/>
      <w:r w:rsidR="004C4852" w:rsidRPr="00D63157">
        <w:rPr>
          <w:b/>
          <w:u w:val="single"/>
        </w:rPr>
        <w:t>над  Музыкальным</w:t>
      </w:r>
      <w:proofErr w:type="gramEnd"/>
      <w:r w:rsidR="004C4852" w:rsidRPr="00D63157">
        <w:rPr>
          <w:b/>
          <w:u w:val="single"/>
        </w:rPr>
        <w:t xml:space="preserve">  произведением (задачи для ученика)</w:t>
      </w:r>
    </w:p>
    <w:p w14:paraId="44814F02" w14:textId="77777777" w:rsidR="003258A3" w:rsidRPr="00D63157" w:rsidRDefault="004C4852" w:rsidP="00D63157">
      <w:r w:rsidRPr="00D63157">
        <w:t xml:space="preserve">             «Работа над музыкальным произведением – это процесс </w:t>
      </w:r>
      <w:r w:rsidR="00F87154" w:rsidRPr="00D63157">
        <w:t xml:space="preserve">  </w:t>
      </w:r>
      <w:r w:rsidRPr="00D63157">
        <w:t xml:space="preserve">бесконечного </w:t>
      </w:r>
      <w:r w:rsidRPr="00D63157">
        <w:rPr>
          <w:b/>
        </w:rPr>
        <w:t>вслушивания</w:t>
      </w:r>
      <w:r w:rsidRPr="00D63157">
        <w:t>.»</w:t>
      </w:r>
      <w:r w:rsidR="00825AD3" w:rsidRPr="00D63157">
        <w:t xml:space="preserve"> </w:t>
      </w:r>
      <w:r w:rsidRPr="00D63157">
        <w:t xml:space="preserve"> </w:t>
      </w:r>
      <w:r w:rsidR="008557F8" w:rsidRPr="00D63157">
        <w:t>(</w:t>
      </w:r>
      <w:r w:rsidR="00825AD3" w:rsidRPr="00D63157">
        <w:t>Нейгауз</w:t>
      </w:r>
      <w:r w:rsidR="008557F8" w:rsidRPr="00D63157">
        <w:t xml:space="preserve">.)   </w:t>
      </w:r>
    </w:p>
    <w:p w14:paraId="2FC0C928" w14:textId="77777777" w:rsidR="004C4852" w:rsidRPr="00D63157" w:rsidRDefault="008557F8" w:rsidP="00D63157">
      <w:r w:rsidRPr="00D63157">
        <w:t xml:space="preserve">               </w:t>
      </w:r>
      <w:r w:rsidR="004C4852" w:rsidRPr="00D63157">
        <w:t xml:space="preserve">                 </w:t>
      </w:r>
      <w:r w:rsidR="004C4852" w:rsidRPr="00D63157">
        <w:rPr>
          <w:sz w:val="24"/>
          <w:szCs w:val="24"/>
        </w:rPr>
        <w:t xml:space="preserve">                                                                                                          </w:t>
      </w:r>
    </w:p>
    <w:p w14:paraId="11F1DDAC" w14:textId="77777777" w:rsidR="004C4852" w:rsidRPr="00D63157" w:rsidRDefault="007B086C" w:rsidP="00D63157">
      <w:pPr>
        <w:jc w:val="both"/>
        <w:rPr>
          <w:sz w:val="24"/>
          <w:szCs w:val="24"/>
        </w:rPr>
      </w:pPr>
      <w:r w:rsidRPr="00D63157">
        <w:rPr>
          <w:sz w:val="24"/>
          <w:szCs w:val="24"/>
        </w:rPr>
        <w:t xml:space="preserve">        </w:t>
      </w:r>
      <w:r w:rsidR="004C4852" w:rsidRPr="00D63157">
        <w:rPr>
          <w:sz w:val="24"/>
          <w:szCs w:val="24"/>
        </w:rPr>
        <w:t xml:space="preserve">Работа над музыкальным произведением - это </w:t>
      </w:r>
      <w:r w:rsidR="004C4852" w:rsidRPr="00D63157">
        <w:rPr>
          <w:b/>
          <w:sz w:val="24"/>
          <w:szCs w:val="24"/>
        </w:rPr>
        <w:t xml:space="preserve">детализация </w:t>
      </w:r>
      <w:r w:rsidR="004C4852" w:rsidRPr="00D63157">
        <w:rPr>
          <w:sz w:val="24"/>
          <w:szCs w:val="24"/>
        </w:rPr>
        <w:t xml:space="preserve">звучания и поиск вариантов различных соотношений этих деталей: постоянный </w:t>
      </w:r>
      <w:r w:rsidR="00E27624" w:rsidRPr="00D63157">
        <w:rPr>
          <w:sz w:val="24"/>
          <w:szCs w:val="24"/>
        </w:rPr>
        <w:t>слуховой</w:t>
      </w:r>
      <w:r w:rsidR="004C4852" w:rsidRPr="00D63157">
        <w:rPr>
          <w:sz w:val="24"/>
          <w:szCs w:val="24"/>
        </w:rPr>
        <w:t xml:space="preserve"> «</w:t>
      </w:r>
      <w:r w:rsidR="004C4852" w:rsidRPr="00D63157">
        <w:rPr>
          <w:b/>
          <w:sz w:val="24"/>
          <w:szCs w:val="24"/>
          <w:u w:val="single"/>
        </w:rPr>
        <w:t>анализ – синтез»</w:t>
      </w:r>
      <w:r w:rsidR="004C4852" w:rsidRPr="00D63157">
        <w:rPr>
          <w:sz w:val="24"/>
          <w:szCs w:val="24"/>
          <w:u w:val="single"/>
        </w:rPr>
        <w:t xml:space="preserve"> </w:t>
      </w:r>
      <w:proofErr w:type="gramStart"/>
      <w:r w:rsidR="004C4852" w:rsidRPr="00D63157">
        <w:rPr>
          <w:sz w:val="24"/>
          <w:szCs w:val="24"/>
        </w:rPr>
        <w:t>-  как</w:t>
      </w:r>
      <w:proofErr w:type="gramEnd"/>
      <w:r w:rsidR="004C4852" w:rsidRPr="00D63157">
        <w:rPr>
          <w:sz w:val="24"/>
          <w:szCs w:val="24"/>
        </w:rPr>
        <w:t xml:space="preserve"> по горизонтали так и по вертикали нотного текста ;    </w:t>
      </w:r>
      <w:r w:rsidR="0072472A" w:rsidRPr="00D63157">
        <w:rPr>
          <w:sz w:val="24"/>
          <w:szCs w:val="24"/>
        </w:rPr>
        <w:t xml:space="preserve">                        </w:t>
      </w:r>
      <w:r w:rsidR="004C4852" w:rsidRPr="00D63157">
        <w:rPr>
          <w:sz w:val="24"/>
          <w:szCs w:val="24"/>
        </w:rPr>
        <w:t xml:space="preserve">                        </w:t>
      </w:r>
    </w:p>
    <w:p w14:paraId="06D1D6AC" w14:textId="77777777" w:rsidR="00294A27" w:rsidRPr="00D63157" w:rsidRDefault="003449E3" w:rsidP="00D63157">
      <w:pPr>
        <w:overflowPunct/>
        <w:autoSpaceDE/>
        <w:autoSpaceDN/>
        <w:adjustRightInd/>
        <w:jc w:val="both"/>
        <w:textAlignment w:val="auto"/>
        <w:rPr>
          <w:sz w:val="24"/>
          <w:szCs w:val="24"/>
          <w:u w:val="single"/>
        </w:rPr>
      </w:pPr>
      <w:r w:rsidRPr="00D63157">
        <w:rPr>
          <w:sz w:val="24"/>
          <w:szCs w:val="24"/>
        </w:rPr>
        <w:t xml:space="preserve">1) </w:t>
      </w:r>
      <w:r w:rsidR="004C4852" w:rsidRPr="00D63157">
        <w:rPr>
          <w:sz w:val="24"/>
          <w:szCs w:val="24"/>
        </w:rPr>
        <w:t>Анализ авторских средств: «вижу-слышу» точные</w:t>
      </w:r>
      <w:r w:rsidR="004C4852" w:rsidRPr="00D63157">
        <w:rPr>
          <w:b/>
          <w:sz w:val="24"/>
          <w:szCs w:val="24"/>
        </w:rPr>
        <w:t xml:space="preserve"> ноты</w:t>
      </w:r>
      <w:r w:rsidR="004C4852" w:rsidRPr="00D63157">
        <w:rPr>
          <w:sz w:val="24"/>
          <w:szCs w:val="24"/>
        </w:rPr>
        <w:t xml:space="preserve">, «слышу- знаю» </w:t>
      </w:r>
      <w:r w:rsidR="004C4852" w:rsidRPr="00D63157">
        <w:rPr>
          <w:b/>
          <w:sz w:val="24"/>
          <w:szCs w:val="24"/>
        </w:rPr>
        <w:t>тональность</w:t>
      </w:r>
      <w:r w:rsidR="004C4852" w:rsidRPr="00D63157">
        <w:rPr>
          <w:sz w:val="24"/>
          <w:szCs w:val="24"/>
        </w:rPr>
        <w:t xml:space="preserve"> (ключевые знаки), </w:t>
      </w:r>
    </w:p>
    <w:p w14:paraId="3B252707" w14:textId="77777777" w:rsidR="004C4852" w:rsidRPr="00D63157" w:rsidRDefault="004C4852" w:rsidP="00D63157">
      <w:pPr>
        <w:numPr>
          <w:ilvl w:val="2"/>
          <w:numId w:val="19"/>
        </w:numPr>
        <w:overflowPunct/>
        <w:autoSpaceDE/>
        <w:autoSpaceDN/>
        <w:adjustRightInd/>
        <w:ind w:left="0" w:firstLine="0"/>
        <w:jc w:val="both"/>
        <w:textAlignment w:val="auto"/>
        <w:rPr>
          <w:sz w:val="24"/>
          <w:szCs w:val="24"/>
        </w:rPr>
      </w:pPr>
      <w:r w:rsidRPr="00D63157">
        <w:rPr>
          <w:sz w:val="24"/>
          <w:szCs w:val="24"/>
        </w:rPr>
        <w:t>«чувствую»</w:t>
      </w:r>
      <w:r w:rsidR="0072472A" w:rsidRPr="00D63157">
        <w:rPr>
          <w:sz w:val="24"/>
          <w:szCs w:val="24"/>
        </w:rPr>
        <w:t xml:space="preserve"> </w:t>
      </w:r>
      <w:r w:rsidR="008557F8" w:rsidRPr="00D63157">
        <w:rPr>
          <w:sz w:val="24"/>
          <w:szCs w:val="24"/>
        </w:rPr>
        <w:t xml:space="preserve">энергию размера пьесы </w:t>
      </w:r>
      <w:r w:rsidR="0072472A" w:rsidRPr="00D63157">
        <w:rPr>
          <w:sz w:val="24"/>
          <w:szCs w:val="24"/>
        </w:rPr>
        <w:t>и считаю вслух!</w:t>
      </w:r>
      <w:r w:rsidRPr="00D63157">
        <w:rPr>
          <w:sz w:val="24"/>
          <w:szCs w:val="24"/>
        </w:rPr>
        <w:t xml:space="preserve"> - её </w:t>
      </w:r>
      <w:r w:rsidR="0072472A" w:rsidRPr="00D63157">
        <w:rPr>
          <w:sz w:val="24"/>
          <w:szCs w:val="24"/>
        </w:rPr>
        <w:t>пульс, сильные доли,</w:t>
      </w:r>
      <w:r w:rsidR="008557F8" w:rsidRPr="00D63157">
        <w:rPr>
          <w:sz w:val="24"/>
          <w:szCs w:val="24"/>
        </w:rPr>
        <w:t xml:space="preserve"> понимаю и подчёркиваю </w:t>
      </w:r>
      <w:r w:rsidR="008557F8" w:rsidRPr="00D63157">
        <w:rPr>
          <w:b/>
          <w:sz w:val="24"/>
          <w:szCs w:val="24"/>
        </w:rPr>
        <w:t>жанр</w:t>
      </w:r>
      <w:r w:rsidR="008557F8" w:rsidRPr="00D63157">
        <w:rPr>
          <w:sz w:val="24"/>
          <w:szCs w:val="24"/>
        </w:rPr>
        <w:t xml:space="preserve"> пьесы.</w:t>
      </w:r>
    </w:p>
    <w:p w14:paraId="1B570745" w14:textId="77777777" w:rsidR="004C4852" w:rsidRPr="00D63157" w:rsidRDefault="004C4852" w:rsidP="00D63157">
      <w:pPr>
        <w:numPr>
          <w:ilvl w:val="2"/>
          <w:numId w:val="19"/>
        </w:numPr>
        <w:tabs>
          <w:tab w:val="num" w:pos="1260"/>
        </w:tabs>
        <w:overflowPunct/>
        <w:autoSpaceDE/>
        <w:autoSpaceDN/>
        <w:adjustRightInd/>
        <w:ind w:left="0" w:firstLine="0"/>
        <w:jc w:val="both"/>
        <w:textAlignment w:val="auto"/>
        <w:rPr>
          <w:sz w:val="24"/>
          <w:szCs w:val="24"/>
        </w:rPr>
      </w:pPr>
      <w:proofErr w:type="gramStart"/>
      <w:r w:rsidRPr="00D63157">
        <w:rPr>
          <w:sz w:val="24"/>
          <w:szCs w:val="24"/>
          <w:u w:val="single"/>
        </w:rPr>
        <w:t>Анализ  штрихов</w:t>
      </w:r>
      <w:proofErr w:type="gramEnd"/>
      <w:r w:rsidRPr="00D63157">
        <w:rPr>
          <w:sz w:val="24"/>
          <w:szCs w:val="24"/>
        </w:rPr>
        <w:t xml:space="preserve">, лиг-хореев, лиг-мотивов, динамики, акцентов. </w:t>
      </w:r>
    </w:p>
    <w:p w14:paraId="74BE9FBB" w14:textId="77777777" w:rsidR="0072472A" w:rsidRPr="00D63157" w:rsidRDefault="004C4852" w:rsidP="00D63157">
      <w:pPr>
        <w:numPr>
          <w:ilvl w:val="2"/>
          <w:numId w:val="19"/>
        </w:numPr>
        <w:tabs>
          <w:tab w:val="num" w:pos="1260"/>
        </w:tabs>
        <w:overflowPunct/>
        <w:autoSpaceDE/>
        <w:autoSpaceDN/>
        <w:adjustRightInd/>
        <w:ind w:left="0" w:firstLine="0"/>
        <w:jc w:val="both"/>
        <w:textAlignment w:val="auto"/>
        <w:rPr>
          <w:sz w:val="24"/>
          <w:szCs w:val="24"/>
        </w:rPr>
      </w:pPr>
      <w:r w:rsidRPr="00D63157">
        <w:rPr>
          <w:sz w:val="24"/>
          <w:szCs w:val="24"/>
        </w:rPr>
        <w:t xml:space="preserve">Анализ Аппликатуры – точнейшим образом проверить по нотному </w:t>
      </w:r>
      <w:r w:rsidRPr="00D63157">
        <w:rPr>
          <w:sz w:val="24"/>
          <w:szCs w:val="24"/>
          <w:u w:val="single"/>
        </w:rPr>
        <w:t>тексту</w:t>
      </w:r>
      <w:r w:rsidRPr="00D63157">
        <w:rPr>
          <w:sz w:val="24"/>
          <w:szCs w:val="24"/>
        </w:rPr>
        <w:t xml:space="preserve">!!! (определи </w:t>
      </w:r>
      <w:r w:rsidRPr="00D63157">
        <w:rPr>
          <w:b/>
          <w:sz w:val="24"/>
          <w:szCs w:val="24"/>
        </w:rPr>
        <w:t>позиционные</w:t>
      </w:r>
      <w:r w:rsidR="0072472A" w:rsidRPr="00D63157">
        <w:rPr>
          <w:sz w:val="24"/>
          <w:szCs w:val="24"/>
        </w:rPr>
        <w:t xml:space="preserve"> формулы в каждом виде фактуры)</w:t>
      </w:r>
    </w:p>
    <w:p w14:paraId="5002B594" w14:textId="77777777" w:rsidR="003B75EA" w:rsidRPr="00D63157" w:rsidRDefault="003B75EA" w:rsidP="00D63157">
      <w:pPr>
        <w:tabs>
          <w:tab w:val="num" w:pos="1260"/>
        </w:tabs>
        <w:overflowPunct/>
        <w:autoSpaceDE/>
        <w:autoSpaceDN/>
        <w:adjustRightInd/>
        <w:jc w:val="both"/>
        <w:textAlignment w:val="auto"/>
        <w:rPr>
          <w:sz w:val="24"/>
          <w:szCs w:val="24"/>
        </w:rPr>
      </w:pPr>
    </w:p>
    <w:p w14:paraId="12FCD74B" w14:textId="77777777" w:rsidR="004C4852" w:rsidRPr="00D63157" w:rsidRDefault="00CD7B56" w:rsidP="00D63157">
      <w:pPr>
        <w:tabs>
          <w:tab w:val="num" w:pos="0"/>
        </w:tabs>
        <w:rPr>
          <w:b/>
          <w:sz w:val="24"/>
          <w:szCs w:val="24"/>
          <w:u w:val="single"/>
        </w:rPr>
      </w:pPr>
      <w:proofErr w:type="gramStart"/>
      <w:r w:rsidRPr="00D63157">
        <w:rPr>
          <w:b/>
          <w:sz w:val="24"/>
          <w:szCs w:val="24"/>
          <w:u w:val="single"/>
          <w:lang w:val="en-US"/>
        </w:rPr>
        <w:t>I</w:t>
      </w:r>
      <w:r w:rsidRPr="00D63157">
        <w:rPr>
          <w:b/>
          <w:sz w:val="24"/>
          <w:szCs w:val="24"/>
          <w:u w:val="single"/>
        </w:rPr>
        <w:t xml:space="preserve"> .</w:t>
      </w:r>
      <w:proofErr w:type="gramEnd"/>
      <w:r w:rsidRPr="00D63157">
        <w:rPr>
          <w:b/>
          <w:sz w:val="24"/>
          <w:szCs w:val="24"/>
          <w:u w:val="single"/>
        </w:rPr>
        <w:t xml:space="preserve">  </w:t>
      </w:r>
      <w:r w:rsidR="00F87154" w:rsidRPr="00D63157">
        <w:rPr>
          <w:b/>
          <w:sz w:val="24"/>
          <w:szCs w:val="24"/>
          <w:u w:val="single"/>
        </w:rPr>
        <w:t xml:space="preserve">Работай </w:t>
      </w:r>
      <w:proofErr w:type="gramStart"/>
      <w:r w:rsidR="00F87154" w:rsidRPr="00D63157">
        <w:rPr>
          <w:b/>
          <w:sz w:val="24"/>
          <w:szCs w:val="24"/>
          <w:u w:val="single"/>
        </w:rPr>
        <w:t>отдельно</w:t>
      </w:r>
      <w:r w:rsidR="004C4852" w:rsidRPr="00D63157">
        <w:rPr>
          <w:b/>
          <w:sz w:val="24"/>
          <w:szCs w:val="24"/>
          <w:u w:val="single"/>
        </w:rPr>
        <w:t xml:space="preserve">  каждой</w:t>
      </w:r>
      <w:proofErr w:type="gramEnd"/>
      <w:r w:rsidR="004C4852" w:rsidRPr="00D63157">
        <w:rPr>
          <w:b/>
          <w:sz w:val="24"/>
          <w:szCs w:val="24"/>
          <w:u w:val="single"/>
        </w:rPr>
        <w:t xml:space="preserve">  рукой:</w:t>
      </w:r>
    </w:p>
    <w:p w14:paraId="08DC1AA3" w14:textId="77777777" w:rsidR="003B75EA" w:rsidRPr="00D63157" w:rsidRDefault="003B75EA" w:rsidP="00D63157">
      <w:pPr>
        <w:tabs>
          <w:tab w:val="num" w:pos="0"/>
        </w:tabs>
        <w:rPr>
          <w:b/>
          <w:sz w:val="24"/>
          <w:szCs w:val="24"/>
          <w:u w:val="single"/>
        </w:rPr>
      </w:pPr>
    </w:p>
    <w:p w14:paraId="7EF69024" w14:textId="77777777" w:rsidR="004C4852" w:rsidRPr="00D63157" w:rsidRDefault="003449E3" w:rsidP="00D63157">
      <w:pPr>
        <w:overflowPunct/>
        <w:autoSpaceDE/>
        <w:autoSpaceDN/>
        <w:adjustRightInd/>
        <w:jc w:val="both"/>
        <w:textAlignment w:val="auto"/>
        <w:rPr>
          <w:sz w:val="24"/>
          <w:szCs w:val="24"/>
        </w:rPr>
      </w:pPr>
      <w:r w:rsidRPr="00D63157">
        <w:rPr>
          <w:sz w:val="24"/>
          <w:szCs w:val="24"/>
        </w:rPr>
        <w:t>5)</w:t>
      </w:r>
      <w:r w:rsidR="004C4852" w:rsidRPr="00D63157">
        <w:rPr>
          <w:sz w:val="24"/>
          <w:szCs w:val="24"/>
        </w:rPr>
        <w:t xml:space="preserve">  Простучи ритмический рисунок на крышке инструмента со счётом по внутридолевой пульсации вслух!  Сыграй правой р. со счётом по </w:t>
      </w:r>
      <w:r w:rsidR="008557F8" w:rsidRPr="00D63157">
        <w:rPr>
          <w:sz w:val="24"/>
          <w:szCs w:val="24"/>
        </w:rPr>
        <w:t>шестнадцатым:</w:t>
      </w:r>
      <w:r w:rsidR="004C4852" w:rsidRPr="00D63157">
        <w:rPr>
          <w:sz w:val="24"/>
          <w:szCs w:val="24"/>
        </w:rPr>
        <w:t xml:space="preserve">  </w:t>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8557F8" w:rsidRPr="00D63157">
        <w:rPr>
          <w:sz w:val="24"/>
          <w:szCs w:val="24"/>
        </w:rPr>
        <w:t xml:space="preserve">  </w:t>
      </w:r>
      <w:r w:rsidR="004C4852" w:rsidRPr="00D63157">
        <w:rPr>
          <w:sz w:val="24"/>
          <w:szCs w:val="24"/>
        </w:rPr>
        <w:t xml:space="preserve"> </w:t>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4C4852" w:rsidRPr="00D63157">
        <w:rPr>
          <w:sz w:val="24"/>
          <w:szCs w:val="24"/>
        </w:rPr>
        <w:t xml:space="preserve">   </w:t>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4C4852" w:rsidRPr="00D63157">
        <w:rPr>
          <w:sz w:val="24"/>
          <w:szCs w:val="24"/>
        </w:rPr>
        <w:sym w:font="Petrucci" w:char="F078"/>
      </w:r>
      <w:r w:rsidR="004C4852" w:rsidRPr="00D63157">
        <w:rPr>
          <w:sz w:val="24"/>
          <w:szCs w:val="24"/>
        </w:rPr>
        <w:t xml:space="preserve">  .</w:t>
      </w:r>
    </w:p>
    <w:p w14:paraId="5404A65E" w14:textId="77777777" w:rsidR="004C4852" w:rsidRPr="00D63157" w:rsidRDefault="003449E3" w:rsidP="00D63157">
      <w:pPr>
        <w:overflowPunct/>
        <w:autoSpaceDE/>
        <w:autoSpaceDN/>
        <w:adjustRightInd/>
        <w:jc w:val="both"/>
        <w:textAlignment w:val="auto"/>
        <w:rPr>
          <w:sz w:val="24"/>
          <w:szCs w:val="24"/>
        </w:rPr>
      </w:pPr>
      <w:r w:rsidRPr="00D63157">
        <w:rPr>
          <w:sz w:val="24"/>
          <w:szCs w:val="24"/>
        </w:rPr>
        <w:t xml:space="preserve">6) </w:t>
      </w:r>
      <w:r w:rsidR="004C4852" w:rsidRPr="00D63157">
        <w:rPr>
          <w:sz w:val="24"/>
          <w:szCs w:val="24"/>
        </w:rPr>
        <w:t xml:space="preserve"> Вычлени</w:t>
      </w:r>
      <w:r w:rsidR="004C4852" w:rsidRPr="00D63157">
        <w:rPr>
          <w:b/>
          <w:sz w:val="24"/>
          <w:szCs w:val="24"/>
        </w:rPr>
        <w:t xml:space="preserve"> мелодию</w:t>
      </w:r>
      <w:r w:rsidR="004C4852" w:rsidRPr="00D63157">
        <w:rPr>
          <w:sz w:val="24"/>
          <w:szCs w:val="24"/>
        </w:rPr>
        <w:t xml:space="preserve">, - играй </w:t>
      </w:r>
      <w:proofErr w:type="spellStart"/>
      <w:r w:rsidR="004C4852" w:rsidRPr="00D63157">
        <w:rPr>
          <w:sz w:val="24"/>
          <w:szCs w:val="24"/>
        </w:rPr>
        <w:t>пр.р</w:t>
      </w:r>
      <w:proofErr w:type="spellEnd"/>
      <w:r w:rsidR="004C4852" w:rsidRPr="00D63157">
        <w:rPr>
          <w:sz w:val="24"/>
          <w:szCs w:val="24"/>
        </w:rPr>
        <w:t>. и пой нотами с дирижированием по</w:t>
      </w:r>
      <w:r w:rsidR="0072472A" w:rsidRPr="00D63157">
        <w:rPr>
          <w:sz w:val="24"/>
          <w:szCs w:val="24"/>
        </w:rPr>
        <w:t xml:space="preserve"> </w:t>
      </w:r>
      <w:r w:rsidR="008557F8" w:rsidRPr="00D63157">
        <w:rPr>
          <w:sz w:val="24"/>
          <w:szCs w:val="24"/>
        </w:rPr>
        <w:t>восьмым</w:t>
      </w:r>
      <w:r w:rsidR="004C4852" w:rsidRPr="00D63157">
        <w:rPr>
          <w:sz w:val="24"/>
          <w:szCs w:val="24"/>
        </w:rPr>
        <w:t xml:space="preserve"> </w:t>
      </w:r>
      <w:r w:rsidR="004C4852" w:rsidRPr="00D63157">
        <w:rPr>
          <w:sz w:val="24"/>
          <w:szCs w:val="24"/>
        </w:rPr>
        <w:sym w:font="Petrucci" w:char="F065"/>
      </w:r>
      <w:r w:rsidR="004C4852" w:rsidRPr="00D63157">
        <w:rPr>
          <w:sz w:val="24"/>
          <w:szCs w:val="24"/>
        </w:rPr>
        <w:t xml:space="preserve"> </w:t>
      </w:r>
      <w:r w:rsidR="004C4852" w:rsidRPr="00D63157">
        <w:rPr>
          <w:sz w:val="24"/>
          <w:szCs w:val="24"/>
        </w:rPr>
        <w:sym w:font="Petrucci" w:char="F065"/>
      </w:r>
      <w:r w:rsidR="004C4852" w:rsidRPr="00D63157">
        <w:rPr>
          <w:sz w:val="24"/>
          <w:szCs w:val="24"/>
        </w:rPr>
        <w:t xml:space="preserve">  левой </w:t>
      </w:r>
      <w:proofErr w:type="gramStart"/>
      <w:r w:rsidR="004C4852" w:rsidRPr="00D63157">
        <w:rPr>
          <w:sz w:val="24"/>
          <w:szCs w:val="24"/>
        </w:rPr>
        <w:t>рукой,  и</w:t>
      </w:r>
      <w:proofErr w:type="gramEnd"/>
      <w:r w:rsidR="004C4852" w:rsidRPr="00D63157">
        <w:rPr>
          <w:sz w:val="24"/>
          <w:szCs w:val="24"/>
        </w:rPr>
        <w:t xml:space="preserve"> наоборот;</w:t>
      </w:r>
    </w:p>
    <w:p w14:paraId="516F5690" w14:textId="77777777" w:rsidR="004C4852" w:rsidRPr="00D63157" w:rsidRDefault="003449E3" w:rsidP="00D63157">
      <w:pPr>
        <w:overflowPunct/>
        <w:autoSpaceDE/>
        <w:autoSpaceDN/>
        <w:adjustRightInd/>
        <w:jc w:val="both"/>
        <w:textAlignment w:val="auto"/>
        <w:rPr>
          <w:sz w:val="24"/>
          <w:szCs w:val="24"/>
        </w:rPr>
      </w:pPr>
      <w:r w:rsidRPr="00D63157">
        <w:rPr>
          <w:sz w:val="24"/>
          <w:szCs w:val="24"/>
        </w:rPr>
        <w:t>7)</w:t>
      </w:r>
      <w:r w:rsidR="004C4852" w:rsidRPr="00D63157">
        <w:rPr>
          <w:sz w:val="24"/>
          <w:szCs w:val="24"/>
        </w:rPr>
        <w:t xml:space="preserve">  Вычлени </w:t>
      </w:r>
      <w:r w:rsidR="004C4852" w:rsidRPr="00D63157">
        <w:rPr>
          <w:b/>
          <w:sz w:val="24"/>
          <w:szCs w:val="24"/>
        </w:rPr>
        <w:t xml:space="preserve">линию </w:t>
      </w:r>
      <w:r w:rsidR="004C4852" w:rsidRPr="00D63157">
        <w:rPr>
          <w:sz w:val="24"/>
          <w:szCs w:val="24"/>
        </w:rPr>
        <w:t>баса – сыграй и спой нотами, просчитай так же, как правую с дирижир</w:t>
      </w:r>
      <w:r w:rsidR="008557F8" w:rsidRPr="00D63157">
        <w:rPr>
          <w:sz w:val="24"/>
          <w:szCs w:val="24"/>
        </w:rPr>
        <w:t>ованием</w:t>
      </w:r>
      <w:r w:rsidR="004C4852" w:rsidRPr="00D63157">
        <w:rPr>
          <w:sz w:val="24"/>
          <w:szCs w:val="24"/>
        </w:rPr>
        <w:t xml:space="preserve">. </w:t>
      </w:r>
    </w:p>
    <w:p w14:paraId="3758BA2A" w14:textId="77777777" w:rsidR="00947D41" w:rsidRPr="00D63157" w:rsidRDefault="00947D41" w:rsidP="00D63157">
      <w:pPr>
        <w:overflowPunct/>
        <w:autoSpaceDE/>
        <w:autoSpaceDN/>
        <w:adjustRightInd/>
        <w:jc w:val="both"/>
        <w:textAlignment w:val="auto"/>
        <w:rPr>
          <w:sz w:val="24"/>
          <w:szCs w:val="24"/>
        </w:rPr>
      </w:pPr>
    </w:p>
    <w:p w14:paraId="61EAADA7" w14:textId="77777777" w:rsidR="004C4852" w:rsidRPr="00D63157" w:rsidRDefault="003449E3" w:rsidP="00D63157">
      <w:pPr>
        <w:overflowPunct/>
        <w:autoSpaceDE/>
        <w:autoSpaceDN/>
        <w:adjustRightInd/>
        <w:jc w:val="both"/>
        <w:textAlignment w:val="auto"/>
        <w:rPr>
          <w:sz w:val="24"/>
          <w:szCs w:val="24"/>
        </w:rPr>
      </w:pPr>
      <w:r w:rsidRPr="00D63157">
        <w:rPr>
          <w:sz w:val="24"/>
          <w:szCs w:val="24"/>
        </w:rPr>
        <w:t>8)</w:t>
      </w:r>
      <w:r w:rsidR="004C4852" w:rsidRPr="00D63157">
        <w:rPr>
          <w:sz w:val="24"/>
          <w:szCs w:val="24"/>
        </w:rPr>
        <w:t xml:space="preserve">  Плавно </w:t>
      </w:r>
      <w:r w:rsidR="004C4852" w:rsidRPr="00D63157">
        <w:rPr>
          <w:b/>
          <w:sz w:val="24"/>
          <w:szCs w:val="24"/>
        </w:rPr>
        <w:t xml:space="preserve">«обведи» </w:t>
      </w:r>
      <w:r w:rsidR="004C4852" w:rsidRPr="00D63157">
        <w:rPr>
          <w:sz w:val="24"/>
          <w:szCs w:val="24"/>
        </w:rPr>
        <w:t xml:space="preserve">все мелодические подъёмы и спады </w:t>
      </w:r>
      <w:r w:rsidR="004C4852" w:rsidRPr="00D63157">
        <w:rPr>
          <w:i/>
          <w:sz w:val="24"/>
          <w:szCs w:val="24"/>
        </w:rPr>
        <w:t>вспомогательными</w:t>
      </w:r>
      <w:r w:rsidR="004C4852" w:rsidRPr="00D63157">
        <w:rPr>
          <w:sz w:val="24"/>
          <w:szCs w:val="24"/>
        </w:rPr>
        <w:t xml:space="preserve"> </w:t>
      </w:r>
      <w:r w:rsidR="004C4852" w:rsidRPr="00D63157">
        <w:rPr>
          <w:i/>
          <w:sz w:val="24"/>
          <w:szCs w:val="24"/>
        </w:rPr>
        <w:t>горизонтальными</w:t>
      </w:r>
      <w:r w:rsidR="004C4852" w:rsidRPr="00D63157">
        <w:rPr>
          <w:sz w:val="24"/>
          <w:szCs w:val="24"/>
        </w:rPr>
        <w:t xml:space="preserve"> движениями к 5-му пальцу («качели», «пронации») </w:t>
      </w:r>
      <w:proofErr w:type="gramStart"/>
      <w:r w:rsidR="004C4852" w:rsidRPr="00D63157">
        <w:rPr>
          <w:sz w:val="24"/>
          <w:szCs w:val="24"/>
        </w:rPr>
        <w:t>и  горизонтальными</w:t>
      </w:r>
      <w:proofErr w:type="gramEnd"/>
      <w:r w:rsidR="004C4852" w:rsidRPr="00D63157">
        <w:rPr>
          <w:sz w:val="24"/>
          <w:szCs w:val="24"/>
        </w:rPr>
        <w:t xml:space="preserve"> движениями к 1-ому пальцу –</w:t>
      </w:r>
      <w:r w:rsidR="004C4852" w:rsidRPr="00D63157">
        <w:rPr>
          <w:b/>
          <w:sz w:val="24"/>
          <w:szCs w:val="24"/>
        </w:rPr>
        <w:t xml:space="preserve"> </w:t>
      </w:r>
      <w:r w:rsidR="004C4852" w:rsidRPr="00D63157">
        <w:rPr>
          <w:sz w:val="24"/>
          <w:szCs w:val="24"/>
        </w:rPr>
        <w:t xml:space="preserve"> («мостики», «супинации»);   Динамически «раскрась» все мелодические  подъёмы </w:t>
      </w:r>
      <w:r w:rsidR="004C4852" w:rsidRPr="00D63157">
        <w:rPr>
          <w:sz w:val="24"/>
          <w:szCs w:val="24"/>
          <w:u w:val="single"/>
        </w:rPr>
        <w:t>нажимами  в дно</w:t>
      </w:r>
      <w:r w:rsidR="004C4852" w:rsidRPr="00D63157">
        <w:rPr>
          <w:sz w:val="24"/>
          <w:szCs w:val="24"/>
        </w:rPr>
        <w:t xml:space="preserve"> клавиатуры.</w:t>
      </w:r>
      <w:r w:rsidR="004C4852" w:rsidRPr="00D63157">
        <w:rPr>
          <w:b/>
          <w:sz w:val="24"/>
          <w:szCs w:val="24"/>
        </w:rPr>
        <w:t xml:space="preserve"> </w:t>
      </w:r>
    </w:p>
    <w:p w14:paraId="0314DC0E" w14:textId="77777777" w:rsidR="004C4852" w:rsidRPr="00D63157" w:rsidRDefault="003449E3" w:rsidP="00D63157">
      <w:pPr>
        <w:overflowPunct/>
        <w:autoSpaceDE/>
        <w:autoSpaceDN/>
        <w:adjustRightInd/>
        <w:jc w:val="both"/>
        <w:textAlignment w:val="auto"/>
        <w:rPr>
          <w:sz w:val="24"/>
          <w:szCs w:val="24"/>
        </w:rPr>
      </w:pPr>
      <w:r w:rsidRPr="00D63157">
        <w:rPr>
          <w:b/>
          <w:sz w:val="24"/>
          <w:szCs w:val="24"/>
        </w:rPr>
        <w:t>9)</w:t>
      </w:r>
      <w:r w:rsidR="004C4852" w:rsidRPr="00D63157">
        <w:rPr>
          <w:b/>
          <w:sz w:val="24"/>
          <w:szCs w:val="24"/>
        </w:rPr>
        <w:t xml:space="preserve"> Расчлени </w:t>
      </w:r>
      <w:r w:rsidR="004C4852" w:rsidRPr="00D63157">
        <w:rPr>
          <w:sz w:val="24"/>
          <w:szCs w:val="24"/>
        </w:rPr>
        <w:t xml:space="preserve">мотивы, фразы, </w:t>
      </w:r>
      <w:proofErr w:type="gramStart"/>
      <w:r w:rsidR="004C4852" w:rsidRPr="00D63157">
        <w:rPr>
          <w:sz w:val="24"/>
          <w:szCs w:val="24"/>
        </w:rPr>
        <w:t>предложения</w:t>
      </w:r>
      <w:r w:rsidR="004C4852" w:rsidRPr="00D63157">
        <w:rPr>
          <w:b/>
          <w:sz w:val="24"/>
          <w:szCs w:val="24"/>
        </w:rPr>
        <w:t xml:space="preserve">  с</w:t>
      </w:r>
      <w:proofErr w:type="gramEnd"/>
      <w:r w:rsidR="004C4852" w:rsidRPr="00D63157">
        <w:rPr>
          <w:b/>
          <w:sz w:val="24"/>
          <w:szCs w:val="24"/>
        </w:rPr>
        <w:t xml:space="preserve"> </w:t>
      </w:r>
      <w:r w:rsidR="004C4852" w:rsidRPr="00D63157">
        <w:rPr>
          <w:sz w:val="24"/>
          <w:szCs w:val="24"/>
        </w:rPr>
        <w:t xml:space="preserve">помощью дыхания кисти и мягких по звуку окончаний. (отдельно </w:t>
      </w:r>
      <w:proofErr w:type="spellStart"/>
      <w:r w:rsidR="004C4852" w:rsidRPr="00D63157">
        <w:rPr>
          <w:sz w:val="24"/>
          <w:szCs w:val="24"/>
        </w:rPr>
        <w:t>к.р</w:t>
      </w:r>
      <w:proofErr w:type="spellEnd"/>
      <w:r w:rsidR="004C4852" w:rsidRPr="00D63157">
        <w:rPr>
          <w:sz w:val="24"/>
          <w:szCs w:val="24"/>
        </w:rPr>
        <w:t>.)</w:t>
      </w:r>
    </w:p>
    <w:p w14:paraId="524AA647" w14:textId="77777777" w:rsidR="004C4852" w:rsidRPr="00D63157" w:rsidRDefault="003449E3" w:rsidP="00D63157">
      <w:pPr>
        <w:overflowPunct/>
        <w:autoSpaceDE/>
        <w:autoSpaceDN/>
        <w:adjustRightInd/>
        <w:jc w:val="both"/>
        <w:textAlignment w:val="auto"/>
        <w:rPr>
          <w:sz w:val="24"/>
          <w:szCs w:val="24"/>
        </w:rPr>
      </w:pPr>
      <w:r w:rsidRPr="00D63157">
        <w:rPr>
          <w:b/>
          <w:sz w:val="24"/>
          <w:szCs w:val="24"/>
        </w:rPr>
        <w:t>10)</w:t>
      </w:r>
      <w:r w:rsidR="004C4852" w:rsidRPr="00D63157">
        <w:rPr>
          <w:b/>
          <w:sz w:val="24"/>
          <w:szCs w:val="24"/>
        </w:rPr>
        <w:t xml:space="preserve"> Объедини </w:t>
      </w:r>
      <w:r w:rsidR="004C4852" w:rsidRPr="00D63157">
        <w:rPr>
          <w:sz w:val="24"/>
          <w:szCs w:val="24"/>
        </w:rPr>
        <w:t xml:space="preserve">несколько мотивов в единую фразу, используя тяготение слабых долей в сильные и общее устремление к К4/6.   (отдельно </w:t>
      </w:r>
      <w:proofErr w:type="spellStart"/>
      <w:r w:rsidR="004C4852" w:rsidRPr="00D63157">
        <w:rPr>
          <w:sz w:val="24"/>
          <w:szCs w:val="24"/>
        </w:rPr>
        <w:t>к.р</w:t>
      </w:r>
      <w:proofErr w:type="spellEnd"/>
      <w:r w:rsidR="004C4852" w:rsidRPr="00D63157">
        <w:rPr>
          <w:sz w:val="24"/>
          <w:szCs w:val="24"/>
        </w:rPr>
        <w:t>.)</w:t>
      </w:r>
    </w:p>
    <w:p w14:paraId="14D9DD8C" w14:textId="77777777" w:rsidR="004C4852" w:rsidRPr="00D63157" w:rsidRDefault="003449E3" w:rsidP="00D63157">
      <w:pPr>
        <w:overflowPunct/>
        <w:autoSpaceDE/>
        <w:autoSpaceDN/>
        <w:adjustRightInd/>
        <w:jc w:val="both"/>
        <w:textAlignment w:val="auto"/>
        <w:rPr>
          <w:b/>
          <w:sz w:val="24"/>
          <w:szCs w:val="24"/>
        </w:rPr>
      </w:pPr>
      <w:r w:rsidRPr="00D63157">
        <w:rPr>
          <w:b/>
          <w:sz w:val="24"/>
          <w:szCs w:val="24"/>
        </w:rPr>
        <w:t>11)</w:t>
      </w:r>
      <w:r w:rsidR="004C4852" w:rsidRPr="00D63157">
        <w:rPr>
          <w:sz w:val="24"/>
          <w:szCs w:val="24"/>
        </w:rPr>
        <w:t xml:space="preserve"> Наполни</w:t>
      </w:r>
      <w:r w:rsidR="004C4852" w:rsidRPr="00D63157">
        <w:rPr>
          <w:b/>
          <w:sz w:val="24"/>
          <w:szCs w:val="24"/>
        </w:rPr>
        <w:t xml:space="preserve"> весом длинные и высокие </w:t>
      </w:r>
      <w:proofErr w:type="gramStart"/>
      <w:r w:rsidR="004C4852" w:rsidRPr="00D63157">
        <w:rPr>
          <w:b/>
          <w:sz w:val="24"/>
          <w:szCs w:val="24"/>
        </w:rPr>
        <w:t xml:space="preserve">звуки  </w:t>
      </w:r>
      <w:r w:rsidR="004C4852" w:rsidRPr="00D63157">
        <w:rPr>
          <w:sz w:val="24"/>
          <w:szCs w:val="24"/>
        </w:rPr>
        <w:t>по</w:t>
      </w:r>
      <w:proofErr w:type="gramEnd"/>
      <w:r w:rsidR="004C4852" w:rsidRPr="00D63157">
        <w:rPr>
          <w:sz w:val="24"/>
          <w:szCs w:val="24"/>
        </w:rPr>
        <w:t xml:space="preserve"> примерной таблице, см. ниже  </w:t>
      </w:r>
      <w:r w:rsidR="004C4852" w:rsidRPr="00D63157">
        <w:rPr>
          <w:b/>
          <w:sz w:val="24"/>
          <w:szCs w:val="24"/>
        </w:rPr>
        <w:sym w:font="Wingdings" w:char="F048"/>
      </w:r>
      <w:r w:rsidR="004C4852" w:rsidRPr="00D63157">
        <w:rPr>
          <w:b/>
          <w:sz w:val="24"/>
          <w:szCs w:val="24"/>
        </w:rPr>
        <w:t>:</w:t>
      </w:r>
    </w:p>
    <w:p w14:paraId="0514EF9F" w14:textId="77777777" w:rsidR="004C4852" w:rsidRPr="00D63157" w:rsidRDefault="004C4852" w:rsidP="00D63157">
      <w:pPr>
        <w:overflowPunct/>
        <w:autoSpaceDE/>
        <w:autoSpaceDN/>
        <w:adjustRightInd/>
        <w:jc w:val="both"/>
        <w:textAlignment w:val="auto"/>
        <w:rPr>
          <w:sz w:val="24"/>
          <w:szCs w:val="24"/>
        </w:rPr>
      </w:pPr>
      <w:r w:rsidRPr="00D63157">
        <w:rPr>
          <w:b/>
          <w:sz w:val="24"/>
          <w:szCs w:val="24"/>
        </w:rPr>
        <w:t xml:space="preserve"> </w:t>
      </w:r>
      <w:r w:rsidRPr="00D63157">
        <w:rPr>
          <w:sz w:val="24"/>
          <w:szCs w:val="24"/>
        </w:rPr>
        <w:t xml:space="preserve">Помни о соотношении рук и длительностей на рояле, используй разные уровни веса </w:t>
      </w:r>
      <w:proofErr w:type="gramStart"/>
      <w:r w:rsidRPr="00D63157">
        <w:rPr>
          <w:sz w:val="24"/>
          <w:szCs w:val="24"/>
        </w:rPr>
        <w:t>между  руками</w:t>
      </w:r>
      <w:proofErr w:type="gramEnd"/>
      <w:r w:rsidRPr="00D63157">
        <w:rPr>
          <w:sz w:val="24"/>
          <w:szCs w:val="24"/>
        </w:rPr>
        <w:t>:</w:t>
      </w:r>
    </w:p>
    <w:p w14:paraId="0F395D3D" w14:textId="77777777" w:rsidR="004C4852" w:rsidRPr="00D63157" w:rsidRDefault="004C4852" w:rsidP="00D63157">
      <w:pPr>
        <w:tabs>
          <w:tab w:val="num" w:pos="0"/>
          <w:tab w:val="left" w:pos="720"/>
          <w:tab w:val="left" w:pos="1440"/>
          <w:tab w:val="left" w:pos="2160"/>
          <w:tab w:val="left" w:pos="2880"/>
          <w:tab w:val="left" w:pos="3600"/>
          <w:tab w:val="left" w:pos="4320"/>
          <w:tab w:val="left" w:pos="5040"/>
          <w:tab w:val="left" w:pos="5760"/>
          <w:tab w:val="left" w:pos="6435"/>
        </w:tabs>
        <w:jc w:val="both"/>
        <w:rPr>
          <w:sz w:val="24"/>
          <w:szCs w:val="24"/>
        </w:rPr>
      </w:pPr>
      <w:r w:rsidRPr="00D63157">
        <w:rPr>
          <w:sz w:val="24"/>
          <w:szCs w:val="24"/>
        </w:rPr>
        <w:t xml:space="preserve">- </w:t>
      </w:r>
      <w:r w:rsidRPr="00D63157">
        <w:rPr>
          <w:sz w:val="24"/>
          <w:szCs w:val="24"/>
          <w:lang w:val="en-US"/>
        </w:rPr>
        <w:sym w:font="Petrucci" w:char="F057"/>
      </w:r>
      <w:r w:rsidRPr="00D63157">
        <w:rPr>
          <w:sz w:val="24"/>
          <w:szCs w:val="24"/>
        </w:rPr>
        <w:t xml:space="preserve">   </w:t>
      </w:r>
      <w:r w:rsidRPr="00D63157">
        <w:rPr>
          <w:sz w:val="24"/>
          <w:szCs w:val="24"/>
          <w:lang w:val="en-US"/>
        </w:rPr>
        <w:sym w:font="Petrucci" w:char="F077"/>
      </w:r>
      <w:r w:rsidRPr="00D63157">
        <w:rPr>
          <w:sz w:val="24"/>
          <w:szCs w:val="24"/>
        </w:rPr>
        <w:t xml:space="preserve">  </w:t>
      </w:r>
      <w:r w:rsidRPr="00D63157">
        <w:rPr>
          <w:sz w:val="24"/>
          <w:szCs w:val="24"/>
          <w:lang w:val="en-US"/>
        </w:rPr>
        <w:sym w:font="Petrucci" w:char="F077"/>
      </w:r>
      <w:r w:rsidRPr="00D63157">
        <w:rPr>
          <w:sz w:val="24"/>
          <w:szCs w:val="24"/>
        </w:rPr>
        <w:t xml:space="preserve">   </w:t>
      </w:r>
      <w:r w:rsidRPr="00D63157">
        <w:rPr>
          <w:sz w:val="24"/>
          <w:szCs w:val="24"/>
          <w:lang w:val="en-US"/>
        </w:rPr>
        <w:sym w:font="Petrucci" w:char="F048"/>
      </w:r>
      <w:r w:rsidRPr="00D63157">
        <w:rPr>
          <w:sz w:val="24"/>
          <w:szCs w:val="24"/>
        </w:rPr>
        <w:t xml:space="preserve">  </w:t>
      </w:r>
      <w:r w:rsidRPr="00D63157">
        <w:rPr>
          <w:sz w:val="24"/>
          <w:szCs w:val="24"/>
          <w:lang w:val="en-US"/>
        </w:rPr>
        <w:sym w:font="Petrucci" w:char="F048"/>
      </w:r>
      <w:r w:rsidRPr="00D63157">
        <w:rPr>
          <w:sz w:val="24"/>
          <w:szCs w:val="24"/>
        </w:rPr>
        <w:t xml:space="preserve">  - всё «крыло», </w:t>
      </w:r>
      <w:r w:rsidRPr="00D63157">
        <w:rPr>
          <w:b/>
          <w:sz w:val="24"/>
          <w:szCs w:val="24"/>
          <w:lang w:val="en-US"/>
        </w:rPr>
        <w:t>IV</w:t>
      </w:r>
      <w:r w:rsidRPr="00D63157">
        <w:rPr>
          <w:b/>
          <w:sz w:val="24"/>
          <w:szCs w:val="24"/>
        </w:rPr>
        <w:t>--</w:t>
      </w:r>
      <w:r w:rsidRPr="00D63157">
        <w:rPr>
          <w:b/>
          <w:sz w:val="24"/>
          <w:szCs w:val="24"/>
          <w:lang w:val="en-US"/>
        </w:rPr>
        <w:t>V</w:t>
      </w:r>
      <w:r w:rsidRPr="00D63157">
        <w:rPr>
          <w:b/>
          <w:sz w:val="24"/>
          <w:szCs w:val="24"/>
        </w:rPr>
        <w:t xml:space="preserve"> уровень в</w:t>
      </w:r>
      <w:r w:rsidRPr="00D63157">
        <w:rPr>
          <w:sz w:val="24"/>
          <w:szCs w:val="24"/>
        </w:rPr>
        <w:t xml:space="preserve">еса (пальцы + </w:t>
      </w:r>
      <w:r w:rsidR="0046186F" w:rsidRPr="00D63157">
        <w:rPr>
          <w:sz w:val="24"/>
          <w:szCs w:val="24"/>
        </w:rPr>
        <w:t>кисть+</w:t>
      </w:r>
      <w:r w:rsidRPr="00D63157">
        <w:rPr>
          <w:sz w:val="24"/>
          <w:szCs w:val="24"/>
        </w:rPr>
        <w:t xml:space="preserve"> предплечье + вес плеча + корпус).</w:t>
      </w:r>
    </w:p>
    <w:p w14:paraId="26BAA2A9" w14:textId="77777777" w:rsidR="004C4852" w:rsidRPr="00D63157" w:rsidRDefault="004C4852" w:rsidP="00D63157">
      <w:pPr>
        <w:tabs>
          <w:tab w:val="num" w:pos="0"/>
        </w:tabs>
        <w:jc w:val="both"/>
        <w:rPr>
          <w:sz w:val="24"/>
          <w:szCs w:val="24"/>
        </w:rPr>
      </w:pPr>
      <w:r w:rsidRPr="00D63157">
        <w:rPr>
          <w:sz w:val="24"/>
          <w:szCs w:val="24"/>
        </w:rPr>
        <w:t xml:space="preserve">-  </w:t>
      </w:r>
      <w:r w:rsidRPr="00D63157">
        <w:rPr>
          <w:sz w:val="24"/>
          <w:szCs w:val="24"/>
        </w:rPr>
        <w:sym w:font="Petrucci" w:char="F048"/>
      </w:r>
      <w:r w:rsidRPr="00D63157">
        <w:rPr>
          <w:sz w:val="24"/>
          <w:szCs w:val="24"/>
        </w:rPr>
        <w:t xml:space="preserve">     </w:t>
      </w:r>
      <w:r w:rsidRPr="00D63157">
        <w:rPr>
          <w:sz w:val="24"/>
          <w:szCs w:val="24"/>
        </w:rPr>
        <w:sym w:font="Petrucci" w:char="F048"/>
      </w:r>
      <w:r w:rsidRPr="00D63157">
        <w:rPr>
          <w:sz w:val="24"/>
          <w:szCs w:val="24"/>
        </w:rPr>
        <w:t xml:space="preserve">    </w:t>
      </w:r>
      <w:r w:rsidRPr="00D63157">
        <w:rPr>
          <w:sz w:val="24"/>
          <w:szCs w:val="24"/>
        </w:rPr>
        <w:sym w:font="Petrucci" w:char="F048"/>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1"/>
      </w:r>
      <w:r w:rsidRPr="00D63157">
        <w:rPr>
          <w:sz w:val="24"/>
          <w:szCs w:val="24"/>
        </w:rPr>
        <w:t xml:space="preserve">    -     </w:t>
      </w:r>
      <w:r w:rsidR="0046186F" w:rsidRPr="00D63157">
        <w:rPr>
          <w:sz w:val="24"/>
          <w:szCs w:val="24"/>
        </w:rPr>
        <w:t xml:space="preserve">   </w:t>
      </w:r>
      <w:r w:rsidRPr="00D63157">
        <w:rPr>
          <w:sz w:val="24"/>
          <w:szCs w:val="24"/>
        </w:rPr>
        <w:t xml:space="preserve"> </w:t>
      </w:r>
      <w:r w:rsidRPr="00D63157">
        <w:rPr>
          <w:b/>
          <w:sz w:val="24"/>
          <w:szCs w:val="24"/>
          <w:lang w:val="en-US"/>
        </w:rPr>
        <w:t>III</w:t>
      </w:r>
      <w:r w:rsidRPr="00D63157">
        <w:rPr>
          <w:b/>
          <w:sz w:val="24"/>
          <w:szCs w:val="24"/>
        </w:rPr>
        <w:t>-</w:t>
      </w:r>
      <w:proofErr w:type="spellStart"/>
      <w:proofErr w:type="gramStart"/>
      <w:r w:rsidRPr="00D63157">
        <w:rPr>
          <w:b/>
          <w:sz w:val="24"/>
          <w:szCs w:val="24"/>
        </w:rPr>
        <w:t>ий</w:t>
      </w:r>
      <w:proofErr w:type="spellEnd"/>
      <w:r w:rsidRPr="00D63157">
        <w:rPr>
          <w:b/>
          <w:sz w:val="24"/>
          <w:szCs w:val="24"/>
        </w:rPr>
        <w:t xml:space="preserve">  уровень</w:t>
      </w:r>
      <w:proofErr w:type="gramEnd"/>
      <w:r w:rsidRPr="00D63157">
        <w:rPr>
          <w:b/>
          <w:sz w:val="24"/>
          <w:szCs w:val="24"/>
        </w:rPr>
        <w:t xml:space="preserve"> веса</w:t>
      </w:r>
      <w:r w:rsidRPr="00D63157">
        <w:rPr>
          <w:sz w:val="24"/>
          <w:szCs w:val="24"/>
        </w:rPr>
        <w:t xml:space="preserve"> (пальцы + вес кисти + вес предплечья (локтя)) </w:t>
      </w:r>
    </w:p>
    <w:p w14:paraId="60FEFB65" w14:textId="77777777" w:rsidR="004C4852" w:rsidRPr="00D63157" w:rsidRDefault="004C4852" w:rsidP="00D63157">
      <w:pPr>
        <w:tabs>
          <w:tab w:val="num" w:pos="0"/>
        </w:tabs>
        <w:jc w:val="both"/>
        <w:rPr>
          <w:sz w:val="24"/>
          <w:szCs w:val="24"/>
        </w:rPr>
      </w:pP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1"/>
      </w:r>
      <w:r w:rsidRPr="00D63157">
        <w:rPr>
          <w:sz w:val="24"/>
          <w:szCs w:val="24"/>
        </w:rPr>
        <w:t xml:space="preserve">  </w:t>
      </w:r>
      <w:r w:rsidR="0046186F"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     </w:t>
      </w:r>
      <w:r w:rsidR="0046186F" w:rsidRPr="00D63157">
        <w:rPr>
          <w:sz w:val="24"/>
          <w:szCs w:val="24"/>
        </w:rPr>
        <w:t xml:space="preserve">  </w:t>
      </w:r>
      <w:r w:rsidRPr="00D63157">
        <w:rPr>
          <w:sz w:val="24"/>
          <w:szCs w:val="24"/>
        </w:rPr>
        <w:t xml:space="preserve">  </w:t>
      </w:r>
      <w:r w:rsidRPr="00D63157">
        <w:rPr>
          <w:b/>
          <w:sz w:val="24"/>
          <w:szCs w:val="24"/>
          <w:lang w:val="en-US"/>
        </w:rPr>
        <w:t>II</w:t>
      </w:r>
      <w:r w:rsidRPr="00D63157">
        <w:rPr>
          <w:b/>
          <w:sz w:val="24"/>
          <w:szCs w:val="24"/>
        </w:rPr>
        <w:t xml:space="preserve"> уровень веса</w:t>
      </w:r>
      <w:r w:rsidRPr="00D63157">
        <w:rPr>
          <w:sz w:val="24"/>
          <w:szCs w:val="24"/>
        </w:rPr>
        <w:t xml:space="preserve"> – </w:t>
      </w:r>
      <w:proofErr w:type="gramStart"/>
      <w:r w:rsidRPr="00D63157">
        <w:rPr>
          <w:sz w:val="24"/>
          <w:szCs w:val="24"/>
        </w:rPr>
        <w:t>это  вес</w:t>
      </w:r>
      <w:proofErr w:type="gramEnd"/>
      <w:r w:rsidRPr="00D63157">
        <w:rPr>
          <w:sz w:val="24"/>
          <w:szCs w:val="24"/>
        </w:rPr>
        <w:t xml:space="preserve"> пальца + вес кисти, </w:t>
      </w:r>
    </w:p>
    <w:p w14:paraId="30FF2EE7" w14:textId="77777777" w:rsidR="004C4852" w:rsidRPr="00D63157" w:rsidRDefault="004C4852" w:rsidP="00D63157">
      <w:pPr>
        <w:tabs>
          <w:tab w:val="num" w:pos="0"/>
        </w:tabs>
        <w:jc w:val="both"/>
        <w:rPr>
          <w:sz w:val="24"/>
          <w:szCs w:val="24"/>
        </w:rPr>
      </w:pPr>
      <w:r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w:t>
      </w:r>
      <w:r w:rsidRPr="00D63157">
        <w:rPr>
          <w:sz w:val="24"/>
          <w:szCs w:val="24"/>
        </w:rPr>
        <w:sym w:font="Petrucci" w:char="F065"/>
      </w:r>
      <w:r w:rsidRPr="00D63157">
        <w:rPr>
          <w:sz w:val="24"/>
          <w:szCs w:val="24"/>
        </w:rPr>
        <w:t xml:space="preserve"> </w:t>
      </w:r>
      <w:r w:rsidR="0046186F"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b/>
          <w:sz w:val="24"/>
          <w:szCs w:val="24"/>
        </w:rPr>
        <w:t xml:space="preserve">- </w:t>
      </w:r>
      <w:r w:rsidR="0046186F" w:rsidRPr="00D63157">
        <w:rPr>
          <w:b/>
          <w:sz w:val="24"/>
          <w:szCs w:val="24"/>
        </w:rPr>
        <w:t xml:space="preserve">    </w:t>
      </w:r>
      <w:r w:rsidRPr="00D63157">
        <w:rPr>
          <w:b/>
          <w:sz w:val="24"/>
          <w:szCs w:val="24"/>
        </w:rPr>
        <w:t>1-</w:t>
      </w:r>
      <w:proofErr w:type="gramStart"/>
      <w:r w:rsidRPr="00D63157">
        <w:rPr>
          <w:b/>
          <w:sz w:val="24"/>
          <w:szCs w:val="24"/>
        </w:rPr>
        <w:t>ый  уровень</w:t>
      </w:r>
      <w:proofErr w:type="gramEnd"/>
      <w:r w:rsidRPr="00D63157">
        <w:rPr>
          <w:sz w:val="24"/>
          <w:szCs w:val="24"/>
        </w:rPr>
        <w:t xml:space="preserve"> </w:t>
      </w:r>
      <w:r w:rsidRPr="00D63157">
        <w:rPr>
          <w:b/>
          <w:sz w:val="24"/>
          <w:szCs w:val="24"/>
        </w:rPr>
        <w:t>веса - это вес пальца</w:t>
      </w:r>
      <w:r w:rsidRPr="00D63157">
        <w:rPr>
          <w:sz w:val="24"/>
          <w:szCs w:val="24"/>
        </w:rPr>
        <w:t>, чёткий подъём, острые «коготки</w:t>
      </w:r>
      <w:r w:rsidR="0046186F" w:rsidRPr="00D63157">
        <w:rPr>
          <w:sz w:val="24"/>
          <w:szCs w:val="24"/>
        </w:rPr>
        <w:t>»</w:t>
      </w:r>
      <w:r w:rsidRPr="00D63157">
        <w:rPr>
          <w:sz w:val="24"/>
          <w:szCs w:val="24"/>
        </w:rPr>
        <w:t xml:space="preserve">; </w:t>
      </w:r>
    </w:p>
    <w:p w14:paraId="48B72C42" w14:textId="51D11B3F" w:rsidR="003B75EA" w:rsidRDefault="003B75EA" w:rsidP="00D63157">
      <w:pPr>
        <w:tabs>
          <w:tab w:val="num" w:pos="0"/>
        </w:tabs>
        <w:jc w:val="both"/>
        <w:rPr>
          <w:b/>
          <w:sz w:val="24"/>
          <w:szCs w:val="24"/>
          <w:u w:val="single"/>
        </w:rPr>
      </w:pPr>
    </w:p>
    <w:p w14:paraId="5E0F2F9A" w14:textId="07A2207C" w:rsidR="002C0B46" w:rsidRDefault="002C0B46" w:rsidP="00D63157">
      <w:pPr>
        <w:tabs>
          <w:tab w:val="num" w:pos="0"/>
        </w:tabs>
        <w:jc w:val="both"/>
        <w:rPr>
          <w:b/>
          <w:sz w:val="24"/>
          <w:szCs w:val="24"/>
          <w:u w:val="single"/>
        </w:rPr>
      </w:pPr>
    </w:p>
    <w:p w14:paraId="71C4D9FC" w14:textId="27EB8771" w:rsidR="002C0B46" w:rsidRDefault="002C0B46" w:rsidP="00D63157">
      <w:pPr>
        <w:tabs>
          <w:tab w:val="num" w:pos="0"/>
        </w:tabs>
        <w:jc w:val="both"/>
        <w:rPr>
          <w:b/>
          <w:sz w:val="24"/>
          <w:szCs w:val="24"/>
          <w:u w:val="single"/>
        </w:rPr>
      </w:pPr>
    </w:p>
    <w:p w14:paraId="11B7CD4D" w14:textId="77777777" w:rsidR="002C0B46" w:rsidRPr="00D63157" w:rsidRDefault="002C0B46" w:rsidP="00D63157">
      <w:pPr>
        <w:tabs>
          <w:tab w:val="num" w:pos="0"/>
        </w:tabs>
        <w:jc w:val="both"/>
        <w:rPr>
          <w:b/>
          <w:sz w:val="24"/>
          <w:szCs w:val="24"/>
          <w:u w:val="single"/>
        </w:rPr>
      </w:pPr>
    </w:p>
    <w:p w14:paraId="3629BFBC" w14:textId="77777777" w:rsidR="00F87154" w:rsidRPr="00D63157" w:rsidRDefault="00F87154" w:rsidP="00D63157">
      <w:pPr>
        <w:tabs>
          <w:tab w:val="num" w:pos="0"/>
        </w:tabs>
        <w:jc w:val="both"/>
        <w:rPr>
          <w:b/>
          <w:sz w:val="24"/>
          <w:szCs w:val="24"/>
          <w:u w:val="single"/>
        </w:rPr>
      </w:pPr>
      <w:r w:rsidRPr="00D63157">
        <w:rPr>
          <w:b/>
          <w:sz w:val="24"/>
          <w:szCs w:val="24"/>
          <w:u w:val="single"/>
          <w:lang w:val="en-US"/>
        </w:rPr>
        <w:t>II</w:t>
      </w:r>
      <w:r w:rsidRPr="00D63157">
        <w:rPr>
          <w:b/>
          <w:sz w:val="24"/>
          <w:szCs w:val="24"/>
          <w:u w:val="single"/>
        </w:rPr>
        <w:t>. Работа двумя руками вместе:</w:t>
      </w:r>
    </w:p>
    <w:p w14:paraId="7AAD6E61" w14:textId="77777777" w:rsidR="003B75EA" w:rsidRPr="00D63157" w:rsidRDefault="003B75EA" w:rsidP="00D63157">
      <w:pPr>
        <w:overflowPunct/>
        <w:autoSpaceDE/>
        <w:autoSpaceDN/>
        <w:adjustRightInd/>
        <w:jc w:val="both"/>
        <w:textAlignment w:val="auto"/>
        <w:rPr>
          <w:b/>
          <w:sz w:val="24"/>
          <w:szCs w:val="24"/>
        </w:rPr>
      </w:pPr>
    </w:p>
    <w:p w14:paraId="6A706C55" w14:textId="77777777" w:rsidR="004C4852" w:rsidRPr="00D63157" w:rsidRDefault="003449E3" w:rsidP="00D63157">
      <w:pPr>
        <w:overflowPunct/>
        <w:autoSpaceDE/>
        <w:autoSpaceDN/>
        <w:adjustRightInd/>
        <w:jc w:val="both"/>
        <w:textAlignment w:val="auto"/>
        <w:rPr>
          <w:b/>
          <w:sz w:val="24"/>
          <w:szCs w:val="24"/>
        </w:rPr>
      </w:pPr>
      <w:r w:rsidRPr="00D63157">
        <w:rPr>
          <w:b/>
          <w:sz w:val="24"/>
          <w:szCs w:val="24"/>
        </w:rPr>
        <w:t>12)</w:t>
      </w:r>
      <w:r w:rsidR="003258A3" w:rsidRPr="00D63157">
        <w:rPr>
          <w:sz w:val="24"/>
          <w:szCs w:val="24"/>
        </w:rPr>
        <w:t xml:space="preserve"> </w:t>
      </w:r>
      <w:r w:rsidR="004C4852" w:rsidRPr="00D63157">
        <w:rPr>
          <w:sz w:val="24"/>
          <w:szCs w:val="24"/>
        </w:rPr>
        <w:t xml:space="preserve">Медленно, с удовольствием вслушиваясь в интервалы, </w:t>
      </w:r>
      <w:r w:rsidR="004C4852" w:rsidRPr="00D63157">
        <w:rPr>
          <w:b/>
          <w:sz w:val="24"/>
          <w:szCs w:val="24"/>
        </w:rPr>
        <w:t xml:space="preserve">сыграй «вертикали» </w:t>
      </w:r>
      <w:r w:rsidR="004C4852" w:rsidRPr="00D63157">
        <w:rPr>
          <w:sz w:val="24"/>
          <w:szCs w:val="24"/>
        </w:rPr>
        <w:t>(гармонический скелет):</w:t>
      </w:r>
    </w:p>
    <w:p w14:paraId="75F8E4B3" w14:textId="77777777" w:rsidR="004C4852" w:rsidRPr="00D63157" w:rsidRDefault="0046186F" w:rsidP="00D63157">
      <w:pPr>
        <w:tabs>
          <w:tab w:val="num" w:pos="0"/>
        </w:tabs>
        <w:jc w:val="both"/>
        <w:rPr>
          <w:sz w:val="24"/>
          <w:szCs w:val="24"/>
        </w:rPr>
      </w:pPr>
      <w:r w:rsidRPr="00D63157">
        <w:rPr>
          <w:sz w:val="24"/>
          <w:szCs w:val="24"/>
        </w:rPr>
        <w:t xml:space="preserve">- </w:t>
      </w:r>
      <w:r w:rsidR="004C4852" w:rsidRPr="00D63157">
        <w:rPr>
          <w:sz w:val="24"/>
          <w:szCs w:val="24"/>
        </w:rPr>
        <w:t>мелодия + басовый голос, (правая рука + левая рука),</w:t>
      </w:r>
    </w:p>
    <w:p w14:paraId="686A8F7A" w14:textId="77777777" w:rsidR="004C4852" w:rsidRPr="00D63157" w:rsidRDefault="0046186F" w:rsidP="00D63157">
      <w:pPr>
        <w:tabs>
          <w:tab w:val="num" w:pos="0"/>
        </w:tabs>
        <w:jc w:val="both"/>
        <w:rPr>
          <w:sz w:val="24"/>
          <w:szCs w:val="24"/>
        </w:rPr>
      </w:pPr>
      <w:r w:rsidRPr="00D63157">
        <w:rPr>
          <w:sz w:val="24"/>
          <w:szCs w:val="24"/>
        </w:rPr>
        <w:t xml:space="preserve">- </w:t>
      </w:r>
      <w:r w:rsidR="004C4852" w:rsidRPr="00D63157">
        <w:rPr>
          <w:sz w:val="24"/>
          <w:szCs w:val="24"/>
        </w:rPr>
        <w:t xml:space="preserve">мелодия + </w:t>
      </w:r>
      <w:proofErr w:type="gramStart"/>
      <w:r w:rsidR="004C4852" w:rsidRPr="00D63157">
        <w:rPr>
          <w:sz w:val="24"/>
          <w:szCs w:val="24"/>
        </w:rPr>
        <w:t xml:space="preserve">фигурации;   </w:t>
      </w:r>
      <w:proofErr w:type="gramEnd"/>
      <w:r w:rsidR="004C4852" w:rsidRPr="00D63157">
        <w:rPr>
          <w:sz w:val="24"/>
          <w:szCs w:val="24"/>
        </w:rPr>
        <w:t xml:space="preserve">  ( правая рука + левая рука),</w:t>
      </w:r>
    </w:p>
    <w:p w14:paraId="5B0F1D40" w14:textId="77777777" w:rsidR="004C4852" w:rsidRPr="00D63157" w:rsidRDefault="0046186F" w:rsidP="00D63157">
      <w:pPr>
        <w:tabs>
          <w:tab w:val="num" w:pos="0"/>
        </w:tabs>
        <w:jc w:val="both"/>
        <w:rPr>
          <w:sz w:val="24"/>
          <w:szCs w:val="24"/>
        </w:rPr>
      </w:pPr>
      <w:r w:rsidRPr="00D63157">
        <w:rPr>
          <w:sz w:val="24"/>
          <w:szCs w:val="24"/>
        </w:rPr>
        <w:t xml:space="preserve">- </w:t>
      </w:r>
      <w:r w:rsidR="004C4852" w:rsidRPr="00D63157">
        <w:rPr>
          <w:sz w:val="24"/>
          <w:szCs w:val="24"/>
        </w:rPr>
        <w:t xml:space="preserve">анализируй интервалы, стройно складывай гармонию на основе сильного </w:t>
      </w:r>
      <w:proofErr w:type="gramStart"/>
      <w:r w:rsidR="004C4852" w:rsidRPr="00D63157">
        <w:rPr>
          <w:sz w:val="24"/>
          <w:szCs w:val="24"/>
        </w:rPr>
        <w:t>звучания  баса</w:t>
      </w:r>
      <w:proofErr w:type="gramEnd"/>
      <w:r w:rsidR="004C4852" w:rsidRPr="00D63157">
        <w:rPr>
          <w:sz w:val="24"/>
          <w:szCs w:val="24"/>
        </w:rPr>
        <w:t>.</w:t>
      </w:r>
    </w:p>
    <w:p w14:paraId="6DE20999" w14:textId="77777777" w:rsidR="003B75EA" w:rsidRPr="00D63157" w:rsidRDefault="003B75EA" w:rsidP="00D63157">
      <w:pPr>
        <w:tabs>
          <w:tab w:val="num" w:pos="0"/>
        </w:tabs>
        <w:jc w:val="both"/>
        <w:rPr>
          <w:sz w:val="24"/>
          <w:szCs w:val="24"/>
        </w:rPr>
      </w:pPr>
    </w:p>
    <w:p w14:paraId="13971B43" w14:textId="77777777" w:rsidR="003B75EA" w:rsidRPr="00D63157" w:rsidRDefault="00C469B4" w:rsidP="00D63157">
      <w:pPr>
        <w:jc w:val="both"/>
        <w:rPr>
          <w:b/>
          <w:sz w:val="24"/>
          <w:szCs w:val="24"/>
        </w:rPr>
      </w:pPr>
      <w:r w:rsidRPr="00D63157">
        <w:rPr>
          <w:b/>
          <w:sz w:val="24"/>
          <w:szCs w:val="24"/>
        </w:rPr>
        <w:t>13)</w:t>
      </w:r>
      <w:r w:rsidR="0046186F" w:rsidRPr="00D63157">
        <w:rPr>
          <w:b/>
          <w:sz w:val="24"/>
          <w:szCs w:val="24"/>
        </w:rPr>
        <w:t xml:space="preserve"> </w:t>
      </w:r>
      <w:r w:rsidR="004C4852" w:rsidRPr="00D63157">
        <w:rPr>
          <w:b/>
          <w:sz w:val="24"/>
          <w:szCs w:val="24"/>
        </w:rPr>
        <w:t xml:space="preserve"> </w:t>
      </w:r>
      <w:r w:rsidR="004C4852" w:rsidRPr="00D63157">
        <w:rPr>
          <w:sz w:val="24"/>
          <w:szCs w:val="24"/>
        </w:rPr>
        <w:t>Раскрась гармонии по</w:t>
      </w:r>
      <w:r w:rsidR="0072472A" w:rsidRPr="00D63157">
        <w:rPr>
          <w:sz w:val="24"/>
          <w:szCs w:val="24"/>
        </w:rPr>
        <w:t xml:space="preserve"> </w:t>
      </w:r>
      <w:proofErr w:type="gramStart"/>
      <w:r w:rsidR="004C4852" w:rsidRPr="00D63157">
        <w:rPr>
          <w:sz w:val="24"/>
          <w:szCs w:val="24"/>
        </w:rPr>
        <w:t>бас</w:t>
      </w:r>
      <w:r w:rsidR="0072472A" w:rsidRPr="00D63157">
        <w:rPr>
          <w:sz w:val="24"/>
          <w:szCs w:val="24"/>
        </w:rPr>
        <w:t>у</w:t>
      </w:r>
      <w:r w:rsidR="004C4852" w:rsidRPr="00D63157">
        <w:rPr>
          <w:sz w:val="24"/>
          <w:szCs w:val="24"/>
        </w:rPr>
        <w:t xml:space="preserve">:   </w:t>
      </w:r>
      <w:proofErr w:type="gramEnd"/>
      <w:r w:rsidR="004C4852" w:rsidRPr="00D63157">
        <w:rPr>
          <w:sz w:val="24"/>
          <w:szCs w:val="24"/>
        </w:rPr>
        <w:t xml:space="preserve">Т(синий),  </w:t>
      </w:r>
      <w:r w:rsidR="004C4852" w:rsidRPr="00D63157">
        <w:rPr>
          <w:sz w:val="24"/>
          <w:szCs w:val="24"/>
          <w:lang w:val="en-US"/>
        </w:rPr>
        <w:t>S</w:t>
      </w:r>
      <w:r w:rsidR="004C4852" w:rsidRPr="00D63157">
        <w:rPr>
          <w:sz w:val="24"/>
          <w:szCs w:val="24"/>
        </w:rPr>
        <w:t>(жёлтый),  Д(Красный)),  К</w:t>
      </w:r>
      <w:r w:rsidR="004C4852" w:rsidRPr="00D63157">
        <w:rPr>
          <w:sz w:val="24"/>
          <w:szCs w:val="24"/>
          <w:vertAlign w:val="subscript"/>
        </w:rPr>
        <w:t>4/6</w:t>
      </w:r>
      <w:r w:rsidR="004C4852" w:rsidRPr="00D63157">
        <w:rPr>
          <w:sz w:val="24"/>
          <w:szCs w:val="24"/>
        </w:rPr>
        <w:t>(</w:t>
      </w:r>
      <w:r w:rsidR="0046186F" w:rsidRPr="00D63157">
        <w:rPr>
          <w:sz w:val="24"/>
          <w:szCs w:val="24"/>
        </w:rPr>
        <w:t>М</w:t>
      </w:r>
      <w:r w:rsidR="004C4852" w:rsidRPr="00D63157">
        <w:rPr>
          <w:sz w:val="24"/>
          <w:szCs w:val="24"/>
        </w:rPr>
        <w:t>алиновый</w:t>
      </w:r>
      <w:r w:rsidR="0046186F" w:rsidRPr="00D63157">
        <w:rPr>
          <w:sz w:val="24"/>
          <w:szCs w:val="24"/>
        </w:rPr>
        <w:t>)</w:t>
      </w:r>
      <w:r w:rsidR="004C4852" w:rsidRPr="00D63157">
        <w:rPr>
          <w:sz w:val="24"/>
          <w:szCs w:val="24"/>
        </w:rPr>
        <w:t xml:space="preserve">,   </w:t>
      </w:r>
      <w:r w:rsidR="004C4852" w:rsidRPr="00D63157">
        <w:rPr>
          <w:sz w:val="24"/>
          <w:szCs w:val="24"/>
          <w:lang w:val="en-US"/>
        </w:rPr>
        <w:t>II</w:t>
      </w:r>
      <w:r w:rsidR="004C4852" w:rsidRPr="00D63157">
        <w:rPr>
          <w:sz w:val="24"/>
          <w:szCs w:val="24"/>
        </w:rPr>
        <w:t xml:space="preserve">(зелёный), </w:t>
      </w:r>
      <w:r w:rsidR="004C4852" w:rsidRPr="00D63157">
        <w:rPr>
          <w:sz w:val="24"/>
          <w:szCs w:val="24"/>
          <w:lang w:val="en-US"/>
        </w:rPr>
        <w:t>VI</w:t>
      </w:r>
      <w:r w:rsidR="004C4852" w:rsidRPr="00D63157">
        <w:rPr>
          <w:sz w:val="24"/>
          <w:szCs w:val="24"/>
        </w:rPr>
        <w:t xml:space="preserve">(жёлто-голубой);   </w:t>
      </w:r>
      <w:r w:rsidR="004C4852" w:rsidRPr="00D63157">
        <w:rPr>
          <w:sz w:val="24"/>
          <w:szCs w:val="24"/>
          <w:lang w:val="en-US"/>
        </w:rPr>
        <w:t>III</w:t>
      </w:r>
      <w:r w:rsidR="004C4852" w:rsidRPr="00D63157">
        <w:rPr>
          <w:sz w:val="24"/>
          <w:szCs w:val="24"/>
        </w:rPr>
        <w:t xml:space="preserve">-(розово-голубой), </w:t>
      </w:r>
      <w:r w:rsidR="004C4852" w:rsidRPr="00D63157">
        <w:rPr>
          <w:sz w:val="24"/>
          <w:szCs w:val="24"/>
          <w:lang w:val="en-US"/>
        </w:rPr>
        <w:t>VII</w:t>
      </w:r>
      <w:r w:rsidR="004C4852" w:rsidRPr="00D63157">
        <w:rPr>
          <w:sz w:val="24"/>
          <w:szCs w:val="24"/>
        </w:rPr>
        <w:t xml:space="preserve"> (фиолетовый)</w:t>
      </w:r>
      <w:r w:rsidR="004C4852" w:rsidRPr="00D63157">
        <w:rPr>
          <w:b/>
          <w:sz w:val="24"/>
          <w:szCs w:val="24"/>
        </w:rPr>
        <w:t xml:space="preserve">     </w:t>
      </w:r>
    </w:p>
    <w:p w14:paraId="26FD8360" w14:textId="77777777" w:rsidR="004C4852" w:rsidRPr="00D63157" w:rsidRDefault="004C4852" w:rsidP="00D63157">
      <w:pPr>
        <w:jc w:val="both"/>
        <w:rPr>
          <w:sz w:val="24"/>
          <w:szCs w:val="24"/>
        </w:rPr>
      </w:pPr>
      <w:r w:rsidRPr="00D63157">
        <w:rPr>
          <w:b/>
          <w:sz w:val="24"/>
          <w:szCs w:val="24"/>
        </w:rPr>
        <w:t xml:space="preserve">                                                  </w:t>
      </w:r>
    </w:p>
    <w:p w14:paraId="66A5CFE4" w14:textId="77777777" w:rsidR="00815681" w:rsidRPr="00D63157" w:rsidRDefault="00C469B4" w:rsidP="00D63157">
      <w:pPr>
        <w:overflowPunct/>
        <w:autoSpaceDE/>
        <w:autoSpaceDN/>
        <w:adjustRightInd/>
        <w:jc w:val="both"/>
        <w:textAlignment w:val="auto"/>
        <w:rPr>
          <w:b/>
          <w:sz w:val="24"/>
          <w:szCs w:val="24"/>
        </w:rPr>
      </w:pPr>
      <w:r w:rsidRPr="00D63157">
        <w:rPr>
          <w:b/>
          <w:sz w:val="24"/>
          <w:szCs w:val="24"/>
        </w:rPr>
        <w:t>14</w:t>
      </w:r>
      <w:r w:rsidRPr="00D63157">
        <w:rPr>
          <w:sz w:val="24"/>
          <w:szCs w:val="24"/>
        </w:rPr>
        <w:t xml:space="preserve">) </w:t>
      </w:r>
      <w:proofErr w:type="gramStart"/>
      <w:r w:rsidR="004C4852" w:rsidRPr="00D63157">
        <w:rPr>
          <w:sz w:val="24"/>
          <w:szCs w:val="24"/>
        </w:rPr>
        <w:t xml:space="preserve">Организуй </w:t>
      </w:r>
      <w:r w:rsidR="004C4852" w:rsidRPr="00D63157">
        <w:rPr>
          <w:b/>
          <w:sz w:val="24"/>
          <w:szCs w:val="24"/>
        </w:rPr>
        <w:t xml:space="preserve"> пластику</w:t>
      </w:r>
      <w:proofErr w:type="gramEnd"/>
      <w:r w:rsidR="004C4852" w:rsidRPr="00D63157">
        <w:rPr>
          <w:b/>
          <w:sz w:val="24"/>
          <w:szCs w:val="24"/>
        </w:rPr>
        <w:t xml:space="preserve"> </w:t>
      </w:r>
      <w:r w:rsidR="004C4852" w:rsidRPr="00D63157">
        <w:rPr>
          <w:sz w:val="24"/>
          <w:szCs w:val="24"/>
        </w:rPr>
        <w:t>запястий каждой руки («дыхание») во время игры по размеру</w:t>
      </w:r>
      <w:r w:rsidR="004C4852" w:rsidRPr="00D63157">
        <w:rPr>
          <w:b/>
          <w:sz w:val="24"/>
          <w:szCs w:val="24"/>
        </w:rPr>
        <w:t xml:space="preserve">, </w:t>
      </w:r>
    </w:p>
    <w:p w14:paraId="02254BC1" w14:textId="77777777" w:rsidR="004C4852" w:rsidRPr="00D63157" w:rsidRDefault="004C4852" w:rsidP="00D63157">
      <w:pPr>
        <w:overflowPunct/>
        <w:autoSpaceDE/>
        <w:autoSpaceDN/>
        <w:adjustRightInd/>
        <w:jc w:val="both"/>
        <w:textAlignment w:val="auto"/>
        <w:rPr>
          <w:sz w:val="24"/>
          <w:szCs w:val="24"/>
        </w:rPr>
      </w:pPr>
      <w:proofErr w:type="gramStart"/>
      <w:r w:rsidRPr="00D63157">
        <w:rPr>
          <w:sz w:val="24"/>
          <w:szCs w:val="24"/>
        </w:rPr>
        <w:t xml:space="preserve">грамотно:   </w:t>
      </w:r>
      <w:proofErr w:type="gramEnd"/>
      <w:r w:rsidRPr="00D63157">
        <w:rPr>
          <w:sz w:val="24"/>
          <w:szCs w:val="24"/>
        </w:rPr>
        <w:t xml:space="preserve">       </w:t>
      </w:r>
      <w:r w:rsidR="00480F7C" w:rsidRPr="00D63157">
        <w:rPr>
          <w:sz w:val="24"/>
          <w:szCs w:val="24"/>
        </w:rPr>
        <w:t xml:space="preserve">  </w:t>
      </w:r>
      <w:r w:rsidRPr="00D63157">
        <w:rPr>
          <w:sz w:val="24"/>
          <w:szCs w:val="24"/>
        </w:rPr>
        <w:t xml:space="preserve">    1 доля  </w:t>
      </w:r>
      <w:r w:rsidR="00480F7C" w:rsidRPr="00D63157">
        <w:rPr>
          <w:sz w:val="24"/>
          <w:szCs w:val="24"/>
        </w:rPr>
        <w:t xml:space="preserve"> </w:t>
      </w:r>
      <w:r w:rsidRPr="00D63157">
        <w:rPr>
          <w:sz w:val="24"/>
          <w:szCs w:val="24"/>
        </w:rPr>
        <w:t xml:space="preserve"> 2 доля  </w:t>
      </w:r>
      <w:r w:rsidR="00815681" w:rsidRPr="00D63157">
        <w:rPr>
          <w:sz w:val="24"/>
          <w:szCs w:val="24"/>
        </w:rPr>
        <w:t xml:space="preserve">    </w:t>
      </w:r>
      <w:r w:rsidRPr="00D63157">
        <w:rPr>
          <w:sz w:val="24"/>
          <w:szCs w:val="24"/>
        </w:rPr>
        <w:t xml:space="preserve"> 3 доля </w:t>
      </w:r>
      <w:r w:rsidR="00815681" w:rsidRPr="00D63157">
        <w:rPr>
          <w:sz w:val="24"/>
          <w:szCs w:val="24"/>
        </w:rPr>
        <w:t xml:space="preserve"> </w:t>
      </w:r>
      <w:r w:rsidRPr="00D63157">
        <w:rPr>
          <w:sz w:val="24"/>
          <w:szCs w:val="24"/>
        </w:rPr>
        <w:t xml:space="preserve">  4 доля</w:t>
      </w:r>
    </w:p>
    <w:p w14:paraId="6BD7CA22" w14:textId="77777777" w:rsidR="004C4852" w:rsidRPr="00D63157" w:rsidRDefault="004053D6" w:rsidP="00D63157">
      <w:pPr>
        <w:tabs>
          <w:tab w:val="num" w:pos="0"/>
        </w:tabs>
        <w:ind w:right="-185"/>
        <w:jc w:val="both"/>
        <w:rPr>
          <w:sz w:val="24"/>
          <w:szCs w:val="24"/>
        </w:rPr>
      </w:pPr>
      <w:r w:rsidRPr="00D63157">
        <w:rPr>
          <w:noProof/>
          <w:sz w:val="24"/>
          <w:szCs w:val="24"/>
        </w:rPr>
        <mc:AlternateContent>
          <mc:Choice Requires="wps">
            <w:drawing>
              <wp:anchor distT="0" distB="0" distL="114300" distR="114300" simplePos="0" relativeHeight="251662848" behindDoc="0" locked="0" layoutInCell="1" allowOverlap="1" wp14:anchorId="6B8F34FB" wp14:editId="6FF0649C">
                <wp:simplePos x="0" y="0"/>
                <wp:positionH relativeFrom="column">
                  <wp:posOffset>3268980</wp:posOffset>
                </wp:positionH>
                <wp:positionV relativeFrom="paragraph">
                  <wp:posOffset>20955</wp:posOffset>
                </wp:positionV>
                <wp:extent cx="0" cy="304800"/>
                <wp:effectExtent l="0" t="0" r="0" b="0"/>
                <wp:wrapNone/>
                <wp:docPr id="68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5B3EB" id="Line 367"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1.65pt" to="257.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">
                <v:stroke endarrow="block"/>
              </v:line>
            </w:pict>
          </mc:Fallback>
        </mc:AlternateContent>
      </w:r>
      <w:r w:rsidRPr="00D63157">
        <w:rPr>
          <w:noProof/>
          <w:sz w:val="24"/>
          <w:szCs w:val="24"/>
        </w:rPr>
        <mc:AlternateContent>
          <mc:Choice Requires="wps">
            <w:drawing>
              <wp:anchor distT="0" distB="0" distL="114300" distR="114300" simplePos="0" relativeHeight="251661824" behindDoc="0" locked="0" layoutInCell="1" allowOverlap="1" wp14:anchorId="7450B65F" wp14:editId="57714489">
                <wp:simplePos x="0" y="0"/>
                <wp:positionH relativeFrom="column">
                  <wp:posOffset>2667635</wp:posOffset>
                </wp:positionH>
                <wp:positionV relativeFrom="paragraph">
                  <wp:posOffset>59690</wp:posOffset>
                </wp:positionV>
                <wp:extent cx="152400" cy="304800"/>
                <wp:effectExtent l="0" t="0" r="0" b="0"/>
                <wp:wrapNone/>
                <wp:docPr id="683"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87219">
                          <a:off x="0" y="0"/>
                          <a:ext cx="1524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9BB7A" id="Line 366" o:spid="_x0000_s1026" style="position:absolute;rotation:1842893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05pt,4.7pt" to="222.0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">
                <v:stroke endarrow="block"/>
              </v:line>
            </w:pict>
          </mc:Fallback>
        </mc:AlternateContent>
      </w:r>
      <w:r w:rsidRPr="00D63157">
        <w:rPr>
          <w:noProof/>
          <w:sz w:val="24"/>
          <w:szCs w:val="24"/>
        </w:rPr>
        <mc:AlternateContent>
          <mc:Choice Requires="wps">
            <w:drawing>
              <wp:anchor distT="0" distB="0" distL="114300" distR="114300" simplePos="0" relativeHeight="251660800" behindDoc="0" locked="0" layoutInCell="1" allowOverlap="1" wp14:anchorId="2F5F1682" wp14:editId="6DEF51CA">
                <wp:simplePos x="0" y="0"/>
                <wp:positionH relativeFrom="column">
                  <wp:posOffset>1489075</wp:posOffset>
                </wp:positionH>
                <wp:positionV relativeFrom="paragraph">
                  <wp:posOffset>19050</wp:posOffset>
                </wp:positionV>
                <wp:extent cx="0" cy="381000"/>
                <wp:effectExtent l="0" t="0" r="0" b="0"/>
                <wp:wrapNone/>
                <wp:docPr id="68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053C" id="Line 36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1.5pt" to="117.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">
                <v:stroke endarrow="block"/>
              </v:line>
            </w:pict>
          </mc:Fallback>
        </mc:AlternateContent>
      </w:r>
      <w:r w:rsidRPr="00D63157">
        <w:rPr>
          <w:noProof/>
          <w:sz w:val="24"/>
          <w:szCs w:val="24"/>
        </w:rPr>
        <mc:AlternateContent>
          <mc:Choice Requires="wps">
            <w:drawing>
              <wp:anchor distT="0" distB="0" distL="114300" distR="114300" simplePos="0" relativeHeight="251663872" behindDoc="0" locked="0" layoutInCell="1" allowOverlap="1" wp14:anchorId="1121A70D" wp14:editId="53124A28">
                <wp:simplePos x="0" y="0"/>
                <wp:positionH relativeFrom="column">
                  <wp:posOffset>1946275</wp:posOffset>
                </wp:positionH>
                <wp:positionV relativeFrom="paragraph">
                  <wp:posOffset>19050</wp:posOffset>
                </wp:positionV>
                <wp:extent cx="22225" cy="220980"/>
                <wp:effectExtent l="0" t="0" r="0" b="0"/>
                <wp:wrapNone/>
                <wp:docPr id="681"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59784" flipV="1">
                          <a:off x="0" y="0"/>
                          <a:ext cx="22225"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F3C8A" id="Line 368" o:spid="_x0000_s1026" style="position:absolute;rotation:-502207fd;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25pt,1.5pt" to="1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">
                <v:stroke endarrow="block"/>
              </v:line>
            </w:pict>
          </mc:Fallback>
        </mc:AlternateContent>
      </w:r>
      <w:r w:rsidR="004C4852" w:rsidRPr="00D63157">
        <w:rPr>
          <w:sz w:val="24"/>
          <w:szCs w:val="24"/>
        </w:rPr>
        <w:t xml:space="preserve">                   </w:t>
      </w:r>
    </w:p>
    <w:p w14:paraId="50725BD6" w14:textId="77777777" w:rsidR="004C4852" w:rsidRPr="00D63157" w:rsidRDefault="004C4852" w:rsidP="00D63157">
      <w:pPr>
        <w:tabs>
          <w:tab w:val="num" w:pos="0"/>
        </w:tabs>
        <w:ind w:right="-185"/>
        <w:jc w:val="both"/>
        <w:rPr>
          <w:sz w:val="24"/>
          <w:szCs w:val="24"/>
        </w:rPr>
      </w:pPr>
    </w:p>
    <w:p w14:paraId="4E39F749" w14:textId="77777777" w:rsidR="00815681" w:rsidRPr="00D63157" w:rsidRDefault="00815681" w:rsidP="00D63157">
      <w:pPr>
        <w:tabs>
          <w:tab w:val="num" w:pos="0"/>
        </w:tabs>
        <w:ind w:right="-185"/>
        <w:jc w:val="both"/>
        <w:rPr>
          <w:sz w:val="24"/>
          <w:szCs w:val="24"/>
        </w:rPr>
      </w:pPr>
    </w:p>
    <w:p w14:paraId="20D07D7E" w14:textId="77777777" w:rsidR="007B086C" w:rsidRPr="00D63157" w:rsidRDefault="004C4852" w:rsidP="00D63157">
      <w:pPr>
        <w:tabs>
          <w:tab w:val="num" w:pos="0"/>
        </w:tabs>
        <w:jc w:val="both"/>
        <w:rPr>
          <w:sz w:val="24"/>
          <w:szCs w:val="24"/>
        </w:rPr>
      </w:pPr>
      <w:r w:rsidRPr="00D63157">
        <w:rPr>
          <w:b/>
          <w:sz w:val="24"/>
          <w:szCs w:val="24"/>
        </w:rPr>
        <w:t>1</w:t>
      </w:r>
      <w:r w:rsidR="00C469B4" w:rsidRPr="00D63157">
        <w:rPr>
          <w:b/>
          <w:sz w:val="24"/>
          <w:szCs w:val="24"/>
        </w:rPr>
        <w:t>5</w:t>
      </w:r>
      <w:r w:rsidRPr="00D63157">
        <w:rPr>
          <w:b/>
          <w:sz w:val="24"/>
          <w:szCs w:val="24"/>
        </w:rPr>
        <w:t xml:space="preserve">)  </w:t>
      </w:r>
      <w:r w:rsidRPr="00D63157">
        <w:rPr>
          <w:sz w:val="24"/>
          <w:szCs w:val="24"/>
        </w:rPr>
        <w:t xml:space="preserve"> Выпиши все термины в тет</w:t>
      </w:r>
      <w:r w:rsidR="007B086C" w:rsidRPr="00D63157">
        <w:rPr>
          <w:sz w:val="24"/>
          <w:szCs w:val="24"/>
        </w:rPr>
        <w:t>радь – найди перевод по словарю.</w:t>
      </w:r>
    </w:p>
    <w:p w14:paraId="796B19AB" w14:textId="77777777" w:rsidR="003B75EA" w:rsidRPr="00D63157" w:rsidRDefault="003B75EA" w:rsidP="00D63157">
      <w:pPr>
        <w:tabs>
          <w:tab w:val="num" w:pos="0"/>
        </w:tabs>
        <w:jc w:val="both"/>
        <w:rPr>
          <w:sz w:val="24"/>
          <w:szCs w:val="24"/>
        </w:rPr>
      </w:pPr>
    </w:p>
    <w:p w14:paraId="1CC4BF97" w14:textId="77777777" w:rsidR="004C4852" w:rsidRPr="00D63157" w:rsidRDefault="004C4852" w:rsidP="00D63157">
      <w:pPr>
        <w:ind w:right="-81"/>
        <w:jc w:val="both"/>
        <w:rPr>
          <w:b/>
          <w:sz w:val="24"/>
          <w:szCs w:val="24"/>
        </w:rPr>
      </w:pPr>
      <w:r w:rsidRPr="00D63157">
        <w:rPr>
          <w:b/>
          <w:sz w:val="24"/>
          <w:szCs w:val="24"/>
          <w:u w:val="single"/>
        </w:rPr>
        <w:t>Цель работы</w:t>
      </w:r>
      <w:r w:rsidRPr="00D63157">
        <w:rPr>
          <w:b/>
          <w:sz w:val="24"/>
          <w:szCs w:val="24"/>
        </w:rPr>
        <w:t>:</w:t>
      </w:r>
    </w:p>
    <w:p w14:paraId="42F6D11B" w14:textId="77777777" w:rsidR="004C4852" w:rsidRPr="00D63157" w:rsidRDefault="004C4852" w:rsidP="00D63157">
      <w:pPr>
        <w:ind w:right="-81"/>
        <w:jc w:val="both"/>
        <w:rPr>
          <w:sz w:val="24"/>
          <w:szCs w:val="24"/>
        </w:rPr>
      </w:pPr>
      <w:r w:rsidRPr="00D63157">
        <w:rPr>
          <w:sz w:val="24"/>
          <w:szCs w:val="24"/>
        </w:rPr>
        <w:t xml:space="preserve"> Воплотить истинный замысел автора произведения и получить наслаждение от звучания рояля и общения с гением, реализовать свой музыкальный талант.</w:t>
      </w:r>
    </w:p>
    <w:p w14:paraId="11C0DD11" w14:textId="77777777" w:rsidR="004C4852" w:rsidRPr="00D63157" w:rsidRDefault="004C4852" w:rsidP="00D63157">
      <w:pPr>
        <w:ind w:right="-81"/>
        <w:jc w:val="both"/>
        <w:rPr>
          <w:b/>
          <w:sz w:val="24"/>
          <w:szCs w:val="24"/>
          <w:u w:val="single"/>
        </w:rPr>
      </w:pPr>
      <w:proofErr w:type="gramStart"/>
      <w:r w:rsidRPr="00D63157">
        <w:rPr>
          <w:b/>
          <w:sz w:val="24"/>
          <w:szCs w:val="24"/>
          <w:u w:val="single"/>
        </w:rPr>
        <w:t>Задачи :</w:t>
      </w:r>
      <w:proofErr w:type="gramEnd"/>
      <w:r w:rsidRPr="00D63157">
        <w:rPr>
          <w:b/>
          <w:sz w:val="24"/>
          <w:szCs w:val="24"/>
          <w:u w:val="single"/>
        </w:rPr>
        <w:t xml:space="preserve"> </w:t>
      </w:r>
    </w:p>
    <w:p w14:paraId="2EED8A00" w14:textId="77777777" w:rsidR="004C4852" w:rsidRPr="00D63157" w:rsidRDefault="004C4852" w:rsidP="00D63157">
      <w:pPr>
        <w:ind w:right="-81"/>
        <w:jc w:val="both"/>
        <w:rPr>
          <w:sz w:val="24"/>
          <w:szCs w:val="24"/>
        </w:rPr>
      </w:pPr>
      <w:r w:rsidRPr="00D63157">
        <w:rPr>
          <w:sz w:val="24"/>
          <w:szCs w:val="24"/>
        </w:rPr>
        <w:t xml:space="preserve"> Накопить репертуар для выступлений на концертной эстраде, и приобрести много исполнительских навыков </w:t>
      </w:r>
      <w:proofErr w:type="gramStart"/>
      <w:r w:rsidRPr="00D63157">
        <w:rPr>
          <w:sz w:val="24"/>
          <w:szCs w:val="24"/>
        </w:rPr>
        <w:t>игры,  а</w:t>
      </w:r>
      <w:proofErr w:type="gramEnd"/>
      <w:r w:rsidRPr="00D63157">
        <w:rPr>
          <w:sz w:val="24"/>
          <w:szCs w:val="24"/>
        </w:rPr>
        <w:t xml:space="preserve"> также -  друзей и поклонников твоего таланта </w:t>
      </w:r>
    </w:p>
    <w:p w14:paraId="69D3FE02" w14:textId="77777777" w:rsidR="004C4852" w:rsidRPr="00D63157" w:rsidRDefault="004C4852" w:rsidP="00D63157">
      <w:pPr>
        <w:ind w:right="-81"/>
        <w:jc w:val="both"/>
        <w:rPr>
          <w:b/>
          <w:sz w:val="24"/>
          <w:szCs w:val="24"/>
        </w:rPr>
      </w:pPr>
      <w:r w:rsidRPr="00D63157">
        <w:rPr>
          <w:b/>
          <w:sz w:val="24"/>
          <w:szCs w:val="24"/>
        </w:rPr>
        <w:t>Помни:</w:t>
      </w:r>
    </w:p>
    <w:p w14:paraId="04C49508" w14:textId="77777777" w:rsidR="004C4852" w:rsidRPr="00D63157" w:rsidRDefault="004C4852" w:rsidP="00D63157">
      <w:pPr>
        <w:ind w:right="-81"/>
        <w:jc w:val="both"/>
        <w:rPr>
          <w:sz w:val="24"/>
          <w:szCs w:val="24"/>
        </w:rPr>
      </w:pPr>
      <w:r w:rsidRPr="00D63157">
        <w:rPr>
          <w:sz w:val="24"/>
          <w:szCs w:val="24"/>
        </w:rPr>
        <w:t xml:space="preserve">Музыкальное произведение </w:t>
      </w:r>
      <w:r w:rsidRPr="00D63157">
        <w:rPr>
          <w:sz w:val="24"/>
          <w:szCs w:val="24"/>
          <w:u w:val="single"/>
        </w:rPr>
        <w:t>в нотах</w:t>
      </w:r>
      <w:r w:rsidRPr="00D63157">
        <w:rPr>
          <w:sz w:val="24"/>
          <w:szCs w:val="24"/>
        </w:rPr>
        <w:t xml:space="preserve"> – это «зашифрованное послание» («письмо»), которое надо расшифровать правильно</w:t>
      </w:r>
      <w:r w:rsidR="0072472A" w:rsidRPr="00D63157">
        <w:rPr>
          <w:sz w:val="24"/>
          <w:szCs w:val="24"/>
        </w:rPr>
        <w:t xml:space="preserve"> </w:t>
      </w:r>
      <w:r w:rsidR="00815681" w:rsidRPr="00D63157">
        <w:rPr>
          <w:sz w:val="24"/>
          <w:szCs w:val="24"/>
        </w:rPr>
        <w:t>и</w:t>
      </w:r>
      <w:r w:rsidRPr="00D63157">
        <w:rPr>
          <w:sz w:val="24"/>
          <w:szCs w:val="24"/>
        </w:rPr>
        <w:t xml:space="preserve"> точно, чтобы узнать, </w:t>
      </w:r>
      <w:proofErr w:type="gramStart"/>
      <w:r w:rsidRPr="00D63157">
        <w:rPr>
          <w:sz w:val="24"/>
          <w:szCs w:val="24"/>
        </w:rPr>
        <w:t>что  хотел</w:t>
      </w:r>
      <w:proofErr w:type="gramEnd"/>
      <w:r w:rsidRPr="00D63157">
        <w:rPr>
          <w:sz w:val="24"/>
          <w:szCs w:val="24"/>
        </w:rPr>
        <w:t xml:space="preserve">  сказать  автор. </w:t>
      </w:r>
    </w:p>
    <w:p w14:paraId="04960284" w14:textId="77777777" w:rsidR="004C4852" w:rsidRPr="00D63157" w:rsidRDefault="004C4852" w:rsidP="00D63157">
      <w:pPr>
        <w:ind w:right="-81"/>
        <w:jc w:val="both"/>
        <w:rPr>
          <w:sz w:val="24"/>
          <w:szCs w:val="24"/>
        </w:rPr>
      </w:pPr>
      <w:r w:rsidRPr="00D63157">
        <w:rPr>
          <w:sz w:val="24"/>
          <w:szCs w:val="24"/>
        </w:rPr>
        <w:t xml:space="preserve">Музыкальное произведение </w:t>
      </w:r>
      <w:r w:rsidRPr="00D63157">
        <w:rPr>
          <w:sz w:val="24"/>
          <w:szCs w:val="24"/>
          <w:u w:val="single"/>
        </w:rPr>
        <w:t>в звуках</w:t>
      </w:r>
      <w:r w:rsidRPr="00D63157">
        <w:rPr>
          <w:sz w:val="24"/>
          <w:szCs w:val="24"/>
        </w:rPr>
        <w:t xml:space="preserve"> – это твои живые чувства и мысли, которые удалось понять</w:t>
      </w:r>
      <w:r w:rsidR="00815681" w:rsidRPr="00D63157">
        <w:rPr>
          <w:sz w:val="24"/>
          <w:szCs w:val="24"/>
        </w:rPr>
        <w:t xml:space="preserve"> </w:t>
      </w:r>
      <w:proofErr w:type="gramStart"/>
      <w:r w:rsidR="00815681" w:rsidRPr="00D63157">
        <w:rPr>
          <w:sz w:val="24"/>
          <w:szCs w:val="24"/>
        </w:rPr>
        <w:t>-  «</w:t>
      </w:r>
      <w:proofErr w:type="gramEnd"/>
      <w:r w:rsidRPr="00D63157">
        <w:rPr>
          <w:sz w:val="24"/>
          <w:szCs w:val="24"/>
        </w:rPr>
        <w:t>расшифровать» и воплотить в реальное звуковое представление.</w:t>
      </w:r>
    </w:p>
    <w:p w14:paraId="09EB34AF" w14:textId="77777777" w:rsidR="004C4852" w:rsidRPr="00D63157" w:rsidRDefault="004C4852" w:rsidP="00D63157">
      <w:pPr>
        <w:ind w:right="-81"/>
        <w:jc w:val="both"/>
        <w:rPr>
          <w:b/>
          <w:i/>
          <w:sz w:val="24"/>
          <w:szCs w:val="24"/>
        </w:rPr>
      </w:pPr>
      <w:r w:rsidRPr="00D63157">
        <w:rPr>
          <w:sz w:val="24"/>
          <w:szCs w:val="24"/>
        </w:rPr>
        <w:t xml:space="preserve"> </w:t>
      </w:r>
      <w:r w:rsidRPr="00D63157">
        <w:rPr>
          <w:b/>
          <w:i/>
          <w:sz w:val="24"/>
          <w:szCs w:val="24"/>
        </w:rPr>
        <w:t xml:space="preserve">Вдохновение – это внезапное проникновение в Истину! Вдохновение – это момент Истины в Искусстве! </w:t>
      </w:r>
    </w:p>
    <w:p w14:paraId="1F50CFEE" w14:textId="77777777" w:rsidR="00CD7B56" w:rsidRPr="00D63157" w:rsidRDefault="00CD7B56" w:rsidP="00D63157">
      <w:pPr>
        <w:ind w:right="-81"/>
        <w:jc w:val="both"/>
        <w:rPr>
          <w:b/>
          <w:sz w:val="24"/>
          <w:szCs w:val="24"/>
        </w:rPr>
      </w:pPr>
    </w:p>
    <w:p w14:paraId="7A459355" w14:textId="77777777" w:rsidR="00CD7B56" w:rsidRPr="00D63157" w:rsidRDefault="00CD7B56" w:rsidP="00D63157">
      <w:pPr>
        <w:jc w:val="both"/>
        <w:rPr>
          <w:b/>
          <w:sz w:val="24"/>
          <w:szCs w:val="24"/>
        </w:rPr>
      </w:pPr>
      <w:r w:rsidRPr="00D63157">
        <w:rPr>
          <w:b/>
          <w:sz w:val="24"/>
          <w:szCs w:val="24"/>
        </w:rPr>
        <w:t xml:space="preserve">Мастерство и звук </w:t>
      </w:r>
      <w:r w:rsidR="00E27624" w:rsidRPr="00D63157">
        <w:rPr>
          <w:b/>
          <w:sz w:val="24"/>
          <w:szCs w:val="24"/>
        </w:rPr>
        <w:t xml:space="preserve">живут </w:t>
      </w:r>
      <w:r w:rsidRPr="00D63157">
        <w:rPr>
          <w:b/>
          <w:sz w:val="24"/>
          <w:szCs w:val="24"/>
        </w:rPr>
        <w:t xml:space="preserve">в </w:t>
      </w:r>
      <w:r w:rsidRPr="00D63157">
        <w:rPr>
          <w:b/>
          <w:sz w:val="24"/>
          <w:szCs w:val="24"/>
          <w:u w:val="single"/>
        </w:rPr>
        <w:t>кончиках пальцев и в гибкой кисти!</w:t>
      </w:r>
      <w:r w:rsidRPr="00D63157">
        <w:rPr>
          <w:b/>
          <w:sz w:val="24"/>
          <w:szCs w:val="24"/>
        </w:rPr>
        <w:t xml:space="preserve">  </w:t>
      </w:r>
      <w:proofErr w:type="gramStart"/>
      <w:r w:rsidRPr="00D63157">
        <w:rPr>
          <w:b/>
          <w:sz w:val="24"/>
          <w:szCs w:val="24"/>
          <w:u w:val="single"/>
        </w:rPr>
        <w:t>Требовательный  слух</w:t>
      </w:r>
      <w:proofErr w:type="gramEnd"/>
      <w:r w:rsidRPr="00D63157">
        <w:rPr>
          <w:b/>
          <w:sz w:val="24"/>
          <w:szCs w:val="24"/>
        </w:rPr>
        <w:t xml:space="preserve"> контролирует наше горячее сердце,  ум рассчитывает и соразмеряет наши силы!</w:t>
      </w:r>
    </w:p>
    <w:p w14:paraId="5A3214B8" w14:textId="77777777" w:rsidR="007B086C" w:rsidRPr="00D63157" w:rsidRDefault="007B086C" w:rsidP="00D63157">
      <w:pPr>
        <w:jc w:val="both"/>
      </w:pPr>
    </w:p>
    <w:p w14:paraId="4E51C5F6" w14:textId="77777777" w:rsidR="00CD7B56" w:rsidRPr="00D63157" w:rsidRDefault="00CD7B56" w:rsidP="00D63157">
      <w:pPr>
        <w:overflowPunct/>
        <w:autoSpaceDE/>
        <w:autoSpaceDN/>
        <w:adjustRightInd/>
        <w:jc w:val="both"/>
        <w:textAlignment w:val="auto"/>
        <w:rPr>
          <w:sz w:val="24"/>
          <w:szCs w:val="24"/>
        </w:rPr>
      </w:pPr>
      <w:r w:rsidRPr="00D63157">
        <w:rPr>
          <w:b/>
          <w:sz w:val="24"/>
          <w:szCs w:val="24"/>
          <w:lang w:val="en-US"/>
        </w:rPr>
        <w:t>I</w:t>
      </w:r>
      <w:r w:rsidR="007B086C" w:rsidRPr="00D63157">
        <w:rPr>
          <w:b/>
          <w:sz w:val="24"/>
          <w:szCs w:val="24"/>
          <w:lang w:val="en-US"/>
        </w:rPr>
        <w:t>I</w:t>
      </w:r>
      <w:r w:rsidR="00E27624" w:rsidRPr="00D63157">
        <w:rPr>
          <w:b/>
          <w:sz w:val="24"/>
          <w:szCs w:val="24"/>
          <w:lang w:val="en-US"/>
        </w:rPr>
        <w:t>I</w:t>
      </w:r>
      <w:r w:rsidR="007B086C" w:rsidRPr="00D63157">
        <w:rPr>
          <w:b/>
          <w:sz w:val="24"/>
          <w:szCs w:val="24"/>
        </w:rPr>
        <w:t>.</w:t>
      </w:r>
      <w:r w:rsidR="00C469B4" w:rsidRPr="00D63157">
        <w:rPr>
          <w:b/>
          <w:sz w:val="24"/>
          <w:szCs w:val="24"/>
        </w:rPr>
        <w:t xml:space="preserve">      </w:t>
      </w:r>
      <w:r w:rsidR="007B086C" w:rsidRPr="00D63157">
        <w:rPr>
          <w:sz w:val="24"/>
          <w:szCs w:val="24"/>
        </w:rPr>
        <w:t xml:space="preserve"> </w:t>
      </w:r>
      <w:r w:rsidRPr="00D63157">
        <w:rPr>
          <w:sz w:val="24"/>
          <w:szCs w:val="24"/>
        </w:rPr>
        <w:t xml:space="preserve">Для </w:t>
      </w:r>
      <w:r w:rsidRPr="00D63157">
        <w:rPr>
          <w:b/>
          <w:sz w:val="24"/>
          <w:szCs w:val="24"/>
        </w:rPr>
        <w:t xml:space="preserve">развития </w:t>
      </w:r>
      <w:r w:rsidRPr="00D63157">
        <w:rPr>
          <w:sz w:val="24"/>
          <w:szCs w:val="24"/>
        </w:rPr>
        <w:t>силы и скорости</w:t>
      </w:r>
      <w:r w:rsidRPr="00D63157">
        <w:rPr>
          <w:b/>
          <w:sz w:val="24"/>
          <w:szCs w:val="24"/>
        </w:rPr>
        <w:t xml:space="preserve"> </w:t>
      </w:r>
      <w:r w:rsidRPr="00D63157">
        <w:rPr>
          <w:sz w:val="24"/>
          <w:szCs w:val="24"/>
        </w:rPr>
        <w:t xml:space="preserve">пальцев обязательно учи виртуозные эпизоды во всех произведениях и все технические формулы </w:t>
      </w:r>
      <w:r w:rsidRPr="00D63157">
        <w:rPr>
          <w:sz w:val="24"/>
          <w:szCs w:val="24"/>
          <w:u w:val="single"/>
        </w:rPr>
        <w:t xml:space="preserve">приёмами на </w:t>
      </w:r>
      <w:r w:rsidRPr="00D63157">
        <w:rPr>
          <w:sz w:val="24"/>
          <w:szCs w:val="24"/>
          <w:u w:val="single"/>
          <w:lang w:val="en-US"/>
        </w:rPr>
        <w:t>forte</w:t>
      </w:r>
      <w:r w:rsidRPr="00D63157">
        <w:rPr>
          <w:sz w:val="24"/>
          <w:szCs w:val="24"/>
          <w:u w:val="single"/>
        </w:rPr>
        <w:t xml:space="preserve"> и активными пальцами</w:t>
      </w:r>
      <w:r w:rsidRPr="00D63157">
        <w:rPr>
          <w:sz w:val="24"/>
          <w:szCs w:val="24"/>
        </w:rPr>
        <w:t>:</w:t>
      </w:r>
    </w:p>
    <w:p w14:paraId="32245685" w14:textId="77777777" w:rsidR="00CD7B56" w:rsidRPr="00D63157" w:rsidRDefault="00CD7B56" w:rsidP="00D63157">
      <w:pPr>
        <w:numPr>
          <w:ilvl w:val="0"/>
          <w:numId w:val="41"/>
        </w:numPr>
        <w:overflowPunct/>
        <w:autoSpaceDE/>
        <w:autoSpaceDN/>
        <w:adjustRightInd/>
        <w:ind w:left="0" w:firstLine="0"/>
        <w:jc w:val="both"/>
        <w:textAlignment w:val="auto"/>
        <w:rPr>
          <w:sz w:val="24"/>
          <w:szCs w:val="24"/>
        </w:rPr>
      </w:pPr>
      <w:r w:rsidRPr="00D63157">
        <w:rPr>
          <w:sz w:val="24"/>
          <w:szCs w:val="24"/>
        </w:rPr>
        <w:t xml:space="preserve">Приготовление звука </w:t>
      </w:r>
      <w:r w:rsidRPr="00D63157">
        <w:rPr>
          <w:b/>
          <w:sz w:val="24"/>
          <w:szCs w:val="24"/>
        </w:rPr>
        <w:t>«с замахом»</w:t>
      </w:r>
      <w:r w:rsidRPr="00D63157">
        <w:rPr>
          <w:sz w:val="24"/>
          <w:szCs w:val="24"/>
        </w:rPr>
        <w:t xml:space="preserve"> следующего пальца</w:t>
      </w:r>
    </w:p>
    <w:p w14:paraId="3717F23A" w14:textId="77777777" w:rsidR="00CD7B56" w:rsidRPr="00D63157" w:rsidRDefault="00CD7B56" w:rsidP="00D63157">
      <w:pPr>
        <w:numPr>
          <w:ilvl w:val="0"/>
          <w:numId w:val="42"/>
        </w:numPr>
        <w:overflowPunct/>
        <w:autoSpaceDE/>
        <w:autoSpaceDN/>
        <w:adjustRightInd/>
        <w:ind w:left="0" w:firstLine="0"/>
        <w:jc w:val="both"/>
        <w:textAlignment w:val="auto"/>
        <w:rPr>
          <w:sz w:val="24"/>
          <w:szCs w:val="24"/>
        </w:rPr>
      </w:pPr>
      <w:r w:rsidRPr="00D63157">
        <w:rPr>
          <w:sz w:val="24"/>
          <w:szCs w:val="24"/>
        </w:rPr>
        <w:t xml:space="preserve">Приготовление звука </w:t>
      </w:r>
      <w:r w:rsidRPr="00D63157">
        <w:rPr>
          <w:b/>
          <w:sz w:val="24"/>
          <w:szCs w:val="24"/>
        </w:rPr>
        <w:t>«с места»</w:t>
      </w:r>
      <w:r w:rsidRPr="00D63157">
        <w:rPr>
          <w:sz w:val="24"/>
          <w:szCs w:val="24"/>
        </w:rPr>
        <w:t xml:space="preserve"> – «с клавиши»</w:t>
      </w:r>
    </w:p>
    <w:p w14:paraId="2CB4609B" w14:textId="77777777" w:rsidR="00CD7B56" w:rsidRPr="00D63157" w:rsidRDefault="00CD7B56" w:rsidP="00D63157">
      <w:pPr>
        <w:numPr>
          <w:ilvl w:val="0"/>
          <w:numId w:val="43"/>
        </w:numPr>
        <w:overflowPunct/>
        <w:autoSpaceDE/>
        <w:autoSpaceDN/>
        <w:adjustRightInd/>
        <w:ind w:left="0" w:firstLine="0"/>
        <w:jc w:val="both"/>
        <w:textAlignment w:val="auto"/>
        <w:rPr>
          <w:sz w:val="24"/>
          <w:szCs w:val="24"/>
        </w:rPr>
      </w:pPr>
      <w:r w:rsidRPr="00D63157">
        <w:rPr>
          <w:sz w:val="24"/>
          <w:szCs w:val="24"/>
        </w:rPr>
        <w:t>«Пунктиры» с длинной и короткой нотой активными пальцами</w:t>
      </w:r>
    </w:p>
    <w:p w14:paraId="1EEAE35E" w14:textId="77777777" w:rsidR="00CD7B56" w:rsidRPr="00D63157" w:rsidRDefault="00CD7B56" w:rsidP="00D63157">
      <w:pPr>
        <w:numPr>
          <w:ilvl w:val="0"/>
          <w:numId w:val="44"/>
        </w:numPr>
        <w:overflowPunct/>
        <w:autoSpaceDE/>
        <w:autoSpaceDN/>
        <w:adjustRightInd/>
        <w:ind w:left="0" w:firstLine="0"/>
        <w:jc w:val="both"/>
        <w:textAlignment w:val="auto"/>
        <w:rPr>
          <w:sz w:val="24"/>
          <w:szCs w:val="24"/>
        </w:rPr>
      </w:pPr>
      <w:r w:rsidRPr="00D63157">
        <w:rPr>
          <w:sz w:val="24"/>
          <w:szCs w:val="24"/>
        </w:rPr>
        <w:t>Акценты по 2, 3, 4, 5, 6, 7, 8 звуков: (</w:t>
      </w:r>
      <w:r w:rsidRPr="00D63157">
        <w:rPr>
          <w:b/>
          <w:sz w:val="24"/>
          <w:szCs w:val="24"/>
        </w:rPr>
        <w:t>с подтекстовкой</w:t>
      </w:r>
      <w:r w:rsidRPr="00D63157">
        <w:rPr>
          <w:sz w:val="24"/>
          <w:szCs w:val="24"/>
        </w:rPr>
        <w:t>)</w:t>
      </w:r>
    </w:p>
    <w:p w14:paraId="34214472" w14:textId="77777777" w:rsidR="00CD7B56" w:rsidRPr="00D63157" w:rsidRDefault="00CD7B56" w:rsidP="00D63157">
      <w:pPr>
        <w:jc w:val="both"/>
        <w:rPr>
          <w:sz w:val="22"/>
          <w:szCs w:val="22"/>
        </w:rPr>
      </w:pPr>
    </w:p>
    <w:p w14:paraId="7B4BA533" w14:textId="77777777" w:rsidR="00CD7B56" w:rsidRPr="00D63157" w:rsidRDefault="007B086C" w:rsidP="00D63157">
      <w:pPr>
        <w:jc w:val="both"/>
      </w:pPr>
      <w:r w:rsidRPr="00D63157">
        <w:t xml:space="preserve">   </w:t>
      </w:r>
      <w:r w:rsidR="00CD7B56" w:rsidRPr="00D63157">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t>,</w:t>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t>,</w:t>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t>,</w:t>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rPr>
          <w:lang w:val="en-US"/>
        </w:rPr>
        <w:t xml:space="preserve"> </w:t>
      </w:r>
      <w:r w:rsidR="00CD7B56" w:rsidRPr="00D63157">
        <w:rPr>
          <w:lang w:val="en-US"/>
        </w:rPr>
        <w:sym w:font="Petrucci" w:char="F071"/>
      </w:r>
      <w:r w:rsidR="00CD7B56" w:rsidRPr="00D63157">
        <w:t>,</w:t>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t xml:space="preserve">  </w:t>
      </w:r>
      <w:r w:rsidR="00CD7B56" w:rsidRPr="00D63157">
        <w:t xml:space="preserve"> </w:t>
      </w:r>
      <w:r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t xml:space="preserve">  </w:t>
      </w:r>
      <w:r w:rsidR="00CD7B56" w:rsidRPr="00D63157">
        <w:t xml:space="preserve">  </w:t>
      </w:r>
      <w:r w:rsidR="00CD7B56" w:rsidRPr="00D63157">
        <w:rPr>
          <w:lang w:val="en-US"/>
        </w:rPr>
        <w:t xml:space="preserve"> </w:t>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rPr>
          <w:lang w:val="en-US"/>
        </w:rPr>
        <w:sym w:font="Petrucci" w:char="F071"/>
      </w:r>
      <w:r w:rsidR="00CD7B56" w:rsidRPr="00D63157">
        <w:t xml:space="preserve">   </w:t>
      </w:r>
    </w:p>
    <w:p w14:paraId="200D82ED" w14:textId="77777777" w:rsidR="00CD7B56" w:rsidRPr="00D63157" w:rsidRDefault="00CD7B56" w:rsidP="00D63157">
      <w:pPr>
        <w:jc w:val="both"/>
      </w:pPr>
      <w:r w:rsidRPr="00D63157">
        <w:rPr>
          <w:sz w:val="24"/>
          <w:szCs w:val="24"/>
        </w:rPr>
        <w:t xml:space="preserve">  </w:t>
      </w:r>
      <w:r w:rsidR="007B086C" w:rsidRPr="00D63157">
        <w:rPr>
          <w:sz w:val="24"/>
          <w:szCs w:val="24"/>
        </w:rPr>
        <w:t xml:space="preserve">    </w:t>
      </w:r>
      <w:r w:rsidRPr="00D63157">
        <w:rPr>
          <w:sz w:val="24"/>
          <w:szCs w:val="24"/>
        </w:rPr>
        <w:t xml:space="preserve"> </w:t>
      </w:r>
      <w:proofErr w:type="gramStart"/>
      <w:r w:rsidRPr="00D63157">
        <w:rPr>
          <w:b/>
          <w:sz w:val="24"/>
          <w:szCs w:val="24"/>
          <w:lang w:val="en-US"/>
        </w:rPr>
        <w:t>f  p</w:t>
      </w:r>
      <w:proofErr w:type="gramEnd"/>
      <w:r w:rsidRPr="00D63157">
        <w:rPr>
          <w:b/>
          <w:sz w:val="24"/>
          <w:szCs w:val="24"/>
          <w:lang w:val="en-US"/>
        </w:rPr>
        <w:t xml:space="preserve">  </w:t>
      </w:r>
      <w:r w:rsidRPr="00D63157">
        <w:rPr>
          <w:b/>
          <w:sz w:val="24"/>
          <w:szCs w:val="24"/>
        </w:rPr>
        <w:t xml:space="preserve"> </w:t>
      </w:r>
      <w:r w:rsidRPr="00D63157">
        <w:rPr>
          <w:b/>
          <w:sz w:val="24"/>
          <w:szCs w:val="24"/>
          <w:lang w:val="en-US"/>
        </w:rPr>
        <w:t xml:space="preserve">  f  p  </w:t>
      </w:r>
      <w:r w:rsidRPr="00D63157">
        <w:rPr>
          <w:b/>
          <w:sz w:val="24"/>
          <w:szCs w:val="24"/>
        </w:rPr>
        <w:t xml:space="preserve">      </w:t>
      </w:r>
      <w:r w:rsidRPr="00D63157">
        <w:rPr>
          <w:b/>
          <w:sz w:val="24"/>
          <w:szCs w:val="24"/>
          <w:lang w:val="en-US"/>
        </w:rPr>
        <w:t xml:space="preserve"> 3</w:t>
      </w:r>
      <w:r w:rsidRPr="00D63157">
        <w:rPr>
          <w:b/>
          <w:sz w:val="24"/>
          <w:szCs w:val="24"/>
        </w:rPr>
        <w:t xml:space="preserve">      </w:t>
      </w:r>
      <w:r w:rsidRPr="00D63157">
        <w:rPr>
          <w:b/>
          <w:sz w:val="24"/>
          <w:szCs w:val="24"/>
          <w:lang w:val="en-US"/>
        </w:rPr>
        <w:t xml:space="preserve">  </w:t>
      </w:r>
      <w:r w:rsidRPr="00D63157">
        <w:rPr>
          <w:b/>
          <w:sz w:val="24"/>
          <w:szCs w:val="24"/>
        </w:rPr>
        <w:t xml:space="preserve">  </w:t>
      </w:r>
      <w:r w:rsidRPr="00D63157">
        <w:rPr>
          <w:b/>
          <w:sz w:val="24"/>
          <w:szCs w:val="24"/>
          <w:lang w:val="en-US"/>
        </w:rPr>
        <w:t xml:space="preserve"> 3    </w:t>
      </w:r>
      <w:r w:rsidRPr="00D63157">
        <w:rPr>
          <w:b/>
          <w:sz w:val="24"/>
          <w:szCs w:val="24"/>
        </w:rPr>
        <w:t xml:space="preserve">  </w:t>
      </w:r>
      <w:r w:rsidRPr="00D63157">
        <w:rPr>
          <w:b/>
          <w:sz w:val="24"/>
          <w:szCs w:val="24"/>
          <w:lang w:val="en-US"/>
        </w:rPr>
        <w:t xml:space="preserve">  </w:t>
      </w:r>
      <w:r w:rsidRPr="00D63157">
        <w:rPr>
          <w:b/>
          <w:sz w:val="24"/>
          <w:szCs w:val="24"/>
        </w:rPr>
        <w:t xml:space="preserve"> </w:t>
      </w:r>
      <w:r w:rsidRPr="00D63157">
        <w:rPr>
          <w:b/>
          <w:sz w:val="24"/>
          <w:szCs w:val="24"/>
          <w:lang w:val="en-US"/>
        </w:rPr>
        <w:t xml:space="preserve"> </w:t>
      </w:r>
      <w:r w:rsidRPr="00D63157">
        <w:rPr>
          <w:b/>
          <w:sz w:val="24"/>
          <w:szCs w:val="24"/>
        </w:rPr>
        <w:t xml:space="preserve"> 4       </w:t>
      </w:r>
      <w:r w:rsidRPr="00D63157">
        <w:rPr>
          <w:b/>
          <w:sz w:val="24"/>
          <w:szCs w:val="24"/>
          <w:lang w:val="en-US"/>
        </w:rPr>
        <w:t xml:space="preserve">     </w:t>
      </w:r>
      <w:r w:rsidRPr="00D63157">
        <w:rPr>
          <w:b/>
          <w:sz w:val="24"/>
          <w:szCs w:val="24"/>
        </w:rPr>
        <w:t xml:space="preserve">    </w:t>
      </w:r>
      <w:r w:rsidR="00947D41" w:rsidRPr="00D63157">
        <w:rPr>
          <w:b/>
          <w:sz w:val="24"/>
          <w:szCs w:val="24"/>
        </w:rPr>
        <w:t xml:space="preserve"> </w:t>
      </w:r>
      <w:r w:rsidRPr="00D63157">
        <w:rPr>
          <w:b/>
          <w:sz w:val="24"/>
          <w:szCs w:val="24"/>
        </w:rPr>
        <w:t xml:space="preserve">  5            6              7              8</w:t>
      </w:r>
      <w:r w:rsidRPr="00D63157">
        <w:rPr>
          <w:b/>
          <w:sz w:val="24"/>
          <w:szCs w:val="24"/>
          <w:lang w:val="en-US"/>
        </w:rPr>
        <w:t xml:space="preserve">     </w:t>
      </w:r>
      <w:r w:rsidRPr="00D63157">
        <w:rPr>
          <w:b/>
          <w:sz w:val="24"/>
          <w:szCs w:val="24"/>
        </w:rPr>
        <w:t xml:space="preserve">           и  т. д.</w:t>
      </w:r>
    </w:p>
    <w:p w14:paraId="41647911" w14:textId="77777777" w:rsidR="00CD7B56" w:rsidRPr="00D63157" w:rsidRDefault="00CD7B56" w:rsidP="00D63157">
      <w:pPr>
        <w:jc w:val="both"/>
        <w:rPr>
          <w:b/>
          <w:i/>
        </w:rPr>
      </w:pPr>
      <w:r w:rsidRPr="00D63157">
        <w:rPr>
          <w:b/>
          <w:i/>
        </w:rPr>
        <w:t xml:space="preserve">  </w:t>
      </w:r>
    </w:p>
    <w:p w14:paraId="46855924" w14:textId="77777777" w:rsidR="00CD7B56" w:rsidRPr="00D63157" w:rsidRDefault="00CD7B56" w:rsidP="00D63157">
      <w:pPr>
        <w:numPr>
          <w:ilvl w:val="0"/>
          <w:numId w:val="45"/>
        </w:numPr>
        <w:overflowPunct/>
        <w:autoSpaceDE/>
        <w:autoSpaceDN/>
        <w:adjustRightInd/>
        <w:ind w:left="0" w:firstLine="0"/>
        <w:jc w:val="both"/>
        <w:textAlignment w:val="auto"/>
        <w:rPr>
          <w:sz w:val="24"/>
          <w:szCs w:val="24"/>
        </w:rPr>
      </w:pPr>
      <w:r w:rsidRPr="00D63157">
        <w:rPr>
          <w:sz w:val="24"/>
          <w:szCs w:val="24"/>
        </w:rPr>
        <w:t xml:space="preserve">«Остановки-пробежки»: </w:t>
      </w:r>
      <w:r w:rsidRPr="00D63157">
        <w:rPr>
          <w:sz w:val="24"/>
          <w:szCs w:val="24"/>
        </w:rPr>
        <w:sym w:font="Petrucci" w:char="F071"/>
      </w:r>
      <w:r w:rsidRPr="00D63157">
        <w:rPr>
          <w:sz w:val="24"/>
          <w:szCs w:val="24"/>
        </w:rPr>
        <w:t xml:space="preserve">   </w:t>
      </w:r>
      <w:r w:rsidRPr="00D63157">
        <w:rPr>
          <w:sz w:val="24"/>
          <w:szCs w:val="24"/>
        </w:rPr>
        <w:sym w:font="Petrucci" w:char="F078"/>
      </w:r>
      <w:r w:rsidRPr="00D63157">
        <w:rPr>
          <w:sz w:val="24"/>
          <w:szCs w:val="24"/>
        </w:rPr>
        <w:sym w:font="Petrucci" w:char="F078"/>
      </w:r>
      <w:r w:rsidRPr="00D63157">
        <w:rPr>
          <w:sz w:val="24"/>
          <w:szCs w:val="24"/>
        </w:rPr>
        <w:sym w:font="Petrucci" w:char="F078"/>
      </w:r>
      <w:r w:rsidRPr="00D63157">
        <w:rPr>
          <w:sz w:val="24"/>
          <w:szCs w:val="24"/>
        </w:rPr>
        <w:t xml:space="preserve">   </w:t>
      </w:r>
      <w:r w:rsidR="007B086C" w:rsidRPr="00D63157">
        <w:rPr>
          <w:sz w:val="24"/>
          <w:szCs w:val="24"/>
        </w:rPr>
        <w:t xml:space="preserve"> </w:t>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8"/>
      </w:r>
      <w:r w:rsidRPr="00D63157">
        <w:rPr>
          <w:sz w:val="24"/>
          <w:szCs w:val="24"/>
        </w:rPr>
        <w:sym w:font="Petrucci" w:char="F078"/>
      </w:r>
      <w:r w:rsidRPr="00D63157">
        <w:rPr>
          <w:sz w:val="24"/>
          <w:szCs w:val="24"/>
        </w:rPr>
        <w:sym w:font="Petrucci" w:char="F078"/>
      </w:r>
      <w:r w:rsidRPr="00D63157">
        <w:rPr>
          <w:sz w:val="24"/>
          <w:szCs w:val="24"/>
        </w:rPr>
        <w:t xml:space="preserve"> </w:t>
      </w:r>
      <w:r w:rsidR="007B086C" w:rsidRPr="00D63157">
        <w:rPr>
          <w:sz w:val="24"/>
          <w:szCs w:val="24"/>
        </w:rPr>
        <w:t xml:space="preserve"> </w:t>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8"/>
      </w:r>
      <w:r w:rsidRPr="00D63157">
        <w:rPr>
          <w:sz w:val="24"/>
          <w:szCs w:val="24"/>
        </w:rPr>
        <w:sym w:font="Petrucci" w:char="F078"/>
      </w:r>
      <w:r w:rsidRPr="00D63157">
        <w:rPr>
          <w:sz w:val="24"/>
          <w:szCs w:val="24"/>
        </w:rPr>
        <w:sym w:font="Petrucci" w:char="F078"/>
      </w:r>
      <w:r w:rsidRPr="00D63157">
        <w:rPr>
          <w:sz w:val="24"/>
          <w:szCs w:val="24"/>
        </w:rPr>
        <w:t xml:space="preserve">  </w:t>
      </w:r>
      <w:r w:rsidR="007B086C" w:rsidRPr="00D63157">
        <w:rPr>
          <w:sz w:val="24"/>
          <w:szCs w:val="24"/>
        </w:rPr>
        <w:t xml:space="preserve"> </w:t>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8"/>
      </w:r>
      <w:r w:rsidRPr="00D63157">
        <w:rPr>
          <w:sz w:val="24"/>
          <w:szCs w:val="24"/>
        </w:rPr>
        <w:sym w:font="Petrucci" w:char="F078"/>
      </w:r>
      <w:r w:rsidRPr="00D63157">
        <w:rPr>
          <w:sz w:val="24"/>
          <w:szCs w:val="24"/>
        </w:rPr>
        <w:sym w:font="Petrucci" w:char="F078"/>
      </w:r>
      <w:r w:rsidR="007B086C" w:rsidRPr="00D63157">
        <w:rPr>
          <w:sz w:val="24"/>
          <w:szCs w:val="24"/>
        </w:rPr>
        <w:t xml:space="preserve"> </w:t>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78"/>
      </w:r>
      <w:r w:rsidRPr="00D63157">
        <w:rPr>
          <w:sz w:val="24"/>
          <w:szCs w:val="24"/>
        </w:rPr>
        <w:sym w:font="Petrucci" w:char="F078"/>
      </w:r>
      <w:r w:rsidRPr="00D63157">
        <w:rPr>
          <w:sz w:val="24"/>
          <w:szCs w:val="24"/>
        </w:rPr>
        <w:sym w:font="Petrucci" w:char="F078"/>
      </w:r>
      <w:r w:rsidRPr="00D63157">
        <w:rPr>
          <w:sz w:val="24"/>
          <w:szCs w:val="24"/>
        </w:rPr>
        <w:t xml:space="preserve">   </w:t>
      </w:r>
    </w:p>
    <w:p w14:paraId="04B99D5D" w14:textId="77777777" w:rsidR="00CD7B56" w:rsidRPr="00D63157" w:rsidRDefault="00CD7B56" w:rsidP="00D63157">
      <w:pPr>
        <w:numPr>
          <w:ilvl w:val="0"/>
          <w:numId w:val="46"/>
        </w:numPr>
        <w:overflowPunct/>
        <w:autoSpaceDE/>
        <w:autoSpaceDN/>
        <w:adjustRightInd/>
        <w:ind w:left="0" w:firstLine="0"/>
        <w:jc w:val="both"/>
        <w:textAlignment w:val="auto"/>
        <w:rPr>
          <w:sz w:val="24"/>
          <w:szCs w:val="24"/>
        </w:rPr>
      </w:pPr>
      <w:r w:rsidRPr="00D63157">
        <w:rPr>
          <w:sz w:val="24"/>
          <w:szCs w:val="24"/>
        </w:rPr>
        <w:t>«Шагом – шагом – побежали»</w:t>
      </w:r>
      <w:r w:rsidRPr="00D63157">
        <w:rPr>
          <w:b/>
          <w:sz w:val="24"/>
          <w:szCs w:val="24"/>
        </w:rPr>
        <w:t>, «побежали</w:t>
      </w:r>
      <w:r w:rsidRPr="00D63157">
        <w:rPr>
          <w:sz w:val="24"/>
          <w:szCs w:val="24"/>
        </w:rPr>
        <w:t>– шагом- шагом»</w:t>
      </w:r>
      <w:r w:rsidR="007B086C" w:rsidRPr="00D63157">
        <w:rPr>
          <w:sz w:val="24"/>
          <w:szCs w:val="24"/>
        </w:rPr>
        <w:t>.</w:t>
      </w:r>
    </w:p>
    <w:p w14:paraId="5FD69FBF" w14:textId="77777777" w:rsidR="003B75EA" w:rsidRPr="00D63157" w:rsidRDefault="003B75EA" w:rsidP="00D63157">
      <w:pPr>
        <w:overflowPunct/>
        <w:autoSpaceDE/>
        <w:autoSpaceDN/>
        <w:adjustRightInd/>
        <w:jc w:val="both"/>
        <w:textAlignment w:val="auto"/>
        <w:rPr>
          <w:sz w:val="24"/>
          <w:szCs w:val="24"/>
        </w:rPr>
      </w:pPr>
    </w:p>
    <w:p w14:paraId="47BB4D9C" w14:textId="77777777" w:rsidR="00CD7B56" w:rsidRPr="00D63157" w:rsidRDefault="00CD7B56" w:rsidP="00D63157">
      <w:pPr>
        <w:numPr>
          <w:ilvl w:val="0"/>
          <w:numId w:val="46"/>
        </w:numPr>
        <w:ind w:left="0" w:firstLine="0"/>
        <w:jc w:val="both"/>
        <w:rPr>
          <w:sz w:val="24"/>
          <w:szCs w:val="24"/>
        </w:rPr>
      </w:pPr>
      <w:r w:rsidRPr="00D63157">
        <w:rPr>
          <w:sz w:val="24"/>
          <w:szCs w:val="24"/>
        </w:rPr>
        <w:t>«Болтушки» -</w:t>
      </w:r>
      <w:r w:rsidR="007B086C" w:rsidRPr="00D63157">
        <w:rPr>
          <w:sz w:val="24"/>
          <w:szCs w:val="24"/>
        </w:rPr>
        <w:t xml:space="preserve"> играть по </w:t>
      </w:r>
      <w:r w:rsidR="007B086C" w:rsidRPr="00D63157">
        <w:rPr>
          <w:b/>
          <w:i/>
          <w:sz w:val="24"/>
          <w:szCs w:val="24"/>
        </w:rPr>
        <w:t>два соседних звука</w:t>
      </w:r>
      <w:r w:rsidRPr="00D63157">
        <w:rPr>
          <w:sz w:val="24"/>
          <w:szCs w:val="24"/>
        </w:rPr>
        <w:t xml:space="preserve"> </w:t>
      </w:r>
      <w:proofErr w:type="spellStart"/>
      <w:r w:rsidRPr="00D63157">
        <w:rPr>
          <w:sz w:val="24"/>
          <w:szCs w:val="24"/>
        </w:rPr>
        <w:t>дуолям</w:t>
      </w:r>
      <w:r w:rsidR="007B086C" w:rsidRPr="00D63157">
        <w:rPr>
          <w:sz w:val="24"/>
          <w:szCs w:val="24"/>
        </w:rPr>
        <w:t>и</w:t>
      </w:r>
      <w:proofErr w:type="spellEnd"/>
      <w:r w:rsidRPr="00D63157">
        <w:rPr>
          <w:sz w:val="24"/>
          <w:szCs w:val="24"/>
        </w:rPr>
        <w:t xml:space="preserve">, </w:t>
      </w:r>
      <w:r w:rsidR="007B086C" w:rsidRPr="00D63157">
        <w:rPr>
          <w:sz w:val="24"/>
          <w:szCs w:val="24"/>
        </w:rPr>
        <w:t xml:space="preserve">триолями, </w:t>
      </w:r>
      <w:proofErr w:type="spellStart"/>
      <w:r w:rsidRPr="00D63157">
        <w:rPr>
          <w:sz w:val="24"/>
          <w:szCs w:val="24"/>
        </w:rPr>
        <w:t>квартолям</w:t>
      </w:r>
      <w:r w:rsidR="007B086C" w:rsidRPr="00D63157">
        <w:rPr>
          <w:sz w:val="24"/>
          <w:szCs w:val="24"/>
        </w:rPr>
        <w:t>и</w:t>
      </w:r>
      <w:proofErr w:type="spellEnd"/>
      <w:r w:rsidRPr="00D63157">
        <w:rPr>
          <w:sz w:val="24"/>
          <w:szCs w:val="24"/>
        </w:rPr>
        <w:t xml:space="preserve">, </w:t>
      </w:r>
      <w:proofErr w:type="spellStart"/>
      <w:r w:rsidRPr="00D63157">
        <w:rPr>
          <w:sz w:val="24"/>
          <w:szCs w:val="24"/>
        </w:rPr>
        <w:t>секстолям</w:t>
      </w:r>
      <w:r w:rsidR="007B086C" w:rsidRPr="00D63157">
        <w:rPr>
          <w:sz w:val="24"/>
          <w:szCs w:val="24"/>
        </w:rPr>
        <w:t>и</w:t>
      </w:r>
      <w:proofErr w:type="spellEnd"/>
      <w:r w:rsidRPr="00D63157">
        <w:rPr>
          <w:sz w:val="24"/>
          <w:szCs w:val="24"/>
        </w:rPr>
        <w:t>, и т. д. с акцентами на 1-</w:t>
      </w:r>
      <w:proofErr w:type="gramStart"/>
      <w:r w:rsidRPr="00D63157">
        <w:rPr>
          <w:sz w:val="24"/>
          <w:szCs w:val="24"/>
        </w:rPr>
        <w:t>ом  звуке</w:t>
      </w:r>
      <w:proofErr w:type="gramEnd"/>
      <w:r w:rsidRPr="00D63157">
        <w:rPr>
          <w:sz w:val="24"/>
          <w:szCs w:val="24"/>
        </w:rPr>
        <w:t xml:space="preserve">, потом на 2-ом, 3-ем,  </w:t>
      </w:r>
      <w:r w:rsidR="007B086C" w:rsidRPr="00D63157">
        <w:rPr>
          <w:sz w:val="24"/>
          <w:szCs w:val="24"/>
        </w:rPr>
        <w:t xml:space="preserve">каждой рукой отдельно и вместе </w:t>
      </w:r>
      <w:r w:rsidRPr="00D63157">
        <w:rPr>
          <w:sz w:val="24"/>
          <w:szCs w:val="24"/>
        </w:rPr>
        <w:t xml:space="preserve">и т.д.  </w:t>
      </w:r>
    </w:p>
    <w:p w14:paraId="779D30BC" w14:textId="77777777" w:rsidR="00CD7B56" w:rsidRPr="00D63157" w:rsidRDefault="004053D6" w:rsidP="00D63157">
      <w:pPr>
        <w:numPr>
          <w:ilvl w:val="0"/>
          <w:numId w:val="47"/>
        </w:numPr>
        <w:tabs>
          <w:tab w:val="clear" w:pos="720"/>
          <w:tab w:val="num" w:pos="426"/>
        </w:tabs>
        <w:ind w:left="0" w:firstLine="0"/>
        <w:jc w:val="both"/>
        <w:rPr>
          <w:sz w:val="24"/>
          <w:szCs w:val="24"/>
        </w:rPr>
      </w:pPr>
      <w:r w:rsidRPr="00D63157">
        <w:rPr>
          <w:b/>
          <w:noProof/>
          <w:sz w:val="24"/>
          <w:szCs w:val="24"/>
        </w:rPr>
        <mc:AlternateContent>
          <mc:Choice Requires="wps">
            <w:drawing>
              <wp:anchor distT="0" distB="0" distL="114300" distR="114300" simplePos="0" relativeHeight="251719168" behindDoc="0" locked="0" layoutInCell="1" allowOverlap="1" wp14:anchorId="7FB3AF5A" wp14:editId="2B5B1332">
                <wp:simplePos x="0" y="0"/>
                <wp:positionH relativeFrom="column">
                  <wp:posOffset>4765675</wp:posOffset>
                </wp:positionH>
                <wp:positionV relativeFrom="paragraph">
                  <wp:posOffset>336550</wp:posOffset>
                </wp:positionV>
                <wp:extent cx="304800" cy="636270"/>
                <wp:effectExtent l="0" t="0" r="0" b="0"/>
                <wp:wrapNone/>
                <wp:docPr id="68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636270"/>
                        </a:xfrm>
                        <a:prstGeom prst="rightBrace">
                          <a:avLst>
                            <a:gd name="adj1" fmla="val 17396"/>
                            <a:gd name="adj2" fmla="val 46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595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22" o:spid="_x0000_s1026" type="#_x0000_t88" style="position:absolute;margin-left:375.25pt;margin-top:26.5pt;width:24pt;height:50.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" adj=",10050"/>
            </w:pict>
          </mc:Fallback>
        </mc:AlternateContent>
      </w:r>
      <w:r w:rsidR="00CD7B56" w:rsidRPr="00D63157">
        <w:rPr>
          <w:sz w:val="24"/>
          <w:szCs w:val="24"/>
        </w:rPr>
        <w:t xml:space="preserve">Противоположным штрихом – на </w:t>
      </w:r>
      <w:r w:rsidR="00CD7B56" w:rsidRPr="00D63157">
        <w:rPr>
          <w:i/>
          <w:sz w:val="24"/>
          <w:szCs w:val="24"/>
          <w:lang w:val="en-US"/>
        </w:rPr>
        <w:t>staccato</w:t>
      </w:r>
      <w:r w:rsidR="00CD7B56" w:rsidRPr="00D63157">
        <w:rPr>
          <w:sz w:val="24"/>
          <w:szCs w:val="24"/>
        </w:rPr>
        <w:t xml:space="preserve">, на </w:t>
      </w:r>
      <w:r w:rsidR="00CD7B56" w:rsidRPr="00D63157">
        <w:rPr>
          <w:i/>
          <w:sz w:val="24"/>
          <w:szCs w:val="24"/>
          <w:lang w:val="en-US"/>
        </w:rPr>
        <w:t>legato</w:t>
      </w:r>
      <w:r w:rsidR="00CD7B56" w:rsidRPr="00D63157">
        <w:rPr>
          <w:sz w:val="24"/>
          <w:szCs w:val="24"/>
        </w:rPr>
        <w:t xml:space="preserve">, на </w:t>
      </w:r>
      <w:r w:rsidR="00CD7B56" w:rsidRPr="00D63157">
        <w:rPr>
          <w:i/>
          <w:sz w:val="24"/>
          <w:szCs w:val="24"/>
          <w:lang w:val="en-US"/>
        </w:rPr>
        <w:t>leggiero</w:t>
      </w:r>
      <w:r w:rsidR="00CD7B56" w:rsidRPr="00D63157">
        <w:rPr>
          <w:sz w:val="24"/>
          <w:szCs w:val="24"/>
        </w:rPr>
        <w:t xml:space="preserve">, либо </w:t>
      </w:r>
      <w:r w:rsidR="00CD7B56" w:rsidRPr="00D63157">
        <w:rPr>
          <w:sz w:val="24"/>
          <w:szCs w:val="24"/>
          <w:lang w:val="en-US"/>
        </w:rPr>
        <w:t>non</w:t>
      </w:r>
      <w:r w:rsidR="00CD7B56" w:rsidRPr="00D63157">
        <w:rPr>
          <w:sz w:val="24"/>
          <w:szCs w:val="24"/>
        </w:rPr>
        <w:t xml:space="preserve"> </w:t>
      </w:r>
      <w:r w:rsidR="00CD7B56" w:rsidRPr="00D63157">
        <w:rPr>
          <w:sz w:val="24"/>
          <w:szCs w:val="24"/>
          <w:lang w:val="en-US"/>
        </w:rPr>
        <w:t>legato</w:t>
      </w:r>
      <w:r w:rsidR="00CD7B56" w:rsidRPr="00D63157">
        <w:rPr>
          <w:sz w:val="24"/>
          <w:szCs w:val="24"/>
        </w:rPr>
        <w:t xml:space="preserve">                          или </w:t>
      </w:r>
      <w:r w:rsidR="00CD7B56" w:rsidRPr="00D63157">
        <w:rPr>
          <w:sz w:val="24"/>
          <w:szCs w:val="24"/>
          <w:lang w:val="en-US"/>
        </w:rPr>
        <w:t>legato</w:t>
      </w:r>
      <w:r w:rsidR="00CD7B56" w:rsidRPr="00D63157">
        <w:rPr>
          <w:sz w:val="24"/>
          <w:szCs w:val="24"/>
        </w:rPr>
        <w:t xml:space="preserve"> </w:t>
      </w:r>
    </w:p>
    <w:p w14:paraId="64639F0B" w14:textId="77777777" w:rsidR="00CD7B56" w:rsidRPr="00D63157" w:rsidRDefault="00CD7B56" w:rsidP="00D63157">
      <w:pPr>
        <w:numPr>
          <w:ilvl w:val="1"/>
          <w:numId w:val="47"/>
        </w:numPr>
        <w:tabs>
          <w:tab w:val="clear" w:pos="1440"/>
          <w:tab w:val="num" w:pos="426"/>
        </w:tabs>
        <w:overflowPunct/>
        <w:autoSpaceDE/>
        <w:autoSpaceDN/>
        <w:adjustRightInd/>
        <w:ind w:left="0" w:firstLine="0"/>
        <w:jc w:val="both"/>
        <w:textAlignment w:val="auto"/>
        <w:rPr>
          <w:i/>
          <w:sz w:val="24"/>
          <w:szCs w:val="24"/>
        </w:rPr>
      </w:pPr>
      <w:r w:rsidRPr="00D63157">
        <w:rPr>
          <w:sz w:val="24"/>
          <w:szCs w:val="24"/>
        </w:rPr>
        <w:t>«</w:t>
      </w:r>
      <w:proofErr w:type="gramStart"/>
      <w:r w:rsidRPr="00D63157">
        <w:rPr>
          <w:sz w:val="24"/>
          <w:szCs w:val="24"/>
        </w:rPr>
        <w:t>Совмещённые»  приёмы</w:t>
      </w:r>
      <w:proofErr w:type="gramEnd"/>
      <w:r w:rsidRPr="00D63157">
        <w:rPr>
          <w:sz w:val="24"/>
          <w:szCs w:val="24"/>
        </w:rPr>
        <w:t xml:space="preserve"> исполнения</w:t>
      </w:r>
      <w:r w:rsidRPr="00D63157">
        <w:rPr>
          <w:b/>
          <w:sz w:val="24"/>
          <w:szCs w:val="24"/>
        </w:rPr>
        <w:t>:</w:t>
      </w:r>
      <w:r w:rsidRPr="00D63157">
        <w:rPr>
          <w:sz w:val="24"/>
          <w:szCs w:val="24"/>
        </w:rPr>
        <w:t xml:space="preserve"> </w:t>
      </w:r>
      <w:r w:rsidR="007B086C" w:rsidRPr="00D63157">
        <w:rPr>
          <w:sz w:val="24"/>
          <w:szCs w:val="24"/>
        </w:rPr>
        <w:t xml:space="preserve"> - </w:t>
      </w:r>
      <w:r w:rsidRPr="00D63157">
        <w:rPr>
          <w:sz w:val="24"/>
          <w:szCs w:val="24"/>
        </w:rPr>
        <w:t xml:space="preserve">правая рука – </w:t>
      </w:r>
      <w:r w:rsidRPr="00D63157">
        <w:rPr>
          <w:b/>
          <w:sz w:val="24"/>
          <w:szCs w:val="24"/>
        </w:rPr>
        <w:t>ровно</w:t>
      </w:r>
      <w:r w:rsidRPr="00D63157">
        <w:rPr>
          <w:sz w:val="24"/>
          <w:szCs w:val="24"/>
        </w:rPr>
        <w:t xml:space="preserve"> – на  </w:t>
      </w:r>
      <w:r w:rsidRPr="00D63157">
        <w:rPr>
          <w:b/>
          <w:i/>
          <w:sz w:val="24"/>
          <w:szCs w:val="24"/>
          <w:lang w:val="en-US"/>
        </w:rPr>
        <w:t>f</w:t>
      </w:r>
      <w:r w:rsidRPr="00D63157">
        <w:rPr>
          <w:b/>
          <w:i/>
          <w:sz w:val="24"/>
          <w:szCs w:val="24"/>
        </w:rPr>
        <w:t xml:space="preserve">  </w:t>
      </w:r>
      <w:r w:rsidRPr="00D63157">
        <w:rPr>
          <w:i/>
          <w:sz w:val="24"/>
          <w:szCs w:val="24"/>
        </w:rPr>
        <w:t xml:space="preserve">                    </w:t>
      </w:r>
    </w:p>
    <w:p w14:paraId="5CD967D9" w14:textId="77777777" w:rsidR="00CD7B56" w:rsidRPr="00D63157" w:rsidRDefault="00CD7B56" w:rsidP="00D63157">
      <w:pPr>
        <w:jc w:val="both"/>
        <w:rPr>
          <w:sz w:val="24"/>
          <w:szCs w:val="24"/>
        </w:rPr>
      </w:pPr>
      <w:r w:rsidRPr="00D63157">
        <w:rPr>
          <w:sz w:val="24"/>
          <w:szCs w:val="24"/>
        </w:rPr>
        <w:t xml:space="preserve">        (в параллельных движениях)</w:t>
      </w:r>
      <w:r w:rsidRPr="00D63157">
        <w:rPr>
          <w:sz w:val="24"/>
          <w:szCs w:val="24"/>
        </w:rPr>
        <w:tab/>
      </w:r>
      <w:r w:rsidRPr="00D63157">
        <w:rPr>
          <w:sz w:val="24"/>
          <w:szCs w:val="24"/>
        </w:rPr>
        <w:tab/>
      </w:r>
      <w:r w:rsidRPr="00D63157">
        <w:rPr>
          <w:sz w:val="24"/>
          <w:szCs w:val="24"/>
        </w:rPr>
        <w:tab/>
      </w:r>
      <w:r w:rsidRPr="00D63157">
        <w:rPr>
          <w:sz w:val="24"/>
          <w:szCs w:val="24"/>
        </w:rPr>
        <w:tab/>
      </w:r>
      <w:r w:rsidRPr="00D63157">
        <w:rPr>
          <w:sz w:val="24"/>
          <w:szCs w:val="24"/>
        </w:rPr>
        <w:tab/>
      </w:r>
      <w:r w:rsidRPr="00D63157">
        <w:rPr>
          <w:sz w:val="24"/>
          <w:szCs w:val="24"/>
        </w:rPr>
        <w:tab/>
        <w:t xml:space="preserve">                  и наоборот </w:t>
      </w:r>
    </w:p>
    <w:p w14:paraId="1B71DD88" w14:textId="77777777" w:rsidR="00CD7B56" w:rsidRPr="00D63157" w:rsidRDefault="00CD7B56" w:rsidP="00D63157">
      <w:pPr>
        <w:jc w:val="both"/>
        <w:rPr>
          <w:sz w:val="24"/>
          <w:szCs w:val="24"/>
        </w:rPr>
      </w:pPr>
      <w:r w:rsidRPr="00D63157">
        <w:rPr>
          <w:sz w:val="24"/>
          <w:szCs w:val="24"/>
        </w:rPr>
        <w:t xml:space="preserve">                        </w:t>
      </w:r>
      <w:r w:rsidR="007B086C" w:rsidRPr="00D63157">
        <w:rPr>
          <w:sz w:val="24"/>
          <w:szCs w:val="24"/>
        </w:rPr>
        <w:t xml:space="preserve"> - </w:t>
      </w:r>
      <w:r w:rsidRPr="00D63157">
        <w:rPr>
          <w:sz w:val="24"/>
          <w:szCs w:val="24"/>
        </w:rPr>
        <w:t xml:space="preserve">  левая рука – </w:t>
      </w:r>
      <w:r w:rsidRPr="00D63157">
        <w:rPr>
          <w:b/>
          <w:sz w:val="24"/>
          <w:szCs w:val="24"/>
        </w:rPr>
        <w:t>пунктир</w:t>
      </w:r>
      <w:r w:rsidRPr="00D63157">
        <w:rPr>
          <w:sz w:val="24"/>
          <w:szCs w:val="24"/>
        </w:rPr>
        <w:t xml:space="preserve">, на </w:t>
      </w:r>
      <w:r w:rsidRPr="00D63157">
        <w:rPr>
          <w:b/>
          <w:i/>
          <w:sz w:val="24"/>
          <w:szCs w:val="24"/>
        </w:rPr>
        <w:t>р</w:t>
      </w:r>
      <w:r w:rsidRPr="00D63157">
        <w:rPr>
          <w:b/>
          <w:sz w:val="24"/>
          <w:szCs w:val="24"/>
        </w:rPr>
        <w:t xml:space="preserve"> </w:t>
      </w:r>
    </w:p>
    <w:p w14:paraId="7A4C5AE2" w14:textId="77777777" w:rsidR="00CD7B56" w:rsidRPr="00D63157" w:rsidRDefault="00CD7B56" w:rsidP="00D63157">
      <w:pPr>
        <w:jc w:val="both"/>
        <w:rPr>
          <w:sz w:val="24"/>
          <w:szCs w:val="24"/>
        </w:rPr>
      </w:pPr>
    </w:p>
    <w:p w14:paraId="5E477DF2" w14:textId="77777777" w:rsidR="00CD7B56" w:rsidRPr="00D63157" w:rsidRDefault="004053D6" w:rsidP="00D63157">
      <w:pPr>
        <w:jc w:val="both"/>
        <w:rPr>
          <w:b/>
          <w:i/>
          <w:sz w:val="24"/>
          <w:szCs w:val="24"/>
        </w:rPr>
      </w:pPr>
      <w:r w:rsidRPr="00D63157">
        <w:rPr>
          <w:i/>
          <w:noProof/>
          <w:sz w:val="24"/>
          <w:szCs w:val="24"/>
        </w:rPr>
        <mc:AlternateContent>
          <mc:Choice Requires="wps">
            <w:drawing>
              <wp:anchor distT="0" distB="0" distL="114300" distR="114300" simplePos="0" relativeHeight="251720192" behindDoc="0" locked="0" layoutInCell="1" allowOverlap="1" wp14:anchorId="5FFC369C" wp14:editId="69C7E984">
                <wp:simplePos x="0" y="0"/>
                <wp:positionH relativeFrom="column">
                  <wp:posOffset>4411980</wp:posOffset>
                </wp:positionH>
                <wp:positionV relativeFrom="paragraph">
                  <wp:posOffset>13970</wp:posOffset>
                </wp:positionV>
                <wp:extent cx="228600" cy="533400"/>
                <wp:effectExtent l="0" t="0" r="0" b="0"/>
                <wp:wrapNone/>
                <wp:docPr id="679"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33400"/>
                        </a:xfrm>
                        <a:prstGeom prst="rightBrace">
                          <a:avLst>
                            <a:gd name="adj1" fmla="val 19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0E457" id="AutoShape 523" o:spid="_x0000_s1026" type="#_x0000_t88" style="position:absolute;margin-left:347.4pt;margin-top:1.1pt;width:18pt;height:4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"/>
            </w:pict>
          </mc:Fallback>
        </mc:AlternateContent>
      </w:r>
      <w:r w:rsidR="00CD7B56" w:rsidRPr="00D63157">
        <w:rPr>
          <w:sz w:val="24"/>
          <w:szCs w:val="24"/>
        </w:rPr>
        <w:tab/>
      </w:r>
      <w:r w:rsidR="00CD7B56" w:rsidRPr="00D63157">
        <w:rPr>
          <w:sz w:val="24"/>
          <w:szCs w:val="24"/>
        </w:rPr>
        <w:tab/>
      </w:r>
      <w:r w:rsidR="00CD7B56" w:rsidRPr="00D63157">
        <w:rPr>
          <w:sz w:val="24"/>
          <w:szCs w:val="24"/>
        </w:rPr>
        <w:tab/>
      </w:r>
      <w:r w:rsidR="00CD7B56" w:rsidRPr="00D63157">
        <w:rPr>
          <w:sz w:val="24"/>
          <w:szCs w:val="24"/>
        </w:rPr>
        <w:tab/>
        <w:t xml:space="preserve">               </w:t>
      </w:r>
      <w:r w:rsidR="007B086C" w:rsidRPr="00D63157">
        <w:rPr>
          <w:sz w:val="24"/>
          <w:szCs w:val="24"/>
        </w:rPr>
        <w:t xml:space="preserve">- </w:t>
      </w:r>
      <w:r w:rsidR="00CD7B56" w:rsidRPr="00D63157">
        <w:rPr>
          <w:sz w:val="24"/>
          <w:szCs w:val="24"/>
        </w:rPr>
        <w:t xml:space="preserve">  правая рука – </w:t>
      </w:r>
      <w:r w:rsidR="00CD7B56" w:rsidRPr="00D63157">
        <w:rPr>
          <w:b/>
          <w:i/>
          <w:sz w:val="24"/>
          <w:szCs w:val="24"/>
          <w:lang w:val="en-US"/>
        </w:rPr>
        <w:t>legato</w:t>
      </w:r>
      <w:r w:rsidR="00CD7B56" w:rsidRPr="00D63157">
        <w:rPr>
          <w:sz w:val="24"/>
          <w:szCs w:val="24"/>
        </w:rPr>
        <w:t xml:space="preserve"> – </w:t>
      </w:r>
      <w:proofErr w:type="gramStart"/>
      <w:r w:rsidR="00CD7B56" w:rsidRPr="00D63157">
        <w:rPr>
          <w:sz w:val="24"/>
          <w:szCs w:val="24"/>
        </w:rPr>
        <w:t xml:space="preserve">на  </w:t>
      </w:r>
      <w:r w:rsidR="00CD7B56" w:rsidRPr="00D63157">
        <w:rPr>
          <w:b/>
          <w:i/>
          <w:sz w:val="24"/>
          <w:szCs w:val="24"/>
          <w:lang w:val="en-US"/>
        </w:rPr>
        <w:t>f</w:t>
      </w:r>
      <w:proofErr w:type="gramEnd"/>
    </w:p>
    <w:p w14:paraId="77B791D7" w14:textId="77777777" w:rsidR="00CD7B56" w:rsidRPr="00D63157" w:rsidRDefault="00CD7B56" w:rsidP="00D63157">
      <w:pPr>
        <w:jc w:val="both"/>
        <w:rPr>
          <w:sz w:val="24"/>
          <w:szCs w:val="24"/>
        </w:rPr>
      </w:pP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b/>
          <w:i/>
          <w:sz w:val="24"/>
          <w:szCs w:val="24"/>
        </w:rPr>
        <w:tab/>
      </w:r>
      <w:r w:rsidRPr="00D63157">
        <w:rPr>
          <w:i/>
          <w:sz w:val="24"/>
          <w:szCs w:val="24"/>
        </w:rPr>
        <w:t xml:space="preserve">     </w:t>
      </w:r>
      <w:r w:rsidRPr="00D63157">
        <w:rPr>
          <w:sz w:val="24"/>
          <w:szCs w:val="24"/>
        </w:rPr>
        <w:t xml:space="preserve">                </w:t>
      </w:r>
      <w:proofErr w:type="gramStart"/>
      <w:r w:rsidRPr="00D63157">
        <w:rPr>
          <w:sz w:val="24"/>
          <w:szCs w:val="24"/>
        </w:rPr>
        <w:t>и  наоборот</w:t>
      </w:r>
      <w:proofErr w:type="gramEnd"/>
    </w:p>
    <w:p w14:paraId="5862D8A5" w14:textId="77777777" w:rsidR="003B75EA" w:rsidRPr="00D63157" w:rsidRDefault="00CD7B56" w:rsidP="00D63157">
      <w:pPr>
        <w:jc w:val="both"/>
        <w:rPr>
          <w:b/>
          <w:i/>
          <w:sz w:val="24"/>
          <w:szCs w:val="24"/>
        </w:rPr>
      </w:pPr>
      <w:r w:rsidRPr="00D63157">
        <w:rPr>
          <w:sz w:val="24"/>
          <w:szCs w:val="24"/>
        </w:rPr>
        <w:tab/>
      </w:r>
      <w:r w:rsidRPr="00D63157">
        <w:rPr>
          <w:sz w:val="24"/>
          <w:szCs w:val="24"/>
        </w:rPr>
        <w:tab/>
      </w:r>
      <w:r w:rsidRPr="00D63157">
        <w:rPr>
          <w:sz w:val="24"/>
          <w:szCs w:val="24"/>
        </w:rPr>
        <w:tab/>
      </w:r>
      <w:r w:rsidRPr="00D63157">
        <w:rPr>
          <w:sz w:val="24"/>
          <w:szCs w:val="24"/>
        </w:rPr>
        <w:tab/>
        <w:t xml:space="preserve">               </w:t>
      </w:r>
      <w:r w:rsidR="007B086C" w:rsidRPr="00D63157">
        <w:rPr>
          <w:sz w:val="24"/>
          <w:szCs w:val="24"/>
        </w:rPr>
        <w:t>-</w:t>
      </w:r>
      <w:r w:rsidRPr="00D63157">
        <w:rPr>
          <w:sz w:val="24"/>
          <w:szCs w:val="24"/>
        </w:rPr>
        <w:t xml:space="preserve">  левая рука – </w:t>
      </w:r>
      <w:r w:rsidRPr="00D63157">
        <w:rPr>
          <w:b/>
          <w:i/>
          <w:sz w:val="24"/>
          <w:szCs w:val="24"/>
          <w:lang w:val="en-US"/>
        </w:rPr>
        <w:t>staccato</w:t>
      </w:r>
      <w:r w:rsidRPr="00D63157">
        <w:rPr>
          <w:sz w:val="24"/>
          <w:szCs w:val="24"/>
        </w:rPr>
        <w:t xml:space="preserve"> – на </w:t>
      </w:r>
      <w:r w:rsidRPr="00D63157">
        <w:rPr>
          <w:b/>
          <w:i/>
          <w:sz w:val="24"/>
          <w:szCs w:val="24"/>
        </w:rPr>
        <w:t>р</w:t>
      </w:r>
    </w:p>
    <w:p w14:paraId="631E0F60" w14:textId="77777777" w:rsidR="00CD7B56" w:rsidRPr="00D63157" w:rsidRDefault="00CD7B56" w:rsidP="00D63157">
      <w:pPr>
        <w:jc w:val="both"/>
        <w:rPr>
          <w:i/>
          <w:sz w:val="24"/>
          <w:szCs w:val="24"/>
        </w:rPr>
      </w:pPr>
      <w:r w:rsidRPr="00D63157">
        <w:rPr>
          <w:i/>
          <w:sz w:val="24"/>
          <w:szCs w:val="24"/>
        </w:rPr>
        <w:tab/>
      </w:r>
    </w:p>
    <w:p w14:paraId="1340C320" w14:textId="77777777" w:rsidR="00CD7B56" w:rsidRPr="00D63157" w:rsidRDefault="00CD7B56" w:rsidP="00D63157">
      <w:pPr>
        <w:numPr>
          <w:ilvl w:val="0"/>
          <w:numId w:val="48"/>
        </w:numPr>
        <w:overflowPunct/>
        <w:autoSpaceDE/>
        <w:autoSpaceDN/>
        <w:adjustRightInd/>
        <w:ind w:left="0" w:firstLine="0"/>
        <w:jc w:val="both"/>
        <w:textAlignment w:val="auto"/>
        <w:rPr>
          <w:sz w:val="24"/>
          <w:szCs w:val="24"/>
        </w:rPr>
      </w:pPr>
      <w:r w:rsidRPr="00D63157">
        <w:rPr>
          <w:b/>
          <w:sz w:val="24"/>
          <w:szCs w:val="24"/>
        </w:rPr>
        <w:t xml:space="preserve"> </w:t>
      </w:r>
      <w:r w:rsidRPr="00D63157">
        <w:rPr>
          <w:sz w:val="24"/>
          <w:szCs w:val="24"/>
        </w:rPr>
        <w:t>Транспонировать</w:t>
      </w:r>
      <w:r w:rsidRPr="00D63157">
        <w:rPr>
          <w:b/>
          <w:sz w:val="24"/>
          <w:szCs w:val="24"/>
        </w:rPr>
        <w:t xml:space="preserve"> </w:t>
      </w:r>
      <w:r w:rsidRPr="00D63157">
        <w:rPr>
          <w:sz w:val="24"/>
          <w:szCs w:val="24"/>
        </w:rPr>
        <w:t>в другую тональность (отдельные эпизоды) на ½ тона выше или ниже.</w:t>
      </w:r>
    </w:p>
    <w:p w14:paraId="368A4FA8" w14:textId="77777777" w:rsidR="00CD7B56" w:rsidRPr="00D63157" w:rsidRDefault="00CD7B56" w:rsidP="00D63157">
      <w:pPr>
        <w:numPr>
          <w:ilvl w:val="0"/>
          <w:numId w:val="49"/>
        </w:numPr>
        <w:overflowPunct/>
        <w:autoSpaceDE/>
        <w:autoSpaceDN/>
        <w:adjustRightInd/>
        <w:ind w:left="0" w:firstLine="0"/>
        <w:jc w:val="both"/>
        <w:textAlignment w:val="auto"/>
        <w:rPr>
          <w:sz w:val="24"/>
          <w:szCs w:val="24"/>
        </w:rPr>
      </w:pPr>
      <w:r w:rsidRPr="00D63157">
        <w:rPr>
          <w:b/>
          <w:sz w:val="24"/>
          <w:szCs w:val="24"/>
        </w:rPr>
        <w:t xml:space="preserve"> </w:t>
      </w:r>
      <w:r w:rsidRPr="00D63157">
        <w:rPr>
          <w:sz w:val="24"/>
          <w:szCs w:val="24"/>
        </w:rPr>
        <w:t>Играть «Весовыми толчками</w:t>
      </w:r>
      <w:r w:rsidRPr="00D63157">
        <w:rPr>
          <w:b/>
          <w:sz w:val="24"/>
          <w:szCs w:val="24"/>
        </w:rPr>
        <w:t xml:space="preserve">», </w:t>
      </w:r>
      <w:r w:rsidRPr="00D63157">
        <w:rPr>
          <w:sz w:val="24"/>
          <w:szCs w:val="24"/>
        </w:rPr>
        <w:t xml:space="preserve">каждый звук играть </w:t>
      </w:r>
      <w:proofErr w:type="gramStart"/>
      <w:r w:rsidRPr="00D63157">
        <w:rPr>
          <w:sz w:val="24"/>
          <w:szCs w:val="24"/>
        </w:rPr>
        <w:t>от  плеча</w:t>
      </w:r>
      <w:proofErr w:type="gramEnd"/>
      <w:r w:rsidRPr="00D63157">
        <w:rPr>
          <w:sz w:val="24"/>
          <w:szCs w:val="24"/>
        </w:rPr>
        <w:t xml:space="preserve"> – на 4-ом уровне веса с освобождением.</w:t>
      </w:r>
    </w:p>
    <w:p w14:paraId="731EC03D" w14:textId="77777777" w:rsidR="00CD7B56" w:rsidRPr="00D63157" w:rsidRDefault="00CD7B56" w:rsidP="00D63157">
      <w:pPr>
        <w:numPr>
          <w:ilvl w:val="0"/>
          <w:numId w:val="50"/>
        </w:numPr>
        <w:overflowPunct/>
        <w:autoSpaceDE/>
        <w:autoSpaceDN/>
        <w:adjustRightInd/>
        <w:ind w:left="0" w:firstLine="0"/>
        <w:jc w:val="both"/>
        <w:textAlignment w:val="auto"/>
        <w:rPr>
          <w:sz w:val="24"/>
          <w:szCs w:val="24"/>
        </w:rPr>
      </w:pPr>
      <w:r w:rsidRPr="00D63157">
        <w:rPr>
          <w:b/>
          <w:sz w:val="24"/>
          <w:szCs w:val="24"/>
        </w:rPr>
        <w:t xml:space="preserve"> </w:t>
      </w:r>
      <w:r w:rsidRPr="00D63157">
        <w:rPr>
          <w:sz w:val="24"/>
          <w:szCs w:val="24"/>
        </w:rPr>
        <w:t xml:space="preserve">Играть «С закрытыми глазами», (или без света), «наощупь», «близко» </w:t>
      </w:r>
      <w:proofErr w:type="gramStart"/>
      <w:r w:rsidRPr="00D63157">
        <w:rPr>
          <w:sz w:val="24"/>
          <w:szCs w:val="24"/>
        </w:rPr>
        <w:t>к  клавишам</w:t>
      </w:r>
      <w:proofErr w:type="gramEnd"/>
      <w:r w:rsidRPr="00D63157">
        <w:rPr>
          <w:sz w:val="24"/>
          <w:szCs w:val="24"/>
        </w:rPr>
        <w:t xml:space="preserve"> </w:t>
      </w:r>
    </w:p>
    <w:p w14:paraId="7DC1C6B0" w14:textId="77777777" w:rsidR="00CD7B56" w:rsidRPr="00D63157" w:rsidRDefault="00CD7B56" w:rsidP="00D63157">
      <w:pPr>
        <w:numPr>
          <w:ilvl w:val="0"/>
          <w:numId w:val="51"/>
        </w:numPr>
        <w:overflowPunct/>
        <w:autoSpaceDE/>
        <w:autoSpaceDN/>
        <w:adjustRightInd/>
        <w:ind w:left="0" w:firstLine="0"/>
        <w:jc w:val="both"/>
        <w:textAlignment w:val="auto"/>
        <w:rPr>
          <w:sz w:val="24"/>
          <w:szCs w:val="24"/>
        </w:rPr>
      </w:pPr>
      <w:r w:rsidRPr="00D63157">
        <w:rPr>
          <w:b/>
          <w:sz w:val="24"/>
          <w:szCs w:val="24"/>
        </w:rPr>
        <w:t xml:space="preserve"> </w:t>
      </w:r>
      <w:proofErr w:type="gramStart"/>
      <w:r w:rsidRPr="00D63157">
        <w:rPr>
          <w:sz w:val="24"/>
          <w:szCs w:val="24"/>
        </w:rPr>
        <w:t>Играть  «</w:t>
      </w:r>
      <w:proofErr w:type="gramEnd"/>
      <w:r w:rsidRPr="00D63157">
        <w:rPr>
          <w:sz w:val="24"/>
          <w:szCs w:val="24"/>
        </w:rPr>
        <w:t>Откинувшись на спинку стула»,  достигая полной  свободы после толчка («развалившись»</w:t>
      </w:r>
      <w:r w:rsidR="003B75EA" w:rsidRPr="00D63157">
        <w:rPr>
          <w:sz w:val="24"/>
          <w:szCs w:val="24"/>
        </w:rPr>
        <w:t xml:space="preserve"> на стуле</w:t>
      </w:r>
      <w:r w:rsidRPr="00D63157">
        <w:rPr>
          <w:sz w:val="24"/>
          <w:szCs w:val="24"/>
        </w:rPr>
        <w:t>)</w:t>
      </w:r>
    </w:p>
    <w:p w14:paraId="0DF048C0" w14:textId="77777777" w:rsidR="00CD7B56" w:rsidRPr="00D63157" w:rsidRDefault="00CD7B56" w:rsidP="00D63157">
      <w:pPr>
        <w:numPr>
          <w:ilvl w:val="0"/>
          <w:numId w:val="52"/>
        </w:numPr>
        <w:overflowPunct/>
        <w:autoSpaceDE/>
        <w:autoSpaceDN/>
        <w:adjustRightInd/>
        <w:ind w:left="0" w:firstLine="0"/>
        <w:jc w:val="both"/>
        <w:textAlignment w:val="auto"/>
        <w:rPr>
          <w:sz w:val="24"/>
          <w:szCs w:val="24"/>
        </w:rPr>
      </w:pPr>
      <w:r w:rsidRPr="00D63157">
        <w:rPr>
          <w:sz w:val="24"/>
          <w:szCs w:val="24"/>
        </w:rPr>
        <w:t xml:space="preserve">  Играть «В</w:t>
      </w:r>
      <w:r w:rsidR="003B75EA" w:rsidRPr="00D63157">
        <w:rPr>
          <w:sz w:val="24"/>
          <w:szCs w:val="24"/>
        </w:rPr>
        <w:t xml:space="preserve"> тонких</w:t>
      </w:r>
      <w:r w:rsidRPr="00D63157">
        <w:rPr>
          <w:sz w:val="24"/>
          <w:szCs w:val="24"/>
        </w:rPr>
        <w:t xml:space="preserve"> перчатках» - для </w:t>
      </w:r>
      <w:proofErr w:type="gramStart"/>
      <w:r w:rsidRPr="00D63157">
        <w:rPr>
          <w:sz w:val="24"/>
          <w:szCs w:val="24"/>
        </w:rPr>
        <w:t>тренировки  точности</w:t>
      </w:r>
      <w:proofErr w:type="gramEnd"/>
      <w:r w:rsidRPr="00D63157">
        <w:rPr>
          <w:sz w:val="24"/>
          <w:szCs w:val="24"/>
        </w:rPr>
        <w:t xml:space="preserve"> попадания в середину клавиши.</w:t>
      </w:r>
    </w:p>
    <w:p w14:paraId="56239623" w14:textId="77777777" w:rsidR="003B75EA" w:rsidRPr="00D63157" w:rsidRDefault="003B75EA" w:rsidP="00D63157">
      <w:pPr>
        <w:overflowPunct/>
        <w:autoSpaceDE/>
        <w:autoSpaceDN/>
        <w:adjustRightInd/>
        <w:jc w:val="both"/>
        <w:textAlignment w:val="auto"/>
        <w:rPr>
          <w:sz w:val="24"/>
          <w:szCs w:val="24"/>
        </w:rPr>
      </w:pPr>
    </w:p>
    <w:p w14:paraId="2E4392E2" w14:textId="534BAEE1" w:rsidR="00CD7B56" w:rsidRPr="00D63157" w:rsidRDefault="00CD7B56" w:rsidP="00D63157">
      <w:pPr>
        <w:numPr>
          <w:ilvl w:val="0"/>
          <w:numId w:val="53"/>
        </w:numPr>
        <w:overflowPunct/>
        <w:autoSpaceDE/>
        <w:autoSpaceDN/>
        <w:adjustRightInd/>
        <w:ind w:left="0" w:firstLine="0"/>
        <w:jc w:val="both"/>
        <w:textAlignment w:val="auto"/>
        <w:rPr>
          <w:sz w:val="24"/>
          <w:szCs w:val="24"/>
        </w:rPr>
      </w:pPr>
      <w:r w:rsidRPr="00D63157">
        <w:rPr>
          <w:sz w:val="24"/>
          <w:szCs w:val="24"/>
        </w:rPr>
        <w:t xml:space="preserve"> Спеть </w:t>
      </w:r>
      <w:r w:rsidRPr="00D63157">
        <w:rPr>
          <w:sz w:val="24"/>
          <w:szCs w:val="24"/>
          <w:u w:val="single"/>
        </w:rPr>
        <w:t>внутренним слухом по нотам</w:t>
      </w:r>
      <w:r w:rsidRPr="00D63157">
        <w:rPr>
          <w:sz w:val="24"/>
          <w:szCs w:val="24"/>
        </w:rPr>
        <w:t xml:space="preserve"> и без рояля; (по методу Иосифа Гофмана)  </w:t>
      </w:r>
    </w:p>
    <w:p w14:paraId="7166BD98" w14:textId="77777777" w:rsidR="00190DEA" w:rsidRPr="00D63157" w:rsidRDefault="00CD7B56" w:rsidP="00D63157">
      <w:pPr>
        <w:numPr>
          <w:ilvl w:val="0"/>
          <w:numId w:val="53"/>
        </w:numPr>
        <w:ind w:left="0" w:firstLine="0"/>
        <w:jc w:val="both"/>
        <w:rPr>
          <w:sz w:val="24"/>
          <w:szCs w:val="24"/>
        </w:rPr>
      </w:pPr>
      <w:r w:rsidRPr="00D63157">
        <w:rPr>
          <w:sz w:val="24"/>
          <w:szCs w:val="24"/>
        </w:rPr>
        <w:t xml:space="preserve">Спеть </w:t>
      </w:r>
      <w:r w:rsidRPr="00D63157">
        <w:rPr>
          <w:sz w:val="24"/>
          <w:szCs w:val="24"/>
          <w:u w:val="single"/>
        </w:rPr>
        <w:t>внутренним слухом без нот и без рояля</w:t>
      </w:r>
      <w:r w:rsidRPr="00D63157">
        <w:rPr>
          <w:sz w:val="24"/>
          <w:szCs w:val="24"/>
        </w:rPr>
        <w:t xml:space="preserve">, с яркой динамикой, агогикой и в эмоциональном тонусе, с дирижированием. (укрепление </w:t>
      </w:r>
      <w:proofErr w:type="gramStart"/>
      <w:r w:rsidRPr="00D63157">
        <w:rPr>
          <w:sz w:val="24"/>
          <w:szCs w:val="24"/>
        </w:rPr>
        <w:t>памяти  всех</w:t>
      </w:r>
      <w:proofErr w:type="gramEnd"/>
      <w:r w:rsidRPr="00D63157">
        <w:rPr>
          <w:sz w:val="24"/>
          <w:szCs w:val="24"/>
        </w:rPr>
        <w:t xml:space="preserve"> вид</w:t>
      </w:r>
      <w:r w:rsidR="003258A3" w:rsidRPr="00D63157">
        <w:rPr>
          <w:sz w:val="24"/>
          <w:szCs w:val="24"/>
        </w:rPr>
        <w:t>ов для сценического  тренинга).</w:t>
      </w:r>
    </w:p>
    <w:p w14:paraId="25286A41" w14:textId="1F72F9F9" w:rsidR="009F2AA8" w:rsidRDefault="009F2AA8" w:rsidP="002C0B46">
      <w:pPr>
        <w:rPr>
          <w:b/>
          <w:sz w:val="24"/>
          <w:szCs w:val="24"/>
          <w:u w:val="single"/>
        </w:rPr>
      </w:pPr>
    </w:p>
    <w:p w14:paraId="18EC8EF7" w14:textId="46355479" w:rsidR="00FE0196" w:rsidRDefault="00FE0196" w:rsidP="002C0B46">
      <w:pPr>
        <w:rPr>
          <w:b/>
          <w:sz w:val="24"/>
          <w:szCs w:val="24"/>
          <w:u w:val="single"/>
        </w:rPr>
      </w:pPr>
    </w:p>
    <w:p w14:paraId="06F68F63" w14:textId="77777777" w:rsidR="00FE0196" w:rsidRPr="00D63157" w:rsidRDefault="00FE0196" w:rsidP="002C0B46">
      <w:pPr>
        <w:rPr>
          <w:b/>
          <w:sz w:val="24"/>
          <w:szCs w:val="24"/>
          <w:u w:val="single"/>
        </w:rPr>
      </w:pPr>
    </w:p>
    <w:p w14:paraId="18A174A1" w14:textId="02289863" w:rsidR="004A0620" w:rsidRPr="002C0B46" w:rsidRDefault="00A46ED1" w:rsidP="00D63157">
      <w:pPr>
        <w:jc w:val="center"/>
        <w:rPr>
          <w:b/>
          <w:u w:val="single"/>
        </w:rPr>
      </w:pPr>
      <w:r w:rsidRPr="002C0B46">
        <w:rPr>
          <w:b/>
          <w:u w:val="single"/>
        </w:rPr>
        <w:t>1</w:t>
      </w:r>
      <w:r w:rsidR="002C0B46">
        <w:rPr>
          <w:b/>
          <w:u w:val="single"/>
        </w:rPr>
        <w:t>3</w:t>
      </w:r>
      <w:r w:rsidR="00294A27" w:rsidRPr="002C0B46">
        <w:rPr>
          <w:b/>
          <w:u w:val="single"/>
        </w:rPr>
        <w:t>.</w:t>
      </w:r>
      <w:r w:rsidR="00294A27" w:rsidRPr="002C0B46">
        <w:rPr>
          <w:u w:val="single"/>
        </w:rPr>
        <w:t xml:space="preserve"> </w:t>
      </w:r>
      <w:r w:rsidR="005C4D43" w:rsidRPr="002C0B46">
        <w:rPr>
          <w:u w:val="single"/>
        </w:rPr>
        <w:t xml:space="preserve">  </w:t>
      </w:r>
      <w:r w:rsidR="004A0620" w:rsidRPr="002C0B46">
        <w:rPr>
          <w:b/>
          <w:u w:val="single"/>
        </w:rPr>
        <w:t>Законы музыкальной выразительности</w:t>
      </w:r>
    </w:p>
    <w:p w14:paraId="0503F280" w14:textId="77777777" w:rsidR="004A0620" w:rsidRPr="00D63157" w:rsidRDefault="004A0620" w:rsidP="00D63157">
      <w:pPr>
        <w:jc w:val="center"/>
        <w:rPr>
          <w:b/>
          <w:sz w:val="24"/>
          <w:szCs w:val="24"/>
        </w:rPr>
      </w:pPr>
      <w:r w:rsidRPr="00D63157">
        <w:rPr>
          <w:b/>
        </w:rPr>
        <w:t xml:space="preserve"> </w:t>
      </w:r>
      <w:r w:rsidRPr="00D63157">
        <w:rPr>
          <w:b/>
          <w:sz w:val="24"/>
          <w:szCs w:val="24"/>
        </w:rPr>
        <w:t xml:space="preserve">(фортепианной акустики) </w:t>
      </w:r>
    </w:p>
    <w:p w14:paraId="037AB9D9" w14:textId="77777777" w:rsidR="004A0620" w:rsidRPr="00D63157" w:rsidRDefault="004A0620" w:rsidP="00D63157">
      <w:pPr>
        <w:jc w:val="center"/>
      </w:pPr>
      <w:r w:rsidRPr="00D63157">
        <w:t xml:space="preserve">для эффективной </w:t>
      </w:r>
      <w:proofErr w:type="gramStart"/>
      <w:r w:rsidRPr="00D63157">
        <w:t>самостоятельной  работы</w:t>
      </w:r>
      <w:proofErr w:type="gramEnd"/>
      <w:r w:rsidRPr="00D63157">
        <w:t xml:space="preserve"> пианистов  за инструментом,</w:t>
      </w:r>
    </w:p>
    <w:p w14:paraId="163866CB" w14:textId="77777777" w:rsidR="00294A27" w:rsidRPr="00D63157" w:rsidRDefault="004A0620" w:rsidP="00D63157">
      <w:pPr>
        <w:jc w:val="center"/>
      </w:pPr>
      <w:r w:rsidRPr="00D63157">
        <w:t xml:space="preserve">с целью воспитания акустического слуха и грамотного </w:t>
      </w:r>
      <w:proofErr w:type="spellStart"/>
      <w:r w:rsidRPr="00D63157">
        <w:t>звуковедения</w:t>
      </w:r>
      <w:proofErr w:type="spellEnd"/>
      <w:r w:rsidRPr="00D63157">
        <w:t>.</w:t>
      </w:r>
    </w:p>
    <w:p w14:paraId="0CCC2CA0" w14:textId="77777777" w:rsidR="004A0620" w:rsidRPr="00D63157" w:rsidRDefault="004A0620" w:rsidP="00D63157">
      <w:pPr>
        <w:jc w:val="center"/>
        <w:rPr>
          <w:sz w:val="24"/>
          <w:szCs w:val="24"/>
        </w:rPr>
      </w:pPr>
      <w:r w:rsidRPr="00D63157">
        <w:rPr>
          <w:b/>
          <w:u w:val="single"/>
          <w:lang w:val="en-US"/>
        </w:rPr>
        <w:t>I</w:t>
      </w:r>
      <w:r w:rsidR="00002062" w:rsidRPr="00D63157">
        <w:rPr>
          <w:b/>
          <w:u w:val="single"/>
        </w:rPr>
        <w:t>-</w:t>
      </w:r>
      <w:proofErr w:type="spellStart"/>
      <w:r w:rsidR="00002062" w:rsidRPr="00D63157">
        <w:rPr>
          <w:b/>
          <w:u w:val="single"/>
        </w:rPr>
        <w:t>ый</w:t>
      </w:r>
      <w:proofErr w:type="spellEnd"/>
      <w:r w:rsidR="00002062" w:rsidRPr="00D63157">
        <w:rPr>
          <w:b/>
          <w:u w:val="single"/>
        </w:rPr>
        <w:t xml:space="preserve"> </w:t>
      </w:r>
      <w:r w:rsidRPr="00D63157">
        <w:rPr>
          <w:b/>
          <w:u w:val="single"/>
        </w:rPr>
        <w:t>Закон</w:t>
      </w:r>
      <w:r w:rsidR="00002062" w:rsidRPr="00D63157">
        <w:rPr>
          <w:b/>
          <w:u w:val="single"/>
        </w:rPr>
        <w:t xml:space="preserve"> </w:t>
      </w:r>
      <w:proofErr w:type="gramStart"/>
      <w:r w:rsidR="00002062" w:rsidRPr="00D63157">
        <w:rPr>
          <w:b/>
          <w:u w:val="single"/>
        </w:rPr>
        <w:t>-</w:t>
      </w:r>
      <w:r w:rsidR="00002062" w:rsidRPr="00D63157">
        <w:rPr>
          <w:sz w:val="24"/>
          <w:szCs w:val="24"/>
          <w:u w:val="single"/>
        </w:rPr>
        <w:t xml:space="preserve"> </w:t>
      </w:r>
      <w:r w:rsidRPr="00D63157">
        <w:rPr>
          <w:b/>
          <w:sz w:val="24"/>
          <w:szCs w:val="24"/>
          <w:u w:val="single"/>
        </w:rPr>
        <w:t xml:space="preserve"> Интонационно</w:t>
      </w:r>
      <w:proofErr w:type="gramEnd"/>
      <w:r w:rsidRPr="00D63157">
        <w:rPr>
          <w:b/>
          <w:sz w:val="24"/>
          <w:szCs w:val="24"/>
          <w:u w:val="single"/>
        </w:rPr>
        <w:t xml:space="preserve"> - динамической  </w:t>
      </w:r>
      <w:r w:rsidRPr="00D63157">
        <w:rPr>
          <w:sz w:val="24"/>
          <w:szCs w:val="24"/>
        </w:rPr>
        <w:t xml:space="preserve">выразительности </w:t>
      </w:r>
      <w:r w:rsidRPr="00D63157">
        <w:rPr>
          <w:b/>
          <w:sz w:val="24"/>
          <w:szCs w:val="24"/>
        </w:rPr>
        <w:t xml:space="preserve"> </w:t>
      </w:r>
      <w:r w:rsidRPr="00D63157">
        <w:rPr>
          <w:sz w:val="24"/>
          <w:szCs w:val="24"/>
        </w:rPr>
        <w:t>всех горизонталей</w:t>
      </w:r>
      <w:r w:rsidRPr="00D63157">
        <w:rPr>
          <w:sz w:val="24"/>
          <w:szCs w:val="24"/>
          <w:u w:val="single"/>
        </w:rPr>
        <w:t xml:space="preserve"> </w:t>
      </w:r>
      <w:r w:rsidRPr="00D63157">
        <w:rPr>
          <w:sz w:val="24"/>
          <w:szCs w:val="24"/>
        </w:rPr>
        <w:t>в фактуре про</w:t>
      </w:r>
      <w:r w:rsidR="003C1B7F" w:rsidRPr="00D63157">
        <w:rPr>
          <w:sz w:val="24"/>
          <w:szCs w:val="24"/>
        </w:rPr>
        <w:t>изведен</w:t>
      </w:r>
      <w:r w:rsidRPr="00D63157">
        <w:rPr>
          <w:sz w:val="24"/>
          <w:szCs w:val="24"/>
        </w:rPr>
        <w:t>ия:</w:t>
      </w:r>
    </w:p>
    <w:p w14:paraId="0FD8B66B" w14:textId="77777777" w:rsidR="004A0620" w:rsidRPr="00D63157" w:rsidRDefault="004A0620" w:rsidP="00D63157">
      <w:pPr>
        <w:rPr>
          <w:b/>
          <w:sz w:val="24"/>
          <w:szCs w:val="24"/>
        </w:rPr>
      </w:pPr>
      <w:proofErr w:type="gramStart"/>
      <w:r w:rsidRPr="00D63157">
        <w:rPr>
          <w:b/>
          <w:sz w:val="24"/>
          <w:szCs w:val="24"/>
        </w:rPr>
        <w:t xml:space="preserve">а)   </w:t>
      </w:r>
      <w:proofErr w:type="gramEnd"/>
      <w:r w:rsidRPr="00D63157">
        <w:rPr>
          <w:b/>
          <w:sz w:val="24"/>
          <w:szCs w:val="24"/>
        </w:rPr>
        <w:t xml:space="preserve">  </w:t>
      </w:r>
      <w:r w:rsidRPr="00D63157">
        <w:rPr>
          <w:sz w:val="24"/>
          <w:szCs w:val="24"/>
        </w:rPr>
        <w:t xml:space="preserve">Мелодия идёт вверх </w:t>
      </w:r>
      <w:r w:rsidRPr="00D63157">
        <w:rPr>
          <w:sz w:val="24"/>
          <w:szCs w:val="24"/>
        </w:rPr>
        <w:sym w:font="Wingdings 2" w:char="F04A"/>
      </w:r>
      <w:r w:rsidRPr="00D63157">
        <w:rPr>
          <w:sz w:val="24"/>
          <w:szCs w:val="24"/>
        </w:rPr>
        <w:t xml:space="preserve">, интонируй  </w:t>
      </w:r>
      <w:r w:rsidRPr="00D63157">
        <w:rPr>
          <w:b/>
          <w:sz w:val="24"/>
          <w:szCs w:val="24"/>
          <w:lang w:val="en-US"/>
        </w:rPr>
        <w:t>crescendo</w:t>
      </w:r>
      <w:r w:rsidRPr="00D63157">
        <w:rPr>
          <w:sz w:val="24"/>
          <w:szCs w:val="24"/>
        </w:rPr>
        <w:t>, если идёт вниз</w:t>
      </w:r>
      <w:r w:rsidRPr="00D63157">
        <w:rPr>
          <w:sz w:val="24"/>
          <w:szCs w:val="24"/>
        </w:rPr>
        <w:sym w:font="Wingdings 2" w:char="F04B"/>
      </w:r>
      <w:r w:rsidRPr="00D63157">
        <w:rPr>
          <w:sz w:val="24"/>
          <w:szCs w:val="24"/>
        </w:rPr>
        <w:t xml:space="preserve">, то интонируй </w:t>
      </w:r>
      <w:r w:rsidRPr="00D63157">
        <w:rPr>
          <w:b/>
          <w:sz w:val="24"/>
          <w:szCs w:val="24"/>
          <w:lang w:val="en-US"/>
        </w:rPr>
        <w:t>diminuendo</w:t>
      </w:r>
      <w:r w:rsidRPr="00D63157">
        <w:rPr>
          <w:b/>
          <w:sz w:val="24"/>
          <w:szCs w:val="24"/>
        </w:rPr>
        <w:t>:</w:t>
      </w:r>
    </w:p>
    <w:p w14:paraId="07DAD482" w14:textId="269B690F" w:rsidR="004A0620" w:rsidRPr="002C0B46" w:rsidRDefault="004A0620" w:rsidP="00D63157">
      <w:pPr>
        <w:rPr>
          <w:sz w:val="24"/>
          <w:szCs w:val="24"/>
        </w:rPr>
      </w:pPr>
      <w:r w:rsidRPr="002C0B46">
        <w:rPr>
          <w:sz w:val="24"/>
          <w:szCs w:val="24"/>
        </w:rPr>
        <w:t xml:space="preserve">    </w:t>
      </w:r>
      <w:r w:rsidR="002C0B46" w:rsidRPr="002C0B46">
        <w:rPr>
          <w:sz w:val="24"/>
          <w:szCs w:val="24"/>
        </w:rPr>
        <w:t xml:space="preserve">   </w:t>
      </w:r>
      <w:r w:rsidRPr="002C0B46">
        <w:rPr>
          <w:sz w:val="24"/>
          <w:szCs w:val="24"/>
        </w:rPr>
        <w:t xml:space="preserve">                      </w:t>
      </w:r>
      <w:r w:rsidR="003C1B7F" w:rsidRPr="002C0B46">
        <w:rPr>
          <w:sz w:val="24"/>
          <w:szCs w:val="24"/>
        </w:rPr>
        <w:sym w:font="Maestro" w:char="F068"/>
      </w:r>
    </w:p>
    <w:p w14:paraId="71172417" w14:textId="1F4AE3C5" w:rsidR="004A0620" w:rsidRPr="002C0B46" w:rsidRDefault="004A0620" w:rsidP="00D63157">
      <w:pPr>
        <w:rPr>
          <w:sz w:val="24"/>
          <w:szCs w:val="24"/>
        </w:rPr>
      </w:pPr>
      <w:r w:rsidRPr="002C0B46">
        <w:rPr>
          <w:sz w:val="24"/>
          <w:szCs w:val="24"/>
        </w:rPr>
        <w:t xml:space="preserve">                   </w:t>
      </w:r>
      <w:r w:rsidR="003C1B7F" w:rsidRPr="002C0B46">
        <w:rPr>
          <w:sz w:val="24"/>
          <w:szCs w:val="24"/>
        </w:rPr>
        <w:t xml:space="preserve">  </w:t>
      </w:r>
      <w:r w:rsidRPr="002C0B46">
        <w:rPr>
          <w:sz w:val="24"/>
          <w:szCs w:val="24"/>
        </w:rPr>
        <w:t xml:space="preserve"> •         </w:t>
      </w:r>
      <w:r w:rsidR="003C1B7F" w:rsidRPr="002C0B46">
        <w:rPr>
          <w:sz w:val="24"/>
          <w:szCs w:val="24"/>
        </w:rPr>
        <w:t xml:space="preserve">  </w:t>
      </w:r>
      <w:r w:rsidRPr="002C0B46">
        <w:rPr>
          <w:sz w:val="24"/>
          <w:szCs w:val="24"/>
        </w:rPr>
        <w:t xml:space="preserve">   • </w:t>
      </w:r>
    </w:p>
    <w:p w14:paraId="1FD06E49" w14:textId="778EB889" w:rsidR="004A0620" w:rsidRPr="002C0B46" w:rsidRDefault="004A0620" w:rsidP="00D63157">
      <w:pPr>
        <w:rPr>
          <w:sz w:val="24"/>
          <w:szCs w:val="24"/>
          <w:lang w:val="en-US"/>
        </w:rPr>
      </w:pPr>
      <w:r w:rsidRPr="002C0B46">
        <w:rPr>
          <w:sz w:val="24"/>
          <w:szCs w:val="24"/>
        </w:rPr>
        <w:t xml:space="preserve">                •                    </w:t>
      </w:r>
      <w:r w:rsidR="003C1B7F" w:rsidRPr="002C0B46">
        <w:rPr>
          <w:sz w:val="24"/>
          <w:szCs w:val="24"/>
        </w:rPr>
        <w:t xml:space="preserve">     </w:t>
      </w:r>
      <w:r w:rsidRPr="002C0B46">
        <w:rPr>
          <w:sz w:val="24"/>
          <w:szCs w:val="24"/>
          <w:lang w:val="en-US"/>
        </w:rPr>
        <w:t xml:space="preserve"> </w:t>
      </w:r>
      <w:r w:rsidRPr="002C0B46">
        <w:rPr>
          <w:sz w:val="24"/>
          <w:szCs w:val="24"/>
        </w:rPr>
        <w:t xml:space="preserve"> •</w:t>
      </w:r>
      <w:r w:rsidRPr="002C0B46">
        <w:rPr>
          <w:sz w:val="24"/>
          <w:szCs w:val="24"/>
          <w:lang w:val="en-US"/>
        </w:rPr>
        <w:t xml:space="preserve"> </w:t>
      </w:r>
    </w:p>
    <w:p w14:paraId="1A23979A" w14:textId="3A09C29E" w:rsidR="004A0620" w:rsidRPr="002C0B46" w:rsidRDefault="002C0B46" w:rsidP="00D63157">
      <w:pPr>
        <w:rPr>
          <w:sz w:val="24"/>
          <w:szCs w:val="24"/>
        </w:rPr>
      </w:pPr>
      <w:r w:rsidRPr="002C0B46">
        <w:rPr>
          <w:noProof/>
          <w:sz w:val="24"/>
          <w:szCs w:val="24"/>
        </w:rPr>
        <mc:AlternateContent>
          <mc:Choice Requires="wps">
            <w:drawing>
              <wp:anchor distT="0" distB="0" distL="114300" distR="114300" simplePos="0" relativeHeight="251577856" behindDoc="0" locked="0" layoutInCell="1" allowOverlap="1" wp14:anchorId="62D192EA" wp14:editId="67AEDBEB">
                <wp:simplePos x="0" y="0"/>
                <wp:positionH relativeFrom="column">
                  <wp:posOffset>1230657</wp:posOffset>
                </wp:positionH>
                <wp:positionV relativeFrom="paragraph">
                  <wp:posOffset>94422</wp:posOffset>
                </wp:positionV>
                <wp:extent cx="533400" cy="152400"/>
                <wp:effectExtent l="0" t="0" r="0" b="0"/>
                <wp:wrapNone/>
                <wp:docPr id="377"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021FF" id="_x0000_t32" coordsize="21600,21600" o:spt="32" o:oned="t" path="m,l21600,21600e" filled="f">
                <v:path arrowok="t" fillok="f" o:connecttype="none"/>
                <o:lock v:ext="edit" shapetype="t"/>
              </v:shapetype>
              <v:shape id="AutoShape 270" o:spid="_x0000_s1026" type="#_x0000_t32" style="position:absolute;margin-left:96.9pt;margin-top:7.45pt;width:42pt;height:1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"/>
            </w:pict>
          </mc:Fallback>
        </mc:AlternateContent>
      </w:r>
      <w:r w:rsidR="004053D6" w:rsidRPr="002C0B46">
        <w:rPr>
          <w:noProof/>
          <w:sz w:val="24"/>
          <w:szCs w:val="24"/>
        </w:rPr>
        <mc:AlternateContent>
          <mc:Choice Requires="wps">
            <w:drawing>
              <wp:anchor distT="0" distB="0" distL="114300" distR="114300" simplePos="0" relativeHeight="251575808" behindDoc="0" locked="0" layoutInCell="1" allowOverlap="1" wp14:anchorId="06901754" wp14:editId="3723F1DC">
                <wp:simplePos x="0" y="0"/>
                <wp:positionH relativeFrom="column">
                  <wp:posOffset>346075</wp:posOffset>
                </wp:positionH>
                <wp:positionV relativeFrom="paragraph">
                  <wp:posOffset>114300</wp:posOffset>
                </wp:positionV>
                <wp:extent cx="533400" cy="152400"/>
                <wp:effectExtent l="0" t="0" r="0" b="0"/>
                <wp:wrapNone/>
                <wp:docPr id="37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62722" id="AutoShape 268" o:spid="_x0000_s1026" type="#_x0000_t32" style="position:absolute;margin-left:27.25pt;margin-top:9pt;width:42pt;height:12pt;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"/>
            </w:pict>
          </mc:Fallback>
        </mc:AlternateContent>
      </w:r>
      <w:r w:rsidR="004A0620" w:rsidRPr="002C0B46">
        <w:rPr>
          <w:sz w:val="24"/>
          <w:szCs w:val="24"/>
        </w:rPr>
        <w:t xml:space="preserve">           •                              </w:t>
      </w:r>
      <w:r w:rsidR="003C1B7F" w:rsidRPr="002C0B46">
        <w:rPr>
          <w:sz w:val="24"/>
          <w:szCs w:val="24"/>
        </w:rPr>
        <w:t xml:space="preserve">        </w:t>
      </w:r>
      <w:r w:rsidR="004A0620" w:rsidRPr="002C0B46">
        <w:rPr>
          <w:sz w:val="24"/>
          <w:szCs w:val="24"/>
        </w:rPr>
        <w:t xml:space="preserve">  •</w:t>
      </w:r>
      <w:r w:rsidR="004A0620" w:rsidRPr="002C0B46">
        <w:rPr>
          <w:sz w:val="24"/>
          <w:szCs w:val="24"/>
          <w:lang w:val="en-US"/>
        </w:rPr>
        <w:t xml:space="preserve"> </w:t>
      </w:r>
      <w:r w:rsidR="004A0620" w:rsidRPr="002C0B46">
        <w:rPr>
          <w:sz w:val="24"/>
          <w:szCs w:val="24"/>
        </w:rPr>
        <w:t xml:space="preserve">                   </w:t>
      </w:r>
    </w:p>
    <w:p w14:paraId="07502B27" w14:textId="77777777" w:rsidR="002C0B46" w:rsidRDefault="002C0B46" w:rsidP="00D63157">
      <w:pPr>
        <w:rPr>
          <w:sz w:val="24"/>
          <w:szCs w:val="24"/>
        </w:rPr>
      </w:pPr>
      <w:r w:rsidRPr="002C0B46">
        <w:rPr>
          <w:noProof/>
          <w:sz w:val="24"/>
          <w:szCs w:val="24"/>
        </w:rPr>
        <mc:AlternateContent>
          <mc:Choice Requires="wps">
            <w:drawing>
              <wp:anchor distT="0" distB="0" distL="114300" distR="114300" simplePos="0" relativeHeight="251576832" behindDoc="0" locked="0" layoutInCell="1" allowOverlap="1" wp14:anchorId="1F07B11D" wp14:editId="280EAEBC">
                <wp:simplePos x="0" y="0"/>
                <wp:positionH relativeFrom="column">
                  <wp:posOffset>1336675</wp:posOffset>
                </wp:positionH>
                <wp:positionV relativeFrom="paragraph">
                  <wp:posOffset>92075</wp:posOffset>
                </wp:positionV>
                <wp:extent cx="457200" cy="114300"/>
                <wp:effectExtent l="0" t="0" r="0" b="0"/>
                <wp:wrapNone/>
                <wp:docPr id="374"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B6712" id="AutoShape 269" o:spid="_x0000_s1026" type="#_x0000_t32" style="position:absolute;margin-left:105.25pt;margin-top:7.25pt;width:36pt;height:9pt;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"/>
            </w:pict>
          </mc:Fallback>
        </mc:AlternateContent>
      </w:r>
      <w:r w:rsidR="004053D6" w:rsidRPr="002C0B46">
        <w:rPr>
          <w:noProof/>
          <w:sz w:val="24"/>
          <w:szCs w:val="24"/>
        </w:rPr>
        <mc:AlternateContent>
          <mc:Choice Requires="wps">
            <w:drawing>
              <wp:anchor distT="0" distB="0" distL="114300" distR="114300" simplePos="0" relativeHeight="251579904" behindDoc="0" locked="0" layoutInCell="1" allowOverlap="1" wp14:anchorId="55F1B724" wp14:editId="320A506E">
                <wp:simplePos x="0" y="0"/>
                <wp:positionH relativeFrom="column">
                  <wp:posOffset>346075</wp:posOffset>
                </wp:positionH>
                <wp:positionV relativeFrom="paragraph">
                  <wp:posOffset>120650</wp:posOffset>
                </wp:positionV>
                <wp:extent cx="533400" cy="85725"/>
                <wp:effectExtent l="0" t="0" r="0" b="0"/>
                <wp:wrapNone/>
                <wp:docPr id="37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68A7C" id="Line 27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9.5pt" to="69.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"/>
            </w:pict>
          </mc:Fallback>
        </mc:AlternateContent>
      </w:r>
      <w:r w:rsidR="004A0620" w:rsidRPr="002C0B46">
        <w:rPr>
          <w:sz w:val="24"/>
          <w:szCs w:val="24"/>
        </w:rPr>
        <w:t xml:space="preserve">      •</w:t>
      </w:r>
      <w:r w:rsidR="003C1B7F" w:rsidRPr="002C0B46">
        <w:rPr>
          <w:sz w:val="24"/>
          <w:szCs w:val="24"/>
        </w:rPr>
        <w:t xml:space="preserve">  </w:t>
      </w:r>
      <w:r w:rsidR="004A0620" w:rsidRPr="002C0B46">
        <w:rPr>
          <w:sz w:val="24"/>
          <w:szCs w:val="24"/>
        </w:rPr>
        <w:t xml:space="preserve">                                         </w:t>
      </w:r>
      <w:r w:rsidR="003C1B7F" w:rsidRPr="002C0B46">
        <w:rPr>
          <w:sz w:val="24"/>
          <w:szCs w:val="24"/>
        </w:rPr>
        <w:t xml:space="preserve">       </w:t>
      </w:r>
      <w:r w:rsidR="004A0620" w:rsidRPr="002C0B46">
        <w:rPr>
          <w:sz w:val="24"/>
          <w:szCs w:val="24"/>
        </w:rPr>
        <w:t xml:space="preserve"> •</w:t>
      </w:r>
      <w:r w:rsidR="004A0620" w:rsidRPr="002C0B46">
        <w:rPr>
          <w:sz w:val="24"/>
          <w:szCs w:val="24"/>
          <w:lang w:val="en-US"/>
        </w:rPr>
        <w:t xml:space="preserve">        </w:t>
      </w:r>
    </w:p>
    <w:p w14:paraId="20D16F18" w14:textId="30D8C6D2" w:rsidR="004A0620" w:rsidRPr="002C0B46" w:rsidRDefault="004A0620" w:rsidP="00D63157">
      <w:pPr>
        <w:rPr>
          <w:sz w:val="24"/>
          <w:szCs w:val="24"/>
        </w:rPr>
      </w:pPr>
      <w:r w:rsidRPr="00D63157">
        <w:t xml:space="preserve">                  </w:t>
      </w:r>
      <w:r w:rsidRPr="00D63157">
        <w:rPr>
          <w:lang w:val="en-US"/>
        </w:rPr>
        <w:t xml:space="preserve">        </w:t>
      </w:r>
    </w:p>
    <w:p w14:paraId="1D9FB513" w14:textId="77777777" w:rsidR="004A0620" w:rsidRPr="00D63157" w:rsidRDefault="004A0620" w:rsidP="00D63157">
      <w:pPr>
        <w:numPr>
          <w:ilvl w:val="0"/>
          <w:numId w:val="38"/>
        </w:numPr>
        <w:overflowPunct/>
        <w:autoSpaceDE/>
        <w:autoSpaceDN/>
        <w:adjustRightInd/>
        <w:ind w:left="0" w:firstLine="0"/>
        <w:textAlignment w:val="auto"/>
        <w:rPr>
          <w:b/>
          <w:sz w:val="24"/>
          <w:szCs w:val="24"/>
        </w:rPr>
      </w:pPr>
      <w:proofErr w:type="gramStart"/>
      <w:r w:rsidRPr="00D63157">
        <w:rPr>
          <w:sz w:val="24"/>
          <w:szCs w:val="24"/>
        </w:rPr>
        <w:t>К  нисходящему</w:t>
      </w:r>
      <w:proofErr w:type="gramEnd"/>
      <w:r w:rsidRPr="00D63157">
        <w:rPr>
          <w:sz w:val="24"/>
          <w:szCs w:val="24"/>
        </w:rPr>
        <w:t xml:space="preserve"> басу </w:t>
      </w:r>
      <w:r w:rsidRPr="00D63157">
        <w:rPr>
          <w:sz w:val="24"/>
          <w:szCs w:val="24"/>
        </w:rPr>
        <w:sym w:font="Wingdings 2" w:char="F04D"/>
      </w:r>
      <w:r w:rsidRPr="00D63157">
        <w:rPr>
          <w:sz w:val="24"/>
          <w:szCs w:val="24"/>
        </w:rPr>
        <w:t xml:space="preserve"> (гармонический «корень») возможно небольшое </w:t>
      </w:r>
      <w:r w:rsidRPr="00D63157">
        <w:rPr>
          <w:b/>
          <w:sz w:val="24"/>
          <w:szCs w:val="24"/>
          <w:lang w:val="en-US"/>
        </w:rPr>
        <w:t>crescendo</w:t>
      </w:r>
      <w:r w:rsidRPr="00D63157">
        <w:rPr>
          <w:b/>
          <w:sz w:val="24"/>
          <w:szCs w:val="24"/>
        </w:rPr>
        <w:t>:</w:t>
      </w:r>
    </w:p>
    <w:p w14:paraId="12F26D13" w14:textId="77777777" w:rsidR="004A0620" w:rsidRPr="00D63157" w:rsidRDefault="004A0620" w:rsidP="00D63157">
      <w:pPr>
        <w:rPr>
          <w:b/>
        </w:rPr>
      </w:pPr>
    </w:p>
    <w:p w14:paraId="794F3D34" w14:textId="77777777" w:rsidR="004A0620" w:rsidRPr="00D63157" w:rsidRDefault="004A0620" w:rsidP="00D63157">
      <w:pPr>
        <w:rPr>
          <w:sz w:val="16"/>
          <w:szCs w:val="16"/>
        </w:rPr>
      </w:pPr>
      <w:r w:rsidRPr="00D63157">
        <w:rPr>
          <w:sz w:val="16"/>
          <w:szCs w:val="16"/>
        </w:rPr>
        <w:t xml:space="preserve">              •                                                       •</w:t>
      </w:r>
    </w:p>
    <w:p w14:paraId="6FEBE2C8" w14:textId="77777777" w:rsidR="004A0620" w:rsidRPr="00D63157" w:rsidRDefault="004A0620" w:rsidP="00D63157">
      <w:pPr>
        <w:rPr>
          <w:sz w:val="16"/>
          <w:szCs w:val="16"/>
        </w:rPr>
      </w:pPr>
      <w:r w:rsidRPr="00D63157">
        <w:rPr>
          <w:sz w:val="16"/>
          <w:szCs w:val="16"/>
        </w:rPr>
        <w:t xml:space="preserve">                   •                                          •               </w:t>
      </w:r>
    </w:p>
    <w:p w14:paraId="47680C44" w14:textId="77777777" w:rsidR="004A0620" w:rsidRPr="00D63157" w:rsidRDefault="004053D6" w:rsidP="00D63157">
      <w:pPr>
        <w:rPr>
          <w:sz w:val="16"/>
          <w:szCs w:val="16"/>
        </w:rPr>
      </w:pPr>
      <w:r w:rsidRPr="00D63157">
        <w:rPr>
          <w:noProof/>
          <w:sz w:val="16"/>
          <w:szCs w:val="16"/>
        </w:rPr>
        <mc:AlternateContent>
          <mc:Choice Requires="wps">
            <w:drawing>
              <wp:anchor distT="0" distB="0" distL="114300" distR="114300" simplePos="0" relativeHeight="251578880" behindDoc="0" locked="0" layoutInCell="1" allowOverlap="1" wp14:anchorId="1327C978" wp14:editId="7868C573">
                <wp:simplePos x="0" y="0"/>
                <wp:positionH relativeFrom="column">
                  <wp:posOffset>685800</wp:posOffset>
                </wp:positionH>
                <wp:positionV relativeFrom="paragraph">
                  <wp:posOffset>3175</wp:posOffset>
                </wp:positionV>
                <wp:extent cx="342900" cy="114300"/>
                <wp:effectExtent l="0" t="0" r="0" b="0"/>
                <wp:wrapNone/>
                <wp:docPr id="37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3AD47" id="AutoShape 271" o:spid="_x0000_s1026" type="#_x0000_t32" style="position:absolute;margin-left:54pt;margin-top:.25pt;width:27pt;height: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"/>
            </w:pict>
          </mc:Fallback>
        </mc:AlternateContent>
      </w:r>
      <w:r w:rsidRPr="00D63157">
        <w:rPr>
          <w:noProof/>
          <w:sz w:val="16"/>
          <w:szCs w:val="16"/>
        </w:rPr>
        <mc:AlternateContent>
          <mc:Choice Requires="wps">
            <w:drawing>
              <wp:anchor distT="0" distB="0" distL="114300" distR="114300" simplePos="0" relativeHeight="251584000" behindDoc="0" locked="0" layoutInCell="1" allowOverlap="1" wp14:anchorId="666BCA35" wp14:editId="50392FCA">
                <wp:simplePos x="0" y="0"/>
                <wp:positionH relativeFrom="column">
                  <wp:posOffset>685800</wp:posOffset>
                </wp:positionH>
                <wp:positionV relativeFrom="paragraph">
                  <wp:posOffset>3175</wp:posOffset>
                </wp:positionV>
                <wp:extent cx="342900" cy="0"/>
                <wp:effectExtent l="0" t="0" r="0" b="0"/>
                <wp:wrapNone/>
                <wp:docPr id="37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6F081" id="AutoShape 276" o:spid="_x0000_s1026" type="#_x0000_t32" style="position:absolute;margin-left:54pt;margin-top:.25pt;width:27pt;height:0;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"/>
            </w:pict>
          </mc:Fallback>
        </mc:AlternateContent>
      </w:r>
      <w:r w:rsidR="004A0620" w:rsidRPr="00D63157">
        <w:rPr>
          <w:sz w:val="16"/>
          <w:szCs w:val="16"/>
        </w:rPr>
        <w:t xml:space="preserve">                       •                                •</w:t>
      </w:r>
    </w:p>
    <w:p w14:paraId="7DAB5F0C" w14:textId="1C41D490" w:rsidR="004A0620" w:rsidRPr="00D63157" w:rsidRDefault="004A0620" w:rsidP="00D63157">
      <w:pPr>
        <w:rPr>
          <w:sz w:val="16"/>
          <w:szCs w:val="16"/>
        </w:rPr>
      </w:pPr>
      <w:r w:rsidRPr="00D63157">
        <w:rPr>
          <w:sz w:val="16"/>
          <w:szCs w:val="16"/>
        </w:rPr>
        <w:t xml:space="preserve">                           </w:t>
      </w:r>
      <w:r w:rsidR="002C0B46">
        <w:rPr>
          <w:sz w:val="16"/>
          <w:szCs w:val="16"/>
        </w:rPr>
        <w:t xml:space="preserve">  </w:t>
      </w:r>
      <w:r w:rsidRPr="00D63157">
        <w:rPr>
          <w:sz w:val="16"/>
          <w:szCs w:val="16"/>
        </w:rPr>
        <w:t xml:space="preserve">  •        </w:t>
      </w:r>
      <w:r w:rsidR="002C0B46" w:rsidRPr="00D63157">
        <w:rPr>
          <w:b/>
        </w:rPr>
        <w:sym w:font="EngraverTextH" w:char="F068"/>
      </w:r>
      <w:r w:rsidR="002C0B46" w:rsidRPr="00D63157">
        <w:rPr>
          <w:b/>
        </w:rPr>
        <w:t xml:space="preserve"> </w:t>
      </w:r>
      <w:r w:rsidRPr="00D63157">
        <w:rPr>
          <w:sz w:val="16"/>
          <w:szCs w:val="16"/>
        </w:rPr>
        <w:t xml:space="preserve">    •</w:t>
      </w:r>
    </w:p>
    <w:p w14:paraId="326A411A" w14:textId="3BE76BE2" w:rsidR="008427AC" w:rsidRPr="00FE0196" w:rsidRDefault="004A0620" w:rsidP="00D63157">
      <w:pPr>
        <w:rPr>
          <w:b/>
          <w:sz w:val="16"/>
          <w:szCs w:val="16"/>
        </w:rPr>
      </w:pPr>
      <w:r w:rsidRPr="00D63157">
        <w:rPr>
          <w:b/>
        </w:rPr>
        <w:t xml:space="preserve">                        </w:t>
      </w:r>
    </w:p>
    <w:p w14:paraId="31505218" w14:textId="77777777" w:rsidR="004A0620" w:rsidRPr="00D63157" w:rsidRDefault="004A0620" w:rsidP="00D63157">
      <w:pPr>
        <w:rPr>
          <w:b/>
          <w:sz w:val="24"/>
          <w:szCs w:val="24"/>
        </w:rPr>
      </w:pPr>
      <w:r w:rsidRPr="00D63157">
        <w:rPr>
          <w:b/>
          <w:lang w:val="en-US"/>
        </w:rPr>
        <w:t>c</w:t>
      </w:r>
      <w:r w:rsidRPr="00D63157">
        <w:rPr>
          <w:b/>
          <w:sz w:val="24"/>
          <w:szCs w:val="24"/>
        </w:rPr>
        <w:t>)</w:t>
      </w:r>
      <w:r w:rsidRPr="00D63157">
        <w:rPr>
          <w:sz w:val="24"/>
          <w:szCs w:val="24"/>
        </w:rPr>
        <w:t xml:space="preserve">   Гармонический </w:t>
      </w:r>
      <w:proofErr w:type="spellStart"/>
      <w:proofErr w:type="gramStart"/>
      <w:r w:rsidRPr="00D63157">
        <w:rPr>
          <w:sz w:val="24"/>
          <w:szCs w:val="24"/>
        </w:rPr>
        <w:t>неустой</w:t>
      </w:r>
      <w:proofErr w:type="spellEnd"/>
      <w:r w:rsidRPr="00D63157">
        <w:rPr>
          <w:sz w:val="24"/>
          <w:szCs w:val="24"/>
        </w:rPr>
        <w:t xml:space="preserve">  играть</w:t>
      </w:r>
      <w:proofErr w:type="gramEnd"/>
      <w:r w:rsidRPr="00D63157">
        <w:rPr>
          <w:sz w:val="24"/>
          <w:szCs w:val="24"/>
        </w:rPr>
        <w:t xml:space="preserve">  в напряжении</w:t>
      </w:r>
      <w:r w:rsidR="003C1B7F" w:rsidRPr="00D63157">
        <w:rPr>
          <w:sz w:val="24"/>
          <w:szCs w:val="24"/>
        </w:rPr>
        <w:t>: к</w:t>
      </w:r>
      <w:r w:rsidR="00D24CFF" w:rsidRPr="00D63157">
        <w:rPr>
          <w:sz w:val="24"/>
          <w:szCs w:val="24"/>
        </w:rPr>
        <w:t xml:space="preserve"> </w:t>
      </w:r>
      <w:r w:rsidRPr="00D63157">
        <w:rPr>
          <w:sz w:val="24"/>
          <w:szCs w:val="24"/>
        </w:rPr>
        <w:t xml:space="preserve"> </w:t>
      </w:r>
      <w:proofErr w:type="spellStart"/>
      <w:r w:rsidRPr="00D63157">
        <w:rPr>
          <w:b/>
          <w:sz w:val="24"/>
          <w:szCs w:val="24"/>
        </w:rPr>
        <w:t>неустою</w:t>
      </w:r>
      <w:proofErr w:type="spellEnd"/>
      <w:r w:rsidRPr="00D63157">
        <w:rPr>
          <w:b/>
          <w:sz w:val="24"/>
          <w:szCs w:val="24"/>
        </w:rPr>
        <w:t xml:space="preserve"> </w:t>
      </w:r>
      <w:r w:rsidR="003C1B7F" w:rsidRPr="00D63157">
        <w:rPr>
          <w:b/>
          <w:sz w:val="24"/>
          <w:szCs w:val="24"/>
          <w:lang w:val="en-US"/>
        </w:rPr>
        <w:t>D</w:t>
      </w:r>
      <w:r w:rsidR="003C1B7F" w:rsidRPr="00D63157">
        <w:rPr>
          <w:b/>
          <w:sz w:val="24"/>
          <w:szCs w:val="24"/>
        </w:rPr>
        <w:t xml:space="preserve">7 </w:t>
      </w:r>
      <w:r w:rsidRPr="00D63157">
        <w:rPr>
          <w:b/>
          <w:sz w:val="24"/>
          <w:szCs w:val="24"/>
        </w:rPr>
        <w:t xml:space="preserve">-  делать </w:t>
      </w:r>
      <w:r w:rsidRPr="00D63157">
        <w:rPr>
          <w:b/>
          <w:sz w:val="24"/>
          <w:szCs w:val="24"/>
          <w:lang w:val="en-US"/>
        </w:rPr>
        <w:t>crescendo</w:t>
      </w:r>
      <w:r w:rsidRPr="00D63157">
        <w:rPr>
          <w:b/>
          <w:sz w:val="24"/>
          <w:szCs w:val="24"/>
        </w:rPr>
        <w:t>:</w:t>
      </w:r>
    </w:p>
    <w:p w14:paraId="716A3FC7" w14:textId="77777777" w:rsidR="004A0620" w:rsidRPr="00D63157" w:rsidRDefault="004A0620" w:rsidP="00D63157">
      <w:pPr>
        <w:rPr>
          <w:b/>
          <w:sz w:val="24"/>
          <w:szCs w:val="24"/>
        </w:rPr>
      </w:pPr>
      <w:r w:rsidRPr="00D63157">
        <w:rPr>
          <w:sz w:val="24"/>
          <w:szCs w:val="24"/>
        </w:rPr>
        <w:t xml:space="preserve">        </w:t>
      </w:r>
      <w:proofErr w:type="gramStart"/>
      <w:r w:rsidRPr="00D63157">
        <w:rPr>
          <w:b/>
          <w:sz w:val="24"/>
          <w:szCs w:val="24"/>
        </w:rPr>
        <w:t>Т  -</w:t>
      </w:r>
      <w:proofErr w:type="gramEnd"/>
      <w:r w:rsidRPr="00D63157">
        <w:rPr>
          <w:b/>
          <w:sz w:val="24"/>
          <w:szCs w:val="24"/>
        </w:rPr>
        <w:t xml:space="preserve">         </w:t>
      </w:r>
      <w:r w:rsidRPr="00D63157">
        <w:rPr>
          <w:b/>
          <w:sz w:val="24"/>
          <w:szCs w:val="24"/>
          <w:lang w:val="en-US"/>
        </w:rPr>
        <w:t>D</w:t>
      </w:r>
      <w:r w:rsidRPr="00D63157">
        <w:rPr>
          <w:b/>
          <w:sz w:val="24"/>
          <w:szCs w:val="24"/>
        </w:rPr>
        <w:t xml:space="preserve">7  -         </w:t>
      </w:r>
      <w:r w:rsidRPr="00D63157">
        <w:rPr>
          <w:b/>
          <w:sz w:val="24"/>
          <w:szCs w:val="24"/>
          <w:lang w:val="en-US"/>
        </w:rPr>
        <w:t>T</w:t>
      </w:r>
      <w:r w:rsidRPr="00D63157">
        <w:rPr>
          <w:sz w:val="24"/>
          <w:szCs w:val="24"/>
        </w:rPr>
        <w:t xml:space="preserve">            </w:t>
      </w:r>
    </w:p>
    <w:p w14:paraId="141DA610" w14:textId="77777777" w:rsidR="004A0620" w:rsidRPr="00D63157" w:rsidRDefault="004053D6" w:rsidP="00D63157">
      <w:pPr>
        <w:tabs>
          <w:tab w:val="left" w:pos="2715"/>
          <w:tab w:val="left" w:pos="7875"/>
        </w:tabs>
        <w:rPr>
          <w:sz w:val="24"/>
          <w:szCs w:val="24"/>
        </w:rPr>
      </w:pPr>
      <w:r w:rsidRPr="00D63157">
        <w:rPr>
          <w:noProof/>
          <w:sz w:val="24"/>
          <w:szCs w:val="24"/>
        </w:rPr>
        <mc:AlternateContent>
          <mc:Choice Requires="wps">
            <w:drawing>
              <wp:anchor distT="0" distB="0" distL="114300" distR="114300" simplePos="0" relativeHeight="251580928" behindDoc="0" locked="0" layoutInCell="1" allowOverlap="1" wp14:anchorId="3CEB3EBC" wp14:editId="27D290C9">
                <wp:simplePos x="0" y="0"/>
                <wp:positionH relativeFrom="column">
                  <wp:posOffset>228600</wp:posOffset>
                </wp:positionH>
                <wp:positionV relativeFrom="paragraph">
                  <wp:posOffset>123190</wp:posOffset>
                </wp:positionV>
                <wp:extent cx="571500" cy="0"/>
                <wp:effectExtent l="0" t="0" r="0" b="0"/>
                <wp:wrapNone/>
                <wp:docPr id="37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19341" flipV="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9BD8E" id="Line 273" o:spid="_x0000_s1026" style="position:absolute;rotation:-348806fd;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"/>
            </w:pict>
          </mc:Fallback>
        </mc:AlternateContent>
      </w:r>
      <w:r w:rsidRPr="00D63157">
        <w:rPr>
          <w:noProof/>
          <w:sz w:val="24"/>
          <w:szCs w:val="24"/>
        </w:rPr>
        <mc:AlternateContent>
          <mc:Choice Requires="wps">
            <w:drawing>
              <wp:anchor distT="0" distB="0" distL="114300" distR="114300" simplePos="0" relativeHeight="251574784" behindDoc="0" locked="0" layoutInCell="1" allowOverlap="1" wp14:anchorId="5409245E" wp14:editId="7DC51092">
                <wp:simplePos x="0" y="0"/>
                <wp:positionH relativeFrom="column">
                  <wp:posOffset>228600</wp:posOffset>
                </wp:positionH>
                <wp:positionV relativeFrom="paragraph">
                  <wp:posOffset>8890</wp:posOffset>
                </wp:positionV>
                <wp:extent cx="571500" cy="114300"/>
                <wp:effectExtent l="0" t="0" r="0" b="0"/>
                <wp:wrapNone/>
                <wp:docPr id="37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244887">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40A9" id="Line 267" o:spid="_x0000_s1026" style="position:absolute;rotation:-1359749fd;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"/>
            </w:pict>
          </mc:Fallback>
        </mc:AlternateContent>
      </w:r>
      <w:r w:rsidRPr="00D63157">
        <w:rPr>
          <w:noProof/>
          <w:sz w:val="24"/>
          <w:szCs w:val="24"/>
        </w:rPr>
        <mc:AlternateContent>
          <mc:Choice Requires="wps">
            <w:drawing>
              <wp:anchor distT="0" distB="0" distL="114300" distR="114300" simplePos="0" relativeHeight="251581952" behindDoc="0" locked="0" layoutInCell="1" allowOverlap="1" wp14:anchorId="0C19BCDC" wp14:editId="526EF54C">
                <wp:simplePos x="0" y="0"/>
                <wp:positionH relativeFrom="column">
                  <wp:posOffset>1028700</wp:posOffset>
                </wp:positionH>
                <wp:positionV relativeFrom="paragraph">
                  <wp:posOffset>139700</wp:posOffset>
                </wp:positionV>
                <wp:extent cx="571500" cy="0"/>
                <wp:effectExtent l="0" t="0" r="0" b="0"/>
                <wp:wrapNone/>
                <wp:docPr id="36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63BF" id="Line 274"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pt" to="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"/>
            </w:pict>
          </mc:Fallback>
        </mc:AlternateContent>
      </w:r>
      <w:r w:rsidRPr="00D63157">
        <w:rPr>
          <w:noProof/>
          <w:sz w:val="24"/>
          <w:szCs w:val="24"/>
        </w:rPr>
        <mc:AlternateContent>
          <mc:Choice Requires="wps">
            <w:drawing>
              <wp:anchor distT="0" distB="0" distL="114300" distR="114300" simplePos="0" relativeHeight="251582976" behindDoc="0" locked="0" layoutInCell="1" allowOverlap="1" wp14:anchorId="05C5595A" wp14:editId="7F018505">
                <wp:simplePos x="0" y="0"/>
                <wp:positionH relativeFrom="column">
                  <wp:posOffset>1028700</wp:posOffset>
                </wp:positionH>
                <wp:positionV relativeFrom="paragraph">
                  <wp:posOffset>25400</wp:posOffset>
                </wp:positionV>
                <wp:extent cx="571500" cy="114300"/>
                <wp:effectExtent l="0" t="0" r="0" b="0"/>
                <wp:wrapNone/>
                <wp:docPr id="36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86FD0" id="Line 275"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"/>
            </w:pict>
          </mc:Fallback>
        </mc:AlternateContent>
      </w:r>
      <w:r w:rsidR="004A0620" w:rsidRPr="00D63157">
        <w:rPr>
          <w:sz w:val="24"/>
          <w:szCs w:val="24"/>
        </w:rPr>
        <w:t xml:space="preserve">      </w:t>
      </w:r>
      <w:r w:rsidR="004A0620" w:rsidRPr="00D63157">
        <w:rPr>
          <w:sz w:val="24"/>
          <w:szCs w:val="24"/>
        </w:rPr>
        <w:tab/>
      </w:r>
    </w:p>
    <w:p w14:paraId="50787586" w14:textId="77777777" w:rsidR="004A0620" w:rsidRPr="00D63157" w:rsidRDefault="004A0620" w:rsidP="00D63157">
      <w:pPr>
        <w:tabs>
          <w:tab w:val="left" w:pos="2715"/>
          <w:tab w:val="left" w:pos="7875"/>
        </w:tabs>
      </w:pPr>
    </w:p>
    <w:p w14:paraId="38417AFC" w14:textId="77777777" w:rsidR="003C1B7F" w:rsidRPr="00D63157" w:rsidRDefault="004A0620" w:rsidP="00D63157">
      <w:pPr>
        <w:rPr>
          <w:sz w:val="24"/>
          <w:szCs w:val="24"/>
          <w:u w:val="single"/>
        </w:rPr>
      </w:pPr>
      <w:r w:rsidRPr="00D63157">
        <w:rPr>
          <w:b/>
          <w:lang w:val="en-US"/>
        </w:rPr>
        <w:t>d</w:t>
      </w:r>
      <w:r w:rsidRPr="00D63157">
        <w:rPr>
          <w:b/>
        </w:rPr>
        <w:t>)</w:t>
      </w:r>
      <w:r w:rsidRPr="00D63157">
        <w:rPr>
          <w:u w:val="single"/>
        </w:rPr>
        <w:t xml:space="preserve">  </w:t>
      </w:r>
      <w:r w:rsidRPr="00D63157">
        <w:rPr>
          <w:sz w:val="24"/>
          <w:szCs w:val="24"/>
          <w:u w:val="single"/>
        </w:rPr>
        <w:t xml:space="preserve">В </w:t>
      </w:r>
      <w:proofErr w:type="gramStart"/>
      <w:r w:rsidRPr="00D63157">
        <w:rPr>
          <w:sz w:val="24"/>
          <w:szCs w:val="24"/>
          <w:u w:val="single"/>
        </w:rPr>
        <w:t>движении  к</w:t>
      </w:r>
      <w:proofErr w:type="gramEnd"/>
      <w:r w:rsidRPr="00D63157">
        <w:rPr>
          <w:sz w:val="24"/>
          <w:szCs w:val="24"/>
          <w:u w:val="single"/>
        </w:rPr>
        <w:t xml:space="preserve">  КАДАНСУ -   всегда играть  </w:t>
      </w:r>
      <w:r w:rsidRPr="00D63157">
        <w:rPr>
          <w:b/>
          <w:sz w:val="24"/>
          <w:szCs w:val="24"/>
          <w:u w:val="single"/>
          <w:lang w:val="en-US"/>
        </w:rPr>
        <w:t>crescendo</w:t>
      </w:r>
      <w:r w:rsidRPr="00D63157">
        <w:rPr>
          <w:sz w:val="24"/>
          <w:szCs w:val="24"/>
          <w:u w:val="single"/>
        </w:rPr>
        <w:t xml:space="preserve"> и устремление </w:t>
      </w:r>
    </w:p>
    <w:p w14:paraId="4317DF34" w14:textId="77777777" w:rsidR="003C1B7F" w:rsidRPr="00D63157" w:rsidRDefault="003C1B7F" w:rsidP="00D63157">
      <w:pPr>
        <w:rPr>
          <w:sz w:val="24"/>
          <w:szCs w:val="24"/>
          <w:u w:val="single"/>
        </w:rPr>
      </w:pPr>
    </w:p>
    <w:p w14:paraId="05DA9693" w14:textId="77777777" w:rsidR="004A0620" w:rsidRPr="00D63157" w:rsidRDefault="004053D6" w:rsidP="00D63157">
      <w:pPr>
        <w:rPr>
          <w:u w:val="single"/>
        </w:rPr>
      </w:pPr>
      <w:r w:rsidRPr="00D63157">
        <w:rPr>
          <w:noProof/>
          <w:sz w:val="16"/>
          <w:szCs w:val="16"/>
        </w:rPr>
        <mc:AlternateContent>
          <mc:Choice Requires="wps">
            <w:drawing>
              <wp:anchor distT="0" distB="0" distL="114300" distR="114300" simplePos="0" relativeHeight="251641344" behindDoc="0" locked="0" layoutInCell="1" allowOverlap="1" wp14:anchorId="7858FAE9" wp14:editId="089EC4A5">
                <wp:simplePos x="0" y="0"/>
                <wp:positionH relativeFrom="column">
                  <wp:posOffset>571500</wp:posOffset>
                </wp:positionH>
                <wp:positionV relativeFrom="paragraph">
                  <wp:posOffset>57150</wp:posOffset>
                </wp:positionV>
                <wp:extent cx="1143000" cy="114300"/>
                <wp:effectExtent l="0" t="0" r="0" b="0"/>
                <wp:wrapNone/>
                <wp:docPr id="36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37E5" id="Line 334"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"/>
            </w:pict>
          </mc:Fallback>
        </mc:AlternateContent>
      </w:r>
    </w:p>
    <w:p w14:paraId="2DCF4039" w14:textId="77777777" w:rsidR="004A0620" w:rsidRPr="00D63157" w:rsidRDefault="004053D6" w:rsidP="00D63157">
      <w:r w:rsidRPr="00D63157">
        <w:rPr>
          <w:noProof/>
          <w:sz w:val="16"/>
          <w:szCs w:val="16"/>
        </w:rPr>
        <mc:AlternateContent>
          <mc:Choice Requires="wps">
            <w:drawing>
              <wp:anchor distT="0" distB="0" distL="114300" distR="114300" simplePos="0" relativeHeight="251642368" behindDoc="0" locked="0" layoutInCell="1" allowOverlap="1" wp14:anchorId="4DEA9521" wp14:editId="3B67ECC1">
                <wp:simplePos x="0" y="0"/>
                <wp:positionH relativeFrom="column">
                  <wp:posOffset>571500</wp:posOffset>
                </wp:positionH>
                <wp:positionV relativeFrom="paragraph">
                  <wp:posOffset>17780</wp:posOffset>
                </wp:positionV>
                <wp:extent cx="1143000" cy="114300"/>
                <wp:effectExtent l="0" t="0" r="0" b="0"/>
                <wp:wrapNone/>
                <wp:docPr id="36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D055" id="Line 3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pt" to="1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"/>
            </w:pict>
          </mc:Fallback>
        </mc:AlternateContent>
      </w:r>
    </w:p>
    <w:p w14:paraId="02DF94BE" w14:textId="77777777" w:rsidR="004A0620" w:rsidRPr="00D63157" w:rsidRDefault="004A0620" w:rsidP="00D63157">
      <w:pPr>
        <w:rPr>
          <w:b/>
          <w:sz w:val="16"/>
          <w:szCs w:val="16"/>
          <w:u w:val="single"/>
        </w:rPr>
      </w:pP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sz w:val="16"/>
          <w:szCs w:val="16"/>
        </w:rPr>
        <w:sym w:font="Webdings" w:char="00AF"/>
      </w:r>
      <w:r w:rsidRPr="00D63157">
        <w:rPr>
          <w:sz w:val="16"/>
          <w:szCs w:val="16"/>
        </w:rPr>
        <w:t xml:space="preserve"> </w:t>
      </w:r>
      <w:r w:rsidRPr="00D63157">
        <w:rPr>
          <w:b/>
          <w:sz w:val="16"/>
          <w:szCs w:val="16"/>
          <w:u w:val="single"/>
        </w:rPr>
        <w:t>К6/4</w:t>
      </w:r>
    </w:p>
    <w:p w14:paraId="5659DBD1" w14:textId="77777777" w:rsidR="004A0620" w:rsidRPr="00D63157" w:rsidRDefault="004A0620" w:rsidP="00D63157">
      <w:pPr>
        <w:rPr>
          <w:sz w:val="16"/>
          <w:szCs w:val="16"/>
        </w:rPr>
      </w:pPr>
      <w:r w:rsidRPr="00D63157">
        <w:rPr>
          <w:sz w:val="16"/>
          <w:szCs w:val="16"/>
        </w:rPr>
        <w:t xml:space="preserve"> </w:t>
      </w:r>
    </w:p>
    <w:p w14:paraId="5052D3DE" w14:textId="77777777" w:rsidR="00002062" w:rsidRPr="00D63157" w:rsidRDefault="00002062" w:rsidP="00D63157">
      <w:pPr>
        <w:rPr>
          <w:sz w:val="16"/>
          <w:szCs w:val="16"/>
        </w:rPr>
      </w:pPr>
    </w:p>
    <w:p w14:paraId="1496CE8F" w14:textId="77777777" w:rsidR="004A0620" w:rsidRPr="00D63157" w:rsidRDefault="004A0620" w:rsidP="00D63157">
      <w:pPr>
        <w:rPr>
          <w:sz w:val="16"/>
          <w:szCs w:val="16"/>
        </w:rPr>
      </w:pPr>
    </w:p>
    <w:p w14:paraId="787EEE6E" w14:textId="77777777" w:rsidR="00DA21AC" w:rsidRPr="00D63157" w:rsidRDefault="004053D6" w:rsidP="00D63157">
      <w:pPr>
        <w:jc w:val="center"/>
        <w:rPr>
          <w:b/>
          <w:sz w:val="24"/>
          <w:szCs w:val="24"/>
          <w:u w:val="single"/>
        </w:rPr>
      </w:pPr>
      <w:r w:rsidRPr="00D63157">
        <w:rPr>
          <w:b/>
          <w:noProof/>
          <w:u w:val="single"/>
        </w:rPr>
        <mc:AlternateContent>
          <mc:Choice Requires="wps">
            <w:drawing>
              <wp:anchor distT="0" distB="0" distL="114300" distR="114300" simplePos="0" relativeHeight="251588096" behindDoc="0" locked="0" layoutInCell="1" allowOverlap="1" wp14:anchorId="1CF272D2" wp14:editId="1C2B9970">
                <wp:simplePos x="0" y="0"/>
                <wp:positionH relativeFrom="column">
                  <wp:posOffset>2971800</wp:posOffset>
                </wp:positionH>
                <wp:positionV relativeFrom="paragraph">
                  <wp:posOffset>4018280</wp:posOffset>
                </wp:positionV>
                <wp:extent cx="0" cy="0"/>
                <wp:effectExtent l="0" t="0" r="0" b="0"/>
                <wp:wrapNone/>
                <wp:docPr id="36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9E95E" id="Line 280"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16.4pt" to="234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"/>
            </w:pict>
          </mc:Fallback>
        </mc:AlternateContent>
      </w:r>
      <w:r w:rsidR="004A0620" w:rsidRPr="00D63157">
        <w:rPr>
          <w:b/>
          <w:u w:val="single"/>
          <w:lang w:val="en-US"/>
        </w:rPr>
        <w:t>II</w:t>
      </w:r>
      <w:r w:rsidR="004A0620" w:rsidRPr="00D63157">
        <w:rPr>
          <w:b/>
          <w:u w:val="single"/>
        </w:rPr>
        <w:t>-</w:t>
      </w:r>
      <w:r w:rsidR="00002062" w:rsidRPr="00D63157">
        <w:rPr>
          <w:b/>
          <w:u w:val="single"/>
        </w:rPr>
        <w:t xml:space="preserve">ой </w:t>
      </w:r>
      <w:r w:rsidR="004A0620" w:rsidRPr="00D63157">
        <w:rPr>
          <w:b/>
          <w:u w:val="single"/>
        </w:rPr>
        <w:t>Закон</w:t>
      </w:r>
      <w:r w:rsidR="00002062" w:rsidRPr="00D63157">
        <w:rPr>
          <w:b/>
          <w:u w:val="single"/>
        </w:rPr>
        <w:t xml:space="preserve"> – Э</w:t>
      </w:r>
      <w:r w:rsidR="004A0620" w:rsidRPr="00D63157">
        <w:rPr>
          <w:b/>
          <w:u w:val="single"/>
        </w:rPr>
        <w:t>нергетический</w:t>
      </w:r>
      <w:r w:rsidR="00002062" w:rsidRPr="00D63157">
        <w:rPr>
          <w:b/>
          <w:u w:val="single"/>
        </w:rPr>
        <w:t xml:space="preserve"> - </w:t>
      </w:r>
      <w:r w:rsidR="004A0620" w:rsidRPr="00D63157">
        <w:rPr>
          <w:b/>
          <w:sz w:val="24"/>
          <w:szCs w:val="24"/>
          <w:u w:val="single"/>
        </w:rPr>
        <w:t xml:space="preserve">метро-ритмического </w:t>
      </w:r>
      <w:r w:rsidR="00002062" w:rsidRPr="00D63157">
        <w:rPr>
          <w:b/>
          <w:sz w:val="24"/>
          <w:szCs w:val="24"/>
          <w:u w:val="single"/>
        </w:rPr>
        <w:t>биения</w:t>
      </w:r>
      <w:r w:rsidR="004A0620" w:rsidRPr="00D63157">
        <w:rPr>
          <w:b/>
          <w:u w:val="single"/>
        </w:rPr>
        <w:t xml:space="preserve"> </w:t>
      </w:r>
      <w:r w:rsidR="004A0620" w:rsidRPr="00D63157">
        <w:rPr>
          <w:b/>
          <w:sz w:val="24"/>
          <w:szCs w:val="24"/>
          <w:u w:val="single"/>
        </w:rPr>
        <w:t xml:space="preserve">и </w:t>
      </w:r>
      <w:r w:rsidR="00002062" w:rsidRPr="00D63157">
        <w:rPr>
          <w:b/>
          <w:sz w:val="24"/>
          <w:szCs w:val="24"/>
          <w:u w:val="single"/>
        </w:rPr>
        <w:t>моторных опор.</w:t>
      </w:r>
    </w:p>
    <w:p w14:paraId="388DF1CA" w14:textId="77777777" w:rsidR="00DA21AC" w:rsidRPr="00D63157" w:rsidRDefault="00DA21AC" w:rsidP="00D63157">
      <w:pPr>
        <w:jc w:val="both"/>
        <w:rPr>
          <w:b/>
          <w:sz w:val="24"/>
          <w:szCs w:val="24"/>
        </w:rPr>
      </w:pPr>
    </w:p>
    <w:p w14:paraId="3881A7BA" w14:textId="77777777" w:rsidR="004A0620" w:rsidRPr="00D63157" w:rsidRDefault="004053D6" w:rsidP="00D63157">
      <w:pPr>
        <w:jc w:val="both"/>
      </w:pPr>
      <w:r w:rsidRPr="00D63157">
        <w:rPr>
          <w:b/>
          <w:noProof/>
          <w:sz w:val="24"/>
          <w:szCs w:val="24"/>
        </w:rPr>
        <mc:AlternateContent>
          <mc:Choice Requires="wps">
            <w:drawing>
              <wp:anchor distT="0" distB="0" distL="114300" distR="114300" simplePos="0" relativeHeight="251593216" behindDoc="0" locked="0" layoutInCell="1" allowOverlap="1" wp14:anchorId="4FAA2B8A" wp14:editId="4E551C68">
                <wp:simplePos x="0" y="0"/>
                <wp:positionH relativeFrom="column">
                  <wp:posOffset>3560445</wp:posOffset>
                </wp:positionH>
                <wp:positionV relativeFrom="paragraph">
                  <wp:posOffset>309245</wp:posOffset>
                </wp:positionV>
                <wp:extent cx="457200" cy="76200"/>
                <wp:effectExtent l="0" t="0" r="0" b="0"/>
                <wp:wrapNone/>
                <wp:docPr id="36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153E2" id="Line 285"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24.35pt" to="316.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"/>
            </w:pict>
          </mc:Fallback>
        </mc:AlternateContent>
      </w:r>
      <w:r w:rsidRPr="00D63157">
        <w:rPr>
          <w:b/>
          <w:noProof/>
          <w:sz w:val="24"/>
          <w:szCs w:val="24"/>
        </w:rPr>
        <mc:AlternateContent>
          <mc:Choice Requires="wps">
            <w:drawing>
              <wp:anchor distT="0" distB="0" distL="114300" distR="114300" simplePos="0" relativeHeight="251587072" behindDoc="0" locked="0" layoutInCell="1" allowOverlap="1" wp14:anchorId="322FA25D" wp14:editId="6874A8CB">
                <wp:simplePos x="0" y="0"/>
                <wp:positionH relativeFrom="column">
                  <wp:posOffset>2112645</wp:posOffset>
                </wp:positionH>
                <wp:positionV relativeFrom="paragraph">
                  <wp:posOffset>4445</wp:posOffset>
                </wp:positionV>
                <wp:extent cx="114300" cy="0"/>
                <wp:effectExtent l="0" t="0" r="0" b="0"/>
                <wp:wrapNone/>
                <wp:docPr id="36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C535A" id="Line 279"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5pt" to="17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"/>
            </w:pict>
          </mc:Fallback>
        </mc:AlternateContent>
      </w:r>
      <w:r w:rsidRPr="00D63157">
        <w:rPr>
          <w:b/>
          <w:noProof/>
          <w:sz w:val="24"/>
          <w:szCs w:val="24"/>
        </w:rPr>
        <mc:AlternateContent>
          <mc:Choice Requires="wps">
            <w:drawing>
              <wp:anchor distT="0" distB="0" distL="114300" distR="114300" simplePos="0" relativeHeight="251600384" behindDoc="0" locked="0" layoutInCell="1" allowOverlap="1" wp14:anchorId="5E7C59DF" wp14:editId="6390AFF4">
                <wp:simplePos x="0" y="0"/>
                <wp:positionH relativeFrom="column">
                  <wp:posOffset>3560445</wp:posOffset>
                </wp:positionH>
                <wp:positionV relativeFrom="paragraph">
                  <wp:posOffset>403225</wp:posOffset>
                </wp:positionV>
                <wp:extent cx="457200" cy="0"/>
                <wp:effectExtent l="0" t="0" r="0" b="0"/>
                <wp:wrapNone/>
                <wp:docPr id="36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4A17" id="Line 29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31.75pt" to="316.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"/>
            </w:pict>
          </mc:Fallback>
        </mc:AlternateContent>
      </w:r>
      <w:r w:rsidRPr="00D63157">
        <w:rPr>
          <w:b/>
          <w:noProof/>
          <w:sz w:val="24"/>
          <w:szCs w:val="24"/>
        </w:rPr>
        <mc:AlternateContent>
          <mc:Choice Requires="wps">
            <w:drawing>
              <wp:anchor distT="0" distB="0" distL="114300" distR="114300" simplePos="0" relativeHeight="251598336" behindDoc="0" locked="0" layoutInCell="1" allowOverlap="1" wp14:anchorId="40BB0BB7" wp14:editId="62BD50C8">
                <wp:simplePos x="0" y="0"/>
                <wp:positionH relativeFrom="column">
                  <wp:posOffset>2950845</wp:posOffset>
                </wp:positionH>
                <wp:positionV relativeFrom="paragraph">
                  <wp:posOffset>403225</wp:posOffset>
                </wp:positionV>
                <wp:extent cx="457200" cy="0"/>
                <wp:effectExtent l="0" t="0" r="0" b="0"/>
                <wp:wrapNone/>
                <wp:docPr id="36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CC32" id="Line 29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1.75pt" to="268.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"/>
            </w:pict>
          </mc:Fallback>
        </mc:AlternateContent>
      </w:r>
      <w:r w:rsidRPr="00D63157">
        <w:rPr>
          <w:b/>
          <w:noProof/>
          <w:sz w:val="24"/>
          <w:szCs w:val="24"/>
        </w:rPr>
        <mc:AlternateContent>
          <mc:Choice Requires="wps">
            <w:drawing>
              <wp:anchor distT="0" distB="0" distL="114300" distR="114300" simplePos="0" relativeHeight="251585024" behindDoc="0" locked="0" layoutInCell="1" allowOverlap="1" wp14:anchorId="13D0F8AD" wp14:editId="52E0CD87">
                <wp:simplePos x="0" y="0"/>
                <wp:positionH relativeFrom="column">
                  <wp:posOffset>2950845</wp:posOffset>
                </wp:positionH>
                <wp:positionV relativeFrom="paragraph">
                  <wp:posOffset>250825</wp:posOffset>
                </wp:positionV>
                <wp:extent cx="512445" cy="163195"/>
                <wp:effectExtent l="0" t="0" r="0" b="0"/>
                <wp:wrapNone/>
                <wp:docPr id="3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445"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CF478" id="Line 277" o:spid="_x0000_s1026" style="position:absolute;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19.75pt" to="272.7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"/>
            </w:pict>
          </mc:Fallback>
        </mc:AlternateContent>
      </w:r>
      <w:r w:rsidRPr="00D63157">
        <w:rPr>
          <w:b/>
          <w:noProof/>
          <w:sz w:val="24"/>
          <w:szCs w:val="24"/>
        </w:rPr>
        <mc:AlternateContent>
          <mc:Choice Requires="wps">
            <w:drawing>
              <wp:anchor distT="0" distB="0" distL="114300" distR="114300" simplePos="0" relativeHeight="251616768" behindDoc="0" locked="0" layoutInCell="1" allowOverlap="1" wp14:anchorId="1539953A" wp14:editId="5D1E9C19">
                <wp:simplePos x="0" y="0"/>
                <wp:positionH relativeFrom="column">
                  <wp:posOffset>4074795</wp:posOffset>
                </wp:positionH>
                <wp:positionV relativeFrom="paragraph">
                  <wp:posOffset>-34925</wp:posOffset>
                </wp:positionV>
                <wp:extent cx="0" cy="114300"/>
                <wp:effectExtent l="0" t="0" r="0" b="0"/>
                <wp:wrapNone/>
                <wp:docPr id="35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C4243" id="Line 310" o:spid="_x0000_s1026" style="position:absolute;rotation:90;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85pt,-2.75pt" to="320.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"/>
            </w:pict>
          </mc:Fallback>
        </mc:AlternateContent>
      </w:r>
      <w:r w:rsidRPr="00D63157">
        <w:rPr>
          <w:b/>
          <w:noProof/>
          <w:sz w:val="24"/>
          <w:szCs w:val="24"/>
        </w:rPr>
        <mc:AlternateContent>
          <mc:Choice Requires="wps">
            <w:drawing>
              <wp:anchor distT="0" distB="0" distL="114300" distR="114300" simplePos="0" relativeHeight="251586048" behindDoc="0" locked="0" layoutInCell="1" allowOverlap="1" wp14:anchorId="7A57569A" wp14:editId="03A244E4">
                <wp:simplePos x="0" y="0"/>
                <wp:positionH relativeFrom="column">
                  <wp:posOffset>2265045</wp:posOffset>
                </wp:positionH>
                <wp:positionV relativeFrom="paragraph">
                  <wp:posOffset>415290</wp:posOffset>
                </wp:positionV>
                <wp:extent cx="533400" cy="0"/>
                <wp:effectExtent l="0" t="0" r="0" b="0"/>
                <wp:wrapNone/>
                <wp:docPr id="3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44F32" id="Line 278"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5pt,32.7pt" to="220.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"/>
            </w:pict>
          </mc:Fallback>
        </mc:AlternateContent>
      </w:r>
      <w:r w:rsidRPr="00D63157">
        <w:rPr>
          <w:b/>
          <w:noProof/>
          <w:sz w:val="24"/>
          <w:szCs w:val="24"/>
        </w:rPr>
        <mc:AlternateContent>
          <mc:Choice Requires="wps">
            <w:drawing>
              <wp:anchor distT="0" distB="0" distL="114300" distR="114300" simplePos="0" relativeHeight="251591168" behindDoc="0" locked="0" layoutInCell="1" allowOverlap="1" wp14:anchorId="03398485" wp14:editId="509DA3CE">
                <wp:simplePos x="0" y="0"/>
                <wp:positionH relativeFrom="column">
                  <wp:posOffset>2341245</wp:posOffset>
                </wp:positionH>
                <wp:positionV relativeFrom="paragraph">
                  <wp:posOffset>262890</wp:posOffset>
                </wp:positionV>
                <wp:extent cx="457200" cy="152400"/>
                <wp:effectExtent l="0" t="0" r="0" b="0"/>
                <wp:wrapNone/>
                <wp:docPr id="35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FEE29" id="Line 283"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20.7pt" to="220.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"/>
            </w:pict>
          </mc:Fallback>
        </mc:AlternateContent>
      </w:r>
      <w:r w:rsidRPr="00D63157">
        <w:rPr>
          <w:b/>
          <w:noProof/>
          <w:sz w:val="24"/>
          <w:szCs w:val="24"/>
        </w:rPr>
        <mc:AlternateContent>
          <mc:Choice Requires="wps">
            <w:drawing>
              <wp:anchor distT="0" distB="0" distL="114300" distR="114300" simplePos="0" relativeHeight="251594240" behindDoc="0" locked="0" layoutInCell="1" allowOverlap="1" wp14:anchorId="4AA1E63C" wp14:editId="400A78D1">
                <wp:simplePos x="0" y="0"/>
                <wp:positionH relativeFrom="column">
                  <wp:posOffset>3465195</wp:posOffset>
                </wp:positionH>
                <wp:positionV relativeFrom="paragraph">
                  <wp:posOffset>-22860</wp:posOffset>
                </wp:positionV>
                <wp:extent cx="0" cy="114300"/>
                <wp:effectExtent l="0" t="0" r="0" b="0"/>
                <wp:wrapNone/>
                <wp:docPr id="35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B4A81" id="Line 287" o:spid="_x0000_s1026" style="position:absolute;rotation:90;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5pt,-1.8pt" to="27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"/>
            </w:pict>
          </mc:Fallback>
        </mc:AlternateContent>
      </w:r>
      <w:r w:rsidRPr="00D63157">
        <w:rPr>
          <w:b/>
          <w:noProof/>
          <w:sz w:val="24"/>
          <w:szCs w:val="24"/>
        </w:rPr>
        <mc:AlternateContent>
          <mc:Choice Requires="wps">
            <w:drawing>
              <wp:anchor distT="0" distB="0" distL="114300" distR="114300" simplePos="0" relativeHeight="251589120" behindDoc="0" locked="0" layoutInCell="1" allowOverlap="1" wp14:anchorId="6CC9CEC7" wp14:editId="150E94DE">
                <wp:simplePos x="0" y="0"/>
                <wp:positionH relativeFrom="column">
                  <wp:posOffset>2722245</wp:posOffset>
                </wp:positionH>
                <wp:positionV relativeFrom="paragraph">
                  <wp:posOffset>34290</wp:posOffset>
                </wp:positionV>
                <wp:extent cx="114300" cy="0"/>
                <wp:effectExtent l="0" t="0" r="0" b="0"/>
                <wp:wrapNone/>
                <wp:docPr id="35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9068F" id="Line 281" o:spid="_x0000_s1026" style="position:absolute;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2.7pt" to="223.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"/>
            </w:pict>
          </mc:Fallback>
        </mc:AlternateContent>
      </w:r>
      <w:r w:rsidR="00002062" w:rsidRPr="00D63157">
        <w:rPr>
          <w:b/>
          <w:sz w:val="24"/>
          <w:szCs w:val="24"/>
        </w:rPr>
        <w:t xml:space="preserve"> </w:t>
      </w:r>
      <w:r w:rsidR="005207F5" w:rsidRPr="00D63157">
        <w:rPr>
          <w:b/>
          <w:sz w:val="24"/>
          <w:szCs w:val="24"/>
        </w:rPr>
        <w:t>1.</w:t>
      </w:r>
      <w:r w:rsidR="004A0620" w:rsidRPr="00D63157">
        <w:rPr>
          <w:b/>
          <w:sz w:val="24"/>
          <w:szCs w:val="24"/>
        </w:rPr>
        <w:t xml:space="preserve"> а)</w:t>
      </w:r>
      <w:r w:rsidR="00DA21AC" w:rsidRPr="00D63157">
        <w:rPr>
          <w:b/>
          <w:sz w:val="24"/>
          <w:szCs w:val="24"/>
        </w:rPr>
        <w:t xml:space="preserve"> </w:t>
      </w:r>
      <w:proofErr w:type="spellStart"/>
      <w:r w:rsidR="004A0620" w:rsidRPr="00D63157">
        <w:rPr>
          <w:sz w:val="24"/>
          <w:szCs w:val="24"/>
        </w:rPr>
        <w:t>внутридолевое</w:t>
      </w:r>
      <w:proofErr w:type="spellEnd"/>
      <w:r w:rsidR="004A0620" w:rsidRPr="00D63157">
        <w:rPr>
          <w:sz w:val="24"/>
          <w:szCs w:val="24"/>
        </w:rPr>
        <w:t xml:space="preserve"> тяготение | </w:t>
      </w:r>
      <w:r w:rsidR="004A0620" w:rsidRPr="00D63157">
        <w:rPr>
          <w:sz w:val="24"/>
          <w:szCs w:val="24"/>
        </w:rPr>
        <w:sym w:font="Jazz" w:char="F078"/>
      </w:r>
      <w:r w:rsidR="004A0620" w:rsidRPr="00D63157">
        <w:rPr>
          <w:sz w:val="24"/>
          <w:szCs w:val="24"/>
        </w:rPr>
        <w:t xml:space="preserve"> </w:t>
      </w:r>
      <w:r w:rsidR="004A0620" w:rsidRPr="00D63157">
        <w:rPr>
          <w:sz w:val="24"/>
          <w:szCs w:val="24"/>
        </w:rPr>
        <w:sym w:font="Jazz" w:char="F078"/>
      </w:r>
      <w:r w:rsidR="004A0620" w:rsidRPr="00D63157">
        <w:rPr>
          <w:sz w:val="24"/>
          <w:szCs w:val="24"/>
        </w:rPr>
        <w:t xml:space="preserve"> </w:t>
      </w:r>
      <w:r w:rsidR="004A0620" w:rsidRPr="00D63157">
        <w:rPr>
          <w:sz w:val="24"/>
          <w:szCs w:val="24"/>
        </w:rPr>
        <w:sym w:font="Jazz" w:char="F078"/>
      </w:r>
      <w:r w:rsidR="00262D65" w:rsidRPr="00D63157">
        <w:rPr>
          <w:sz w:val="24"/>
          <w:szCs w:val="24"/>
        </w:rPr>
        <w:t xml:space="preserve"> </w:t>
      </w:r>
      <w:r w:rsidR="004A0620" w:rsidRPr="00D63157">
        <w:rPr>
          <w:sz w:val="24"/>
          <w:szCs w:val="24"/>
        </w:rPr>
        <w:sym w:font="Jazz" w:char="F078"/>
      </w:r>
      <w:r w:rsidR="00020C38" w:rsidRPr="00D63157">
        <w:rPr>
          <w:sz w:val="24"/>
          <w:szCs w:val="24"/>
        </w:rPr>
        <w:t xml:space="preserve"> </w:t>
      </w:r>
      <w:r w:rsidR="004A0620" w:rsidRPr="00D63157">
        <w:rPr>
          <w:sz w:val="24"/>
          <w:szCs w:val="24"/>
        </w:rPr>
        <w:t xml:space="preserve"> </w:t>
      </w:r>
      <w:r w:rsidR="004A0620" w:rsidRPr="00D63157">
        <w:rPr>
          <w:sz w:val="24"/>
          <w:szCs w:val="24"/>
        </w:rPr>
        <w:sym w:font="Jazz" w:char="F078"/>
      </w:r>
      <w:r w:rsidR="004A0620" w:rsidRPr="00D63157">
        <w:rPr>
          <w:sz w:val="24"/>
          <w:szCs w:val="24"/>
        </w:rPr>
        <w:t xml:space="preserve">  </w:t>
      </w:r>
      <w:r w:rsidR="004A0620" w:rsidRPr="00D63157">
        <w:rPr>
          <w:sz w:val="24"/>
          <w:szCs w:val="24"/>
        </w:rPr>
        <w:sym w:font="Jazz" w:char="F078"/>
      </w:r>
      <w:r w:rsidR="00262D65" w:rsidRPr="00D63157">
        <w:rPr>
          <w:sz w:val="24"/>
          <w:szCs w:val="24"/>
        </w:rPr>
        <w:t xml:space="preserve"> </w:t>
      </w:r>
      <w:r w:rsidR="004A0620" w:rsidRPr="00D63157">
        <w:rPr>
          <w:sz w:val="24"/>
          <w:szCs w:val="24"/>
        </w:rPr>
        <w:sym w:font="Jazz" w:char="F078"/>
      </w:r>
      <w:r w:rsidR="00262D65" w:rsidRPr="00D63157">
        <w:rPr>
          <w:sz w:val="24"/>
          <w:szCs w:val="24"/>
        </w:rPr>
        <w:t xml:space="preserve"> </w:t>
      </w:r>
      <w:r w:rsidR="004A0620" w:rsidRPr="00D63157">
        <w:rPr>
          <w:sz w:val="24"/>
          <w:szCs w:val="24"/>
        </w:rPr>
        <w:sym w:font="Jazz" w:char="F078"/>
      </w:r>
      <w:r w:rsidR="004A0620" w:rsidRPr="00D63157">
        <w:rPr>
          <w:sz w:val="24"/>
          <w:szCs w:val="24"/>
        </w:rPr>
        <w:t xml:space="preserve"> </w:t>
      </w:r>
      <w:r w:rsidR="005207F5" w:rsidRPr="00D63157">
        <w:rPr>
          <w:sz w:val="24"/>
          <w:szCs w:val="24"/>
        </w:rPr>
        <w:t>|</w:t>
      </w:r>
      <w:r w:rsidR="000C13C7" w:rsidRPr="00D63157">
        <w:rPr>
          <w:sz w:val="24"/>
          <w:szCs w:val="24"/>
        </w:rPr>
        <w:t xml:space="preserve"> </w:t>
      </w:r>
      <w:r w:rsidR="004A0620" w:rsidRPr="00D63157">
        <w:rPr>
          <w:sz w:val="24"/>
          <w:szCs w:val="24"/>
        </w:rPr>
        <w:sym w:font="Jazz" w:char="0078"/>
      </w:r>
      <w:r w:rsidR="004A0620" w:rsidRPr="00D63157">
        <w:rPr>
          <w:sz w:val="24"/>
          <w:szCs w:val="24"/>
        </w:rPr>
        <w:t xml:space="preserve"> </w:t>
      </w:r>
      <w:r w:rsidR="004A0620" w:rsidRPr="00D63157">
        <w:rPr>
          <w:sz w:val="24"/>
          <w:szCs w:val="24"/>
        </w:rPr>
        <w:sym w:font="Jazz" w:char="0078"/>
      </w:r>
      <w:r w:rsidRPr="00D63157">
        <w:rPr>
          <w:noProof/>
        </w:rPr>
        <mc:AlternateContent>
          <mc:Choice Requires="wps">
            <w:drawing>
              <wp:anchor distT="0" distB="0" distL="114300" distR="114300" simplePos="0" relativeHeight="251590144" behindDoc="0" locked="0" layoutInCell="1" allowOverlap="1" wp14:anchorId="6B71C3C4" wp14:editId="06701C1C">
                <wp:simplePos x="0" y="0"/>
                <wp:positionH relativeFrom="column">
                  <wp:posOffset>3319780</wp:posOffset>
                </wp:positionH>
                <wp:positionV relativeFrom="paragraph">
                  <wp:posOffset>5800725</wp:posOffset>
                </wp:positionV>
                <wp:extent cx="228600" cy="114300"/>
                <wp:effectExtent l="0" t="0" r="0" b="0"/>
                <wp:wrapNone/>
                <wp:docPr id="35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0156D" id="Line 282"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4pt,456.75pt" to="279.4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"/>
            </w:pict>
          </mc:Fallback>
        </mc:AlternateContent>
      </w:r>
      <w:r w:rsidR="004A0620" w:rsidRPr="00D63157">
        <w:rPr>
          <w:sz w:val="24"/>
          <w:szCs w:val="24"/>
        </w:rPr>
        <w:t xml:space="preserve"> </w:t>
      </w:r>
      <w:r w:rsidR="004A0620" w:rsidRPr="00D63157">
        <w:rPr>
          <w:sz w:val="24"/>
          <w:szCs w:val="24"/>
        </w:rPr>
        <w:sym w:font="Jazz" w:char="0078"/>
      </w:r>
      <w:r w:rsidR="004A0620" w:rsidRPr="00D63157">
        <w:rPr>
          <w:sz w:val="24"/>
          <w:szCs w:val="24"/>
        </w:rPr>
        <w:t xml:space="preserve"> </w:t>
      </w:r>
      <w:r w:rsidR="004A0620" w:rsidRPr="00D63157">
        <w:rPr>
          <w:sz w:val="24"/>
          <w:szCs w:val="24"/>
        </w:rPr>
        <w:sym w:font="Jazz" w:char="0078"/>
      </w:r>
      <w:r w:rsidRPr="00D63157">
        <w:rPr>
          <w:noProof/>
        </w:rPr>
        <mc:AlternateContent>
          <mc:Choice Requires="wps">
            <w:drawing>
              <wp:anchor distT="0" distB="0" distL="114300" distR="114300" simplePos="0" relativeHeight="251592192" behindDoc="0" locked="0" layoutInCell="1" allowOverlap="1" wp14:anchorId="15F312D9" wp14:editId="2926DCE9">
                <wp:simplePos x="0" y="0"/>
                <wp:positionH relativeFrom="column">
                  <wp:posOffset>3319780</wp:posOffset>
                </wp:positionH>
                <wp:positionV relativeFrom="paragraph">
                  <wp:posOffset>5800725</wp:posOffset>
                </wp:positionV>
                <wp:extent cx="228600" cy="114300"/>
                <wp:effectExtent l="0" t="0" r="0" b="0"/>
                <wp:wrapNone/>
                <wp:docPr id="35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6CB6E" id="Line 284"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4pt,456.75pt" to="279.4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"/>
            </w:pict>
          </mc:Fallback>
        </mc:AlternateContent>
      </w:r>
      <w:r w:rsidR="005207F5" w:rsidRPr="00D63157">
        <w:rPr>
          <w:sz w:val="24"/>
          <w:szCs w:val="24"/>
        </w:rPr>
        <w:t xml:space="preserve">  </w:t>
      </w:r>
      <w:r w:rsidR="004A0620" w:rsidRPr="00D63157">
        <w:rPr>
          <w:sz w:val="24"/>
          <w:szCs w:val="24"/>
        </w:rPr>
        <w:sym w:font="Jazz" w:char="0078"/>
      </w:r>
      <w:r w:rsidR="004A0620" w:rsidRPr="00D63157">
        <w:rPr>
          <w:sz w:val="24"/>
          <w:szCs w:val="24"/>
        </w:rPr>
        <w:t xml:space="preserve">  </w:t>
      </w:r>
      <w:r w:rsidR="004A0620" w:rsidRPr="00D63157">
        <w:rPr>
          <w:sz w:val="24"/>
          <w:szCs w:val="24"/>
        </w:rPr>
        <w:sym w:font="Jazz" w:char="0078"/>
      </w:r>
      <w:r w:rsidR="00DA21AC" w:rsidRPr="00D63157">
        <w:rPr>
          <w:sz w:val="24"/>
          <w:szCs w:val="24"/>
        </w:rPr>
        <w:t xml:space="preserve"> </w:t>
      </w:r>
      <w:r w:rsidR="004A0620" w:rsidRPr="00D63157">
        <w:rPr>
          <w:sz w:val="24"/>
          <w:szCs w:val="24"/>
        </w:rPr>
        <w:sym w:font="Jazz" w:char="0078"/>
      </w:r>
      <w:r w:rsidR="00DA21AC" w:rsidRPr="00D63157">
        <w:rPr>
          <w:sz w:val="24"/>
          <w:szCs w:val="24"/>
        </w:rPr>
        <w:t xml:space="preserve"> </w:t>
      </w:r>
      <w:r w:rsidR="004A0620" w:rsidRPr="00D63157">
        <w:rPr>
          <w:sz w:val="24"/>
          <w:szCs w:val="24"/>
        </w:rPr>
        <w:sym w:font="Jazz" w:char="0078"/>
      </w:r>
      <w:r w:rsidR="004A0620" w:rsidRPr="00D63157">
        <w:rPr>
          <w:sz w:val="24"/>
          <w:szCs w:val="24"/>
        </w:rPr>
        <w:t xml:space="preserve"> </w:t>
      </w:r>
      <w:proofErr w:type="gramStart"/>
      <w:r w:rsidR="004A0620" w:rsidRPr="00D63157">
        <w:rPr>
          <w:sz w:val="24"/>
          <w:szCs w:val="24"/>
        </w:rPr>
        <w:t>|</w:t>
      </w:r>
      <w:r w:rsidR="005207F5" w:rsidRPr="00D63157">
        <w:rPr>
          <w:sz w:val="24"/>
          <w:szCs w:val="24"/>
        </w:rPr>
        <w:t xml:space="preserve"> </w:t>
      </w:r>
      <w:r w:rsidR="004A0620" w:rsidRPr="00D63157">
        <w:rPr>
          <w:sz w:val="24"/>
          <w:szCs w:val="24"/>
        </w:rPr>
        <w:t xml:space="preserve"> </w:t>
      </w:r>
      <w:r w:rsidR="005207F5" w:rsidRPr="00D63157">
        <w:t>к</w:t>
      </w:r>
      <w:proofErr w:type="gramEnd"/>
      <w:r w:rsidR="005207F5" w:rsidRPr="00D63157">
        <w:t xml:space="preserve"> 1-ой</w:t>
      </w:r>
      <w:r w:rsidR="005207F5" w:rsidRPr="00D63157">
        <w:rPr>
          <w:sz w:val="24"/>
          <w:szCs w:val="24"/>
        </w:rPr>
        <w:t xml:space="preserve">  </w:t>
      </w:r>
      <w:r w:rsidR="005207F5" w:rsidRPr="00D63157">
        <w:t>шестнадцатой  каждой доли</w:t>
      </w:r>
      <w:r w:rsidR="00020C38" w:rsidRPr="00D63157">
        <w:t xml:space="preserve"> и небольшое крещендо – «нажим»  вниз, в клавиатуру.</w:t>
      </w:r>
    </w:p>
    <w:p w14:paraId="610C6023" w14:textId="77777777" w:rsidR="008427AC" w:rsidRPr="00D63157" w:rsidRDefault="004A0620" w:rsidP="00D63157">
      <w:pPr>
        <w:rPr>
          <w:b/>
          <w:sz w:val="24"/>
          <w:szCs w:val="24"/>
        </w:rPr>
      </w:pPr>
      <w:r w:rsidRPr="00D63157">
        <w:rPr>
          <w:b/>
          <w:sz w:val="24"/>
          <w:szCs w:val="24"/>
        </w:rPr>
        <w:t xml:space="preserve">       </w:t>
      </w:r>
    </w:p>
    <w:p w14:paraId="32D10930" w14:textId="77777777" w:rsidR="004A0620" w:rsidRPr="00D63157" w:rsidRDefault="004053D6" w:rsidP="00D63157">
      <w:pPr>
        <w:rPr>
          <w:b/>
          <w:sz w:val="24"/>
          <w:szCs w:val="24"/>
        </w:rPr>
      </w:pPr>
      <w:r w:rsidRPr="00D63157">
        <w:rPr>
          <w:b/>
          <w:noProof/>
          <w:sz w:val="24"/>
          <w:szCs w:val="24"/>
        </w:rPr>
        <mc:AlternateContent>
          <mc:Choice Requires="wps">
            <w:drawing>
              <wp:anchor distT="0" distB="0" distL="114300" distR="114300" simplePos="0" relativeHeight="251599360" behindDoc="0" locked="0" layoutInCell="1" allowOverlap="1" wp14:anchorId="52F59476" wp14:editId="324D4716">
                <wp:simplePos x="0" y="0"/>
                <wp:positionH relativeFrom="column">
                  <wp:posOffset>3886200</wp:posOffset>
                </wp:positionH>
                <wp:positionV relativeFrom="paragraph">
                  <wp:posOffset>0</wp:posOffset>
                </wp:positionV>
                <wp:extent cx="0" cy="0"/>
                <wp:effectExtent l="0" t="0" r="0" b="0"/>
                <wp:wrapNone/>
                <wp:docPr id="35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7E6D1" id="Line 292"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"/>
            </w:pict>
          </mc:Fallback>
        </mc:AlternateContent>
      </w:r>
    </w:p>
    <w:p w14:paraId="185A548D" w14:textId="77777777" w:rsidR="004A0620" w:rsidRPr="00D63157" w:rsidRDefault="004053D6" w:rsidP="00D63157">
      <w:pPr>
        <w:rPr>
          <w:sz w:val="24"/>
          <w:szCs w:val="24"/>
        </w:rPr>
      </w:pPr>
      <w:r w:rsidRPr="00D63157">
        <w:rPr>
          <w:b/>
          <w:noProof/>
          <w:sz w:val="24"/>
          <w:szCs w:val="24"/>
        </w:rPr>
        <mc:AlternateContent>
          <mc:Choice Requires="wps">
            <w:drawing>
              <wp:anchor distT="0" distB="0" distL="114300" distR="114300" simplePos="0" relativeHeight="251603456" behindDoc="0" locked="0" layoutInCell="1" allowOverlap="1" wp14:anchorId="59ACF720" wp14:editId="5B916230">
                <wp:simplePos x="0" y="0"/>
                <wp:positionH relativeFrom="column">
                  <wp:posOffset>3775075</wp:posOffset>
                </wp:positionH>
                <wp:positionV relativeFrom="paragraph">
                  <wp:posOffset>292735</wp:posOffset>
                </wp:positionV>
                <wp:extent cx="568325" cy="80010"/>
                <wp:effectExtent l="0" t="0" r="0" b="0"/>
                <wp:wrapNone/>
                <wp:docPr id="28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25" cy="80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3CAC5" id="Line 297"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5pt,23.05pt" to="34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"/>
            </w:pict>
          </mc:Fallback>
        </mc:AlternateContent>
      </w:r>
      <w:r w:rsidRPr="00D63157">
        <w:rPr>
          <w:b/>
          <w:noProof/>
          <w:sz w:val="24"/>
          <w:szCs w:val="24"/>
        </w:rPr>
        <mc:AlternateContent>
          <mc:Choice Requires="wps">
            <w:drawing>
              <wp:anchor distT="0" distB="0" distL="114300" distR="114300" simplePos="0" relativeHeight="251601408" behindDoc="0" locked="0" layoutInCell="1" allowOverlap="1" wp14:anchorId="7370A3ED" wp14:editId="434DA8CB">
                <wp:simplePos x="0" y="0"/>
                <wp:positionH relativeFrom="column">
                  <wp:posOffset>3698875</wp:posOffset>
                </wp:positionH>
                <wp:positionV relativeFrom="paragraph">
                  <wp:posOffset>372745</wp:posOffset>
                </wp:positionV>
                <wp:extent cx="685800" cy="76200"/>
                <wp:effectExtent l="0" t="0" r="0" b="0"/>
                <wp:wrapNone/>
                <wp:docPr id="28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F0C68" id="Line 295"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5pt,29.35pt" to="345.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"/>
            </w:pict>
          </mc:Fallback>
        </mc:AlternateContent>
      </w:r>
      <w:r w:rsidRPr="00D63157">
        <w:rPr>
          <w:b/>
          <w:noProof/>
          <w:sz w:val="24"/>
          <w:szCs w:val="24"/>
        </w:rPr>
        <mc:AlternateContent>
          <mc:Choice Requires="wps">
            <w:drawing>
              <wp:anchor distT="0" distB="0" distL="114300" distR="114300" simplePos="0" relativeHeight="251640320" behindDoc="0" locked="0" layoutInCell="1" allowOverlap="1" wp14:anchorId="15514A97" wp14:editId="6AA74A56">
                <wp:simplePos x="0" y="0"/>
                <wp:positionH relativeFrom="column">
                  <wp:posOffset>4613275</wp:posOffset>
                </wp:positionH>
                <wp:positionV relativeFrom="paragraph">
                  <wp:posOffset>255905</wp:posOffset>
                </wp:positionV>
                <wp:extent cx="762000" cy="152400"/>
                <wp:effectExtent l="0" t="0" r="0" b="0"/>
                <wp:wrapNone/>
                <wp:docPr id="28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83B0B" id="Line 33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25pt,20.15pt" to="423.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"/>
            </w:pict>
          </mc:Fallback>
        </mc:AlternateContent>
      </w:r>
      <w:r w:rsidRPr="00D63157">
        <w:rPr>
          <w:b/>
          <w:noProof/>
          <w:sz w:val="24"/>
          <w:szCs w:val="24"/>
        </w:rPr>
        <mc:AlternateContent>
          <mc:Choice Requires="wps">
            <w:drawing>
              <wp:anchor distT="0" distB="0" distL="114300" distR="114300" simplePos="0" relativeHeight="251639296" behindDoc="0" locked="0" layoutInCell="1" allowOverlap="1" wp14:anchorId="2EDBAA06" wp14:editId="3C16676B">
                <wp:simplePos x="0" y="0"/>
                <wp:positionH relativeFrom="column">
                  <wp:posOffset>4689475</wp:posOffset>
                </wp:positionH>
                <wp:positionV relativeFrom="paragraph">
                  <wp:posOffset>408305</wp:posOffset>
                </wp:positionV>
                <wp:extent cx="685800" cy="0"/>
                <wp:effectExtent l="0" t="0" r="0" b="0"/>
                <wp:wrapNone/>
                <wp:docPr id="28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31C6" id="Line 33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5pt,32.15pt" to="423.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"/>
            </w:pict>
          </mc:Fallback>
        </mc:AlternateContent>
      </w:r>
      <w:r w:rsidRPr="00D63157">
        <w:rPr>
          <w:b/>
          <w:noProof/>
          <w:sz w:val="24"/>
          <w:szCs w:val="24"/>
        </w:rPr>
        <mc:AlternateContent>
          <mc:Choice Requires="wps">
            <w:drawing>
              <wp:anchor distT="0" distB="0" distL="114300" distR="114300" simplePos="0" relativeHeight="251597312" behindDoc="0" locked="0" layoutInCell="1" allowOverlap="1" wp14:anchorId="428A5966" wp14:editId="50947C9D">
                <wp:simplePos x="0" y="0"/>
                <wp:positionH relativeFrom="column">
                  <wp:posOffset>2743200</wp:posOffset>
                </wp:positionH>
                <wp:positionV relativeFrom="paragraph">
                  <wp:posOffset>398780</wp:posOffset>
                </wp:positionV>
                <wp:extent cx="571500" cy="3175"/>
                <wp:effectExtent l="0" t="0" r="0" b="0"/>
                <wp:wrapNone/>
                <wp:docPr id="28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35F79" id="Line 290"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1.4pt" to="261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"/>
            </w:pict>
          </mc:Fallback>
        </mc:AlternateContent>
      </w:r>
      <w:r w:rsidRPr="00D63157">
        <w:rPr>
          <w:b/>
          <w:noProof/>
          <w:sz w:val="24"/>
          <w:szCs w:val="24"/>
        </w:rPr>
        <mc:AlternateContent>
          <mc:Choice Requires="wps">
            <w:drawing>
              <wp:anchor distT="0" distB="0" distL="114300" distR="114300" simplePos="0" relativeHeight="251634176" behindDoc="0" locked="0" layoutInCell="1" allowOverlap="1" wp14:anchorId="6B7D75B7" wp14:editId="4719CFC9">
                <wp:simplePos x="0" y="0"/>
                <wp:positionH relativeFrom="column">
                  <wp:posOffset>4343400</wp:posOffset>
                </wp:positionH>
                <wp:positionV relativeFrom="paragraph">
                  <wp:posOffset>39370</wp:posOffset>
                </wp:positionV>
                <wp:extent cx="114300" cy="0"/>
                <wp:effectExtent l="0" t="0" r="0" b="0"/>
                <wp:wrapNone/>
                <wp:docPr id="28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0D2E" id="Line 327"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1pt" to="35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"/>
            </w:pict>
          </mc:Fallback>
        </mc:AlternateContent>
      </w:r>
      <w:r w:rsidRPr="00D63157">
        <w:rPr>
          <w:b/>
          <w:noProof/>
          <w:sz w:val="24"/>
          <w:szCs w:val="24"/>
        </w:rPr>
        <mc:AlternateContent>
          <mc:Choice Requires="wps">
            <w:drawing>
              <wp:anchor distT="0" distB="0" distL="114300" distR="114300" simplePos="0" relativeHeight="251602432" behindDoc="0" locked="0" layoutInCell="1" allowOverlap="1" wp14:anchorId="444537D9" wp14:editId="2E7C53E7">
                <wp:simplePos x="0" y="0"/>
                <wp:positionH relativeFrom="column">
                  <wp:posOffset>2743200</wp:posOffset>
                </wp:positionH>
                <wp:positionV relativeFrom="paragraph">
                  <wp:posOffset>284480</wp:posOffset>
                </wp:positionV>
                <wp:extent cx="571500" cy="114300"/>
                <wp:effectExtent l="0" t="0" r="0" b="0"/>
                <wp:wrapNone/>
                <wp:docPr id="28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EAD1E" id="Line 296"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4pt" to="26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"/>
            </w:pict>
          </mc:Fallback>
        </mc:AlternateContent>
      </w:r>
      <w:r w:rsidRPr="00D63157">
        <w:rPr>
          <w:b/>
          <w:noProof/>
          <w:sz w:val="24"/>
          <w:szCs w:val="24"/>
        </w:rPr>
        <mc:AlternateContent>
          <mc:Choice Requires="wps">
            <w:drawing>
              <wp:anchor distT="0" distB="0" distL="114300" distR="114300" simplePos="0" relativeHeight="251596288" behindDoc="0" locked="0" layoutInCell="1" allowOverlap="1" wp14:anchorId="72AB971D" wp14:editId="3BD11757">
                <wp:simplePos x="0" y="0"/>
                <wp:positionH relativeFrom="column">
                  <wp:posOffset>3314700</wp:posOffset>
                </wp:positionH>
                <wp:positionV relativeFrom="paragraph">
                  <wp:posOffset>57150</wp:posOffset>
                </wp:positionV>
                <wp:extent cx="114300" cy="0"/>
                <wp:effectExtent l="0" t="0" r="0" b="0"/>
                <wp:wrapNone/>
                <wp:docPr id="28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99BA" id="Line 289" o:spid="_x0000_s1026" style="position:absolute;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5pt" to="27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"/>
            </w:pict>
          </mc:Fallback>
        </mc:AlternateContent>
      </w:r>
      <w:r w:rsidRPr="00D63157">
        <w:rPr>
          <w:b/>
          <w:noProof/>
          <w:sz w:val="24"/>
          <w:szCs w:val="24"/>
        </w:rPr>
        <mc:AlternateContent>
          <mc:Choice Requires="wps">
            <w:drawing>
              <wp:anchor distT="0" distB="0" distL="114300" distR="114300" simplePos="0" relativeHeight="251595264" behindDoc="0" locked="0" layoutInCell="1" allowOverlap="1" wp14:anchorId="5F793C58" wp14:editId="490CF0B5">
                <wp:simplePos x="0" y="0"/>
                <wp:positionH relativeFrom="column">
                  <wp:posOffset>2286000</wp:posOffset>
                </wp:positionH>
                <wp:positionV relativeFrom="paragraph">
                  <wp:posOffset>57150</wp:posOffset>
                </wp:positionV>
                <wp:extent cx="114300" cy="0"/>
                <wp:effectExtent l="0" t="0" r="0" b="0"/>
                <wp:wrapNone/>
                <wp:docPr id="27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3087" id="Line 288"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5pt" to="1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"/>
            </w:pict>
          </mc:Fallback>
        </mc:AlternateContent>
      </w:r>
      <w:r w:rsidR="004A0620" w:rsidRPr="00D63157">
        <w:rPr>
          <w:b/>
          <w:sz w:val="24"/>
          <w:szCs w:val="24"/>
        </w:rPr>
        <w:t xml:space="preserve">б) </w:t>
      </w:r>
      <w:proofErr w:type="spellStart"/>
      <w:r w:rsidR="004A0620" w:rsidRPr="00D63157">
        <w:rPr>
          <w:sz w:val="24"/>
          <w:szCs w:val="24"/>
        </w:rPr>
        <w:t>внутритактовое</w:t>
      </w:r>
      <w:proofErr w:type="spellEnd"/>
      <w:r w:rsidR="004A0620" w:rsidRPr="00D63157">
        <w:rPr>
          <w:sz w:val="24"/>
          <w:szCs w:val="24"/>
        </w:rPr>
        <w:t xml:space="preserve"> тяготение </w:t>
      </w:r>
      <w:r w:rsidR="004A0620" w:rsidRPr="00D63157">
        <w:rPr>
          <w:b/>
          <w:sz w:val="24"/>
          <w:szCs w:val="24"/>
        </w:rPr>
        <w:t xml:space="preserve">- </w:t>
      </w:r>
      <w:r w:rsidR="00002062" w:rsidRPr="00D63157">
        <w:rPr>
          <w:b/>
          <w:sz w:val="24"/>
          <w:szCs w:val="24"/>
        </w:rPr>
        <w:t xml:space="preserve">    </w:t>
      </w:r>
      <w:r w:rsidR="004A0620" w:rsidRPr="00D63157">
        <w:rPr>
          <w:b/>
          <w:sz w:val="24"/>
          <w:szCs w:val="24"/>
        </w:rPr>
        <w:t xml:space="preserve">  </w:t>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w:t>
      </w:r>
      <w:r w:rsidR="004A0620" w:rsidRPr="00D63157">
        <w:rPr>
          <w:sz w:val="24"/>
          <w:szCs w:val="24"/>
          <w:lang w:val="en-US"/>
        </w:rPr>
        <w:sym w:font="Jazz" w:char="F071"/>
      </w:r>
      <w:r w:rsidR="004A0620" w:rsidRPr="00D63157">
        <w:rPr>
          <w:sz w:val="24"/>
          <w:szCs w:val="24"/>
        </w:rPr>
        <w:t xml:space="preserve">   | </w:t>
      </w:r>
    </w:p>
    <w:p w14:paraId="5C6A5E18" w14:textId="77777777" w:rsidR="004A0620" w:rsidRPr="00D63157" w:rsidRDefault="004A0620" w:rsidP="00D63157">
      <w:r w:rsidRPr="00D63157">
        <w:t xml:space="preserve">                           (к 1-ой доле каждого такта)</w:t>
      </w:r>
    </w:p>
    <w:p w14:paraId="77A89362" w14:textId="77777777" w:rsidR="00E105E7" w:rsidRPr="00D63157" w:rsidRDefault="00E105E7" w:rsidP="00D63157">
      <w:pPr>
        <w:rPr>
          <w:b/>
          <w:sz w:val="24"/>
          <w:szCs w:val="24"/>
        </w:rPr>
      </w:pPr>
    </w:p>
    <w:p w14:paraId="192B208C" w14:textId="77777777" w:rsidR="00294A27" w:rsidRPr="00D63157" w:rsidRDefault="004A0620" w:rsidP="00D63157">
      <w:pPr>
        <w:rPr>
          <w:sz w:val="24"/>
          <w:szCs w:val="24"/>
        </w:rPr>
      </w:pPr>
      <w:r w:rsidRPr="00D63157">
        <w:rPr>
          <w:b/>
          <w:sz w:val="24"/>
          <w:szCs w:val="24"/>
        </w:rPr>
        <w:t xml:space="preserve">в) </w:t>
      </w:r>
      <w:r w:rsidRPr="00D63157">
        <w:rPr>
          <w:sz w:val="24"/>
          <w:szCs w:val="24"/>
        </w:rPr>
        <w:t>тактовое</w:t>
      </w:r>
      <w:r w:rsidR="00002062" w:rsidRPr="00D63157">
        <w:rPr>
          <w:sz w:val="24"/>
          <w:szCs w:val="24"/>
        </w:rPr>
        <w:t xml:space="preserve">, </w:t>
      </w:r>
      <w:r w:rsidRPr="00D63157">
        <w:rPr>
          <w:sz w:val="24"/>
          <w:szCs w:val="24"/>
        </w:rPr>
        <w:t xml:space="preserve">метрическое, </w:t>
      </w:r>
      <w:proofErr w:type="spellStart"/>
      <w:proofErr w:type="gramStart"/>
      <w:r w:rsidRPr="00D63157">
        <w:rPr>
          <w:sz w:val="24"/>
          <w:szCs w:val="24"/>
        </w:rPr>
        <w:t>фразировочное</w:t>
      </w:r>
      <w:proofErr w:type="spellEnd"/>
      <w:r w:rsidR="00002062" w:rsidRPr="00D63157">
        <w:rPr>
          <w:b/>
          <w:sz w:val="24"/>
          <w:szCs w:val="24"/>
        </w:rPr>
        <w:t xml:space="preserve"> </w:t>
      </w:r>
      <w:r w:rsidRPr="00D63157">
        <w:rPr>
          <w:b/>
          <w:sz w:val="24"/>
          <w:szCs w:val="24"/>
        </w:rPr>
        <w:t xml:space="preserve"> </w:t>
      </w:r>
      <w:r w:rsidRPr="00D63157">
        <w:rPr>
          <w:sz w:val="24"/>
          <w:szCs w:val="24"/>
        </w:rPr>
        <w:t>тяготение</w:t>
      </w:r>
      <w:proofErr w:type="gramEnd"/>
      <w:r w:rsidRPr="00D63157">
        <w:rPr>
          <w:sz w:val="24"/>
          <w:szCs w:val="24"/>
        </w:rPr>
        <w:t xml:space="preserve"> </w:t>
      </w:r>
    </w:p>
    <w:p w14:paraId="268C5DC6" w14:textId="77777777" w:rsidR="004A0620" w:rsidRPr="00D63157" w:rsidRDefault="004A0620" w:rsidP="00D63157">
      <w:pPr>
        <w:rPr>
          <w:sz w:val="24"/>
          <w:szCs w:val="24"/>
        </w:rPr>
      </w:pPr>
      <w:r w:rsidRPr="00D63157">
        <w:rPr>
          <w:sz w:val="24"/>
          <w:szCs w:val="24"/>
        </w:rPr>
        <w:t xml:space="preserve">  </w:t>
      </w:r>
    </w:p>
    <w:p w14:paraId="71F63045" w14:textId="77777777" w:rsidR="004A0620" w:rsidRPr="00D63157" w:rsidRDefault="004A0620" w:rsidP="00D63157">
      <w:pPr>
        <w:rPr>
          <w:b/>
          <w:sz w:val="24"/>
          <w:szCs w:val="24"/>
        </w:rPr>
      </w:pPr>
      <w:r w:rsidRPr="00D63157">
        <w:rPr>
          <w:sz w:val="24"/>
          <w:szCs w:val="24"/>
        </w:rPr>
        <w:t xml:space="preserve"> </w:t>
      </w:r>
      <w:r w:rsidRPr="00D63157">
        <w:rPr>
          <w:b/>
          <w:sz w:val="24"/>
          <w:szCs w:val="24"/>
        </w:rPr>
        <w:t xml:space="preserve">    |  +      | -       |  +      |  -      | +       | -      | +      |        </w:t>
      </w:r>
    </w:p>
    <w:p w14:paraId="0CA6C1E1" w14:textId="77777777" w:rsidR="004A0620" w:rsidRPr="00D63157" w:rsidRDefault="004A0620" w:rsidP="00D63157">
      <w:pPr>
        <w:rPr>
          <w:b/>
          <w:sz w:val="24"/>
          <w:szCs w:val="24"/>
        </w:rPr>
      </w:pPr>
      <w:r w:rsidRPr="00D63157">
        <w:rPr>
          <w:b/>
          <w:sz w:val="24"/>
          <w:szCs w:val="24"/>
        </w:rPr>
        <w:t xml:space="preserve">     |  -       </w:t>
      </w:r>
      <w:r w:rsidRPr="00D63157">
        <w:rPr>
          <w:b/>
          <w:sz w:val="24"/>
          <w:szCs w:val="24"/>
        </w:rPr>
        <w:sym w:font="Petrucci" w:char="F05C"/>
      </w:r>
      <w:r w:rsidRPr="00D63157">
        <w:rPr>
          <w:b/>
          <w:sz w:val="24"/>
          <w:szCs w:val="24"/>
        </w:rPr>
        <w:t xml:space="preserve">  +      |    -     |    +   |  -      |   +    |   -     |</w:t>
      </w:r>
      <w:r w:rsidR="00002062" w:rsidRPr="00D63157">
        <w:rPr>
          <w:b/>
          <w:sz w:val="24"/>
          <w:szCs w:val="24"/>
        </w:rPr>
        <w:t xml:space="preserve"> </w:t>
      </w:r>
    </w:p>
    <w:p w14:paraId="74687D1F" w14:textId="77777777" w:rsidR="00BC42C3" w:rsidRPr="00D63157" w:rsidRDefault="00BC42C3" w:rsidP="00D63157">
      <w:pPr>
        <w:rPr>
          <w:b/>
          <w:sz w:val="24"/>
          <w:szCs w:val="24"/>
        </w:rPr>
      </w:pPr>
    </w:p>
    <w:p w14:paraId="67950ACA" w14:textId="77777777" w:rsidR="000C13C7" w:rsidRPr="00D63157" w:rsidRDefault="004A0620" w:rsidP="00D63157">
      <w:r w:rsidRPr="00D63157">
        <w:rPr>
          <w:b/>
          <w:sz w:val="24"/>
          <w:szCs w:val="24"/>
        </w:rPr>
        <w:t xml:space="preserve">2. </w:t>
      </w:r>
      <w:r w:rsidRPr="00D63157">
        <w:rPr>
          <w:sz w:val="24"/>
          <w:szCs w:val="24"/>
        </w:rPr>
        <w:t xml:space="preserve">Энергия пластики, </w:t>
      </w:r>
      <w:r w:rsidRPr="00D63157">
        <w:rPr>
          <w:b/>
          <w:sz w:val="24"/>
          <w:szCs w:val="24"/>
        </w:rPr>
        <w:t xml:space="preserve">организация   </w:t>
      </w:r>
      <w:r w:rsidR="000C13C7" w:rsidRPr="00D63157">
        <w:rPr>
          <w:b/>
          <w:sz w:val="24"/>
          <w:szCs w:val="24"/>
        </w:rPr>
        <w:t xml:space="preserve">опоры </w:t>
      </w:r>
      <w:proofErr w:type="gramStart"/>
      <w:r w:rsidR="000C13C7" w:rsidRPr="00D63157">
        <w:rPr>
          <w:b/>
          <w:sz w:val="24"/>
          <w:szCs w:val="24"/>
        </w:rPr>
        <w:t>рук  внутри</w:t>
      </w:r>
      <w:proofErr w:type="gramEnd"/>
      <w:r w:rsidR="000C13C7" w:rsidRPr="00D63157">
        <w:rPr>
          <w:b/>
          <w:sz w:val="24"/>
          <w:szCs w:val="24"/>
        </w:rPr>
        <w:t xml:space="preserve"> такта:</w:t>
      </w:r>
      <w:r w:rsidR="000C13C7" w:rsidRPr="00D63157">
        <w:t xml:space="preserve">  </w:t>
      </w:r>
    </w:p>
    <w:p w14:paraId="5BCBE363" w14:textId="77777777" w:rsidR="004A0620" w:rsidRPr="00D63157" w:rsidRDefault="004053D6" w:rsidP="00D63157">
      <w:r w:rsidRPr="00D63157">
        <w:rPr>
          <w:noProof/>
        </w:rPr>
        <mc:AlternateContent>
          <mc:Choice Requires="wps">
            <w:drawing>
              <wp:anchor distT="0" distB="0" distL="114300" distR="114300" simplePos="0" relativeHeight="251619840" behindDoc="0" locked="0" layoutInCell="1" allowOverlap="1" wp14:anchorId="107B2972" wp14:editId="5FF1BE26">
                <wp:simplePos x="0" y="0"/>
                <wp:positionH relativeFrom="column">
                  <wp:posOffset>4537075</wp:posOffset>
                </wp:positionH>
                <wp:positionV relativeFrom="paragraph">
                  <wp:posOffset>68580</wp:posOffset>
                </wp:positionV>
                <wp:extent cx="114300" cy="0"/>
                <wp:effectExtent l="0" t="0" r="0" b="0"/>
                <wp:wrapNone/>
                <wp:docPr id="27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9B40D" id="Line 313"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5pt,5.4pt" to="366.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"/>
            </w:pict>
          </mc:Fallback>
        </mc:AlternateContent>
      </w:r>
      <w:r w:rsidRPr="00D63157">
        <w:rPr>
          <w:noProof/>
        </w:rPr>
        <mc:AlternateContent>
          <mc:Choice Requires="wps">
            <w:drawing>
              <wp:anchor distT="0" distB="0" distL="114300" distR="114300" simplePos="0" relativeHeight="251618816" behindDoc="0" locked="0" layoutInCell="1" allowOverlap="1" wp14:anchorId="5818996F" wp14:editId="42C32B2A">
                <wp:simplePos x="0" y="0"/>
                <wp:positionH relativeFrom="column">
                  <wp:posOffset>3470275</wp:posOffset>
                </wp:positionH>
                <wp:positionV relativeFrom="paragraph">
                  <wp:posOffset>68580</wp:posOffset>
                </wp:positionV>
                <wp:extent cx="114300" cy="0"/>
                <wp:effectExtent l="0" t="0" r="0" b="0"/>
                <wp:wrapNone/>
                <wp:docPr id="27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DB72" id="Line 312"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25pt,5.4pt" to="28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"/>
            </w:pict>
          </mc:Fallback>
        </mc:AlternateContent>
      </w:r>
      <w:r w:rsidRPr="00D63157">
        <w:rPr>
          <w:noProof/>
        </w:rPr>
        <mc:AlternateContent>
          <mc:Choice Requires="wps">
            <w:drawing>
              <wp:anchor distT="0" distB="0" distL="114300" distR="114300" simplePos="0" relativeHeight="251617792" behindDoc="0" locked="0" layoutInCell="1" allowOverlap="1" wp14:anchorId="545BBD0D" wp14:editId="5E7090E9">
                <wp:simplePos x="0" y="0"/>
                <wp:positionH relativeFrom="column">
                  <wp:posOffset>2555875</wp:posOffset>
                </wp:positionH>
                <wp:positionV relativeFrom="paragraph">
                  <wp:posOffset>68580</wp:posOffset>
                </wp:positionV>
                <wp:extent cx="114300" cy="0"/>
                <wp:effectExtent l="0" t="0" r="0" b="0"/>
                <wp:wrapNone/>
                <wp:docPr id="27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5903C" id="Line 311"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5.4pt" to="210.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"/>
            </w:pict>
          </mc:Fallback>
        </mc:AlternateContent>
      </w:r>
      <w:r w:rsidR="004A0620" w:rsidRPr="00D63157">
        <w:t xml:space="preserve">  </w:t>
      </w:r>
    </w:p>
    <w:p w14:paraId="37DF3E68" w14:textId="77777777" w:rsidR="004A0620" w:rsidRPr="00D63157" w:rsidRDefault="004A0620" w:rsidP="00D63157">
      <w:pPr>
        <w:rPr>
          <w:b/>
          <w:sz w:val="24"/>
          <w:szCs w:val="24"/>
        </w:rPr>
      </w:pPr>
      <w:r w:rsidRPr="00D63157">
        <w:rPr>
          <w:b/>
          <w:sz w:val="24"/>
          <w:szCs w:val="24"/>
        </w:rPr>
        <w:t xml:space="preserve">                                                                  | 1    2    3   4   |</w:t>
      </w:r>
      <w:r w:rsidR="000C13C7" w:rsidRPr="00D63157">
        <w:rPr>
          <w:b/>
          <w:sz w:val="24"/>
          <w:szCs w:val="24"/>
        </w:rPr>
        <w:t xml:space="preserve"> </w:t>
      </w:r>
      <w:r w:rsidRPr="00D63157">
        <w:rPr>
          <w:b/>
          <w:sz w:val="24"/>
          <w:szCs w:val="24"/>
        </w:rPr>
        <w:t xml:space="preserve"> 1    2    3    4    | </w:t>
      </w:r>
      <w:r w:rsidR="000C13C7" w:rsidRPr="00D63157">
        <w:rPr>
          <w:b/>
          <w:sz w:val="24"/>
          <w:szCs w:val="24"/>
        </w:rPr>
        <w:t xml:space="preserve"> </w:t>
      </w:r>
      <w:r w:rsidRPr="00D63157">
        <w:rPr>
          <w:b/>
          <w:sz w:val="24"/>
          <w:szCs w:val="24"/>
        </w:rPr>
        <w:t>1    2    3   4   |</w:t>
      </w:r>
    </w:p>
    <w:p w14:paraId="0A69F5C6" w14:textId="77777777" w:rsidR="004A0620" w:rsidRPr="00D63157" w:rsidRDefault="004053D6" w:rsidP="00D63157">
      <w:pPr>
        <w:rPr>
          <w:b/>
          <w:sz w:val="24"/>
          <w:szCs w:val="24"/>
        </w:rPr>
      </w:pPr>
      <w:r w:rsidRPr="00D63157">
        <w:rPr>
          <w:b/>
          <w:noProof/>
          <w:sz w:val="24"/>
          <w:szCs w:val="24"/>
        </w:rPr>
        <mc:AlternateContent>
          <mc:Choice Requires="wps">
            <w:drawing>
              <wp:anchor distT="0" distB="0" distL="114300" distR="114300" simplePos="0" relativeHeight="251605504" behindDoc="0" locked="0" layoutInCell="1" allowOverlap="1" wp14:anchorId="1F7417C8" wp14:editId="43C12507">
                <wp:simplePos x="0" y="0"/>
                <wp:positionH relativeFrom="column">
                  <wp:posOffset>5257800</wp:posOffset>
                </wp:positionH>
                <wp:positionV relativeFrom="paragraph">
                  <wp:posOffset>10160</wp:posOffset>
                </wp:positionV>
                <wp:extent cx="0" cy="228600"/>
                <wp:effectExtent l="0" t="0" r="0" b="0"/>
                <wp:wrapNone/>
                <wp:docPr id="27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2B221" id="Line 299"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pt" to="41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">
                <v:stroke endarrow="block"/>
              </v:line>
            </w:pict>
          </mc:Fallback>
        </mc:AlternateContent>
      </w:r>
      <w:r w:rsidRPr="00D63157">
        <w:rPr>
          <w:b/>
          <w:noProof/>
          <w:sz w:val="24"/>
          <w:szCs w:val="24"/>
        </w:rPr>
        <mc:AlternateContent>
          <mc:Choice Requires="wps">
            <w:drawing>
              <wp:anchor distT="0" distB="0" distL="114300" distR="114300" simplePos="0" relativeHeight="251604480" behindDoc="0" locked="0" layoutInCell="1" allowOverlap="1" wp14:anchorId="63B6616C" wp14:editId="66C44AF1">
                <wp:simplePos x="0" y="0"/>
                <wp:positionH relativeFrom="column">
                  <wp:posOffset>5029200</wp:posOffset>
                </wp:positionH>
                <wp:positionV relativeFrom="paragraph">
                  <wp:posOffset>10160</wp:posOffset>
                </wp:positionV>
                <wp:extent cx="0" cy="228600"/>
                <wp:effectExtent l="0" t="0" r="0" b="0"/>
                <wp:wrapNone/>
                <wp:docPr id="27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ED985" id="Line 298"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pt" to="39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I2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Pn3kzIGlIW20&#10;U6y5W2R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">
                <v:stroke endarrow="block"/>
              </v:line>
            </w:pict>
          </mc:Fallback>
        </mc:AlternateContent>
      </w:r>
      <w:r w:rsidRPr="00D63157">
        <w:rPr>
          <w:b/>
          <w:noProof/>
          <w:sz w:val="24"/>
          <w:szCs w:val="24"/>
        </w:rPr>
        <mc:AlternateContent>
          <mc:Choice Requires="wps">
            <w:drawing>
              <wp:anchor distT="0" distB="0" distL="114300" distR="114300" simplePos="0" relativeHeight="251613696" behindDoc="0" locked="0" layoutInCell="1" allowOverlap="1" wp14:anchorId="137BF02C" wp14:editId="14B97BB0">
                <wp:simplePos x="0" y="0"/>
                <wp:positionH relativeFrom="column">
                  <wp:posOffset>4800600</wp:posOffset>
                </wp:positionH>
                <wp:positionV relativeFrom="paragraph">
                  <wp:posOffset>10160</wp:posOffset>
                </wp:positionV>
                <wp:extent cx="0" cy="228600"/>
                <wp:effectExtent l="0" t="0" r="0" b="0"/>
                <wp:wrapNone/>
                <wp:docPr id="27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F250D" id="Line 307"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pt" to="3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">
                <v:stroke endarrow="block"/>
              </v:line>
            </w:pict>
          </mc:Fallback>
        </mc:AlternateContent>
      </w:r>
      <w:r w:rsidRPr="00D63157">
        <w:rPr>
          <w:b/>
          <w:noProof/>
          <w:sz w:val="24"/>
          <w:szCs w:val="24"/>
        </w:rPr>
        <mc:AlternateContent>
          <mc:Choice Requires="wps">
            <w:drawing>
              <wp:anchor distT="0" distB="0" distL="114300" distR="114300" simplePos="0" relativeHeight="251607552" behindDoc="0" locked="0" layoutInCell="1" allowOverlap="1" wp14:anchorId="2ACACF27" wp14:editId="4179D832">
                <wp:simplePos x="0" y="0"/>
                <wp:positionH relativeFrom="column">
                  <wp:posOffset>4572000</wp:posOffset>
                </wp:positionH>
                <wp:positionV relativeFrom="paragraph">
                  <wp:posOffset>10160</wp:posOffset>
                </wp:positionV>
                <wp:extent cx="0" cy="228600"/>
                <wp:effectExtent l="0" t="0" r="0" b="0"/>
                <wp:wrapNone/>
                <wp:docPr id="27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D1368" id="Line 301"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pt" to="5in,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">
                <v:stroke endarrow="block"/>
              </v:line>
            </w:pict>
          </mc:Fallback>
        </mc:AlternateContent>
      </w:r>
      <w:r w:rsidRPr="00D63157">
        <w:rPr>
          <w:b/>
          <w:noProof/>
          <w:sz w:val="24"/>
          <w:szCs w:val="24"/>
        </w:rPr>
        <mc:AlternateContent>
          <mc:Choice Requires="wps">
            <w:drawing>
              <wp:anchor distT="0" distB="0" distL="114300" distR="114300" simplePos="0" relativeHeight="251610624" behindDoc="0" locked="0" layoutInCell="1" allowOverlap="1" wp14:anchorId="7A67C583" wp14:editId="7A111A23">
                <wp:simplePos x="0" y="0"/>
                <wp:positionH relativeFrom="column">
                  <wp:posOffset>4229100</wp:posOffset>
                </wp:positionH>
                <wp:positionV relativeFrom="paragraph">
                  <wp:posOffset>10160</wp:posOffset>
                </wp:positionV>
                <wp:extent cx="635" cy="228600"/>
                <wp:effectExtent l="0" t="0" r="0" b="0"/>
                <wp:wrapNone/>
                <wp:docPr id="27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484678">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3BD0" id="Line 304" o:spid="_x0000_s1026" style="position:absolute;rotation:-11452064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pt" to="333.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">
                <v:stroke endarrow="block"/>
              </v:line>
            </w:pict>
          </mc:Fallback>
        </mc:AlternateContent>
      </w:r>
      <w:r w:rsidRPr="00D63157">
        <w:rPr>
          <w:b/>
          <w:noProof/>
          <w:sz w:val="24"/>
          <w:szCs w:val="24"/>
        </w:rPr>
        <mc:AlternateContent>
          <mc:Choice Requires="wps">
            <w:drawing>
              <wp:anchor distT="0" distB="0" distL="114300" distR="114300" simplePos="0" relativeHeight="251612672" behindDoc="0" locked="0" layoutInCell="1" allowOverlap="1" wp14:anchorId="7D24B21D" wp14:editId="03D1F70D">
                <wp:simplePos x="0" y="0"/>
                <wp:positionH relativeFrom="column">
                  <wp:posOffset>4000500</wp:posOffset>
                </wp:positionH>
                <wp:positionV relativeFrom="paragraph">
                  <wp:posOffset>10160</wp:posOffset>
                </wp:positionV>
                <wp:extent cx="0" cy="228600"/>
                <wp:effectExtent l="0" t="0" r="0" b="0"/>
                <wp:wrapNone/>
                <wp:docPr id="27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ADF46" id="Line 306"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pt" to="3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">
                <v:stroke endarrow="block"/>
              </v:line>
            </w:pict>
          </mc:Fallback>
        </mc:AlternateContent>
      </w:r>
      <w:r w:rsidRPr="00D63157">
        <w:rPr>
          <w:b/>
          <w:noProof/>
          <w:sz w:val="24"/>
          <w:szCs w:val="24"/>
        </w:rPr>
        <mc:AlternateContent>
          <mc:Choice Requires="wps">
            <w:drawing>
              <wp:anchor distT="0" distB="0" distL="114300" distR="114300" simplePos="0" relativeHeight="251611648" behindDoc="0" locked="0" layoutInCell="1" allowOverlap="1" wp14:anchorId="28FF7295" wp14:editId="6ADB9531">
                <wp:simplePos x="0" y="0"/>
                <wp:positionH relativeFrom="column">
                  <wp:posOffset>3771900</wp:posOffset>
                </wp:positionH>
                <wp:positionV relativeFrom="paragraph">
                  <wp:posOffset>10160</wp:posOffset>
                </wp:positionV>
                <wp:extent cx="0" cy="228600"/>
                <wp:effectExtent l="0" t="0" r="0" b="0"/>
                <wp:wrapNone/>
                <wp:docPr id="26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4A47" id="Line 305"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pt" to="29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">
                <v:stroke endarrow="block"/>
              </v:line>
            </w:pict>
          </mc:Fallback>
        </mc:AlternateContent>
      </w:r>
      <w:r w:rsidRPr="00D63157">
        <w:rPr>
          <w:b/>
          <w:noProof/>
          <w:sz w:val="24"/>
          <w:szCs w:val="24"/>
        </w:rPr>
        <mc:AlternateContent>
          <mc:Choice Requires="wps">
            <w:drawing>
              <wp:anchor distT="0" distB="0" distL="114300" distR="114300" simplePos="0" relativeHeight="251606528" behindDoc="0" locked="0" layoutInCell="1" allowOverlap="1" wp14:anchorId="04F77B8E" wp14:editId="254BA8B7">
                <wp:simplePos x="0" y="0"/>
                <wp:positionH relativeFrom="column">
                  <wp:posOffset>3543300</wp:posOffset>
                </wp:positionH>
                <wp:positionV relativeFrom="paragraph">
                  <wp:posOffset>10160</wp:posOffset>
                </wp:positionV>
                <wp:extent cx="0" cy="228600"/>
                <wp:effectExtent l="0" t="0" r="0" b="0"/>
                <wp:wrapNone/>
                <wp:docPr id="26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6D47" id="Line 300"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pt" to="27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">
                <v:stroke endarrow="block"/>
              </v:line>
            </w:pict>
          </mc:Fallback>
        </mc:AlternateContent>
      </w:r>
      <w:r w:rsidRPr="00D63157">
        <w:rPr>
          <w:b/>
          <w:noProof/>
          <w:sz w:val="24"/>
          <w:szCs w:val="24"/>
        </w:rPr>
        <mc:AlternateContent>
          <mc:Choice Requires="wps">
            <w:drawing>
              <wp:anchor distT="0" distB="0" distL="114300" distR="114300" simplePos="0" relativeHeight="251609600" behindDoc="0" locked="0" layoutInCell="1" allowOverlap="1" wp14:anchorId="62943BCF" wp14:editId="6BC77167">
                <wp:simplePos x="0" y="0"/>
                <wp:positionH relativeFrom="column">
                  <wp:posOffset>3086100</wp:posOffset>
                </wp:positionH>
                <wp:positionV relativeFrom="paragraph">
                  <wp:posOffset>10160</wp:posOffset>
                </wp:positionV>
                <wp:extent cx="0" cy="228600"/>
                <wp:effectExtent l="0" t="0" r="0" b="0"/>
                <wp:wrapNone/>
                <wp:docPr id="26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EC9C8" id="Line 30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pt" to="24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">
                <v:stroke endarrow="block"/>
              </v:line>
            </w:pict>
          </mc:Fallback>
        </mc:AlternateContent>
      </w:r>
      <w:r w:rsidRPr="00D63157">
        <w:rPr>
          <w:b/>
          <w:noProof/>
          <w:sz w:val="24"/>
          <w:szCs w:val="24"/>
        </w:rPr>
        <mc:AlternateContent>
          <mc:Choice Requires="wps">
            <w:drawing>
              <wp:anchor distT="0" distB="0" distL="114300" distR="114300" simplePos="0" relativeHeight="251615744" behindDoc="0" locked="0" layoutInCell="1" allowOverlap="1" wp14:anchorId="5D566A43" wp14:editId="57377144">
                <wp:simplePos x="0" y="0"/>
                <wp:positionH relativeFrom="column">
                  <wp:posOffset>2857500</wp:posOffset>
                </wp:positionH>
                <wp:positionV relativeFrom="paragraph">
                  <wp:posOffset>10160</wp:posOffset>
                </wp:positionV>
                <wp:extent cx="0" cy="114300"/>
                <wp:effectExtent l="0" t="0" r="0" b="0"/>
                <wp:wrapNone/>
                <wp:docPr id="26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50FB" id="Line 309"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pt" to="2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">
                <v:stroke endarrow="block"/>
              </v:line>
            </w:pict>
          </mc:Fallback>
        </mc:AlternateContent>
      </w:r>
      <w:r w:rsidRPr="00D63157">
        <w:rPr>
          <w:b/>
          <w:noProof/>
          <w:sz w:val="24"/>
          <w:szCs w:val="24"/>
        </w:rPr>
        <mc:AlternateContent>
          <mc:Choice Requires="wps">
            <w:drawing>
              <wp:anchor distT="0" distB="0" distL="114300" distR="114300" simplePos="0" relativeHeight="251608576" behindDoc="0" locked="0" layoutInCell="1" allowOverlap="1" wp14:anchorId="0501313F" wp14:editId="19CAF4D0">
                <wp:simplePos x="0" y="0"/>
                <wp:positionH relativeFrom="column">
                  <wp:posOffset>2628900</wp:posOffset>
                </wp:positionH>
                <wp:positionV relativeFrom="paragraph">
                  <wp:posOffset>10160</wp:posOffset>
                </wp:positionV>
                <wp:extent cx="0" cy="228600"/>
                <wp:effectExtent l="0" t="0" r="0" b="0"/>
                <wp:wrapNone/>
                <wp:docPr id="265"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489C9" id="Line 302"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pt" to="20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">
                <v:stroke endarrow="block"/>
              </v:line>
            </w:pict>
          </mc:Fallback>
        </mc:AlternateContent>
      </w:r>
      <w:r w:rsidRPr="00D63157">
        <w:rPr>
          <w:b/>
          <w:noProof/>
          <w:sz w:val="24"/>
          <w:szCs w:val="24"/>
        </w:rPr>
        <mc:AlternateContent>
          <mc:Choice Requires="wps">
            <w:drawing>
              <wp:anchor distT="0" distB="0" distL="114300" distR="114300" simplePos="0" relativeHeight="251614720" behindDoc="0" locked="0" layoutInCell="1" allowOverlap="1" wp14:anchorId="1A1E8883" wp14:editId="2067BEDE">
                <wp:simplePos x="0" y="0"/>
                <wp:positionH relativeFrom="column">
                  <wp:posOffset>3314700</wp:posOffset>
                </wp:positionH>
                <wp:positionV relativeFrom="paragraph">
                  <wp:posOffset>2540</wp:posOffset>
                </wp:positionV>
                <wp:extent cx="0" cy="228600"/>
                <wp:effectExtent l="0" t="0" r="0" b="0"/>
                <wp:wrapNone/>
                <wp:docPr id="26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4550A" id="Line 308"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pt" to="2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">
                <v:stroke endarrow="block"/>
              </v:line>
            </w:pict>
          </mc:Fallback>
        </mc:AlternateContent>
      </w:r>
      <w:r w:rsidR="004A0620" w:rsidRPr="00D63157">
        <w:rPr>
          <w:b/>
          <w:sz w:val="24"/>
          <w:szCs w:val="24"/>
        </w:rPr>
        <w:t xml:space="preserve">      </w:t>
      </w:r>
    </w:p>
    <w:p w14:paraId="1E06662D" w14:textId="77777777" w:rsidR="004A0620" w:rsidRPr="00D63157" w:rsidRDefault="004A0620" w:rsidP="00D63157">
      <w:pPr>
        <w:rPr>
          <w:b/>
          <w:sz w:val="24"/>
          <w:szCs w:val="24"/>
        </w:rPr>
      </w:pPr>
      <w:r w:rsidRPr="00D63157">
        <w:rPr>
          <w:b/>
          <w:sz w:val="24"/>
          <w:szCs w:val="24"/>
        </w:rPr>
        <w:t xml:space="preserve"> </w:t>
      </w:r>
    </w:p>
    <w:p w14:paraId="768A9D7E" w14:textId="77777777" w:rsidR="004E765D" w:rsidRPr="00D63157" w:rsidRDefault="004E765D" w:rsidP="00D63157">
      <w:pPr>
        <w:rPr>
          <w:b/>
          <w:sz w:val="24"/>
          <w:szCs w:val="24"/>
        </w:rPr>
      </w:pPr>
    </w:p>
    <w:p w14:paraId="3EC8E01D" w14:textId="77777777" w:rsidR="004A0620" w:rsidRPr="00D63157" w:rsidRDefault="004053D6" w:rsidP="00D63157">
      <w:pPr>
        <w:rPr>
          <w:b/>
          <w:sz w:val="24"/>
          <w:szCs w:val="24"/>
        </w:rPr>
      </w:pPr>
      <w:r w:rsidRPr="00D63157">
        <w:rPr>
          <w:noProof/>
          <w:sz w:val="24"/>
          <w:szCs w:val="24"/>
        </w:rPr>
        <mc:AlternateContent>
          <mc:Choice Requires="wps">
            <w:drawing>
              <wp:anchor distT="0" distB="0" distL="114300" distR="114300" simplePos="0" relativeHeight="251635200" behindDoc="0" locked="0" layoutInCell="1" allowOverlap="1" wp14:anchorId="471203BE" wp14:editId="1926799A">
                <wp:simplePos x="0" y="0"/>
                <wp:positionH relativeFrom="column">
                  <wp:posOffset>3086100</wp:posOffset>
                </wp:positionH>
                <wp:positionV relativeFrom="paragraph">
                  <wp:posOffset>69215</wp:posOffset>
                </wp:positionV>
                <wp:extent cx="0" cy="457200"/>
                <wp:effectExtent l="0" t="0" r="0" b="0"/>
                <wp:wrapNone/>
                <wp:docPr id="26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58DCC" id="Line 32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5pt" to="243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"/>
            </w:pict>
          </mc:Fallback>
        </mc:AlternateContent>
      </w:r>
      <w:r w:rsidRPr="00D63157">
        <w:rPr>
          <w:noProof/>
          <w:sz w:val="24"/>
          <w:szCs w:val="24"/>
        </w:rPr>
        <mc:AlternateContent>
          <mc:Choice Requires="wps">
            <w:drawing>
              <wp:anchor distT="0" distB="0" distL="114300" distR="114300" simplePos="0" relativeHeight="251636224" behindDoc="0" locked="0" layoutInCell="1" allowOverlap="1" wp14:anchorId="7413B9CC" wp14:editId="33CBB16F">
                <wp:simplePos x="0" y="0"/>
                <wp:positionH relativeFrom="column">
                  <wp:posOffset>5943600</wp:posOffset>
                </wp:positionH>
                <wp:positionV relativeFrom="paragraph">
                  <wp:posOffset>69215</wp:posOffset>
                </wp:positionV>
                <wp:extent cx="0" cy="457200"/>
                <wp:effectExtent l="0" t="0" r="0" b="0"/>
                <wp:wrapNone/>
                <wp:docPr id="26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FF39A" id="Line 32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5.45pt" to="468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"/>
            </w:pict>
          </mc:Fallback>
        </mc:AlternateContent>
      </w:r>
      <w:r w:rsidR="004A0620" w:rsidRPr="00D63157">
        <w:rPr>
          <w:b/>
          <w:sz w:val="24"/>
          <w:szCs w:val="24"/>
        </w:rPr>
        <w:t>3. Исключения</w:t>
      </w:r>
      <w:r w:rsidR="004A0620" w:rsidRPr="00D63157">
        <w:rPr>
          <w:sz w:val="24"/>
          <w:szCs w:val="24"/>
        </w:rPr>
        <w:t xml:space="preserve"> из «</w:t>
      </w:r>
      <w:r w:rsidR="004A0620" w:rsidRPr="00D63157">
        <w:rPr>
          <w:b/>
          <w:sz w:val="24"/>
          <w:szCs w:val="24"/>
        </w:rPr>
        <w:t xml:space="preserve">правильной опоры» </w:t>
      </w:r>
      <w:proofErr w:type="gramStart"/>
      <w:r w:rsidR="004A0620" w:rsidRPr="00D63157">
        <w:rPr>
          <w:b/>
          <w:sz w:val="24"/>
          <w:szCs w:val="24"/>
        </w:rPr>
        <w:t xml:space="preserve">рук:   </w:t>
      </w:r>
      <w:proofErr w:type="gramEnd"/>
      <w:r w:rsidR="004A0620" w:rsidRPr="00D63157">
        <w:rPr>
          <w:b/>
          <w:sz w:val="24"/>
          <w:szCs w:val="24"/>
        </w:rPr>
        <w:t xml:space="preserve"> </w:t>
      </w:r>
      <w:r w:rsidR="004A0620" w:rsidRPr="00D63157">
        <w:rPr>
          <w:b/>
          <w:sz w:val="24"/>
          <w:szCs w:val="24"/>
        </w:rPr>
        <w:sym w:font="Maestro" w:char="F053"/>
      </w:r>
      <w:r w:rsidR="004A0620" w:rsidRPr="00D63157">
        <w:rPr>
          <w:b/>
          <w:sz w:val="24"/>
          <w:szCs w:val="24"/>
        </w:rPr>
        <w:t xml:space="preserve">    </w:t>
      </w:r>
      <w:r w:rsidR="004A0620" w:rsidRPr="00D63157">
        <w:rPr>
          <w:b/>
          <w:sz w:val="24"/>
          <w:szCs w:val="24"/>
        </w:rPr>
        <w:sym w:font="Maestro" w:char="F05A"/>
      </w:r>
      <w:r w:rsidR="004A0620" w:rsidRPr="00D63157">
        <w:rPr>
          <w:b/>
          <w:sz w:val="24"/>
          <w:szCs w:val="24"/>
        </w:rPr>
        <w:t xml:space="preserve">   </w:t>
      </w:r>
      <w:r w:rsidR="004A0620" w:rsidRPr="00D63157">
        <w:rPr>
          <w:b/>
          <w:sz w:val="24"/>
          <w:szCs w:val="24"/>
        </w:rPr>
        <w:sym w:font="Maestro" w:char="F082"/>
      </w:r>
      <w:r w:rsidR="004A0620" w:rsidRPr="00D63157">
        <w:rPr>
          <w:b/>
          <w:sz w:val="24"/>
          <w:szCs w:val="24"/>
        </w:rPr>
        <w:t xml:space="preserve">     </w:t>
      </w:r>
      <w:r w:rsidR="004A0620" w:rsidRPr="00D63157">
        <w:rPr>
          <w:b/>
          <w:sz w:val="24"/>
          <w:szCs w:val="24"/>
        </w:rPr>
        <w:sym w:font="Maestro" w:char="F0B6"/>
      </w:r>
      <w:r w:rsidR="004A0620" w:rsidRPr="00D63157">
        <w:rPr>
          <w:b/>
          <w:sz w:val="24"/>
          <w:szCs w:val="24"/>
        </w:rPr>
        <w:t xml:space="preserve">   </w:t>
      </w:r>
      <w:r w:rsidR="001752BC" w:rsidRPr="00D63157">
        <w:rPr>
          <w:b/>
          <w:sz w:val="24"/>
          <w:szCs w:val="24"/>
        </w:rPr>
        <w:t xml:space="preserve"> </w:t>
      </w:r>
      <w:r w:rsidR="004A0620" w:rsidRPr="00D63157">
        <w:rPr>
          <w:b/>
          <w:sz w:val="24"/>
          <w:szCs w:val="24"/>
        </w:rPr>
        <w:t xml:space="preserve"> </w:t>
      </w:r>
      <w:r w:rsidR="004A0620" w:rsidRPr="00D63157">
        <w:rPr>
          <w:b/>
          <w:sz w:val="24"/>
          <w:szCs w:val="24"/>
        </w:rPr>
        <w:sym w:font="Maestro" w:char="F0C4"/>
      </w:r>
      <w:r w:rsidR="004A0620" w:rsidRPr="00D63157">
        <w:rPr>
          <w:b/>
          <w:sz w:val="24"/>
          <w:szCs w:val="24"/>
        </w:rPr>
        <w:t xml:space="preserve">      </w:t>
      </w:r>
      <w:r w:rsidR="004A0620" w:rsidRPr="00D63157">
        <w:rPr>
          <w:b/>
          <w:sz w:val="24"/>
          <w:szCs w:val="24"/>
        </w:rPr>
        <w:sym w:font="Maestro" w:char="F0EC"/>
      </w:r>
      <w:r w:rsidR="004A0620" w:rsidRPr="00D63157">
        <w:rPr>
          <w:b/>
          <w:sz w:val="24"/>
          <w:szCs w:val="24"/>
        </w:rPr>
        <w:t xml:space="preserve">     </w:t>
      </w:r>
      <w:r w:rsidR="004A0620" w:rsidRPr="00D63157">
        <w:rPr>
          <w:b/>
          <w:sz w:val="24"/>
          <w:szCs w:val="24"/>
        </w:rPr>
        <w:sym w:font="Maestro" w:char="F0F9"/>
      </w:r>
      <w:r w:rsidR="004A0620" w:rsidRPr="00D63157">
        <w:rPr>
          <w:b/>
          <w:sz w:val="24"/>
          <w:szCs w:val="24"/>
        </w:rPr>
        <w:t xml:space="preserve">      </w:t>
      </w:r>
      <w:r w:rsidR="004A0620" w:rsidRPr="00D63157">
        <w:rPr>
          <w:b/>
          <w:sz w:val="24"/>
          <w:szCs w:val="24"/>
        </w:rPr>
        <w:sym w:font="Maestro" w:char="F08D"/>
      </w:r>
      <w:r w:rsidR="004A0620" w:rsidRPr="00D63157">
        <w:rPr>
          <w:b/>
          <w:sz w:val="24"/>
          <w:szCs w:val="24"/>
        </w:rPr>
        <w:t xml:space="preserve">    </w:t>
      </w:r>
      <w:r w:rsidR="004A0620" w:rsidRPr="00D63157">
        <w:rPr>
          <w:b/>
          <w:sz w:val="24"/>
          <w:szCs w:val="24"/>
        </w:rPr>
        <w:sym w:font="Petrucci" w:char="F05E"/>
      </w:r>
    </w:p>
    <w:p w14:paraId="3B4A7D65" w14:textId="77777777" w:rsidR="004A0620" w:rsidRPr="00D63157" w:rsidRDefault="004A0620" w:rsidP="00D63157">
      <w:pPr>
        <w:rPr>
          <w:sz w:val="24"/>
          <w:szCs w:val="24"/>
        </w:rPr>
      </w:pPr>
      <w:r w:rsidRPr="00D63157">
        <w:rPr>
          <w:b/>
          <w:sz w:val="24"/>
          <w:szCs w:val="24"/>
        </w:rPr>
        <w:t xml:space="preserve"> </w:t>
      </w:r>
      <w:r w:rsidRPr="00D63157">
        <w:rPr>
          <w:sz w:val="24"/>
          <w:szCs w:val="24"/>
        </w:rPr>
        <w:t>«гемиолы», синкопы, «лиги-хореи»,</w:t>
      </w:r>
      <w:r w:rsidRPr="00D63157">
        <w:rPr>
          <w:b/>
          <w:sz w:val="24"/>
          <w:szCs w:val="24"/>
        </w:rPr>
        <w:t xml:space="preserve"> </w:t>
      </w:r>
      <w:r w:rsidRPr="00D63157">
        <w:rPr>
          <w:sz w:val="24"/>
          <w:szCs w:val="24"/>
        </w:rPr>
        <w:t xml:space="preserve">т.д.               </w:t>
      </w:r>
      <w:r w:rsidRPr="00D63157">
        <w:rPr>
          <w:sz w:val="24"/>
          <w:szCs w:val="24"/>
        </w:rPr>
        <w:sym w:font="Wingdings 3" w:char="F024"/>
      </w:r>
      <w:r w:rsidRPr="00D63157">
        <w:rPr>
          <w:sz w:val="24"/>
          <w:szCs w:val="24"/>
        </w:rPr>
        <w:t xml:space="preserve">   </w:t>
      </w:r>
      <w:r w:rsidRPr="00D63157">
        <w:rPr>
          <w:sz w:val="24"/>
          <w:szCs w:val="24"/>
        </w:rPr>
        <w:sym w:font="Wingdings 3" w:char="F024"/>
      </w:r>
      <w:r w:rsidRPr="00D63157">
        <w:rPr>
          <w:sz w:val="24"/>
          <w:szCs w:val="24"/>
        </w:rPr>
        <w:t xml:space="preserve">   </w:t>
      </w:r>
      <w:r w:rsidR="001752BC" w:rsidRPr="00D63157">
        <w:rPr>
          <w:sz w:val="24"/>
          <w:szCs w:val="24"/>
        </w:rPr>
        <w:t xml:space="preserve">  ↕</w:t>
      </w:r>
      <w:r w:rsidRPr="00D63157">
        <w:rPr>
          <w:sz w:val="24"/>
          <w:szCs w:val="24"/>
        </w:rPr>
        <w:t xml:space="preserve">        </w:t>
      </w:r>
      <w:r w:rsidR="001752BC" w:rsidRPr="00D63157">
        <w:rPr>
          <w:sz w:val="24"/>
          <w:szCs w:val="24"/>
        </w:rPr>
        <w:t>↕</w:t>
      </w:r>
      <w:r w:rsidRPr="00D63157">
        <w:rPr>
          <w:sz w:val="24"/>
          <w:szCs w:val="24"/>
        </w:rPr>
        <w:t xml:space="preserve">      </w:t>
      </w:r>
      <w:r w:rsidRPr="00D63157">
        <w:rPr>
          <w:sz w:val="24"/>
          <w:szCs w:val="24"/>
        </w:rPr>
        <w:sym w:font="Wingdings 3" w:char="F02E"/>
      </w:r>
      <w:r w:rsidRPr="00D63157">
        <w:rPr>
          <w:sz w:val="24"/>
          <w:szCs w:val="24"/>
        </w:rPr>
        <w:t xml:space="preserve">     </w:t>
      </w:r>
      <w:r w:rsidRPr="00D63157">
        <w:rPr>
          <w:sz w:val="24"/>
          <w:szCs w:val="24"/>
        </w:rPr>
        <w:sym w:font="Wingdings 3" w:char="F02C"/>
      </w:r>
      <w:r w:rsidRPr="00D63157">
        <w:rPr>
          <w:sz w:val="24"/>
          <w:szCs w:val="24"/>
        </w:rPr>
        <w:t xml:space="preserve">     </w:t>
      </w:r>
      <w:r w:rsidRPr="00D63157">
        <w:rPr>
          <w:sz w:val="24"/>
          <w:szCs w:val="24"/>
        </w:rPr>
        <w:sym w:font="Wingdings 3" w:char="F028"/>
      </w:r>
      <w:r w:rsidRPr="00D63157">
        <w:rPr>
          <w:sz w:val="24"/>
          <w:szCs w:val="24"/>
        </w:rPr>
        <w:t xml:space="preserve">      </w:t>
      </w:r>
      <w:r w:rsidRPr="00D63157">
        <w:rPr>
          <w:sz w:val="24"/>
          <w:szCs w:val="24"/>
        </w:rPr>
        <w:sym w:font="Wingdings 3" w:char="F032"/>
      </w:r>
      <w:r w:rsidRPr="00D63157">
        <w:rPr>
          <w:sz w:val="24"/>
          <w:szCs w:val="24"/>
        </w:rPr>
        <w:t xml:space="preserve">    </w:t>
      </w:r>
      <w:r w:rsidRPr="00D63157">
        <w:rPr>
          <w:sz w:val="24"/>
          <w:szCs w:val="24"/>
        </w:rPr>
        <w:sym w:font="Wingdings 3" w:char="F032"/>
      </w:r>
      <w:r w:rsidRPr="00D63157">
        <w:rPr>
          <w:sz w:val="24"/>
          <w:szCs w:val="24"/>
        </w:rPr>
        <w:t xml:space="preserve"> </w:t>
      </w:r>
      <w:r w:rsidR="000C13C7" w:rsidRPr="00D63157">
        <w:rPr>
          <w:sz w:val="24"/>
          <w:szCs w:val="24"/>
        </w:rPr>
        <w:t>,</w:t>
      </w:r>
    </w:p>
    <w:p w14:paraId="33B962C2" w14:textId="77777777" w:rsidR="004A0620" w:rsidRPr="00D63157" w:rsidRDefault="004A0620" w:rsidP="00D63157">
      <w:pPr>
        <w:rPr>
          <w:sz w:val="24"/>
          <w:szCs w:val="24"/>
        </w:rPr>
      </w:pPr>
    </w:p>
    <w:p w14:paraId="4AA55EB3" w14:textId="77777777" w:rsidR="00C64892" w:rsidRPr="00D63157" w:rsidRDefault="00C64892" w:rsidP="00D63157">
      <w:pPr>
        <w:rPr>
          <w:sz w:val="24"/>
          <w:szCs w:val="24"/>
        </w:rPr>
      </w:pPr>
    </w:p>
    <w:p w14:paraId="452EDFC1" w14:textId="77777777" w:rsidR="004A0620" w:rsidRPr="00D63157" w:rsidRDefault="004A0620" w:rsidP="00D63157">
      <w:pPr>
        <w:jc w:val="center"/>
        <w:rPr>
          <w:b/>
          <w:u w:val="single"/>
        </w:rPr>
      </w:pPr>
      <w:r w:rsidRPr="00D63157">
        <w:rPr>
          <w:b/>
          <w:lang w:val="en-US"/>
        </w:rPr>
        <w:t>III</w:t>
      </w:r>
      <w:r w:rsidRPr="00D63157">
        <w:rPr>
          <w:b/>
        </w:rPr>
        <w:t>-</w:t>
      </w:r>
      <w:proofErr w:type="spellStart"/>
      <w:proofErr w:type="gramStart"/>
      <w:r w:rsidR="004E765D" w:rsidRPr="00D63157">
        <w:t>ий</w:t>
      </w:r>
      <w:proofErr w:type="spellEnd"/>
      <w:r w:rsidR="004E765D" w:rsidRPr="00D63157">
        <w:rPr>
          <w:b/>
        </w:rPr>
        <w:t xml:space="preserve"> </w:t>
      </w:r>
      <w:r w:rsidRPr="00D63157">
        <w:rPr>
          <w:b/>
        </w:rPr>
        <w:t xml:space="preserve"> Закон</w:t>
      </w:r>
      <w:proofErr w:type="gramEnd"/>
      <w:r w:rsidRPr="00D63157">
        <w:rPr>
          <w:b/>
        </w:rPr>
        <w:t xml:space="preserve"> </w:t>
      </w:r>
      <w:r w:rsidR="004E765D" w:rsidRPr="00D63157">
        <w:rPr>
          <w:b/>
        </w:rPr>
        <w:t xml:space="preserve"> </w:t>
      </w:r>
      <w:r w:rsidRPr="00D63157">
        <w:rPr>
          <w:b/>
        </w:rPr>
        <w:t>звуковых</w:t>
      </w:r>
      <w:r w:rsidR="004E765D" w:rsidRPr="00D63157">
        <w:rPr>
          <w:b/>
        </w:rPr>
        <w:t xml:space="preserve">, </w:t>
      </w:r>
      <w:r w:rsidRPr="00D63157">
        <w:rPr>
          <w:b/>
        </w:rPr>
        <w:t xml:space="preserve"> динамических соотношений голосов </w:t>
      </w:r>
      <w:r w:rsidRPr="00D63157">
        <w:rPr>
          <w:b/>
          <w:u w:val="single"/>
        </w:rPr>
        <w:t>по вертикали</w:t>
      </w:r>
    </w:p>
    <w:p w14:paraId="324ACA14" w14:textId="0E079080" w:rsidR="004A0620" w:rsidRPr="00D63157" w:rsidRDefault="004A0620" w:rsidP="00D63157">
      <w:pPr>
        <w:jc w:val="center"/>
        <w:rPr>
          <w:b/>
          <w:sz w:val="24"/>
          <w:szCs w:val="24"/>
          <w:u w:val="single"/>
        </w:rPr>
      </w:pPr>
      <w:r w:rsidRPr="00D63157">
        <w:rPr>
          <w:b/>
          <w:sz w:val="24"/>
          <w:szCs w:val="24"/>
          <w:u w:val="single"/>
        </w:rPr>
        <w:t>(</w:t>
      </w:r>
      <w:r w:rsidR="002C0B46">
        <w:rPr>
          <w:b/>
          <w:sz w:val="24"/>
          <w:szCs w:val="24"/>
          <w:u w:val="single"/>
        </w:rPr>
        <w:t>уровень о</w:t>
      </w:r>
      <w:r w:rsidRPr="00D63157">
        <w:rPr>
          <w:sz w:val="24"/>
          <w:szCs w:val="24"/>
          <w:u w:val="single"/>
        </w:rPr>
        <w:t>пор, уровн</w:t>
      </w:r>
      <w:r w:rsidR="002C0B46">
        <w:rPr>
          <w:sz w:val="24"/>
          <w:szCs w:val="24"/>
          <w:u w:val="single"/>
        </w:rPr>
        <w:t xml:space="preserve">и </w:t>
      </w:r>
      <w:r w:rsidRPr="00D63157">
        <w:rPr>
          <w:sz w:val="24"/>
          <w:szCs w:val="24"/>
          <w:u w:val="single"/>
        </w:rPr>
        <w:t>веса рук</w:t>
      </w:r>
      <w:r w:rsidRPr="00D63157">
        <w:rPr>
          <w:b/>
          <w:sz w:val="24"/>
          <w:szCs w:val="24"/>
          <w:u w:val="single"/>
        </w:rPr>
        <w:t>)</w:t>
      </w:r>
    </w:p>
    <w:p w14:paraId="7A37285F" w14:textId="77777777" w:rsidR="004A0620" w:rsidRPr="00D63157" w:rsidRDefault="004A0620" w:rsidP="00D63157">
      <w:pPr>
        <w:rPr>
          <w:b/>
          <w:sz w:val="24"/>
          <w:szCs w:val="24"/>
          <w:u w:val="single"/>
        </w:rPr>
      </w:pPr>
    </w:p>
    <w:p w14:paraId="3114ACD0" w14:textId="77777777" w:rsidR="004A0620" w:rsidRPr="00D63157" w:rsidRDefault="004A0620" w:rsidP="00D63157">
      <w:pPr>
        <w:rPr>
          <w:b/>
          <w:sz w:val="24"/>
          <w:szCs w:val="24"/>
        </w:rPr>
      </w:pPr>
      <w:r w:rsidRPr="00D63157">
        <w:rPr>
          <w:b/>
          <w:sz w:val="24"/>
          <w:szCs w:val="24"/>
        </w:rPr>
        <w:t>1</w:t>
      </w:r>
      <w:r w:rsidRPr="00D63157">
        <w:rPr>
          <w:sz w:val="24"/>
          <w:szCs w:val="24"/>
        </w:rPr>
        <w:t xml:space="preserve">. </w:t>
      </w:r>
      <w:r w:rsidRPr="00D63157">
        <w:rPr>
          <w:b/>
          <w:sz w:val="24"/>
          <w:szCs w:val="24"/>
        </w:rPr>
        <w:t>Динамическое соотношение Голосов в 2-х руках одновременно:</w:t>
      </w:r>
    </w:p>
    <w:p w14:paraId="01367B69" w14:textId="77777777" w:rsidR="004A0620" w:rsidRPr="00D63157" w:rsidRDefault="004A0620" w:rsidP="00D63157">
      <w:pPr>
        <w:numPr>
          <w:ilvl w:val="0"/>
          <w:numId w:val="19"/>
        </w:numPr>
        <w:ind w:left="0" w:firstLine="0"/>
        <w:rPr>
          <w:b/>
        </w:rPr>
      </w:pPr>
      <w:r w:rsidRPr="00D63157">
        <w:rPr>
          <w:sz w:val="24"/>
          <w:szCs w:val="24"/>
        </w:rPr>
        <w:t xml:space="preserve">- </w:t>
      </w:r>
      <w:r w:rsidRPr="00D63157">
        <w:t>восходящий</w:t>
      </w:r>
      <w:r w:rsidRPr="00D63157">
        <w:rPr>
          <w:b/>
        </w:rPr>
        <w:t xml:space="preserve"> </w:t>
      </w:r>
      <w:r w:rsidRPr="00D63157">
        <w:t xml:space="preserve">мотив  </w:t>
      </w:r>
      <w:r w:rsidRPr="00D63157">
        <w:sym w:font="Wingdings 2" w:char="F046"/>
      </w:r>
      <w:r w:rsidRPr="00D63157">
        <w:sym w:font="Wingdings 2" w:char="F04A"/>
      </w:r>
      <w:r w:rsidRPr="00D63157">
        <w:t xml:space="preserve"> «активный»</w:t>
      </w:r>
      <w:r w:rsidRPr="00D63157">
        <w:sym w:font="Wingdings" w:char="F0EC"/>
      </w:r>
      <w:r w:rsidRPr="00D63157">
        <w:t xml:space="preserve"> </w:t>
      </w:r>
      <w:r w:rsidR="000C13C7" w:rsidRPr="00D63157">
        <w:t xml:space="preserve">надо </w:t>
      </w:r>
      <w:r w:rsidRPr="00D63157">
        <w:t xml:space="preserve">играть </w:t>
      </w:r>
      <w:r w:rsidRPr="00D63157">
        <w:sym w:font="Jazz" w:char="F085"/>
      </w:r>
      <w:r w:rsidRPr="00D63157">
        <w:t xml:space="preserve"> </w:t>
      </w:r>
      <w:r w:rsidRPr="00D63157">
        <w:rPr>
          <w:lang w:val="en-US"/>
        </w:rPr>
        <w:t>crescendo</w:t>
      </w:r>
      <w:r w:rsidRPr="00D63157">
        <w:t>,</w:t>
      </w:r>
      <w:r w:rsidRPr="00D63157">
        <w:rPr>
          <w:b/>
        </w:rPr>
        <w:t xml:space="preserve">  </w:t>
      </w:r>
    </w:p>
    <w:p w14:paraId="22292870" w14:textId="77777777" w:rsidR="004A0620" w:rsidRPr="00D63157" w:rsidRDefault="004A0620" w:rsidP="00D63157">
      <w:pPr>
        <w:numPr>
          <w:ilvl w:val="0"/>
          <w:numId w:val="19"/>
        </w:numPr>
        <w:ind w:left="0" w:firstLine="0"/>
      </w:pPr>
      <w:r w:rsidRPr="00D63157">
        <w:rPr>
          <w:b/>
        </w:rPr>
        <w:t>-</w:t>
      </w:r>
      <w:r w:rsidRPr="00D63157">
        <w:t xml:space="preserve">нисходящий мотив </w:t>
      </w:r>
      <w:r w:rsidRPr="00D63157">
        <w:sym w:font="Wingdings 2" w:char="F047"/>
      </w:r>
      <w:r w:rsidRPr="00D63157">
        <w:sym w:font="Wingdings 2" w:char="F04B"/>
      </w:r>
      <w:r w:rsidRPr="00D63157">
        <w:t xml:space="preserve"> «пассивный»</w:t>
      </w:r>
      <w:r w:rsidRPr="00D63157">
        <w:sym w:font="Wingdings" w:char="F0EE"/>
      </w:r>
      <w:r w:rsidRPr="00D63157">
        <w:t xml:space="preserve"> </w:t>
      </w:r>
      <w:r w:rsidR="000C13C7" w:rsidRPr="00D63157">
        <w:t xml:space="preserve">надо </w:t>
      </w:r>
      <w:r w:rsidRPr="00D63157">
        <w:t xml:space="preserve">играть </w:t>
      </w:r>
      <w:r w:rsidRPr="00D63157">
        <w:sym w:font="Jazz" w:char="F087"/>
      </w:r>
      <w:r w:rsidRPr="00D63157">
        <w:t xml:space="preserve"> </w:t>
      </w:r>
      <w:r w:rsidRPr="00D63157">
        <w:rPr>
          <w:lang w:val="en-US"/>
        </w:rPr>
        <w:t>diminuendo</w:t>
      </w:r>
      <w:r w:rsidRPr="00D63157">
        <w:t>.</w:t>
      </w:r>
    </w:p>
    <w:p w14:paraId="20011A7F" w14:textId="77777777" w:rsidR="004A0620" w:rsidRPr="00D63157" w:rsidRDefault="004A0620" w:rsidP="00D63157">
      <w:pPr>
        <w:rPr>
          <w:sz w:val="24"/>
          <w:szCs w:val="24"/>
        </w:rPr>
      </w:pPr>
    </w:p>
    <w:p w14:paraId="656235E4" w14:textId="77777777" w:rsidR="004A0620" w:rsidRPr="00D63157" w:rsidRDefault="004A0620" w:rsidP="00D63157">
      <w:pPr>
        <w:numPr>
          <w:ilvl w:val="1"/>
          <w:numId w:val="19"/>
        </w:numPr>
        <w:ind w:left="0" w:firstLine="0"/>
        <w:rPr>
          <w:sz w:val="24"/>
          <w:szCs w:val="24"/>
        </w:rPr>
      </w:pPr>
      <w:proofErr w:type="gramStart"/>
      <w:r w:rsidRPr="00D63157">
        <w:rPr>
          <w:sz w:val="24"/>
          <w:szCs w:val="24"/>
        </w:rPr>
        <w:t>Динамическое  соотношение</w:t>
      </w:r>
      <w:proofErr w:type="gramEnd"/>
      <w:r w:rsidRPr="00D63157">
        <w:rPr>
          <w:sz w:val="24"/>
          <w:szCs w:val="24"/>
        </w:rPr>
        <w:t xml:space="preserve"> звучания различных длительностей в 2-х руках, и опоры рук - регулируется  на основе взаимодополняющей ритмики и  динамики: </w:t>
      </w:r>
    </w:p>
    <w:p w14:paraId="03BA536C" w14:textId="77777777" w:rsidR="000C13C7" w:rsidRPr="00D63157" w:rsidRDefault="000C13C7" w:rsidP="00D63157">
      <w:pPr>
        <w:rPr>
          <w:sz w:val="24"/>
          <w:szCs w:val="24"/>
        </w:rPr>
      </w:pPr>
    </w:p>
    <w:p w14:paraId="1E1EFB1A" w14:textId="77777777" w:rsidR="004A0620" w:rsidRPr="00D63157" w:rsidRDefault="004053D6" w:rsidP="00D63157">
      <w:pPr>
        <w:rPr>
          <w:b/>
          <w:sz w:val="24"/>
          <w:szCs w:val="24"/>
        </w:rPr>
      </w:pPr>
      <w:r w:rsidRPr="00D63157">
        <w:rPr>
          <w:noProof/>
          <w:sz w:val="24"/>
          <w:szCs w:val="24"/>
        </w:rPr>
        <mc:AlternateContent>
          <mc:Choice Requires="wps">
            <w:drawing>
              <wp:anchor distT="0" distB="0" distL="114300" distR="114300" simplePos="0" relativeHeight="251645440" behindDoc="0" locked="0" layoutInCell="1" allowOverlap="1" wp14:anchorId="2862BF93" wp14:editId="6F5C327B">
                <wp:simplePos x="0" y="0"/>
                <wp:positionH relativeFrom="column">
                  <wp:posOffset>3543300</wp:posOffset>
                </wp:positionH>
                <wp:positionV relativeFrom="paragraph">
                  <wp:posOffset>116840</wp:posOffset>
                </wp:positionV>
                <wp:extent cx="0" cy="685800"/>
                <wp:effectExtent l="0" t="0" r="0" b="0"/>
                <wp:wrapNone/>
                <wp:docPr id="26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383C" id="Line 33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2pt" to="279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"/>
            </w:pict>
          </mc:Fallback>
        </mc:AlternateContent>
      </w:r>
      <w:r w:rsidRPr="00D63157">
        <w:rPr>
          <w:noProof/>
          <w:sz w:val="24"/>
          <w:szCs w:val="24"/>
        </w:rPr>
        <mc:AlternateContent>
          <mc:Choice Requires="wps">
            <w:drawing>
              <wp:anchor distT="0" distB="0" distL="114300" distR="114300" simplePos="0" relativeHeight="251646464" behindDoc="0" locked="0" layoutInCell="1" allowOverlap="1" wp14:anchorId="3F098ED9" wp14:editId="6CB9DF8A">
                <wp:simplePos x="0" y="0"/>
                <wp:positionH relativeFrom="column">
                  <wp:posOffset>2514600</wp:posOffset>
                </wp:positionH>
                <wp:positionV relativeFrom="paragraph">
                  <wp:posOffset>2540</wp:posOffset>
                </wp:positionV>
                <wp:extent cx="0" cy="914400"/>
                <wp:effectExtent l="0" t="0" r="0" b="0"/>
                <wp:wrapNone/>
                <wp:docPr id="25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C4F4D" id="Line 33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pt" to="198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"/>
            </w:pict>
          </mc:Fallback>
        </mc:AlternateContent>
      </w:r>
      <w:r w:rsidRPr="00D63157">
        <w:rPr>
          <w:noProof/>
          <w:sz w:val="24"/>
          <w:szCs w:val="24"/>
        </w:rPr>
        <mc:AlternateContent>
          <mc:Choice Requires="wps">
            <w:drawing>
              <wp:anchor distT="0" distB="0" distL="114300" distR="114300" simplePos="0" relativeHeight="251620864" behindDoc="0" locked="0" layoutInCell="1" allowOverlap="1" wp14:anchorId="31C1A0A1" wp14:editId="6C3BFEC0">
                <wp:simplePos x="0" y="0"/>
                <wp:positionH relativeFrom="column">
                  <wp:posOffset>685800</wp:posOffset>
                </wp:positionH>
                <wp:positionV relativeFrom="paragraph">
                  <wp:posOffset>116840</wp:posOffset>
                </wp:positionV>
                <wp:extent cx="0" cy="685800"/>
                <wp:effectExtent l="0" t="0" r="0" b="0"/>
                <wp:wrapNone/>
                <wp:docPr id="25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F063D" id="Line 314"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2pt" to="54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"/>
            </w:pict>
          </mc:Fallback>
        </mc:AlternateContent>
      </w:r>
      <w:r w:rsidR="004A0620" w:rsidRPr="00D63157">
        <w:rPr>
          <w:sz w:val="24"/>
          <w:szCs w:val="24"/>
        </w:rPr>
        <w:t>пр. р</w:t>
      </w:r>
      <w:r w:rsidR="004A0620" w:rsidRPr="00D63157">
        <w:rPr>
          <w:b/>
          <w:sz w:val="24"/>
          <w:szCs w:val="24"/>
        </w:rPr>
        <w:t xml:space="preserve">.     </w:t>
      </w:r>
      <w:r w:rsidR="004A0620" w:rsidRPr="00D63157">
        <w:rPr>
          <w:b/>
          <w:sz w:val="24"/>
          <w:szCs w:val="24"/>
        </w:rPr>
        <w:sym w:font="Maestro" w:char="F066"/>
      </w:r>
      <w:r w:rsidR="004A0620" w:rsidRPr="00D63157">
        <w:rPr>
          <w:b/>
          <w:sz w:val="24"/>
          <w:szCs w:val="24"/>
        </w:rPr>
        <w:t xml:space="preserve">  -   </w:t>
      </w:r>
      <w:r w:rsidR="004A0620" w:rsidRPr="00D63157">
        <w:rPr>
          <w:b/>
          <w:sz w:val="24"/>
          <w:szCs w:val="24"/>
        </w:rPr>
        <w:sym w:font="Jazz" w:char="F068"/>
      </w:r>
      <w:r w:rsidR="004A0620" w:rsidRPr="00D63157">
        <w:rPr>
          <w:b/>
          <w:sz w:val="24"/>
          <w:szCs w:val="24"/>
        </w:rPr>
        <w:t xml:space="preserve">              </w:t>
      </w:r>
      <w:r w:rsidR="004A0620" w:rsidRPr="00D63157">
        <w:rPr>
          <w:b/>
          <w:sz w:val="24"/>
          <w:szCs w:val="24"/>
        </w:rPr>
        <w:sym w:font="Jazz" w:char="F068"/>
      </w:r>
      <w:r w:rsidR="004A0620" w:rsidRPr="00D63157">
        <w:rPr>
          <w:b/>
          <w:sz w:val="24"/>
          <w:szCs w:val="24"/>
        </w:rPr>
        <w:t xml:space="preserve">                              пр. р.                 </w:t>
      </w:r>
      <w:r w:rsidR="004A0620" w:rsidRPr="00D63157">
        <w:rPr>
          <w:b/>
          <w:sz w:val="24"/>
          <w:szCs w:val="24"/>
        </w:rPr>
        <w:sym w:font="Maestro" w:char="F070"/>
      </w:r>
      <w:r w:rsidR="004A0620" w:rsidRPr="00D63157">
        <w:rPr>
          <w:b/>
          <w:sz w:val="24"/>
          <w:szCs w:val="24"/>
        </w:rPr>
        <w:t xml:space="preserve">   -  </w:t>
      </w:r>
      <w:r w:rsidR="004A0620" w:rsidRPr="00D63157">
        <w:rPr>
          <w:b/>
          <w:sz w:val="24"/>
          <w:szCs w:val="24"/>
        </w:rPr>
        <w:sym w:font="Jazz" w:char="F0EB"/>
      </w:r>
      <w:r w:rsidR="004A0620" w:rsidRPr="00D63157">
        <w:rPr>
          <w:b/>
          <w:sz w:val="24"/>
          <w:szCs w:val="24"/>
        </w:rPr>
        <w:t xml:space="preserve">  </w:t>
      </w:r>
      <w:r w:rsidR="004A0620" w:rsidRPr="00D63157">
        <w:rPr>
          <w:b/>
          <w:sz w:val="24"/>
          <w:szCs w:val="24"/>
        </w:rPr>
        <w:sym w:font="Jazz" w:char="F0EB"/>
      </w:r>
      <w:r w:rsidR="004A0620" w:rsidRPr="00D63157">
        <w:rPr>
          <w:b/>
          <w:sz w:val="24"/>
          <w:szCs w:val="24"/>
        </w:rPr>
        <w:t xml:space="preserve">   ♫♫♫ ♫                   </w:t>
      </w:r>
    </w:p>
    <w:p w14:paraId="2593D602" w14:textId="77777777" w:rsidR="004A0620" w:rsidRPr="00D63157" w:rsidRDefault="004A0620" w:rsidP="00D63157">
      <w:pPr>
        <w:rPr>
          <w:b/>
          <w:sz w:val="24"/>
          <w:szCs w:val="24"/>
        </w:rPr>
      </w:pPr>
      <w:proofErr w:type="spellStart"/>
      <w:r w:rsidRPr="00D63157">
        <w:rPr>
          <w:sz w:val="24"/>
          <w:szCs w:val="24"/>
        </w:rPr>
        <w:t>л.р</w:t>
      </w:r>
      <w:proofErr w:type="spellEnd"/>
      <w:r w:rsidRPr="00D63157">
        <w:rPr>
          <w:b/>
          <w:sz w:val="24"/>
          <w:szCs w:val="24"/>
        </w:rPr>
        <w:t xml:space="preserve">.       </w:t>
      </w:r>
      <w:r w:rsidRPr="00D63157">
        <w:rPr>
          <w:b/>
          <w:sz w:val="24"/>
          <w:szCs w:val="24"/>
        </w:rPr>
        <w:sym w:font="Maestro" w:char="F070"/>
      </w:r>
      <w:r w:rsidRPr="00D63157">
        <w:rPr>
          <w:b/>
          <w:sz w:val="24"/>
          <w:szCs w:val="24"/>
        </w:rPr>
        <w:t xml:space="preserve">   -</w:t>
      </w:r>
      <w:r w:rsidR="000C13C7" w:rsidRPr="00D63157">
        <w:rPr>
          <w:b/>
          <w:sz w:val="24"/>
          <w:szCs w:val="24"/>
        </w:rPr>
        <w:t xml:space="preserve"> </w:t>
      </w:r>
      <w:r w:rsidRPr="00D63157">
        <w:rPr>
          <w:b/>
          <w:sz w:val="24"/>
          <w:szCs w:val="24"/>
        </w:rPr>
        <w:t xml:space="preserve"> ♫♫♫♫♫</w:t>
      </w:r>
      <w:r w:rsidR="000C13C7" w:rsidRPr="00D63157">
        <w:rPr>
          <w:b/>
          <w:sz w:val="24"/>
          <w:szCs w:val="24"/>
        </w:rPr>
        <w:t xml:space="preserve">  </w:t>
      </w:r>
      <w:r w:rsidRPr="00D63157">
        <w:rPr>
          <w:b/>
          <w:sz w:val="24"/>
          <w:szCs w:val="24"/>
        </w:rPr>
        <w:t xml:space="preserve"> </w:t>
      </w:r>
      <w:r w:rsidRPr="00D63157">
        <w:rPr>
          <w:b/>
          <w:sz w:val="24"/>
          <w:szCs w:val="24"/>
        </w:rPr>
        <w:sym w:font="Jazz" w:char="F0EB"/>
      </w:r>
      <w:r w:rsidRPr="00D63157">
        <w:rPr>
          <w:b/>
          <w:sz w:val="24"/>
          <w:szCs w:val="24"/>
        </w:rPr>
        <w:t xml:space="preserve">   </w:t>
      </w:r>
      <w:r w:rsidRPr="00D63157">
        <w:rPr>
          <w:b/>
          <w:sz w:val="24"/>
          <w:szCs w:val="24"/>
        </w:rPr>
        <w:sym w:font="Jazz" w:char="F0EB"/>
      </w:r>
      <w:r w:rsidRPr="00D63157">
        <w:rPr>
          <w:b/>
          <w:sz w:val="24"/>
          <w:szCs w:val="24"/>
        </w:rPr>
        <w:t xml:space="preserve">   </w:t>
      </w:r>
      <w:r w:rsidRPr="00D63157">
        <w:rPr>
          <w:b/>
          <w:sz w:val="24"/>
          <w:szCs w:val="24"/>
        </w:rPr>
        <w:sym w:font="Jazz" w:char="F0EB"/>
      </w:r>
      <w:r w:rsidRPr="00D63157">
        <w:rPr>
          <w:b/>
          <w:sz w:val="24"/>
          <w:szCs w:val="24"/>
        </w:rPr>
        <w:t xml:space="preserve">   </w:t>
      </w:r>
      <w:r w:rsidRPr="00D63157">
        <w:rPr>
          <w:b/>
          <w:sz w:val="24"/>
          <w:szCs w:val="24"/>
        </w:rPr>
        <w:sym w:font="Jazz" w:char="F0EB"/>
      </w:r>
      <w:r w:rsidRPr="00D63157">
        <w:rPr>
          <w:b/>
          <w:sz w:val="24"/>
          <w:szCs w:val="24"/>
        </w:rPr>
        <w:t xml:space="preserve">         лев. р.                 </w:t>
      </w:r>
      <w:r w:rsidRPr="00D63157">
        <w:rPr>
          <w:b/>
          <w:sz w:val="24"/>
          <w:szCs w:val="24"/>
        </w:rPr>
        <w:sym w:font="Maestro" w:char="F066"/>
      </w:r>
      <w:r w:rsidRPr="00D63157">
        <w:rPr>
          <w:b/>
          <w:sz w:val="24"/>
          <w:szCs w:val="24"/>
        </w:rPr>
        <w:t xml:space="preserve">    -  </w:t>
      </w:r>
      <w:r w:rsidRPr="00D63157">
        <w:rPr>
          <w:b/>
          <w:sz w:val="24"/>
          <w:szCs w:val="24"/>
        </w:rPr>
        <w:sym w:font="Jazz" w:char="F068"/>
      </w:r>
      <w:r w:rsidRPr="00D63157">
        <w:rPr>
          <w:b/>
          <w:sz w:val="24"/>
          <w:szCs w:val="24"/>
        </w:rPr>
        <w:t xml:space="preserve">         </w:t>
      </w:r>
      <w:r w:rsidRPr="00D63157">
        <w:rPr>
          <w:b/>
          <w:sz w:val="24"/>
          <w:szCs w:val="24"/>
        </w:rPr>
        <w:sym w:font="Jazz" w:char="F068"/>
      </w:r>
      <w:r w:rsidRPr="00D63157">
        <w:rPr>
          <w:b/>
          <w:sz w:val="24"/>
          <w:szCs w:val="24"/>
        </w:rPr>
        <w:t xml:space="preserve">     </w:t>
      </w:r>
    </w:p>
    <w:p w14:paraId="323F849E" w14:textId="77777777" w:rsidR="004A0620" w:rsidRPr="00D63157" w:rsidRDefault="004A0620" w:rsidP="00D63157">
      <w:pPr>
        <w:rPr>
          <w:b/>
          <w:sz w:val="24"/>
          <w:szCs w:val="24"/>
        </w:rPr>
      </w:pPr>
    </w:p>
    <w:p w14:paraId="49CF6954" w14:textId="77777777" w:rsidR="001128E0" w:rsidRPr="00D63157" w:rsidRDefault="001128E0" w:rsidP="00D63157">
      <w:pPr>
        <w:rPr>
          <w:b/>
          <w:sz w:val="24"/>
          <w:szCs w:val="24"/>
        </w:rPr>
      </w:pPr>
    </w:p>
    <w:p w14:paraId="3508A3BE" w14:textId="77777777" w:rsidR="004A0620" w:rsidRPr="00D63157" w:rsidRDefault="004A0620" w:rsidP="00D63157">
      <w:pPr>
        <w:numPr>
          <w:ilvl w:val="0"/>
          <w:numId w:val="39"/>
        </w:numPr>
        <w:tabs>
          <w:tab w:val="clear" w:pos="720"/>
          <w:tab w:val="num" w:pos="360"/>
        </w:tabs>
        <w:overflowPunct/>
        <w:autoSpaceDE/>
        <w:autoSpaceDN/>
        <w:adjustRightInd/>
        <w:ind w:left="0" w:firstLine="0"/>
        <w:textAlignment w:val="auto"/>
        <w:rPr>
          <w:sz w:val="24"/>
          <w:szCs w:val="24"/>
        </w:rPr>
      </w:pPr>
      <w:r w:rsidRPr="00D63157">
        <w:rPr>
          <w:sz w:val="24"/>
          <w:szCs w:val="24"/>
        </w:rPr>
        <w:t>Динамическое соотношение</w:t>
      </w:r>
      <w:r w:rsidRPr="00D63157">
        <w:rPr>
          <w:b/>
          <w:sz w:val="24"/>
          <w:szCs w:val="24"/>
        </w:rPr>
        <w:t xml:space="preserve"> </w:t>
      </w:r>
      <w:r w:rsidR="002B0FE2" w:rsidRPr="00D63157">
        <w:rPr>
          <w:sz w:val="24"/>
          <w:szCs w:val="24"/>
        </w:rPr>
        <w:t>веса рук в фактуре</w:t>
      </w:r>
      <w:r w:rsidR="002B0FE2" w:rsidRPr="00D63157">
        <w:rPr>
          <w:b/>
          <w:sz w:val="24"/>
          <w:szCs w:val="24"/>
        </w:rPr>
        <w:t>:</w:t>
      </w:r>
      <w:r w:rsidR="000C13C7" w:rsidRPr="00D63157">
        <w:rPr>
          <w:b/>
          <w:sz w:val="24"/>
          <w:szCs w:val="24"/>
        </w:rPr>
        <w:t xml:space="preserve"> </w:t>
      </w:r>
      <w:r w:rsidRPr="00D63157">
        <w:rPr>
          <w:b/>
          <w:sz w:val="24"/>
          <w:szCs w:val="24"/>
          <w:u w:val="single"/>
        </w:rPr>
        <w:t xml:space="preserve">мелодия + фигурация, </w:t>
      </w:r>
      <w:r w:rsidR="000C13C7" w:rsidRPr="00D63157">
        <w:rPr>
          <w:b/>
          <w:sz w:val="24"/>
          <w:szCs w:val="24"/>
          <w:u w:val="single"/>
        </w:rPr>
        <w:t>+</w:t>
      </w:r>
      <w:r w:rsidRPr="00D63157">
        <w:rPr>
          <w:b/>
          <w:sz w:val="24"/>
          <w:szCs w:val="24"/>
          <w:u w:val="single"/>
        </w:rPr>
        <w:t>бас</w:t>
      </w:r>
      <w:r w:rsidR="000C13C7" w:rsidRPr="00D63157">
        <w:rPr>
          <w:b/>
          <w:sz w:val="24"/>
          <w:szCs w:val="24"/>
          <w:u w:val="single"/>
        </w:rPr>
        <w:t>:</w:t>
      </w:r>
    </w:p>
    <w:p w14:paraId="277E7CE7" w14:textId="77777777" w:rsidR="004A0620" w:rsidRPr="00D63157" w:rsidRDefault="004A0620" w:rsidP="00D63157">
      <w:pPr>
        <w:rPr>
          <w:sz w:val="24"/>
          <w:szCs w:val="24"/>
        </w:rPr>
      </w:pPr>
    </w:p>
    <w:p w14:paraId="3A8A6B55" w14:textId="77777777" w:rsidR="004A0620" w:rsidRPr="00D63157" w:rsidRDefault="004053D6" w:rsidP="00D63157">
      <w:r w:rsidRPr="00D63157">
        <w:rPr>
          <w:noProof/>
          <w:sz w:val="24"/>
          <w:szCs w:val="24"/>
        </w:rPr>
        <mc:AlternateContent>
          <mc:Choice Requires="wps">
            <w:drawing>
              <wp:anchor distT="0" distB="0" distL="114300" distR="114300" simplePos="0" relativeHeight="251638272" behindDoc="0" locked="0" layoutInCell="1" allowOverlap="1" wp14:anchorId="54A909C7" wp14:editId="73E90536">
                <wp:simplePos x="0" y="0"/>
                <wp:positionH relativeFrom="column">
                  <wp:posOffset>4613275</wp:posOffset>
                </wp:positionH>
                <wp:positionV relativeFrom="paragraph">
                  <wp:posOffset>13970</wp:posOffset>
                </wp:positionV>
                <wp:extent cx="0" cy="1143000"/>
                <wp:effectExtent l="0" t="0" r="0" b="0"/>
                <wp:wrapNone/>
                <wp:docPr id="25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091EC" id="Line 331"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25pt,1.1pt" to="363.2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"/>
            </w:pict>
          </mc:Fallback>
        </mc:AlternateContent>
      </w:r>
      <w:r w:rsidRPr="00D63157">
        <w:rPr>
          <w:noProof/>
          <w:sz w:val="24"/>
          <w:szCs w:val="24"/>
        </w:rPr>
        <mc:AlternateContent>
          <mc:Choice Requires="wps">
            <w:drawing>
              <wp:anchor distT="0" distB="0" distL="114300" distR="114300" simplePos="0" relativeHeight="251637248" behindDoc="0" locked="0" layoutInCell="1" allowOverlap="1" wp14:anchorId="4D79D45D" wp14:editId="55D4D56A">
                <wp:simplePos x="0" y="0"/>
                <wp:positionH relativeFrom="column">
                  <wp:posOffset>3470275</wp:posOffset>
                </wp:positionH>
                <wp:positionV relativeFrom="paragraph">
                  <wp:posOffset>90170</wp:posOffset>
                </wp:positionV>
                <wp:extent cx="0" cy="1143000"/>
                <wp:effectExtent l="0" t="0" r="0" b="0"/>
                <wp:wrapNone/>
                <wp:docPr id="25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63778" id="Line 33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25pt,7.1pt" to="273.2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"/>
            </w:pict>
          </mc:Fallback>
        </mc:AlternateContent>
      </w:r>
      <w:r w:rsidRPr="00D63157">
        <w:rPr>
          <w:noProof/>
          <w:sz w:val="24"/>
          <w:szCs w:val="24"/>
        </w:rPr>
        <mc:AlternateContent>
          <mc:Choice Requires="wps">
            <w:drawing>
              <wp:anchor distT="0" distB="0" distL="114300" distR="114300" simplePos="0" relativeHeight="251621888" behindDoc="0" locked="0" layoutInCell="1" allowOverlap="1" wp14:anchorId="610C3758" wp14:editId="2CB42421">
                <wp:simplePos x="0" y="0"/>
                <wp:positionH relativeFrom="column">
                  <wp:posOffset>571500</wp:posOffset>
                </wp:positionH>
                <wp:positionV relativeFrom="paragraph">
                  <wp:posOffset>-3810</wp:posOffset>
                </wp:positionV>
                <wp:extent cx="0" cy="1257300"/>
                <wp:effectExtent l="0" t="0" r="0" b="0"/>
                <wp:wrapNone/>
                <wp:docPr id="67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24ED" id="Line 315"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4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"/>
            </w:pict>
          </mc:Fallback>
        </mc:AlternateContent>
      </w:r>
      <w:r w:rsidRPr="00D63157">
        <w:rPr>
          <w:noProof/>
          <w:sz w:val="24"/>
          <w:szCs w:val="24"/>
        </w:rPr>
        <mc:AlternateContent>
          <mc:Choice Requires="wps">
            <w:drawing>
              <wp:anchor distT="0" distB="0" distL="114300" distR="114300" simplePos="0" relativeHeight="251622912" behindDoc="0" locked="0" layoutInCell="1" allowOverlap="1" wp14:anchorId="15DAD4D1" wp14:editId="07230CB4">
                <wp:simplePos x="0" y="0"/>
                <wp:positionH relativeFrom="column">
                  <wp:posOffset>2057400</wp:posOffset>
                </wp:positionH>
                <wp:positionV relativeFrom="paragraph">
                  <wp:posOffset>43180</wp:posOffset>
                </wp:positionV>
                <wp:extent cx="0" cy="1143000"/>
                <wp:effectExtent l="0" t="0" r="0" b="0"/>
                <wp:wrapNone/>
                <wp:docPr id="67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20F1F" id="Line 316"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4pt" to="162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"/>
            </w:pict>
          </mc:Fallback>
        </mc:AlternateContent>
      </w:r>
      <w:r w:rsidR="004A0620" w:rsidRPr="00D63157">
        <w:rPr>
          <w:sz w:val="24"/>
          <w:szCs w:val="24"/>
        </w:rPr>
        <w:t>опора</w:t>
      </w:r>
      <w:r w:rsidR="004A0620" w:rsidRPr="00D63157">
        <w:rPr>
          <w:b/>
        </w:rPr>
        <w:sym w:font="Wingdings 3" w:char="F0C8"/>
      </w:r>
      <w:r w:rsidR="004A0620" w:rsidRPr="00D63157">
        <w:rPr>
          <w:sz w:val="24"/>
          <w:szCs w:val="24"/>
        </w:rPr>
        <w:t xml:space="preserve">     </w:t>
      </w:r>
      <w:r w:rsidR="004A0620" w:rsidRPr="00D63157">
        <w:rPr>
          <w:b/>
          <w:sz w:val="24"/>
          <w:szCs w:val="24"/>
          <w:u w:val="single"/>
        </w:rPr>
        <w:t>мелодия</w:t>
      </w:r>
      <w:r w:rsidR="004A0620" w:rsidRPr="00D63157">
        <w:rPr>
          <w:b/>
          <w:sz w:val="24"/>
          <w:szCs w:val="24"/>
        </w:rPr>
        <w:t xml:space="preserve"> </w:t>
      </w:r>
      <w:r w:rsidR="004A0620" w:rsidRPr="00D63157">
        <w:rPr>
          <w:b/>
        </w:rPr>
        <w:t xml:space="preserve">    </w:t>
      </w:r>
      <w:r w:rsidR="004A0620" w:rsidRPr="00D63157">
        <w:rPr>
          <w:b/>
        </w:rPr>
        <w:sym w:font="Maestro" w:char="F066"/>
      </w:r>
      <w:r w:rsidR="004A0620" w:rsidRPr="00D63157">
        <w:rPr>
          <w:b/>
        </w:rPr>
        <w:t xml:space="preserve">      </w:t>
      </w:r>
      <w:r w:rsidR="004A0620" w:rsidRPr="00D63157">
        <w:rPr>
          <w:b/>
        </w:rPr>
        <w:sym w:font="Wingdings 3" w:char="F0C8"/>
      </w:r>
      <w:r w:rsidR="004A0620" w:rsidRPr="00D63157">
        <w:rPr>
          <w:b/>
        </w:rPr>
        <w:t xml:space="preserve"> </w:t>
      </w:r>
      <w:r w:rsidR="000C13C7" w:rsidRPr="00D63157">
        <w:rPr>
          <w:b/>
        </w:rPr>
        <w:t xml:space="preserve"> </w:t>
      </w:r>
      <w:r w:rsidR="004A0620" w:rsidRPr="00D63157">
        <w:rPr>
          <w:b/>
        </w:rPr>
        <w:t xml:space="preserve"> </w:t>
      </w:r>
      <w:r w:rsidR="004A0620" w:rsidRPr="00D63157">
        <w:rPr>
          <w:b/>
        </w:rPr>
        <w:sym w:font="Maestro" w:char="F071"/>
      </w:r>
      <w:r w:rsidR="004A0620" w:rsidRPr="00D63157">
        <w:rPr>
          <w:b/>
        </w:rPr>
        <w:t xml:space="preserve">     </w:t>
      </w:r>
      <w:r w:rsidR="004A0620" w:rsidRPr="00D63157">
        <w:rPr>
          <w:b/>
        </w:rPr>
        <w:sym w:font="Maestro" w:char="F071"/>
      </w:r>
      <w:r w:rsidR="004A0620" w:rsidRPr="00D63157">
        <w:rPr>
          <w:b/>
        </w:rPr>
        <w:t xml:space="preserve">   </w:t>
      </w:r>
      <w:r w:rsidR="000C13C7" w:rsidRPr="00D63157">
        <w:rPr>
          <w:b/>
        </w:rPr>
        <w:t xml:space="preserve"> </w:t>
      </w:r>
      <w:r w:rsidR="004A0620" w:rsidRPr="00D63157">
        <w:rPr>
          <w:b/>
        </w:rPr>
        <w:t xml:space="preserve">  </w:t>
      </w:r>
      <w:r w:rsidR="004A0620" w:rsidRPr="00D63157">
        <w:rPr>
          <w:b/>
        </w:rPr>
        <w:sym w:font="Maestro" w:char="F071"/>
      </w:r>
      <w:r w:rsidR="004A0620" w:rsidRPr="00D63157">
        <w:rPr>
          <w:b/>
        </w:rPr>
        <w:t xml:space="preserve">        </w:t>
      </w:r>
      <w:r w:rsidR="004A0620" w:rsidRPr="00D63157">
        <w:rPr>
          <w:b/>
        </w:rPr>
        <w:sym w:font="Maestro" w:char="F071"/>
      </w:r>
      <w:r w:rsidR="004A0620" w:rsidRPr="00D63157">
        <w:rPr>
          <w:b/>
        </w:rPr>
        <w:t xml:space="preserve">       </w:t>
      </w:r>
      <w:r w:rsidR="004A0620" w:rsidRPr="00D63157">
        <w:rPr>
          <w:b/>
        </w:rPr>
        <w:sym w:font="Maestro" w:char="F071"/>
      </w:r>
      <w:r w:rsidR="004A0620" w:rsidRPr="00D63157">
        <w:rPr>
          <w:b/>
        </w:rPr>
        <w:t xml:space="preserve">           </w:t>
      </w:r>
      <w:r w:rsidR="004A0620" w:rsidRPr="00D63157">
        <w:rPr>
          <w:b/>
        </w:rPr>
        <w:sym w:font="Maestro" w:char="F065"/>
      </w:r>
      <w:r w:rsidR="004A0620" w:rsidRPr="00D63157">
        <w:rPr>
          <w:b/>
        </w:rPr>
        <w:sym w:font="Maestro" w:char="F065"/>
      </w:r>
      <w:r w:rsidR="000C13C7" w:rsidRPr="00D63157">
        <w:rPr>
          <w:b/>
        </w:rPr>
        <w:t xml:space="preserve"> </w:t>
      </w:r>
      <w:r w:rsidR="004A0620" w:rsidRPr="00D63157">
        <w:rPr>
          <w:b/>
        </w:rPr>
        <w:t xml:space="preserve"> </w:t>
      </w:r>
      <w:r w:rsidR="004A0620" w:rsidRPr="00D63157">
        <w:rPr>
          <w:b/>
        </w:rPr>
        <w:sym w:font="Maestro" w:char="F068"/>
      </w:r>
      <w:r w:rsidR="004A0620" w:rsidRPr="00D63157">
        <w:rPr>
          <w:b/>
        </w:rPr>
        <w:t xml:space="preserve">     </w:t>
      </w:r>
      <w:r w:rsidR="002B0FE2" w:rsidRPr="00D63157">
        <w:rPr>
          <w:b/>
        </w:rPr>
        <w:t xml:space="preserve"> </w:t>
      </w:r>
      <w:r w:rsidR="004A0620" w:rsidRPr="00D63157">
        <w:rPr>
          <w:b/>
        </w:rPr>
        <w:t>3-4</w:t>
      </w:r>
      <w:r w:rsidR="004A0620" w:rsidRPr="00D63157">
        <w:t xml:space="preserve"> уровень веса</w:t>
      </w:r>
    </w:p>
    <w:p w14:paraId="6B44654E" w14:textId="77777777" w:rsidR="004A0620" w:rsidRPr="00D63157" w:rsidRDefault="004A0620" w:rsidP="00D63157">
      <w:pPr>
        <w:rPr>
          <w:b/>
        </w:rPr>
      </w:pPr>
      <w:r w:rsidRPr="00D63157">
        <w:rPr>
          <w:sz w:val="24"/>
          <w:szCs w:val="24"/>
        </w:rPr>
        <w:t>опора</w:t>
      </w:r>
      <w:r w:rsidRPr="00D63157">
        <w:rPr>
          <w:b/>
          <w:sz w:val="24"/>
          <w:szCs w:val="24"/>
        </w:rPr>
        <w:t xml:space="preserve"> </w:t>
      </w:r>
      <w:r w:rsidRPr="00D63157">
        <w:sym w:font="Wingdings 3" w:char="F034"/>
      </w:r>
      <w:r w:rsidRPr="00D63157">
        <w:rPr>
          <w:sz w:val="24"/>
          <w:szCs w:val="24"/>
        </w:rPr>
        <w:t xml:space="preserve">    </w:t>
      </w:r>
      <w:r w:rsidRPr="00D63157">
        <w:rPr>
          <w:b/>
          <w:sz w:val="24"/>
          <w:szCs w:val="24"/>
          <w:u w:val="single"/>
        </w:rPr>
        <w:t>фигурации</w:t>
      </w:r>
      <w:r w:rsidRPr="00D63157">
        <w:rPr>
          <w:sz w:val="24"/>
          <w:szCs w:val="24"/>
        </w:rPr>
        <w:t xml:space="preserve">     </w:t>
      </w:r>
      <w:r w:rsidRPr="00D63157">
        <w:rPr>
          <w:b/>
        </w:rPr>
        <w:sym w:font="Maestro" w:char="F070"/>
      </w:r>
      <w:r w:rsidRPr="00D63157">
        <w:rPr>
          <w:b/>
        </w:rPr>
        <w:t xml:space="preserve"> </w:t>
      </w:r>
      <w:r w:rsidRPr="00D63157">
        <w:t xml:space="preserve">   </w:t>
      </w:r>
      <w:r w:rsidRPr="00D63157">
        <w:sym w:font="Wingdings 3" w:char="F034"/>
      </w:r>
      <w:r w:rsidRPr="00D63157">
        <w:t xml:space="preserve">   </w:t>
      </w:r>
      <w:r w:rsidRPr="00D63157">
        <w:sym w:font="Petrucci" w:char="F065"/>
      </w:r>
      <w:r w:rsidRPr="00D63157">
        <w:sym w:font="Petrucci" w:char="F065"/>
      </w:r>
      <w:r w:rsidRPr="00D63157">
        <w:t xml:space="preserve">  </w:t>
      </w:r>
      <w:r w:rsidRPr="00D63157">
        <w:sym w:font="Petrucci" w:char="F065"/>
      </w:r>
      <w:r w:rsidRPr="00D63157">
        <w:sym w:font="Petrucci" w:char="F065"/>
      </w:r>
      <w:r w:rsidRPr="00D63157">
        <w:t xml:space="preserve">   </w:t>
      </w:r>
      <w:r w:rsidRPr="00D63157">
        <w:sym w:font="Maestro" w:char="F078"/>
      </w:r>
      <w:r w:rsidRPr="00D63157">
        <w:sym w:font="Maestro" w:char="F078"/>
      </w:r>
      <w:r w:rsidRPr="00D63157">
        <w:sym w:font="Maestro" w:char="F078"/>
      </w:r>
      <w:r w:rsidRPr="00D63157">
        <w:sym w:font="Maestro" w:char="F078"/>
      </w:r>
      <w:r w:rsidRPr="00D63157">
        <w:t xml:space="preserve"> </w:t>
      </w:r>
      <w:r w:rsidRPr="00D63157">
        <w:sym w:font="Petrucci" w:char="F065"/>
      </w:r>
      <w:r w:rsidRPr="00D63157">
        <w:sym w:font="Petrucci" w:char="F065"/>
      </w:r>
      <w:r w:rsidRPr="00D63157">
        <w:t xml:space="preserve">     </w:t>
      </w:r>
      <w:r w:rsidRPr="00D63157">
        <w:sym w:font="Maestro" w:char="F078"/>
      </w:r>
      <w:r w:rsidRPr="00D63157">
        <w:sym w:font="Maestro" w:char="F078"/>
      </w:r>
      <w:r w:rsidRPr="00D63157">
        <w:sym w:font="Maestro" w:char="F078"/>
      </w:r>
      <w:r w:rsidRPr="00D63157">
        <w:sym w:font="Maestro" w:char="F078"/>
      </w:r>
      <w:r w:rsidRPr="00D63157">
        <w:t xml:space="preserve">  </w:t>
      </w:r>
      <w:r w:rsidRPr="00D63157">
        <w:sym w:font="Petrucci" w:char="F065"/>
      </w:r>
      <w:r w:rsidRPr="00D63157">
        <w:sym w:font="Petrucci" w:char="F065"/>
      </w:r>
      <w:r w:rsidRPr="00D63157">
        <w:t xml:space="preserve">  </w:t>
      </w:r>
      <w:r w:rsidRPr="00D63157">
        <w:sym w:font="Maestro" w:char="F068"/>
      </w:r>
      <w:r w:rsidRPr="00D63157">
        <w:t xml:space="preserve">    </w:t>
      </w:r>
      <w:r w:rsidR="002B0FE2" w:rsidRPr="00D63157">
        <w:t xml:space="preserve">  </w:t>
      </w:r>
      <w:r w:rsidRPr="00D63157">
        <w:rPr>
          <w:b/>
        </w:rPr>
        <w:t>1-2</w:t>
      </w:r>
      <w:r w:rsidRPr="00D63157">
        <w:t xml:space="preserve"> уровень</w:t>
      </w:r>
      <w:r w:rsidR="002B0FE2" w:rsidRPr="00D63157">
        <w:t xml:space="preserve"> веса</w:t>
      </w:r>
      <w:r w:rsidRPr="00D63157">
        <w:rPr>
          <w:b/>
        </w:rPr>
        <w:t xml:space="preserve">      </w:t>
      </w:r>
    </w:p>
    <w:p w14:paraId="39EF61D7" w14:textId="77777777" w:rsidR="004A0620" w:rsidRPr="00D63157" w:rsidRDefault="004A0620" w:rsidP="00D63157">
      <w:pPr>
        <w:tabs>
          <w:tab w:val="left" w:pos="7455"/>
          <w:tab w:val="left" w:pos="8190"/>
          <w:tab w:val="left" w:pos="8280"/>
        </w:tabs>
        <w:rPr>
          <w:b/>
          <w:sz w:val="24"/>
          <w:szCs w:val="24"/>
        </w:rPr>
      </w:pPr>
      <w:r w:rsidRPr="00D63157">
        <w:rPr>
          <w:sz w:val="24"/>
          <w:szCs w:val="24"/>
        </w:rPr>
        <w:t>опора</w:t>
      </w:r>
      <w:r w:rsidRPr="00D63157">
        <w:rPr>
          <w:b/>
          <w:sz w:val="24"/>
          <w:szCs w:val="24"/>
        </w:rPr>
        <w:t xml:space="preserve"> </w:t>
      </w:r>
      <w:r w:rsidRPr="00D63157">
        <w:rPr>
          <w:b/>
          <w:sz w:val="24"/>
          <w:szCs w:val="24"/>
        </w:rPr>
        <w:sym w:font="Wingdings 3" w:char="F069"/>
      </w:r>
      <w:r w:rsidRPr="00D63157">
        <w:rPr>
          <w:b/>
          <w:sz w:val="24"/>
          <w:szCs w:val="24"/>
        </w:rPr>
        <w:t xml:space="preserve">      </w:t>
      </w:r>
      <w:r w:rsidRPr="00D63157">
        <w:rPr>
          <w:b/>
          <w:sz w:val="24"/>
          <w:szCs w:val="24"/>
          <w:u w:val="single"/>
        </w:rPr>
        <w:t>бас</w:t>
      </w:r>
      <w:r w:rsidRPr="00D63157">
        <w:rPr>
          <w:sz w:val="24"/>
          <w:szCs w:val="24"/>
        </w:rPr>
        <w:t xml:space="preserve"> </w:t>
      </w:r>
      <w:r w:rsidR="004E765D" w:rsidRPr="00D63157">
        <w:rPr>
          <w:sz w:val="24"/>
          <w:szCs w:val="24"/>
        </w:rPr>
        <w:t xml:space="preserve">- </w:t>
      </w:r>
      <w:r w:rsidRPr="00D63157">
        <w:rPr>
          <w:sz w:val="24"/>
          <w:szCs w:val="24"/>
        </w:rPr>
        <w:t xml:space="preserve">  </w:t>
      </w:r>
      <w:r w:rsidRPr="00D63157">
        <w:t xml:space="preserve"> </w:t>
      </w:r>
      <w:r w:rsidRPr="00D63157">
        <w:rPr>
          <w:b/>
          <w:sz w:val="24"/>
          <w:szCs w:val="24"/>
        </w:rPr>
        <w:t xml:space="preserve">  </w:t>
      </w:r>
      <w:r w:rsidR="004E765D" w:rsidRPr="00D63157">
        <w:rPr>
          <w:b/>
          <w:sz w:val="24"/>
          <w:szCs w:val="24"/>
        </w:rPr>
        <w:t xml:space="preserve"> </w:t>
      </w:r>
      <w:r w:rsidRPr="00D63157">
        <w:t xml:space="preserve"> </w:t>
      </w:r>
      <w:r w:rsidRPr="00D63157">
        <w:rPr>
          <w:b/>
        </w:rPr>
        <w:sym w:font="Petrucci" w:char="F046"/>
      </w:r>
      <w:r w:rsidRPr="00D63157">
        <w:rPr>
          <w:b/>
        </w:rPr>
        <w:t>-</w:t>
      </w:r>
      <w:r w:rsidRPr="00D63157">
        <w:rPr>
          <w:b/>
        </w:rPr>
        <w:sym w:font="Petrucci" w:char="F050"/>
      </w:r>
      <w:r w:rsidRPr="00D63157">
        <w:rPr>
          <w:b/>
        </w:rPr>
        <w:t xml:space="preserve"> </w:t>
      </w:r>
      <w:r w:rsidRPr="00D63157">
        <w:rPr>
          <w:b/>
          <w:sz w:val="24"/>
          <w:szCs w:val="24"/>
        </w:rPr>
        <w:t xml:space="preserve">   </w:t>
      </w:r>
      <w:r w:rsidRPr="00D63157">
        <w:rPr>
          <w:b/>
          <w:sz w:val="24"/>
          <w:szCs w:val="24"/>
        </w:rPr>
        <w:sym w:font="Wingdings 3" w:char="F069"/>
      </w:r>
      <w:r w:rsidRPr="00D63157">
        <w:rPr>
          <w:b/>
          <w:sz w:val="24"/>
          <w:szCs w:val="24"/>
        </w:rPr>
        <w:t xml:space="preserve">     </w:t>
      </w:r>
      <w:r w:rsidRPr="00D63157">
        <w:rPr>
          <w:b/>
          <w:sz w:val="24"/>
          <w:szCs w:val="24"/>
        </w:rPr>
        <w:sym w:font="Petrucci" w:char="F077"/>
      </w:r>
      <w:r w:rsidRPr="00D63157">
        <w:rPr>
          <w:b/>
          <w:sz w:val="24"/>
          <w:szCs w:val="24"/>
        </w:rPr>
        <w:t xml:space="preserve">                                   </w:t>
      </w:r>
      <w:r w:rsidRPr="00D63157">
        <w:rPr>
          <w:b/>
          <w:sz w:val="24"/>
          <w:szCs w:val="24"/>
        </w:rPr>
        <w:sym w:font="Petrucci" w:char="F077"/>
      </w:r>
      <w:r w:rsidRPr="00D63157">
        <w:rPr>
          <w:b/>
          <w:sz w:val="24"/>
          <w:szCs w:val="24"/>
        </w:rPr>
        <w:tab/>
      </w:r>
      <w:r w:rsidRPr="00D63157">
        <w:rPr>
          <w:b/>
          <w:sz w:val="22"/>
          <w:szCs w:val="22"/>
        </w:rPr>
        <w:t>2-3</w:t>
      </w:r>
      <w:r w:rsidRPr="00D63157">
        <w:t xml:space="preserve"> уровень</w:t>
      </w:r>
      <w:r w:rsidR="002B0FE2" w:rsidRPr="00D63157">
        <w:t xml:space="preserve"> веса</w:t>
      </w:r>
    </w:p>
    <w:p w14:paraId="3EDD8BA9" w14:textId="533F3845" w:rsidR="004A0620" w:rsidRDefault="004A0620" w:rsidP="00D63157">
      <w:pPr>
        <w:rPr>
          <w:b/>
          <w:sz w:val="24"/>
          <w:szCs w:val="24"/>
        </w:rPr>
      </w:pPr>
    </w:p>
    <w:p w14:paraId="3B5E8AA1" w14:textId="77777777" w:rsidR="002C0B46" w:rsidRPr="00FE0196" w:rsidRDefault="002C0B46" w:rsidP="00D63157">
      <w:pPr>
        <w:rPr>
          <w:b/>
          <w:sz w:val="16"/>
          <w:szCs w:val="16"/>
        </w:rPr>
      </w:pPr>
    </w:p>
    <w:p w14:paraId="54439DFF" w14:textId="34F91AFB" w:rsidR="004A0620" w:rsidRDefault="004A0620" w:rsidP="00D63157">
      <w:pPr>
        <w:rPr>
          <w:sz w:val="24"/>
          <w:szCs w:val="24"/>
          <w:u w:val="single"/>
        </w:rPr>
      </w:pPr>
      <w:r w:rsidRPr="00D63157">
        <w:rPr>
          <w:b/>
          <w:sz w:val="24"/>
          <w:szCs w:val="24"/>
        </w:rPr>
        <w:t xml:space="preserve">4.   </w:t>
      </w:r>
      <w:r w:rsidRPr="00D63157">
        <w:rPr>
          <w:sz w:val="24"/>
          <w:szCs w:val="24"/>
          <w:u w:val="single"/>
        </w:rPr>
        <w:t>Соотношение</w:t>
      </w:r>
      <w:r w:rsidRPr="00D63157">
        <w:rPr>
          <w:sz w:val="24"/>
          <w:szCs w:val="24"/>
        </w:rPr>
        <w:t xml:space="preserve"> </w:t>
      </w:r>
      <w:r w:rsidRPr="00D63157">
        <w:rPr>
          <w:sz w:val="24"/>
          <w:szCs w:val="24"/>
          <w:u w:val="single"/>
        </w:rPr>
        <w:t>корпуса</w:t>
      </w:r>
      <w:r w:rsidRPr="00D63157">
        <w:rPr>
          <w:sz w:val="24"/>
          <w:szCs w:val="24"/>
        </w:rPr>
        <w:t xml:space="preserve"> и </w:t>
      </w:r>
      <w:r w:rsidRPr="00D63157">
        <w:rPr>
          <w:sz w:val="24"/>
          <w:szCs w:val="24"/>
          <w:u w:val="single"/>
        </w:rPr>
        <w:t>рояля</w:t>
      </w:r>
      <w:r w:rsidRPr="00D63157">
        <w:rPr>
          <w:sz w:val="24"/>
          <w:szCs w:val="24"/>
        </w:rPr>
        <w:t xml:space="preserve"> при создании </w:t>
      </w:r>
      <w:r w:rsidRPr="00D63157">
        <w:rPr>
          <w:sz w:val="24"/>
          <w:szCs w:val="24"/>
          <w:u w:val="single"/>
        </w:rPr>
        <w:t>формообразующей динамики</w:t>
      </w:r>
      <w:r w:rsidRPr="00D63157">
        <w:rPr>
          <w:sz w:val="24"/>
          <w:szCs w:val="24"/>
        </w:rPr>
        <w:t xml:space="preserve"> (эффект приближения и </w:t>
      </w:r>
      <w:proofErr w:type="gramStart"/>
      <w:r w:rsidRPr="00D63157">
        <w:rPr>
          <w:sz w:val="24"/>
          <w:szCs w:val="24"/>
        </w:rPr>
        <w:t>удаления  «</w:t>
      </w:r>
      <w:proofErr w:type="gramEnd"/>
      <w:r w:rsidRPr="00D63157">
        <w:rPr>
          <w:sz w:val="24"/>
          <w:szCs w:val="24"/>
        </w:rPr>
        <w:t xml:space="preserve">камеры» оператора) </w:t>
      </w:r>
      <w:r w:rsidRPr="00D63157">
        <w:rPr>
          <w:sz w:val="24"/>
          <w:szCs w:val="24"/>
          <w:u w:val="single"/>
        </w:rPr>
        <w:t>регулируется:</w:t>
      </w:r>
    </w:p>
    <w:p w14:paraId="538CD684" w14:textId="77777777" w:rsidR="002C0B46" w:rsidRPr="00D63157" w:rsidRDefault="002C0B46" w:rsidP="00D63157">
      <w:pPr>
        <w:rPr>
          <w:sz w:val="24"/>
          <w:szCs w:val="24"/>
          <w:u w:val="single"/>
        </w:rPr>
      </w:pPr>
    </w:p>
    <w:p w14:paraId="4111240A" w14:textId="77777777" w:rsidR="004A0620" w:rsidRPr="00D63157" w:rsidRDefault="004A0620" w:rsidP="00D63157">
      <w:pPr>
        <w:numPr>
          <w:ilvl w:val="0"/>
          <w:numId w:val="39"/>
        </w:numPr>
        <w:ind w:left="0" w:firstLine="0"/>
        <w:rPr>
          <w:sz w:val="24"/>
          <w:szCs w:val="24"/>
        </w:rPr>
      </w:pPr>
      <w:r w:rsidRPr="00D63157">
        <w:rPr>
          <w:sz w:val="24"/>
          <w:szCs w:val="24"/>
        </w:rPr>
        <w:t xml:space="preserve">- «приближаясь» корпусом к роялю (к объекту звучания) на </w:t>
      </w:r>
      <w:proofErr w:type="gramStart"/>
      <w:r w:rsidRPr="00D63157">
        <w:rPr>
          <w:sz w:val="24"/>
          <w:szCs w:val="24"/>
          <w:lang w:val="en-US"/>
        </w:rPr>
        <w:t>crescendo</w:t>
      </w:r>
      <w:r w:rsidRPr="00D63157">
        <w:rPr>
          <w:sz w:val="24"/>
          <w:szCs w:val="24"/>
        </w:rPr>
        <w:t>,  и</w:t>
      </w:r>
      <w:proofErr w:type="gramEnd"/>
    </w:p>
    <w:p w14:paraId="49A07CC2" w14:textId="77777777" w:rsidR="004A0620" w:rsidRPr="00D63157" w:rsidRDefault="004A0620" w:rsidP="00D63157">
      <w:pPr>
        <w:numPr>
          <w:ilvl w:val="0"/>
          <w:numId w:val="39"/>
        </w:numPr>
        <w:ind w:left="0" w:firstLine="0"/>
        <w:rPr>
          <w:sz w:val="24"/>
          <w:szCs w:val="24"/>
        </w:rPr>
      </w:pPr>
      <w:proofErr w:type="gramStart"/>
      <w:r w:rsidRPr="00D63157">
        <w:rPr>
          <w:sz w:val="24"/>
          <w:szCs w:val="24"/>
        </w:rPr>
        <w:t>-  «</w:t>
      </w:r>
      <w:proofErr w:type="gramEnd"/>
      <w:r w:rsidRPr="00D63157">
        <w:rPr>
          <w:sz w:val="24"/>
          <w:szCs w:val="24"/>
        </w:rPr>
        <w:t xml:space="preserve">удаляясь корпусом» от рояля (от объекта звучания)   на </w:t>
      </w:r>
      <w:r w:rsidRPr="00D63157">
        <w:rPr>
          <w:sz w:val="24"/>
          <w:szCs w:val="24"/>
          <w:lang w:val="en-US"/>
        </w:rPr>
        <w:t>diminuendo</w:t>
      </w:r>
      <w:r w:rsidRPr="00D63157">
        <w:rPr>
          <w:sz w:val="24"/>
          <w:szCs w:val="24"/>
        </w:rPr>
        <w:t xml:space="preserve">:  </w:t>
      </w:r>
    </w:p>
    <w:p w14:paraId="2CDEF23F" w14:textId="77777777" w:rsidR="004A0620" w:rsidRPr="00D63157" w:rsidRDefault="004A0620" w:rsidP="00D63157">
      <w:pPr>
        <w:rPr>
          <w:sz w:val="24"/>
          <w:szCs w:val="24"/>
        </w:rPr>
      </w:pPr>
    </w:p>
    <w:p w14:paraId="00003794" w14:textId="77777777" w:rsidR="004A0620" w:rsidRPr="00D63157" w:rsidRDefault="004A0620" w:rsidP="00D63157">
      <w:pPr>
        <w:rPr>
          <w:sz w:val="24"/>
          <w:szCs w:val="24"/>
        </w:rPr>
      </w:pPr>
    </w:p>
    <w:p w14:paraId="2360D054" w14:textId="77777777" w:rsidR="004A0620" w:rsidRPr="00D63157" w:rsidRDefault="004053D6" w:rsidP="00D63157">
      <w:pPr>
        <w:rPr>
          <w:sz w:val="24"/>
          <w:szCs w:val="24"/>
        </w:rPr>
      </w:pPr>
      <w:r w:rsidRPr="00D63157">
        <w:rPr>
          <w:noProof/>
          <w:sz w:val="24"/>
          <w:szCs w:val="24"/>
        </w:rPr>
        <mc:AlternateContent>
          <mc:Choice Requires="wps">
            <w:drawing>
              <wp:anchor distT="0" distB="0" distL="114300" distR="114300" simplePos="0" relativeHeight="251648512" behindDoc="0" locked="0" layoutInCell="1" allowOverlap="1" wp14:anchorId="66AB0066" wp14:editId="493B2CEF">
                <wp:simplePos x="0" y="0"/>
                <wp:positionH relativeFrom="column">
                  <wp:posOffset>2628900</wp:posOffset>
                </wp:positionH>
                <wp:positionV relativeFrom="paragraph">
                  <wp:posOffset>131445</wp:posOffset>
                </wp:positionV>
                <wp:extent cx="342900" cy="457200"/>
                <wp:effectExtent l="0" t="0" r="0" b="0"/>
                <wp:wrapNone/>
                <wp:docPr id="669"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72338">
                          <a:off x="0" y="0"/>
                          <a:ext cx="342900" cy="4572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2AF6" id="AutoShape 341" o:spid="_x0000_s1026" style="position:absolute;margin-left:207pt;margin-top:10.35pt;width:27pt;height:36pt;rotation:-1717412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" path="m16200,10800v,-2983,-2418,-5400,-5400,-5400c7817,5400,5400,7817,5400,10800l,10799c,4835,4835,,10800,v5964,,10800,4835,10800,10800l24300,10800r-5400,5400l13500,10800r2700,xe">
                <v:stroke joinstyle="miter"/>
                <v:path o:connecttype="custom" o:connectlocs="171450,0;42863,228579;171450,114300;385763,228600;300038,342900;214313,228600" o:connectangles="0,0,0,0,0,0" textboxrect="3163,3163,18437,18437"/>
              </v:shape>
            </w:pict>
          </mc:Fallback>
        </mc:AlternateContent>
      </w:r>
      <w:r w:rsidRPr="00D63157">
        <w:rPr>
          <w:noProof/>
        </w:rPr>
        <mc:AlternateContent>
          <mc:Choice Requires="wps">
            <w:drawing>
              <wp:anchor distT="0" distB="0" distL="114300" distR="114300" simplePos="0" relativeHeight="251643392" behindDoc="0" locked="0" layoutInCell="1" allowOverlap="1" wp14:anchorId="7E37AB88" wp14:editId="38BC7106">
                <wp:simplePos x="0" y="0"/>
                <wp:positionH relativeFrom="column">
                  <wp:posOffset>3200400</wp:posOffset>
                </wp:positionH>
                <wp:positionV relativeFrom="paragraph">
                  <wp:posOffset>78105</wp:posOffset>
                </wp:positionV>
                <wp:extent cx="0" cy="685800"/>
                <wp:effectExtent l="0" t="0" r="0" b="0"/>
                <wp:wrapNone/>
                <wp:docPr id="668"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4311" id="Line 336"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15pt" to="25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"/>
            </w:pict>
          </mc:Fallback>
        </mc:AlternateContent>
      </w:r>
      <w:r w:rsidRPr="00D63157">
        <w:rPr>
          <w:noProof/>
        </w:rPr>
        <mc:AlternateContent>
          <mc:Choice Requires="wps">
            <w:drawing>
              <wp:anchor distT="0" distB="0" distL="114300" distR="114300" simplePos="0" relativeHeight="251644416" behindDoc="0" locked="0" layoutInCell="1" allowOverlap="1" wp14:anchorId="3048CD52" wp14:editId="73F989F8">
                <wp:simplePos x="0" y="0"/>
                <wp:positionH relativeFrom="column">
                  <wp:posOffset>3429000</wp:posOffset>
                </wp:positionH>
                <wp:positionV relativeFrom="paragraph">
                  <wp:posOffset>78105</wp:posOffset>
                </wp:positionV>
                <wp:extent cx="0" cy="685800"/>
                <wp:effectExtent l="0" t="0" r="0" b="0"/>
                <wp:wrapNone/>
                <wp:docPr id="66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C9B1" id="Line 33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15pt" to="270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"/>
            </w:pict>
          </mc:Fallback>
        </mc:AlternateContent>
      </w:r>
      <w:r w:rsidRPr="00D63157">
        <w:rPr>
          <w:noProof/>
          <w:sz w:val="24"/>
          <w:szCs w:val="24"/>
        </w:rPr>
        <mc:AlternateContent>
          <mc:Choice Requires="wps">
            <w:drawing>
              <wp:anchor distT="0" distB="0" distL="114300" distR="114300" simplePos="0" relativeHeight="251625984" behindDoc="0" locked="0" layoutInCell="1" allowOverlap="1" wp14:anchorId="472EDE5D" wp14:editId="6C156595">
                <wp:simplePos x="0" y="0"/>
                <wp:positionH relativeFrom="column">
                  <wp:posOffset>3200400</wp:posOffset>
                </wp:positionH>
                <wp:positionV relativeFrom="paragraph">
                  <wp:posOffset>32385</wp:posOffset>
                </wp:positionV>
                <wp:extent cx="835660" cy="357505"/>
                <wp:effectExtent l="0" t="0" r="0" b="0"/>
                <wp:wrapNone/>
                <wp:docPr id="66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660" cy="357505"/>
                        </a:xfrm>
                        <a:custGeom>
                          <a:avLst/>
                          <a:gdLst>
                            <a:gd name="T0" fmla="*/ 1260 w 1470"/>
                            <a:gd name="T1" fmla="*/ 630 h 630"/>
                            <a:gd name="T2" fmla="*/ 1260 w 1470"/>
                            <a:gd name="T3" fmla="*/ 90 h 630"/>
                            <a:gd name="T4" fmla="*/ 0 w 1470"/>
                            <a:gd name="T5" fmla="*/ 90 h 630"/>
                          </a:gdLst>
                          <a:ahLst/>
                          <a:cxnLst>
                            <a:cxn ang="0">
                              <a:pos x="T0" y="T1"/>
                            </a:cxn>
                            <a:cxn ang="0">
                              <a:pos x="T2" y="T3"/>
                            </a:cxn>
                            <a:cxn ang="0">
                              <a:pos x="T4" y="T5"/>
                            </a:cxn>
                          </a:cxnLst>
                          <a:rect l="0" t="0" r="r" b="b"/>
                          <a:pathLst>
                            <a:path w="1470" h="630">
                              <a:moveTo>
                                <a:pt x="1260" y="630"/>
                              </a:moveTo>
                              <a:cubicBezTo>
                                <a:pt x="1365" y="405"/>
                                <a:pt x="1470" y="180"/>
                                <a:pt x="1260" y="90"/>
                              </a:cubicBezTo>
                              <a:cubicBezTo>
                                <a:pt x="1050" y="0"/>
                                <a:pt x="21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1822" id="Freeform 319" o:spid="_x0000_s1026" style="position:absolute;margin-left:252pt;margin-top:2.55pt;width:65.8pt;height:28.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" path="m1260,630v105,-225,210,-450,,-540c1050,,210,90,,90e" filled="f">
                <v:path arrowok="t" o:connecttype="custom" o:connectlocs="716280,357505;716280,51072;0,51072" o:connectangles="0,0,0"/>
              </v:shape>
            </w:pict>
          </mc:Fallback>
        </mc:AlternateContent>
      </w:r>
      <w:r w:rsidRPr="00D63157">
        <w:rPr>
          <w:noProof/>
          <w:sz w:val="24"/>
          <w:szCs w:val="24"/>
        </w:rPr>
        <mc:AlternateContent>
          <mc:Choice Requires="wps">
            <w:drawing>
              <wp:anchor distT="0" distB="0" distL="114300" distR="114300" simplePos="0" relativeHeight="251624960" behindDoc="0" locked="0" layoutInCell="1" allowOverlap="1" wp14:anchorId="0BE6F021" wp14:editId="3596E427">
                <wp:simplePos x="0" y="0"/>
                <wp:positionH relativeFrom="column">
                  <wp:posOffset>3086100</wp:posOffset>
                </wp:positionH>
                <wp:positionV relativeFrom="paragraph">
                  <wp:posOffset>71120</wp:posOffset>
                </wp:positionV>
                <wp:extent cx="114300" cy="818515"/>
                <wp:effectExtent l="0" t="0" r="0" b="0"/>
                <wp:wrapNone/>
                <wp:docPr id="66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3D3B" id="Rectangle 318" o:spid="_x0000_s1026" style="position:absolute;margin-left:243pt;margin-top:5.6pt;width:9pt;height:64.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TAIgIAAD8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"/>
            </w:pict>
          </mc:Fallback>
        </mc:AlternateContent>
      </w:r>
      <w:r w:rsidRPr="00D63157">
        <w:rPr>
          <w:noProof/>
          <w:sz w:val="24"/>
          <w:szCs w:val="24"/>
        </w:rPr>
        <mc:AlternateContent>
          <mc:Choice Requires="wps">
            <w:drawing>
              <wp:anchor distT="0" distB="0" distL="114300" distR="114300" simplePos="0" relativeHeight="251623936" behindDoc="0" locked="0" layoutInCell="1" allowOverlap="1" wp14:anchorId="78BB6E8D" wp14:editId="498D14E1">
                <wp:simplePos x="0" y="0"/>
                <wp:positionH relativeFrom="column">
                  <wp:posOffset>571500</wp:posOffset>
                </wp:positionH>
                <wp:positionV relativeFrom="paragraph">
                  <wp:posOffset>97790</wp:posOffset>
                </wp:positionV>
                <wp:extent cx="742950" cy="135255"/>
                <wp:effectExtent l="0" t="0" r="0" b="0"/>
                <wp:wrapNone/>
                <wp:docPr id="66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3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D055F" id="Line 317"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7pt" to="10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"/>
            </w:pict>
          </mc:Fallback>
        </mc:AlternateContent>
      </w:r>
      <w:r w:rsidRPr="00D63157">
        <w:rPr>
          <w:noProof/>
          <w:sz w:val="24"/>
          <w:szCs w:val="24"/>
        </w:rPr>
        <mc:AlternateContent>
          <mc:Choice Requires="wps">
            <w:drawing>
              <wp:anchor distT="0" distB="0" distL="114300" distR="114300" simplePos="0" relativeHeight="251629056" behindDoc="0" locked="0" layoutInCell="1" allowOverlap="1" wp14:anchorId="4466C6BE" wp14:editId="35E33A0C">
                <wp:simplePos x="0" y="0"/>
                <wp:positionH relativeFrom="column">
                  <wp:posOffset>3086100</wp:posOffset>
                </wp:positionH>
                <wp:positionV relativeFrom="paragraph">
                  <wp:posOffset>93345</wp:posOffset>
                </wp:positionV>
                <wp:extent cx="114300" cy="635"/>
                <wp:effectExtent l="0" t="0" r="0" b="0"/>
                <wp:wrapNone/>
                <wp:docPr id="66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3BDE" id="Line 322"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35pt" to="25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"/>
            </w:pict>
          </mc:Fallback>
        </mc:AlternateContent>
      </w:r>
      <w:r w:rsidR="004A0620" w:rsidRPr="00D63157">
        <w:rPr>
          <w:sz w:val="24"/>
          <w:szCs w:val="24"/>
        </w:rPr>
        <w:t xml:space="preserve">                                              </w:t>
      </w:r>
      <w:r w:rsidR="004A0620" w:rsidRPr="00D63157">
        <w:rPr>
          <w:sz w:val="24"/>
          <w:szCs w:val="24"/>
        </w:rPr>
        <w:sym w:font="Wingdings 3" w:char="F05D"/>
      </w:r>
      <w:r w:rsidR="004A0620" w:rsidRPr="00D63157">
        <w:rPr>
          <w:sz w:val="24"/>
          <w:szCs w:val="24"/>
        </w:rPr>
        <w:t xml:space="preserve">  </w:t>
      </w:r>
      <w:r w:rsidR="004A0620" w:rsidRPr="00D63157">
        <w:rPr>
          <w:sz w:val="24"/>
          <w:szCs w:val="24"/>
        </w:rPr>
        <w:sym w:font="Wingdings 3" w:char="F05D"/>
      </w:r>
      <w:r w:rsidR="004A0620" w:rsidRPr="00D63157">
        <w:rPr>
          <w:sz w:val="24"/>
          <w:szCs w:val="24"/>
        </w:rPr>
        <w:sym w:font="Wingdings 3" w:char="F05D"/>
      </w:r>
      <w:r w:rsidR="004A0620" w:rsidRPr="00D63157">
        <w:rPr>
          <w:sz w:val="24"/>
          <w:szCs w:val="24"/>
        </w:rPr>
        <w:sym w:font="Wingdings 3" w:char="F05D"/>
      </w:r>
      <w:r w:rsidR="004A0620" w:rsidRPr="00D63157">
        <w:rPr>
          <w:sz w:val="24"/>
          <w:szCs w:val="24"/>
        </w:rPr>
        <w:t xml:space="preserve">                         </w:t>
      </w:r>
    </w:p>
    <w:p w14:paraId="5424FCC2" w14:textId="77777777" w:rsidR="004A0620" w:rsidRPr="00D63157" w:rsidRDefault="004053D6" w:rsidP="00D63157">
      <w:pPr>
        <w:tabs>
          <w:tab w:val="left" w:pos="5280"/>
        </w:tabs>
        <w:rPr>
          <w:sz w:val="24"/>
          <w:szCs w:val="24"/>
        </w:rPr>
      </w:pPr>
      <w:r w:rsidRPr="00D63157">
        <w:rPr>
          <w:noProof/>
          <w:sz w:val="24"/>
          <w:szCs w:val="24"/>
        </w:rPr>
        <mc:AlternateContent>
          <mc:Choice Requires="wps">
            <w:drawing>
              <wp:anchor distT="0" distB="0" distL="114300" distR="114300" simplePos="0" relativeHeight="251647488" behindDoc="0" locked="0" layoutInCell="1" allowOverlap="1" wp14:anchorId="69369BB9" wp14:editId="6F00FF57">
                <wp:simplePos x="0" y="0"/>
                <wp:positionH relativeFrom="column">
                  <wp:posOffset>2628900</wp:posOffset>
                </wp:positionH>
                <wp:positionV relativeFrom="paragraph">
                  <wp:posOffset>186690</wp:posOffset>
                </wp:positionV>
                <wp:extent cx="342900" cy="457200"/>
                <wp:effectExtent l="0" t="0" r="0" b="0"/>
                <wp:wrapNone/>
                <wp:docPr id="66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377540">
                          <a:off x="0" y="0"/>
                          <a:ext cx="342900" cy="4572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1A49D" id="AutoShape 340" o:spid="_x0000_s1026" style="position:absolute;margin-left:207pt;margin-top:14.7pt;width:27pt;height:36pt;rotation:11165652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" path="m16200,10800v,-2983,-2418,-5400,-5400,-5400c7817,5400,5400,7817,5400,10800l,10799c,4835,4835,,10800,v5964,,10800,4835,10800,10800l24300,10800r-5400,5400l13500,10800r2700,xe">
                <v:stroke joinstyle="miter"/>
                <v:path o:connecttype="custom" o:connectlocs="171450,0;42863,228579;171450,114300;385763,228600;300038,342900;214313,228600" o:connectangles="0,0,0,0,0,0" textboxrect="3163,3163,18437,18437"/>
              </v:shape>
            </w:pict>
          </mc:Fallback>
        </mc:AlternateContent>
      </w:r>
      <w:r w:rsidRPr="00D63157">
        <w:rPr>
          <w:noProof/>
          <w:sz w:val="24"/>
          <w:szCs w:val="24"/>
        </w:rPr>
        <mc:AlternateContent>
          <mc:Choice Requires="wps">
            <w:drawing>
              <wp:anchor distT="0" distB="0" distL="114300" distR="114300" simplePos="0" relativeHeight="251631104" behindDoc="0" locked="0" layoutInCell="1" allowOverlap="1" wp14:anchorId="1450A578" wp14:editId="74E89F9E">
                <wp:simplePos x="0" y="0"/>
                <wp:positionH relativeFrom="column">
                  <wp:posOffset>3086100</wp:posOffset>
                </wp:positionH>
                <wp:positionV relativeFrom="paragraph">
                  <wp:posOffset>582930</wp:posOffset>
                </wp:positionV>
                <wp:extent cx="114300" cy="635"/>
                <wp:effectExtent l="0" t="0" r="0" b="0"/>
                <wp:wrapNone/>
                <wp:docPr id="66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EBF8" id="Line 32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9pt" to="252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"/>
            </w:pict>
          </mc:Fallback>
        </mc:AlternateContent>
      </w:r>
      <w:r w:rsidRPr="00D63157">
        <w:rPr>
          <w:noProof/>
          <w:sz w:val="24"/>
          <w:szCs w:val="24"/>
        </w:rPr>
        <mc:AlternateContent>
          <mc:Choice Requires="wps">
            <w:drawing>
              <wp:anchor distT="0" distB="0" distL="114300" distR="114300" simplePos="0" relativeHeight="251633152" behindDoc="0" locked="0" layoutInCell="1" allowOverlap="1" wp14:anchorId="1B4064FD" wp14:editId="106F09AA">
                <wp:simplePos x="0" y="0"/>
                <wp:positionH relativeFrom="column">
                  <wp:posOffset>3086100</wp:posOffset>
                </wp:positionH>
                <wp:positionV relativeFrom="paragraph">
                  <wp:posOffset>381635</wp:posOffset>
                </wp:positionV>
                <wp:extent cx="114300" cy="0"/>
                <wp:effectExtent l="0" t="0" r="0" b="0"/>
                <wp:wrapNone/>
                <wp:docPr id="66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42789" id="Line 32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0.05pt" to="25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"/>
            </w:pict>
          </mc:Fallback>
        </mc:AlternateContent>
      </w:r>
      <w:r w:rsidRPr="00D63157">
        <w:rPr>
          <w:noProof/>
          <w:sz w:val="24"/>
          <w:szCs w:val="24"/>
        </w:rPr>
        <mc:AlternateContent>
          <mc:Choice Requires="wps">
            <w:drawing>
              <wp:anchor distT="0" distB="0" distL="114300" distR="114300" simplePos="0" relativeHeight="251632128" behindDoc="0" locked="0" layoutInCell="1" allowOverlap="1" wp14:anchorId="0ED28ABD" wp14:editId="3E212F2E">
                <wp:simplePos x="0" y="0"/>
                <wp:positionH relativeFrom="column">
                  <wp:posOffset>3086100</wp:posOffset>
                </wp:positionH>
                <wp:positionV relativeFrom="paragraph">
                  <wp:posOffset>267335</wp:posOffset>
                </wp:positionV>
                <wp:extent cx="114300" cy="0"/>
                <wp:effectExtent l="0" t="0" r="0" b="0"/>
                <wp:wrapNone/>
                <wp:docPr id="65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FE446" id="Line 325"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1.05pt" to="25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"/>
            </w:pict>
          </mc:Fallback>
        </mc:AlternateContent>
      </w:r>
      <w:r w:rsidRPr="00D63157">
        <w:rPr>
          <w:noProof/>
          <w:sz w:val="24"/>
          <w:szCs w:val="24"/>
        </w:rPr>
        <mc:AlternateContent>
          <mc:Choice Requires="wps">
            <w:drawing>
              <wp:anchor distT="0" distB="0" distL="114300" distR="114300" simplePos="0" relativeHeight="251630080" behindDoc="0" locked="0" layoutInCell="1" allowOverlap="1" wp14:anchorId="1A1BCC3C" wp14:editId="3776C914">
                <wp:simplePos x="0" y="0"/>
                <wp:positionH relativeFrom="column">
                  <wp:posOffset>3086100</wp:posOffset>
                </wp:positionH>
                <wp:positionV relativeFrom="paragraph">
                  <wp:posOffset>34290</wp:posOffset>
                </wp:positionV>
                <wp:extent cx="114300" cy="635"/>
                <wp:effectExtent l="0" t="0" r="0" b="0"/>
                <wp:wrapNone/>
                <wp:docPr id="65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A5BCF" id="Line 3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5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"/>
            </w:pict>
          </mc:Fallback>
        </mc:AlternateContent>
      </w:r>
      <w:r w:rsidRPr="00D63157">
        <w:rPr>
          <w:noProof/>
          <w:sz w:val="24"/>
          <w:szCs w:val="24"/>
        </w:rPr>
        <mc:AlternateContent>
          <mc:Choice Requires="wps">
            <w:drawing>
              <wp:anchor distT="0" distB="0" distL="114300" distR="114300" simplePos="0" relativeHeight="251628032" behindDoc="0" locked="0" layoutInCell="1" allowOverlap="1" wp14:anchorId="630CCF58" wp14:editId="7D7B3CF4">
                <wp:simplePos x="0" y="0"/>
                <wp:positionH relativeFrom="column">
                  <wp:posOffset>3314700</wp:posOffset>
                </wp:positionH>
                <wp:positionV relativeFrom="paragraph">
                  <wp:posOffset>201930</wp:posOffset>
                </wp:positionV>
                <wp:extent cx="613410" cy="511175"/>
                <wp:effectExtent l="0" t="0" r="0" b="0"/>
                <wp:wrapNone/>
                <wp:docPr id="657"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13410" cy="51117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30E98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21" o:spid="_x0000_s1026" type="#_x0000_t38" style="position:absolute;margin-left:261pt;margin-top:15.9pt;width:48.3pt;height:40.25pt;rotation:180;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" adj="10800"/>
            </w:pict>
          </mc:Fallback>
        </mc:AlternateContent>
      </w:r>
      <w:r w:rsidRPr="00D63157">
        <w:rPr>
          <w:noProof/>
          <w:sz w:val="24"/>
          <w:szCs w:val="24"/>
        </w:rPr>
        <mc:AlternateContent>
          <mc:Choice Requires="wps">
            <w:drawing>
              <wp:anchor distT="0" distB="0" distL="114300" distR="114300" simplePos="0" relativeHeight="251627008" behindDoc="0" locked="0" layoutInCell="1" allowOverlap="1" wp14:anchorId="7BDE629C" wp14:editId="1D79F22F">
                <wp:simplePos x="0" y="0"/>
                <wp:positionH relativeFrom="column">
                  <wp:posOffset>3200400</wp:posOffset>
                </wp:positionH>
                <wp:positionV relativeFrom="paragraph">
                  <wp:posOffset>201930</wp:posOffset>
                </wp:positionV>
                <wp:extent cx="715645" cy="408940"/>
                <wp:effectExtent l="0" t="0" r="0" b="0"/>
                <wp:wrapNone/>
                <wp:docPr id="65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645" cy="408940"/>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4BA79" id="AutoShape 320" o:spid="_x0000_s1026" type="#_x0000_t38" style="position:absolute;margin-left:252pt;margin-top:15.9pt;width:56.35pt;height:32.2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" adj="10800"/>
            </w:pict>
          </mc:Fallback>
        </mc:AlternateContent>
      </w:r>
      <w:r w:rsidR="004A0620" w:rsidRPr="00D63157">
        <w:rPr>
          <w:sz w:val="24"/>
          <w:szCs w:val="24"/>
        </w:rPr>
        <w:t xml:space="preserve">           </w:t>
      </w:r>
      <w:r w:rsidRPr="00D63157">
        <w:rPr>
          <w:noProof/>
          <w:sz w:val="24"/>
          <w:szCs w:val="24"/>
        </w:rPr>
        <mc:AlternateContent>
          <mc:Choice Requires="wpc">
            <w:drawing>
              <wp:inline distT="0" distB="0" distL="0" distR="0" wp14:anchorId="6A4CC41F" wp14:editId="1E0CCB4E">
                <wp:extent cx="1028700" cy="675640"/>
                <wp:effectExtent l="2540" t="0" r="0" b="1270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3" name="Line 264"/>
                        <wps:cNvCnPr>
                          <a:cxnSpLocks noChangeShapeType="1"/>
                        </wps:cNvCnPr>
                        <wps:spPr bwMode="auto">
                          <a:xfrm>
                            <a:off x="135303" y="337820"/>
                            <a:ext cx="743171" cy="135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265"/>
                        <wps:cNvCnPr>
                          <a:cxnSpLocks noChangeShapeType="1"/>
                        </wps:cNvCnPr>
                        <wps:spPr bwMode="auto">
                          <a:xfrm flipV="1">
                            <a:off x="135303" y="472948"/>
                            <a:ext cx="743171" cy="202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266"/>
                        <wps:cNvCnPr>
                          <a:cxnSpLocks noChangeShapeType="1"/>
                        </wps:cNvCnPr>
                        <wps:spPr bwMode="auto">
                          <a:xfrm>
                            <a:off x="228821" y="38537"/>
                            <a:ext cx="742674" cy="6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D144565" id="Полотно 262" o:spid="_x0000_s1026" editas="canvas" style="width:81pt;height:53.2pt;mso-position-horizontal-relative:char;mso-position-vertical-relative:line" coordsize="10287,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6756;visibility:visible;mso-wrap-style:square">
                  <v:fill o:detectmouseclick="t"/>
                  <v:path o:connecttype="none"/>
                </v:shape>
                <v:line id="Line 264" o:spid="_x0000_s1028" style="position:absolute;visibility:visible;mso-wrap-style:square" from="1353,3378" to="8784,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265" o:spid="_x0000_s1029" style="position:absolute;flip:y;visibility:visible;mso-wrap-style:square" from="1353,4729" to="8784,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a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5G8PfmXQE5OIGAAD//wMAUEsBAi0AFAAGAAgAAAAhANvh9svuAAAAhQEAABMAAAAAAAAA&#10;AAAAAAAAAAAAAFtDb250ZW50X1R5cGVzXS54bWxQSwECLQAUAAYACAAAACEAWvQsW78AAAAVAQAA&#10;CwAAAAAAAAAAAAAAAAAfAQAAX3JlbHMvLnJlbHNQSwECLQAUAAYACAAAACEA4/9l2sYAAADcAAAA&#10;DwAAAAAAAAAAAAAAAAAHAgAAZHJzL2Rvd25yZXYueG1sUEsFBgAAAAADAAMAtwAAAPoCAAAAAA==&#10;"/>
                <v:line id="Line 266" o:spid="_x0000_s1030" style="position:absolute;visibility:visible;mso-wrap-style:square" from="2288,385" to="9714,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w10:anchorlock/>
              </v:group>
            </w:pict>
          </mc:Fallback>
        </mc:AlternateContent>
      </w:r>
      <w:r w:rsidR="004A0620" w:rsidRPr="00D63157">
        <w:rPr>
          <w:sz w:val="24"/>
          <w:szCs w:val="24"/>
        </w:rPr>
        <w:t xml:space="preserve">         </w:t>
      </w:r>
      <w:r w:rsidR="004A0620" w:rsidRPr="00D63157">
        <w:rPr>
          <w:sz w:val="24"/>
          <w:szCs w:val="24"/>
        </w:rPr>
        <w:sym w:font="Wingdings" w:char="F0E7"/>
      </w:r>
      <w:r w:rsidR="004A0620" w:rsidRPr="00D63157">
        <w:rPr>
          <w:sz w:val="24"/>
          <w:szCs w:val="24"/>
        </w:rPr>
        <w:sym w:font="Wingdings" w:char="F0E7"/>
      </w:r>
      <w:r w:rsidR="004A0620" w:rsidRPr="00D63157">
        <w:rPr>
          <w:sz w:val="24"/>
          <w:szCs w:val="24"/>
        </w:rPr>
        <w:sym w:font="Wingdings" w:char="F0E7"/>
      </w:r>
      <w:r w:rsidR="004A0620" w:rsidRPr="00D63157">
        <w:rPr>
          <w:sz w:val="24"/>
          <w:szCs w:val="24"/>
        </w:rPr>
        <w:sym w:font="Wingdings" w:char="F0E7"/>
      </w:r>
      <w:r w:rsidR="004A0620" w:rsidRPr="00D63157">
        <w:rPr>
          <w:sz w:val="24"/>
          <w:szCs w:val="24"/>
        </w:rPr>
        <w:t xml:space="preserve">             </w:t>
      </w:r>
    </w:p>
    <w:p w14:paraId="60A1029D" w14:textId="1BEE1FBF" w:rsidR="002C0B46" w:rsidRDefault="002C0B46" w:rsidP="00D63157">
      <w:pPr>
        <w:pStyle w:val="aa"/>
        <w:ind w:firstLine="0"/>
        <w:rPr>
          <w:sz w:val="24"/>
          <w:szCs w:val="24"/>
        </w:rPr>
      </w:pPr>
    </w:p>
    <w:p w14:paraId="79285DA2" w14:textId="77777777" w:rsidR="00AD081A" w:rsidRPr="00D63157" w:rsidRDefault="00AD081A" w:rsidP="00D63157">
      <w:pPr>
        <w:pStyle w:val="aa"/>
        <w:ind w:firstLine="0"/>
        <w:rPr>
          <w:sz w:val="24"/>
          <w:szCs w:val="24"/>
        </w:rPr>
      </w:pPr>
    </w:p>
    <w:p w14:paraId="1C9D1082" w14:textId="0B0AC598" w:rsidR="00EF2979" w:rsidRPr="00D63157" w:rsidRDefault="00A46ED1" w:rsidP="00D63157">
      <w:pPr>
        <w:jc w:val="center"/>
        <w:rPr>
          <w:b/>
          <w:u w:val="single"/>
        </w:rPr>
      </w:pPr>
      <w:r w:rsidRPr="00D63157">
        <w:rPr>
          <w:b/>
          <w:u w:val="single"/>
        </w:rPr>
        <w:t>1</w:t>
      </w:r>
      <w:r w:rsidR="002C0B46">
        <w:rPr>
          <w:b/>
          <w:u w:val="single"/>
        </w:rPr>
        <w:t>4</w:t>
      </w:r>
      <w:r w:rsidR="00EF2979" w:rsidRPr="00D63157">
        <w:rPr>
          <w:b/>
          <w:u w:val="single"/>
        </w:rPr>
        <w:t>. Ежедневное разыгрывание пианистов</w:t>
      </w:r>
    </w:p>
    <w:p w14:paraId="508EFA0E" w14:textId="77777777" w:rsidR="00485DB2" w:rsidRPr="00D63157" w:rsidRDefault="005E1564" w:rsidP="00D63157">
      <w:pPr>
        <w:pStyle w:val="aa"/>
        <w:ind w:firstLine="0"/>
        <w:jc w:val="center"/>
        <w:rPr>
          <w:b/>
        </w:rPr>
      </w:pPr>
      <w:r w:rsidRPr="00D63157">
        <w:rPr>
          <w:b/>
        </w:rPr>
        <w:t xml:space="preserve">Основы </w:t>
      </w:r>
      <w:r w:rsidR="00F47CDE" w:rsidRPr="00D63157">
        <w:rPr>
          <w:b/>
        </w:rPr>
        <w:t>развития техники</w:t>
      </w:r>
    </w:p>
    <w:p w14:paraId="181BD915" w14:textId="19161814" w:rsidR="00EF2979" w:rsidRPr="00D63157" w:rsidRDefault="00EF2979" w:rsidP="00D63157">
      <w:pPr>
        <w:jc w:val="right"/>
        <w:rPr>
          <w:sz w:val="22"/>
          <w:szCs w:val="22"/>
        </w:rPr>
      </w:pPr>
      <w:r w:rsidRPr="00D63157">
        <w:rPr>
          <w:b/>
        </w:rPr>
        <w:t xml:space="preserve">         </w:t>
      </w:r>
      <w:r w:rsidR="00B142E1">
        <w:rPr>
          <w:b/>
        </w:rPr>
        <w:t xml:space="preserve"> </w:t>
      </w:r>
      <w:r w:rsidRPr="00D63157">
        <w:rPr>
          <w:b/>
        </w:rPr>
        <w:t xml:space="preserve"> </w:t>
      </w:r>
      <w:r w:rsidRPr="00D63157">
        <w:rPr>
          <w:b/>
          <w:sz w:val="22"/>
          <w:szCs w:val="22"/>
        </w:rPr>
        <w:t>Профессиональное возмужание начинается с осознанного «послушания» и самодисциплины.</w:t>
      </w:r>
      <w:r w:rsidRPr="00D63157">
        <w:rPr>
          <w:sz w:val="22"/>
          <w:szCs w:val="22"/>
        </w:rPr>
        <w:tab/>
      </w:r>
    </w:p>
    <w:p w14:paraId="7F63C6FA" w14:textId="25DBC90E" w:rsidR="00EF2979" w:rsidRDefault="001128E0" w:rsidP="00D63157">
      <w:pPr>
        <w:jc w:val="right"/>
        <w:rPr>
          <w:sz w:val="20"/>
          <w:szCs w:val="20"/>
        </w:rPr>
      </w:pPr>
      <w:r w:rsidRPr="00B142E1">
        <w:rPr>
          <w:sz w:val="20"/>
          <w:szCs w:val="20"/>
        </w:rPr>
        <w:t>(Из устава каменщиков-масонов)</w:t>
      </w:r>
    </w:p>
    <w:p w14:paraId="7BBCE7D0" w14:textId="77777777" w:rsidR="00B142E1" w:rsidRPr="00B142E1" w:rsidRDefault="00B142E1" w:rsidP="00D63157">
      <w:pPr>
        <w:jc w:val="right"/>
        <w:rPr>
          <w:sz w:val="20"/>
          <w:szCs w:val="20"/>
        </w:rPr>
      </w:pPr>
    </w:p>
    <w:p w14:paraId="31D5688C" w14:textId="77777777" w:rsidR="00EF2979" w:rsidRPr="00B142E1" w:rsidRDefault="00EF2979" w:rsidP="00D63157">
      <w:pPr>
        <w:rPr>
          <w:b/>
          <w:sz w:val="20"/>
          <w:szCs w:val="20"/>
        </w:rPr>
      </w:pP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proofErr w:type="gramStart"/>
      <w:r w:rsidRPr="00B142E1">
        <w:rPr>
          <w:b/>
          <w:sz w:val="20"/>
          <w:szCs w:val="20"/>
        </w:rPr>
        <w:t>« Рука</w:t>
      </w:r>
      <w:proofErr w:type="gramEnd"/>
      <w:r w:rsidRPr="00B142E1">
        <w:rPr>
          <w:b/>
          <w:sz w:val="20"/>
          <w:szCs w:val="20"/>
        </w:rPr>
        <w:t xml:space="preserve"> – орудие разума» </w:t>
      </w:r>
    </w:p>
    <w:p w14:paraId="631882EC" w14:textId="77777777" w:rsidR="00EF2979" w:rsidRPr="00B142E1" w:rsidRDefault="00EF2979" w:rsidP="00D63157">
      <w:pPr>
        <w:rPr>
          <w:sz w:val="20"/>
          <w:szCs w:val="20"/>
        </w:rPr>
      </w:pP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r>
      <w:r w:rsidRPr="00B142E1">
        <w:rPr>
          <w:sz w:val="20"/>
          <w:szCs w:val="20"/>
        </w:rPr>
        <w:tab/>
        <w:t>(</w:t>
      </w:r>
      <w:proofErr w:type="spellStart"/>
      <w:r w:rsidRPr="00B142E1">
        <w:rPr>
          <w:sz w:val="20"/>
          <w:szCs w:val="20"/>
        </w:rPr>
        <w:t>Брунер</w:t>
      </w:r>
      <w:proofErr w:type="spellEnd"/>
      <w:r w:rsidRPr="00B142E1">
        <w:rPr>
          <w:sz w:val="20"/>
          <w:szCs w:val="20"/>
        </w:rPr>
        <w:t>, американский психолог)</w:t>
      </w:r>
    </w:p>
    <w:p w14:paraId="3E637D30" w14:textId="77777777" w:rsidR="00EF2979" w:rsidRPr="00D63157" w:rsidRDefault="00EF2979" w:rsidP="00D63157">
      <w:pPr>
        <w:rPr>
          <w:b/>
        </w:rPr>
      </w:pPr>
    </w:p>
    <w:p w14:paraId="09C67208" w14:textId="77777777" w:rsidR="00EF2979" w:rsidRPr="00D63157" w:rsidRDefault="00971ED7" w:rsidP="00D63157">
      <w:pPr>
        <w:jc w:val="both"/>
        <w:rPr>
          <w:sz w:val="24"/>
          <w:szCs w:val="24"/>
        </w:rPr>
      </w:pPr>
      <w:r w:rsidRPr="00D63157">
        <w:rPr>
          <w:sz w:val="24"/>
          <w:szCs w:val="24"/>
        </w:rPr>
        <w:t xml:space="preserve">   </w:t>
      </w:r>
      <w:r w:rsidR="00EF2979" w:rsidRPr="00D63157">
        <w:rPr>
          <w:sz w:val="24"/>
          <w:szCs w:val="24"/>
        </w:rPr>
        <w:t xml:space="preserve">Принцип разыгрывания – </w:t>
      </w:r>
      <w:proofErr w:type="gramStart"/>
      <w:r w:rsidR="00EF2979" w:rsidRPr="00D63157">
        <w:rPr>
          <w:sz w:val="24"/>
          <w:szCs w:val="24"/>
        </w:rPr>
        <w:t>разогревания  аппарата</w:t>
      </w:r>
      <w:proofErr w:type="gramEnd"/>
      <w:r w:rsidR="00EF2979" w:rsidRPr="00D63157">
        <w:rPr>
          <w:sz w:val="24"/>
          <w:szCs w:val="24"/>
        </w:rPr>
        <w:t xml:space="preserve"> пианиста строится на основе  анатомических  особенностей  нервных импульсов, идущих от </w:t>
      </w:r>
      <w:r w:rsidR="00EF2979" w:rsidRPr="00D63157">
        <w:rPr>
          <w:b/>
          <w:sz w:val="24"/>
          <w:szCs w:val="24"/>
        </w:rPr>
        <w:t>мозга</w:t>
      </w:r>
      <w:r w:rsidR="00EF2979" w:rsidRPr="00D63157">
        <w:rPr>
          <w:sz w:val="24"/>
          <w:szCs w:val="24"/>
        </w:rPr>
        <w:t xml:space="preserve"> и позвоночного столба,  и  поступающих  </w:t>
      </w:r>
      <w:r w:rsidR="00EF2979" w:rsidRPr="00D63157">
        <w:rPr>
          <w:b/>
          <w:sz w:val="24"/>
          <w:szCs w:val="24"/>
        </w:rPr>
        <w:t>сначала</w:t>
      </w:r>
      <w:r w:rsidR="00EF2979" w:rsidRPr="00D63157">
        <w:rPr>
          <w:sz w:val="24"/>
          <w:szCs w:val="24"/>
        </w:rPr>
        <w:t xml:space="preserve"> </w:t>
      </w:r>
      <w:r w:rsidR="00EF2979" w:rsidRPr="00D63157">
        <w:rPr>
          <w:b/>
          <w:sz w:val="24"/>
          <w:szCs w:val="24"/>
        </w:rPr>
        <w:t>в крупные скелетные  мышцы</w:t>
      </w:r>
      <w:r w:rsidR="00EF2979" w:rsidRPr="00D63157">
        <w:rPr>
          <w:sz w:val="24"/>
          <w:szCs w:val="24"/>
        </w:rPr>
        <w:t xml:space="preserve"> и суставы, и только потом -  в мелкие (кисти,  пальцы).   Поэтому важно сначала разогреть крупные мышцы спины – трёхглавые (трицепсы), затем (двуглавые)- бицепсы, предплечье, запястный сустав и, наконец, пальцы, и их кончики.  </w:t>
      </w:r>
    </w:p>
    <w:p w14:paraId="1D115D59" w14:textId="77777777" w:rsidR="00EF2979" w:rsidRPr="00D63157" w:rsidRDefault="00EF2979" w:rsidP="00D63157">
      <w:pPr>
        <w:rPr>
          <w:sz w:val="24"/>
          <w:szCs w:val="24"/>
        </w:rPr>
      </w:pPr>
      <w:r w:rsidRPr="00D63157">
        <w:rPr>
          <w:sz w:val="24"/>
          <w:szCs w:val="24"/>
        </w:rPr>
        <w:t xml:space="preserve">Поэтому </w:t>
      </w:r>
      <w:r w:rsidRPr="00D63157">
        <w:rPr>
          <w:b/>
          <w:sz w:val="24"/>
          <w:szCs w:val="24"/>
        </w:rPr>
        <w:t>оптимальный</w:t>
      </w:r>
      <w:r w:rsidRPr="00D63157">
        <w:rPr>
          <w:sz w:val="24"/>
          <w:szCs w:val="24"/>
        </w:rPr>
        <w:t xml:space="preserve"> </w:t>
      </w:r>
      <w:proofErr w:type="gramStart"/>
      <w:r w:rsidRPr="00D63157">
        <w:rPr>
          <w:sz w:val="24"/>
          <w:szCs w:val="24"/>
        </w:rPr>
        <w:t>для  здоровья</w:t>
      </w:r>
      <w:proofErr w:type="gramEnd"/>
      <w:r w:rsidRPr="00D63157">
        <w:rPr>
          <w:sz w:val="24"/>
          <w:szCs w:val="24"/>
        </w:rPr>
        <w:t xml:space="preserve"> вариант следующий:</w:t>
      </w:r>
    </w:p>
    <w:p w14:paraId="3E36DAE7" w14:textId="77777777" w:rsidR="00EF2979" w:rsidRPr="00D63157" w:rsidRDefault="00EF2979" w:rsidP="00D63157">
      <w:pPr>
        <w:numPr>
          <w:ilvl w:val="0"/>
          <w:numId w:val="54"/>
        </w:numPr>
        <w:overflowPunct/>
        <w:autoSpaceDE/>
        <w:autoSpaceDN/>
        <w:adjustRightInd/>
        <w:ind w:left="0" w:firstLine="0"/>
        <w:textAlignment w:val="auto"/>
        <w:rPr>
          <w:sz w:val="24"/>
          <w:szCs w:val="24"/>
        </w:rPr>
      </w:pPr>
      <w:r w:rsidRPr="00D63157">
        <w:rPr>
          <w:b/>
          <w:sz w:val="24"/>
          <w:szCs w:val="24"/>
          <w:u w:val="single"/>
        </w:rPr>
        <w:t>Играть Аккорды</w:t>
      </w:r>
      <w:r w:rsidRPr="00D63157">
        <w:rPr>
          <w:sz w:val="24"/>
          <w:szCs w:val="24"/>
        </w:rPr>
        <w:t>, тонические трезвучия с обращениями с использованием 4-ого уровня веса с «</w:t>
      </w:r>
      <w:r w:rsidRPr="00D63157">
        <w:rPr>
          <w:sz w:val="24"/>
          <w:szCs w:val="24"/>
          <w:u w:val="single"/>
        </w:rPr>
        <w:t>крылом</w:t>
      </w:r>
      <w:r w:rsidRPr="00D63157">
        <w:rPr>
          <w:sz w:val="24"/>
          <w:szCs w:val="24"/>
        </w:rPr>
        <w:t>» всей руки:</w:t>
      </w:r>
    </w:p>
    <w:p w14:paraId="597892E7" w14:textId="77777777" w:rsidR="00EF2979" w:rsidRPr="00D63157" w:rsidRDefault="00EF2979" w:rsidP="00D63157">
      <w:pPr>
        <w:numPr>
          <w:ilvl w:val="1"/>
          <w:numId w:val="54"/>
        </w:numPr>
        <w:overflowPunct/>
        <w:autoSpaceDE/>
        <w:autoSpaceDN/>
        <w:adjustRightInd/>
        <w:ind w:left="0" w:firstLine="0"/>
        <w:textAlignment w:val="auto"/>
        <w:rPr>
          <w:sz w:val="24"/>
          <w:szCs w:val="24"/>
        </w:rPr>
      </w:pPr>
      <w:r w:rsidRPr="00D63157">
        <w:rPr>
          <w:sz w:val="24"/>
          <w:szCs w:val="24"/>
        </w:rPr>
        <w:t xml:space="preserve">в </w:t>
      </w:r>
      <w:proofErr w:type="gramStart"/>
      <w:r w:rsidRPr="00D63157">
        <w:rPr>
          <w:sz w:val="24"/>
          <w:szCs w:val="24"/>
        </w:rPr>
        <w:t xml:space="preserve">характере </w:t>
      </w:r>
      <w:r w:rsidRPr="00D63157">
        <w:rPr>
          <w:b/>
          <w:sz w:val="24"/>
          <w:szCs w:val="24"/>
        </w:rPr>
        <w:t xml:space="preserve"> </w:t>
      </w:r>
      <w:r w:rsidRPr="00D63157">
        <w:rPr>
          <w:sz w:val="24"/>
          <w:szCs w:val="24"/>
        </w:rPr>
        <w:t>-</w:t>
      </w:r>
      <w:proofErr w:type="gramEnd"/>
      <w:r w:rsidRPr="00D63157">
        <w:rPr>
          <w:b/>
          <w:sz w:val="24"/>
          <w:szCs w:val="24"/>
        </w:rPr>
        <w:t xml:space="preserve"> легато</w:t>
      </w:r>
      <w:r w:rsidRPr="00D63157">
        <w:rPr>
          <w:sz w:val="24"/>
          <w:szCs w:val="24"/>
        </w:rPr>
        <w:t xml:space="preserve">, </w:t>
      </w:r>
      <w:r w:rsidRPr="00D63157">
        <w:rPr>
          <w:b/>
          <w:sz w:val="24"/>
          <w:szCs w:val="24"/>
        </w:rPr>
        <w:t>портаменто</w:t>
      </w:r>
      <w:r w:rsidRPr="00D63157">
        <w:rPr>
          <w:sz w:val="24"/>
          <w:szCs w:val="24"/>
        </w:rPr>
        <w:t xml:space="preserve"> – граве, </w:t>
      </w:r>
    </w:p>
    <w:p w14:paraId="01A89099" w14:textId="77777777" w:rsidR="00EF2979" w:rsidRPr="00D63157" w:rsidRDefault="00EF2979" w:rsidP="00D63157">
      <w:pPr>
        <w:numPr>
          <w:ilvl w:val="0"/>
          <w:numId w:val="55"/>
        </w:numPr>
        <w:overflowPunct/>
        <w:autoSpaceDE/>
        <w:autoSpaceDN/>
        <w:adjustRightInd/>
        <w:ind w:left="0" w:firstLine="0"/>
        <w:textAlignment w:val="auto"/>
        <w:rPr>
          <w:sz w:val="24"/>
          <w:szCs w:val="24"/>
        </w:rPr>
      </w:pPr>
      <w:r w:rsidRPr="00D63157">
        <w:rPr>
          <w:sz w:val="24"/>
          <w:szCs w:val="24"/>
        </w:rPr>
        <w:t xml:space="preserve">в характере нон-легато, маркато в </w:t>
      </w:r>
      <w:proofErr w:type="gramStart"/>
      <w:r w:rsidRPr="00D63157">
        <w:rPr>
          <w:sz w:val="24"/>
          <w:szCs w:val="24"/>
        </w:rPr>
        <w:t>темпе  –</w:t>
      </w:r>
      <w:proofErr w:type="gramEnd"/>
      <w:r w:rsidRPr="00D63157">
        <w:rPr>
          <w:sz w:val="24"/>
          <w:szCs w:val="24"/>
        </w:rPr>
        <w:t xml:space="preserve"> анданте,</w:t>
      </w:r>
    </w:p>
    <w:p w14:paraId="3ABFE78B" w14:textId="77777777" w:rsidR="00EF2979" w:rsidRPr="00D63157" w:rsidRDefault="00EF2979" w:rsidP="00D63157">
      <w:pPr>
        <w:numPr>
          <w:ilvl w:val="0"/>
          <w:numId w:val="55"/>
        </w:numPr>
        <w:overflowPunct/>
        <w:autoSpaceDE/>
        <w:autoSpaceDN/>
        <w:adjustRightInd/>
        <w:ind w:left="0" w:firstLine="0"/>
        <w:textAlignment w:val="auto"/>
        <w:rPr>
          <w:sz w:val="24"/>
          <w:szCs w:val="24"/>
        </w:rPr>
      </w:pPr>
      <w:r w:rsidRPr="00D63157">
        <w:rPr>
          <w:sz w:val="24"/>
          <w:szCs w:val="24"/>
        </w:rPr>
        <w:t xml:space="preserve">в характере стаккато, с </w:t>
      </w:r>
      <w:proofErr w:type="gramStart"/>
      <w:r w:rsidRPr="00D63157">
        <w:rPr>
          <w:sz w:val="24"/>
          <w:szCs w:val="24"/>
        </w:rPr>
        <w:t>использованием  3</w:t>
      </w:r>
      <w:proofErr w:type="gramEnd"/>
      <w:r w:rsidRPr="00D63157">
        <w:rPr>
          <w:sz w:val="24"/>
          <w:szCs w:val="24"/>
        </w:rPr>
        <w:t xml:space="preserve">-его, 2-ого уровней веса (предплечье-кисть) с цепкими пальцами в темпе модерато и аллегро. </w:t>
      </w:r>
    </w:p>
    <w:p w14:paraId="6F228E8B" w14:textId="77777777" w:rsidR="00EF2979" w:rsidRPr="00D63157" w:rsidRDefault="00EF2979" w:rsidP="00D63157">
      <w:pPr>
        <w:numPr>
          <w:ilvl w:val="0"/>
          <w:numId w:val="54"/>
        </w:numPr>
        <w:overflowPunct/>
        <w:autoSpaceDE/>
        <w:autoSpaceDN/>
        <w:adjustRightInd/>
        <w:ind w:left="0" w:firstLine="0"/>
        <w:textAlignment w:val="auto"/>
        <w:rPr>
          <w:sz w:val="24"/>
          <w:szCs w:val="24"/>
        </w:rPr>
      </w:pPr>
      <w:proofErr w:type="gramStart"/>
      <w:r w:rsidRPr="00D63157">
        <w:rPr>
          <w:b/>
          <w:sz w:val="24"/>
          <w:szCs w:val="24"/>
          <w:u w:val="single"/>
        </w:rPr>
        <w:t>Играть  Арпеджио</w:t>
      </w:r>
      <w:proofErr w:type="gramEnd"/>
      <w:r w:rsidRPr="00D63157">
        <w:rPr>
          <w:b/>
          <w:sz w:val="24"/>
          <w:szCs w:val="24"/>
        </w:rPr>
        <w:t xml:space="preserve"> </w:t>
      </w:r>
      <w:r w:rsidRPr="00D63157">
        <w:rPr>
          <w:b/>
          <w:sz w:val="24"/>
          <w:szCs w:val="24"/>
          <w:u w:val="single"/>
        </w:rPr>
        <w:t xml:space="preserve">ломанное </w:t>
      </w:r>
      <w:r w:rsidRPr="00D63157">
        <w:rPr>
          <w:sz w:val="24"/>
          <w:szCs w:val="24"/>
        </w:rPr>
        <w:t xml:space="preserve"> с активной ротацией лучезапястных (предплечье) и плечевых суставов –мышц:</w:t>
      </w:r>
    </w:p>
    <w:p w14:paraId="1BC36801" w14:textId="77777777" w:rsidR="00EF2979" w:rsidRPr="00D63157" w:rsidRDefault="00EF2979" w:rsidP="00D63157">
      <w:pPr>
        <w:numPr>
          <w:ilvl w:val="1"/>
          <w:numId w:val="54"/>
        </w:numPr>
        <w:overflowPunct/>
        <w:autoSpaceDE/>
        <w:autoSpaceDN/>
        <w:adjustRightInd/>
        <w:ind w:left="0" w:firstLine="0"/>
        <w:textAlignment w:val="auto"/>
        <w:rPr>
          <w:sz w:val="24"/>
          <w:szCs w:val="24"/>
        </w:rPr>
      </w:pPr>
      <w:r w:rsidRPr="00D63157">
        <w:rPr>
          <w:sz w:val="24"/>
          <w:szCs w:val="24"/>
        </w:rPr>
        <w:t>играть вариант с удвоением интервалов (тремоло): 1звук «до» (1палец) +3звук соль (3-ий палец) со словами «я играю на рояле</w:t>
      </w:r>
      <w:proofErr w:type="gramStart"/>
      <w:r w:rsidRPr="00D63157">
        <w:rPr>
          <w:sz w:val="24"/>
          <w:szCs w:val="24"/>
        </w:rPr>
        <w:t>»;  2</w:t>
      </w:r>
      <w:proofErr w:type="gramEnd"/>
      <w:r w:rsidRPr="00D63157">
        <w:rPr>
          <w:sz w:val="24"/>
          <w:szCs w:val="24"/>
        </w:rPr>
        <w:t>-ой звук «ми» + 4звук «до» слова те же,</w:t>
      </w:r>
    </w:p>
    <w:p w14:paraId="3279AB6E" w14:textId="77777777" w:rsidR="00EF2979" w:rsidRPr="00D63157" w:rsidRDefault="00EF2979" w:rsidP="00D63157">
      <w:pPr>
        <w:numPr>
          <w:ilvl w:val="1"/>
          <w:numId w:val="54"/>
        </w:numPr>
        <w:overflowPunct/>
        <w:autoSpaceDE/>
        <w:autoSpaceDN/>
        <w:adjustRightInd/>
        <w:ind w:left="0" w:firstLine="0"/>
        <w:textAlignment w:val="auto"/>
        <w:rPr>
          <w:sz w:val="24"/>
          <w:szCs w:val="24"/>
        </w:rPr>
      </w:pPr>
      <w:r w:rsidRPr="00D63157">
        <w:rPr>
          <w:sz w:val="24"/>
          <w:szCs w:val="24"/>
        </w:rPr>
        <w:t xml:space="preserve"> в различных штрихах: маркато, </w:t>
      </w:r>
      <w:proofErr w:type="spellStart"/>
      <w:r w:rsidRPr="00D63157">
        <w:rPr>
          <w:sz w:val="24"/>
          <w:szCs w:val="24"/>
        </w:rPr>
        <w:t>леджиеро</w:t>
      </w:r>
      <w:proofErr w:type="spellEnd"/>
      <w:r w:rsidRPr="00D63157">
        <w:rPr>
          <w:sz w:val="24"/>
          <w:szCs w:val="24"/>
        </w:rPr>
        <w:t>, нон-легато, легато-</w:t>
      </w:r>
      <w:proofErr w:type="spellStart"/>
      <w:r w:rsidRPr="00D63157">
        <w:rPr>
          <w:sz w:val="24"/>
          <w:szCs w:val="24"/>
        </w:rPr>
        <w:t>сэкко</w:t>
      </w:r>
      <w:proofErr w:type="spellEnd"/>
      <w:r w:rsidRPr="00D63157">
        <w:rPr>
          <w:sz w:val="24"/>
          <w:szCs w:val="24"/>
        </w:rPr>
        <w:t xml:space="preserve"> (сухое легато).</w:t>
      </w:r>
    </w:p>
    <w:p w14:paraId="00B2763A" w14:textId="001AE765" w:rsidR="00EF2979" w:rsidRDefault="00EF2979" w:rsidP="00D63157">
      <w:pPr>
        <w:numPr>
          <w:ilvl w:val="0"/>
          <w:numId w:val="54"/>
        </w:numPr>
        <w:overflowPunct/>
        <w:autoSpaceDE/>
        <w:autoSpaceDN/>
        <w:adjustRightInd/>
        <w:ind w:left="0" w:firstLine="0"/>
        <w:textAlignment w:val="auto"/>
        <w:rPr>
          <w:sz w:val="24"/>
          <w:szCs w:val="24"/>
        </w:rPr>
      </w:pPr>
      <w:r w:rsidRPr="00D63157">
        <w:rPr>
          <w:b/>
          <w:sz w:val="24"/>
          <w:szCs w:val="24"/>
          <w:u w:val="single"/>
        </w:rPr>
        <w:t>Арпеджио</w:t>
      </w:r>
      <w:r w:rsidRPr="00D63157">
        <w:rPr>
          <w:b/>
          <w:sz w:val="24"/>
          <w:szCs w:val="24"/>
        </w:rPr>
        <w:t xml:space="preserve"> </w:t>
      </w:r>
      <w:r w:rsidRPr="00D63157">
        <w:rPr>
          <w:b/>
          <w:sz w:val="24"/>
          <w:szCs w:val="24"/>
          <w:u w:val="single"/>
        </w:rPr>
        <w:t>короткое играть</w:t>
      </w:r>
      <w:r w:rsidRPr="00D63157">
        <w:rPr>
          <w:sz w:val="24"/>
          <w:szCs w:val="24"/>
        </w:rPr>
        <w:t xml:space="preserve"> на легато-легатиссимо </w:t>
      </w:r>
      <w:proofErr w:type="gramStart"/>
      <w:r w:rsidRPr="00D63157">
        <w:rPr>
          <w:sz w:val="24"/>
          <w:szCs w:val="24"/>
        </w:rPr>
        <w:t>( глубокий</w:t>
      </w:r>
      <w:proofErr w:type="gramEnd"/>
      <w:r w:rsidRPr="00D63157">
        <w:rPr>
          <w:sz w:val="24"/>
          <w:szCs w:val="24"/>
        </w:rPr>
        <w:t xml:space="preserve"> контакт) со вспомогательными движениями в запястье: «качели-мостики» с различными упражнениями  в разных темпах </w:t>
      </w:r>
    </w:p>
    <w:p w14:paraId="232BC954" w14:textId="77777777" w:rsidR="00E33E08" w:rsidRPr="00D63157" w:rsidRDefault="00E33E08" w:rsidP="00D63157">
      <w:pPr>
        <w:numPr>
          <w:ilvl w:val="0"/>
          <w:numId w:val="54"/>
        </w:numPr>
        <w:overflowPunct/>
        <w:autoSpaceDE/>
        <w:autoSpaceDN/>
        <w:adjustRightInd/>
        <w:ind w:left="0" w:firstLine="0"/>
        <w:textAlignment w:val="auto"/>
        <w:rPr>
          <w:sz w:val="24"/>
          <w:szCs w:val="24"/>
        </w:rPr>
      </w:pPr>
    </w:p>
    <w:p w14:paraId="596E4BB0" w14:textId="77777777" w:rsidR="00EF2979" w:rsidRPr="00D63157" w:rsidRDefault="00EF2979" w:rsidP="00D63157">
      <w:pPr>
        <w:rPr>
          <w:b/>
          <w:sz w:val="24"/>
          <w:szCs w:val="24"/>
        </w:rPr>
      </w:pPr>
      <w:proofErr w:type="gramStart"/>
      <w:r w:rsidRPr="00D63157">
        <w:rPr>
          <w:b/>
          <w:sz w:val="24"/>
          <w:szCs w:val="24"/>
        </w:rPr>
        <w:t>Аппликатура  пр.</w:t>
      </w:r>
      <w:proofErr w:type="gramEnd"/>
      <w:r w:rsidRPr="00D63157">
        <w:rPr>
          <w:b/>
          <w:sz w:val="24"/>
          <w:szCs w:val="24"/>
        </w:rPr>
        <w:t xml:space="preserve"> р.</w:t>
      </w:r>
      <w:r w:rsidRPr="00D63157">
        <w:rPr>
          <w:sz w:val="24"/>
          <w:szCs w:val="24"/>
        </w:rPr>
        <w:t xml:space="preserve">-  тоническое трезвучие       </w:t>
      </w:r>
      <w:r w:rsidRPr="00D63157">
        <w:rPr>
          <w:b/>
          <w:sz w:val="24"/>
          <w:szCs w:val="24"/>
        </w:rPr>
        <w:t xml:space="preserve">1-2-3-5-, </w:t>
      </w:r>
    </w:p>
    <w:p w14:paraId="775A76C0" w14:textId="77777777" w:rsidR="00EF2979" w:rsidRPr="00D63157" w:rsidRDefault="00D24CFF" w:rsidP="00D63157">
      <w:pPr>
        <w:rPr>
          <w:sz w:val="24"/>
          <w:szCs w:val="24"/>
        </w:rPr>
      </w:pPr>
      <w:r w:rsidRPr="00D63157">
        <w:rPr>
          <w:sz w:val="24"/>
          <w:szCs w:val="24"/>
        </w:rPr>
        <w:t xml:space="preserve">  </w:t>
      </w:r>
      <w:r w:rsidR="00EF2979" w:rsidRPr="00D63157">
        <w:rPr>
          <w:sz w:val="24"/>
          <w:szCs w:val="24"/>
        </w:rPr>
        <w:t xml:space="preserve">   --------//------</w:t>
      </w:r>
      <w:r w:rsidRPr="00D63157">
        <w:rPr>
          <w:sz w:val="24"/>
          <w:szCs w:val="24"/>
        </w:rPr>
        <w:t>----</w:t>
      </w:r>
      <w:r w:rsidR="00EF2979" w:rsidRPr="00D63157">
        <w:rPr>
          <w:sz w:val="24"/>
          <w:szCs w:val="24"/>
        </w:rPr>
        <w:t>-</w:t>
      </w:r>
      <w:r w:rsidR="00EF2979" w:rsidRPr="00D63157">
        <w:rPr>
          <w:sz w:val="24"/>
          <w:szCs w:val="24"/>
        </w:rPr>
        <w:tab/>
      </w:r>
      <w:r w:rsidRPr="00D63157">
        <w:rPr>
          <w:sz w:val="24"/>
          <w:szCs w:val="24"/>
        </w:rPr>
        <w:t xml:space="preserve">           </w:t>
      </w:r>
      <w:r w:rsidR="00EF2979" w:rsidRPr="00D63157">
        <w:rPr>
          <w:sz w:val="24"/>
          <w:szCs w:val="24"/>
        </w:rPr>
        <w:t xml:space="preserve">тон.  </w:t>
      </w:r>
      <w:proofErr w:type="gramStart"/>
      <w:r w:rsidR="00EF2979" w:rsidRPr="00D63157">
        <w:rPr>
          <w:sz w:val="24"/>
          <w:szCs w:val="24"/>
        </w:rPr>
        <w:t xml:space="preserve">секстаккорд:   </w:t>
      </w:r>
      <w:proofErr w:type="gramEnd"/>
      <w:r w:rsidR="00EF2979" w:rsidRPr="00D63157">
        <w:rPr>
          <w:sz w:val="24"/>
          <w:szCs w:val="24"/>
        </w:rPr>
        <w:t xml:space="preserve"> </w:t>
      </w:r>
      <w:r w:rsidR="001128E0" w:rsidRPr="00D63157">
        <w:rPr>
          <w:sz w:val="24"/>
          <w:szCs w:val="24"/>
        </w:rPr>
        <w:t xml:space="preserve"> </w:t>
      </w:r>
      <w:r w:rsidR="00EF2979" w:rsidRPr="00D63157">
        <w:rPr>
          <w:sz w:val="24"/>
          <w:szCs w:val="24"/>
        </w:rPr>
        <w:t xml:space="preserve">  </w:t>
      </w:r>
      <w:r w:rsidR="00EF2979" w:rsidRPr="00D63157">
        <w:rPr>
          <w:b/>
          <w:sz w:val="24"/>
          <w:szCs w:val="24"/>
        </w:rPr>
        <w:t>1-2-4-5,</w:t>
      </w:r>
      <w:r w:rsidR="00EF2979" w:rsidRPr="00D63157">
        <w:rPr>
          <w:b/>
          <w:sz w:val="24"/>
          <w:szCs w:val="24"/>
        </w:rPr>
        <w:tab/>
      </w:r>
      <w:r w:rsidR="00EF2979" w:rsidRPr="00D63157">
        <w:rPr>
          <w:sz w:val="24"/>
          <w:szCs w:val="24"/>
        </w:rPr>
        <w:tab/>
      </w:r>
      <w:r w:rsidR="00EF2979" w:rsidRPr="00D63157">
        <w:rPr>
          <w:sz w:val="24"/>
          <w:szCs w:val="24"/>
        </w:rPr>
        <w:tab/>
      </w:r>
    </w:p>
    <w:p w14:paraId="648AAAEB" w14:textId="77777777" w:rsidR="00EF2979" w:rsidRPr="00D63157" w:rsidRDefault="00D24CFF" w:rsidP="00D63157">
      <w:pPr>
        <w:rPr>
          <w:b/>
          <w:sz w:val="24"/>
          <w:szCs w:val="24"/>
        </w:rPr>
      </w:pPr>
      <w:r w:rsidRPr="00D63157">
        <w:rPr>
          <w:sz w:val="24"/>
          <w:szCs w:val="24"/>
        </w:rPr>
        <w:t xml:space="preserve">      -------//----------</w:t>
      </w:r>
      <w:r w:rsidR="00EF2979" w:rsidRPr="00D63157">
        <w:rPr>
          <w:sz w:val="24"/>
          <w:szCs w:val="24"/>
        </w:rPr>
        <w:t xml:space="preserve">- </w:t>
      </w:r>
      <w:r w:rsidRPr="00D63157">
        <w:rPr>
          <w:sz w:val="24"/>
          <w:szCs w:val="24"/>
        </w:rPr>
        <w:t xml:space="preserve">        </w:t>
      </w:r>
      <w:r w:rsidR="00EF2979" w:rsidRPr="00D63157">
        <w:rPr>
          <w:sz w:val="24"/>
          <w:szCs w:val="24"/>
        </w:rPr>
        <w:t xml:space="preserve">   </w:t>
      </w:r>
      <w:proofErr w:type="spellStart"/>
      <w:proofErr w:type="gramStart"/>
      <w:r w:rsidR="00EF2979" w:rsidRPr="00D63157">
        <w:rPr>
          <w:sz w:val="24"/>
          <w:szCs w:val="24"/>
        </w:rPr>
        <w:t>квартсекстаккорд</w:t>
      </w:r>
      <w:proofErr w:type="spellEnd"/>
      <w:r w:rsidR="00EF2979" w:rsidRPr="00D63157">
        <w:rPr>
          <w:sz w:val="24"/>
          <w:szCs w:val="24"/>
        </w:rPr>
        <w:t xml:space="preserve"> :</w:t>
      </w:r>
      <w:proofErr w:type="gramEnd"/>
      <w:r w:rsidR="00EF2979" w:rsidRPr="00D63157">
        <w:rPr>
          <w:sz w:val="24"/>
          <w:szCs w:val="24"/>
        </w:rPr>
        <w:t xml:space="preserve">  </w:t>
      </w:r>
      <w:r w:rsidR="00EF2979" w:rsidRPr="00D63157">
        <w:rPr>
          <w:sz w:val="24"/>
          <w:szCs w:val="24"/>
        </w:rPr>
        <w:tab/>
        <w:t xml:space="preserve">  </w:t>
      </w:r>
      <w:r w:rsidR="00EF2979" w:rsidRPr="00D63157">
        <w:rPr>
          <w:b/>
          <w:sz w:val="24"/>
          <w:szCs w:val="24"/>
        </w:rPr>
        <w:t>1-2-4-5.</w:t>
      </w:r>
    </w:p>
    <w:p w14:paraId="36CBED49" w14:textId="61D75636" w:rsidR="00D24CFF" w:rsidRDefault="00D24CFF" w:rsidP="00D63157">
      <w:pPr>
        <w:rPr>
          <w:sz w:val="24"/>
          <w:szCs w:val="24"/>
        </w:rPr>
      </w:pPr>
    </w:p>
    <w:p w14:paraId="1D134DD8" w14:textId="77777777" w:rsidR="00E33E08" w:rsidRPr="00D63157" w:rsidRDefault="00E33E08" w:rsidP="00D63157">
      <w:pPr>
        <w:rPr>
          <w:sz w:val="24"/>
          <w:szCs w:val="24"/>
        </w:rPr>
      </w:pPr>
    </w:p>
    <w:p w14:paraId="485AE349" w14:textId="77777777" w:rsidR="00EF2979" w:rsidRPr="00D63157" w:rsidRDefault="00EF2979" w:rsidP="00D63157">
      <w:pPr>
        <w:rPr>
          <w:sz w:val="24"/>
          <w:szCs w:val="24"/>
        </w:rPr>
      </w:pPr>
      <w:r w:rsidRPr="00D63157">
        <w:rPr>
          <w:sz w:val="24"/>
          <w:szCs w:val="24"/>
        </w:rPr>
        <w:t xml:space="preserve"> </w:t>
      </w:r>
      <w:r w:rsidRPr="00D63157">
        <w:rPr>
          <w:b/>
          <w:sz w:val="24"/>
          <w:szCs w:val="24"/>
        </w:rPr>
        <w:t xml:space="preserve">Аппликатура левой </w:t>
      </w:r>
      <w:proofErr w:type="gramStart"/>
      <w:r w:rsidRPr="00D63157">
        <w:rPr>
          <w:b/>
          <w:sz w:val="24"/>
          <w:szCs w:val="24"/>
        </w:rPr>
        <w:t>руки</w:t>
      </w:r>
      <w:r w:rsidRPr="00D63157">
        <w:rPr>
          <w:sz w:val="24"/>
          <w:szCs w:val="24"/>
        </w:rPr>
        <w:t>:  тоническое</w:t>
      </w:r>
      <w:proofErr w:type="gramEnd"/>
      <w:r w:rsidRPr="00D63157">
        <w:rPr>
          <w:sz w:val="24"/>
          <w:szCs w:val="24"/>
        </w:rPr>
        <w:t xml:space="preserve"> трезвучие     </w:t>
      </w:r>
      <w:r w:rsidRPr="00D63157">
        <w:rPr>
          <w:b/>
          <w:sz w:val="24"/>
          <w:szCs w:val="24"/>
        </w:rPr>
        <w:t>5-4-2-1</w:t>
      </w:r>
      <w:r w:rsidRPr="00D63157">
        <w:rPr>
          <w:sz w:val="24"/>
          <w:szCs w:val="24"/>
        </w:rPr>
        <w:t>,</w:t>
      </w:r>
    </w:p>
    <w:p w14:paraId="61CE3239" w14:textId="0A552937" w:rsidR="00EF2979" w:rsidRPr="00D63157" w:rsidRDefault="00D24CFF" w:rsidP="00D63157">
      <w:pPr>
        <w:rPr>
          <w:b/>
          <w:sz w:val="24"/>
          <w:szCs w:val="24"/>
        </w:rPr>
      </w:pPr>
      <w:r w:rsidRPr="00D63157">
        <w:rPr>
          <w:sz w:val="24"/>
          <w:szCs w:val="24"/>
        </w:rPr>
        <w:t xml:space="preserve">        -------//-------------------</w:t>
      </w:r>
      <w:r w:rsidR="00EF2979" w:rsidRPr="00D63157">
        <w:rPr>
          <w:sz w:val="24"/>
          <w:szCs w:val="24"/>
        </w:rPr>
        <w:tab/>
        <w:t xml:space="preserve">      секстаккорд  </w:t>
      </w:r>
      <w:r w:rsidRPr="00D63157">
        <w:rPr>
          <w:sz w:val="24"/>
          <w:szCs w:val="24"/>
        </w:rPr>
        <w:t xml:space="preserve">          </w:t>
      </w:r>
      <w:r w:rsidR="00EF2979" w:rsidRPr="00D63157">
        <w:rPr>
          <w:sz w:val="24"/>
          <w:szCs w:val="24"/>
          <w:lang w:val="en-US"/>
        </w:rPr>
        <w:t xml:space="preserve">  </w:t>
      </w:r>
      <w:r w:rsidRPr="00D63157">
        <w:rPr>
          <w:sz w:val="24"/>
          <w:szCs w:val="24"/>
        </w:rPr>
        <w:t xml:space="preserve">   </w:t>
      </w:r>
      <w:r w:rsidR="00EF2979" w:rsidRPr="00D63157">
        <w:rPr>
          <w:sz w:val="24"/>
          <w:szCs w:val="24"/>
        </w:rPr>
        <w:t xml:space="preserve"> </w:t>
      </w:r>
      <w:r w:rsidR="00EF2979" w:rsidRPr="00D63157">
        <w:rPr>
          <w:b/>
          <w:sz w:val="24"/>
          <w:szCs w:val="24"/>
        </w:rPr>
        <w:t xml:space="preserve">5-4-2-1, </w:t>
      </w:r>
    </w:p>
    <w:p w14:paraId="3E699238" w14:textId="77777777" w:rsidR="00EF2979" w:rsidRPr="00D63157" w:rsidRDefault="00D24CFF" w:rsidP="00D63157">
      <w:pPr>
        <w:rPr>
          <w:b/>
          <w:sz w:val="24"/>
          <w:szCs w:val="24"/>
        </w:rPr>
      </w:pPr>
      <w:r w:rsidRPr="00D63157">
        <w:rPr>
          <w:sz w:val="24"/>
          <w:szCs w:val="24"/>
        </w:rPr>
        <w:t>--------//------------------</w:t>
      </w:r>
      <w:r w:rsidR="00EF2979" w:rsidRPr="00D63157">
        <w:rPr>
          <w:sz w:val="24"/>
          <w:szCs w:val="24"/>
        </w:rPr>
        <w:t xml:space="preserve"> </w:t>
      </w:r>
      <w:r w:rsidR="00EF2979" w:rsidRPr="00D63157">
        <w:rPr>
          <w:sz w:val="24"/>
          <w:szCs w:val="24"/>
        </w:rPr>
        <w:tab/>
      </w:r>
      <w:proofErr w:type="spellStart"/>
      <w:r w:rsidR="00EF2979" w:rsidRPr="00D63157">
        <w:rPr>
          <w:sz w:val="24"/>
          <w:szCs w:val="24"/>
        </w:rPr>
        <w:t>квартсекстаккорд</w:t>
      </w:r>
      <w:proofErr w:type="spellEnd"/>
      <w:r w:rsidR="00EF2979" w:rsidRPr="00D63157">
        <w:rPr>
          <w:sz w:val="24"/>
          <w:szCs w:val="24"/>
        </w:rPr>
        <w:t xml:space="preserve"> </w:t>
      </w:r>
      <w:r w:rsidR="001128E0" w:rsidRPr="00D63157">
        <w:rPr>
          <w:sz w:val="24"/>
          <w:szCs w:val="24"/>
        </w:rPr>
        <w:t xml:space="preserve">         </w:t>
      </w:r>
      <w:r w:rsidRPr="00D63157">
        <w:rPr>
          <w:sz w:val="24"/>
          <w:szCs w:val="24"/>
        </w:rPr>
        <w:t xml:space="preserve">   </w:t>
      </w:r>
      <w:r w:rsidR="001128E0" w:rsidRPr="00D63157">
        <w:rPr>
          <w:sz w:val="24"/>
          <w:szCs w:val="24"/>
        </w:rPr>
        <w:t xml:space="preserve"> </w:t>
      </w:r>
      <w:r w:rsidR="00EF2979" w:rsidRPr="00D63157">
        <w:rPr>
          <w:sz w:val="24"/>
          <w:szCs w:val="24"/>
        </w:rPr>
        <w:t xml:space="preserve"> </w:t>
      </w:r>
      <w:r w:rsidR="00EF2979" w:rsidRPr="00D63157">
        <w:rPr>
          <w:b/>
          <w:sz w:val="24"/>
          <w:szCs w:val="24"/>
        </w:rPr>
        <w:t>5-3-2-</w:t>
      </w:r>
      <w:proofErr w:type="gramStart"/>
      <w:r w:rsidR="00EF2979" w:rsidRPr="00D63157">
        <w:rPr>
          <w:b/>
          <w:sz w:val="24"/>
          <w:szCs w:val="24"/>
        </w:rPr>
        <w:t>1 ;</w:t>
      </w:r>
      <w:proofErr w:type="gramEnd"/>
    </w:p>
    <w:p w14:paraId="731B3C31" w14:textId="089E08C6" w:rsidR="00EF2979" w:rsidRDefault="00EF2979" w:rsidP="00D63157">
      <w:pPr>
        <w:rPr>
          <w:sz w:val="24"/>
          <w:szCs w:val="24"/>
        </w:rPr>
      </w:pPr>
    </w:p>
    <w:p w14:paraId="31C35B56" w14:textId="77777777" w:rsidR="00E33E08" w:rsidRPr="00D63157" w:rsidRDefault="00E33E08" w:rsidP="00D63157">
      <w:pPr>
        <w:rPr>
          <w:sz w:val="24"/>
          <w:szCs w:val="24"/>
        </w:rPr>
      </w:pPr>
    </w:p>
    <w:p w14:paraId="76E1196F" w14:textId="77777777" w:rsidR="00EF2979" w:rsidRPr="00D63157" w:rsidRDefault="00EF2979" w:rsidP="00D63157">
      <w:pPr>
        <w:numPr>
          <w:ilvl w:val="0"/>
          <w:numId w:val="56"/>
        </w:numPr>
        <w:overflowPunct/>
        <w:autoSpaceDE/>
        <w:autoSpaceDN/>
        <w:adjustRightInd/>
        <w:ind w:left="0" w:firstLine="0"/>
        <w:textAlignment w:val="auto"/>
        <w:rPr>
          <w:sz w:val="22"/>
          <w:szCs w:val="22"/>
        </w:rPr>
      </w:pPr>
      <w:r w:rsidRPr="00D63157">
        <w:rPr>
          <w:sz w:val="22"/>
          <w:szCs w:val="22"/>
        </w:rPr>
        <w:t xml:space="preserve">играть, собирая </w:t>
      </w:r>
      <w:proofErr w:type="gramStart"/>
      <w:r w:rsidRPr="00D63157">
        <w:rPr>
          <w:sz w:val="22"/>
          <w:szCs w:val="22"/>
        </w:rPr>
        <w:t>пальцы  «</w:t>
      </w:r>
      <w:proofErr w:type="gramEnd"/>
      <w:r w:rsidRPr="00D63157">
        <w:rPr>
          <w:sz w:val="22"/>
          <w:szCs w:val="22"/>
        </w:rPr>
        <w:t xml:space="preserve">в ладонь», с </w:t>
      </w:r>
      <w:r w:rsidRPr="00D63157">
        <w:rPr>
          <w:sz w:val="22"/>
          <w:szCs w:val="22"/>
          <w:u w:val="single"/>
        </w:rPr>
        <w:t>остановкой</w:t>
      </w:r>
      <w:r w:rsidRPr="00D63157">
        <w:rPr>
          <w:sz w:val="22"/>
          <w:szCs w:val="22"/>
        </w:rPr>
        <w:t xml:space="preserve"> на 5-ом пальце –вверх  пр. р. .(«качели»), то же л. р. но сверху вниз.      </w:t>
      </w:r>
      <w:r w:rsidRPr="00D63157">
        <w:rPr>
          <w:sz w:val="22"/>
          <w:szCs w:val="22"/>
        </w:rPr>
        <w:sym w:font="Petrucci" w:char="0078"/>
      </w:r>
      <w:r w:rsidRPr="00D63157">
        <w:rPr>
          <w:sz w:val="22"/>
          <w:szCs w:val="22"/>
        </w:rPr>
        <w:sym w:font="Petrucci" w:char="F078"/>
      </w:r>
      <w:r w:rsidRPr="00D63157">
        <w:rPr>
          <w:sz w:val="22"/>
          <w:szCs w:val="22"/>
        </w:rPr>
        <w:sym w:font="Petrucci" w:char="F078"/>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0078"/>
      </w:r>
      <w:r w:rsidRPr="00D63157">
        <w:rPr>
          <w:sz w:val="22"/>
          <w:szCs w:val="22"/>
        </w:rPr>
        <w:t xml:space="preserve"> </w:t>
      </w:r>
      <w:r w:rsidRPr="00D63157">
        <w:rPr>
          <w:sz w:val="22"/>
          <w:szCs w:val="22"/>
        </w:rPr>
        <w:sym w:font="Petrucci" w:char="0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0078"/>
      </w:r>
      <w:r w:rsidRPr="00D63157">
        <w:rPr>
          <w:sz w:val="22"/>
          <w:szCs w:val="22"/>
        </w:rPr>
        <w:t xml:space="preserve"> </w:t>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0078"/>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F078"/>
      </w:r>
      <w:r w:rsidRPr="00D63157">
        <w:rPr>
          <w:sz w:val="22"/>
          <w:szCs w:val="22"/>
        </w:rPr>
        <w:t xml:space="preserve"> </w:t>
      </w:r>
      <w:r w:rsidRPr="00D63157">
        <w:rPr>
          <w:sz w:val="22"/>
          <w:szCs w:val="22"/>
        </w:rPr>
        <w:sym w:font="Petrucci" w:char="F071"/>
      </w:r>
      <w:r w:rsidRPr="00D63157">
        <w:rPr>
          <w:sz w:val="22"/>
          <w:szCs w:val="22"/>
        </w:rPr>
        <w:t xml:space="preserve">     </w:t>
      </w:r>
    </w:p>
    <w:p w14:paraId="3499BE6C" w14:textId="77777777" w:rsidR="00EF2979" w:rsidRPr="00D63157" w:rsidRDefault="00EF2979" w:rsidP="00D63157">
      <w:pPr>
        <w:numPr>
          <w:ilvl w:val="0"/>
          <w:numId w:val="56"/>
        </w:numPr>
        <w:overflowPunct/>
        <w:autoSpaceDE/>
        <w:autoSpaceDN/>
        <w:adjustRightInd/>
        <w:ind w:left="0" w:firstLine="0"/>
        <w:textAlignment w:val="auto"/>
        <w:rPr>
          <w:sz w:val="22"/>
          <w:szCs w:val="22"/>
        </w:rPr>
      </w:pPr>
      <w:r w:rsidRPr="00D63157">
        <w:rPr>
          <w:sz w:val="22"/>
          <w:szCs w:val="22"/>
          <w:u w:val="single"/>
        </w:rPr>
        <w:t>играть с остановками</w:t>
      </w:r>
      <w:r w:rsidRPr="00D63157">
        <w:rPr>
          <w:sz w:val="22"/>
          <w:szCs w:val="22"/>
        </w:rPr>
        <w:t xml:space="preserve"> на 1-ом звуке (1-ом пальце)</w:t>
      </w:r>
      <w:r w:rsidR="001128E0" w:rsidRPr="00D63157">
        <w:rPr>
          <w:sz w:val="22"/>
          <w:szCs w:val="22"/>
        </w:rPr>
        <w:t>,</w:t>
      </w:r>
      <w:r w:rsidRPr="00D63157">
        <w:rPr>
          <w:sz w:val="22"/>
          <w:szCs w:val="22"/>
        </w:rPr>
        <w:t xml:space="preserve"> с пробежкой по остальным </w:t>
      </w:r>
      <w:r w:rsidR="001128E0" w:rsidRPr="00D63157">
        <w:rPr>
          <w:sz w:val="22"/>
          <w:szCs w:val="22"/>
        </w:rPr>
        <w:t>звукам -</w:t>
      </w:r>
      <w:r w:rsidRPr="00D63157">
        <w:rPr>
          <w:sz w:val="22"/>
          <w:szCs w:val="22"/>
        </w:rPr>
        <w:t xml:space="preserve"> </w:t>
      </w:r>
      <w:proofErr w:type="spellStart"/>
      <w:r w:rsidRPr="00D63157">
        <w:rPr>
          <w:sz w:val="22"/>
          <w:szCs w:val="22"/>
        </w:rPr>
        <w:t>пр.р</w:t>
      </w:r>
      <w:proofErr w:type="spellEnd"/>
      <w:r w:rsidRPr="00D63157">
        <w:rPr>
          <w:sz w:val="22"/>
          <w:szCs w:val="22"/>
        </w:rPr>
        <w:t>. вниз</w:t>
      </w:r>
      <w:r w:rsidR="001128E0" w:rsidRPr="00D63157">
        <w:rPr>
          <w:sz w:val="22"/>
          <w:szCs w:val="22"/>
        </w:rPr>
        <w:t xml:space="preserve"> с 5-ого пальца</w:t>
      </w:r>
      <w:r w:rsidRPr="00D63157">
        <w:rPr>
          <w:sz w:val="22"/>
          <w:szCs w:val="22"/>
        </w:rPr>
        <w:t xml:space="preserve">, то </w:t>
      </w:r>
      <w:proofErr w:type="gramStart"/>
      <w:r w:rsidRPr="00D63157">
        <w:rPr>
          <w:sz w:val="22"/>
          <w:szCs w:val="22"/>
        </w:rPr>
        <w:t xml:space="preserve">же  </w:t>
      </w:r>
      <w:proofErr w:type="spellStart"/>
      <w:r w:rsidRPr="00D63157">
        <w:rPr>
          <w:sz w:val="22"/>
          <w:szCs w:val="22"/>
        </w:rPr>
        <w:t>л.р</w:t>
      </w:r>
      <w:proofErr w:type="spellEnd"/>
      <w:r w:rsidRPr="00D63157">
        <w:rPr>
          <w:sz w:val="22"/>
          <w:szCs w:val="22"/>
        </w:rPr>
        <w:t>.</w:t>
      </w:r>
      <w:proofErr w:type="gramEnd"/>
      <w:r w:rsidRPr="00D63157">
        <w:rPr>
          <w:sz w:val="22"/>
          <w:szCs w:val="22"/>
        </w:rPr>
        <w:t xml:space="preserve"> вверх.    </w:t>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0078"/>
      </w:r>
      <w:r w:rsidRPr="00D63157">
        <w:rPr>
          <w:sz w:val="22"/>
          <w:szCs w:val="22"/>
        </w:rPr>
        <w:t xml:space="preserve">       </w:t>
      </w:r>
      <w:r w:rsidRPr="00D63157">
        <w:rPr>
          <w:sz w:val="22"/>
          <w:szCs w:val="22"/>
        </w:rPr>
        <w:sym w:font="Petrucci" w:char="0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0078"/>
      </w:r>
      <w:r w:rsidRPr="00D63157">
        <w:rPr>
          <w:sz w:val="22"/>
          <w:szCs w:val="22"/>
        </w:rPr>
        <w:t xml:space="preserve">      </w:t>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t xml:space="preserve"> </w:t>
      </w:r>
      <w:r w:rsidRPr="00D63157">
        <w:rPr>
          <w:sz w:val="22"/>
          <w:szCs w:val="22"/>
        </w:rPr>
        <w:sym w:font="Petrucci" w:char="0078"/>
      </w:r>
      <w:r w:rsidRPr="00D63157">
        <w:rPr>
          <w:sz w:val="22"/>
          <w:szCs w:val="22"/>
        </w:rPr>
        <w:t xml:space="preserve">    </w:t>
      </w:r>
      <w:r w:rsidRPr="00D63157">
        <w:rPr>
          <w:sz w:val="22"/>
          <w:szCs w:val="22"/>
        </w:rPr>
        <w:sym w:font="Petrucci" w:char="F071"/>
      </w:r>
      <w:r w:rsidRPr="00D63157">
        <w:rPr>
          <w:sz w:val="22"/>
          <w:szCs w:val="22"/>
        </w:rPr>
        <w:t xml:space="preserve">  </w:t>
      </w:r>
      <w:r w:rsidRPr="00D63157">
        <w:rPr>
          <w:sz w:val="22"/>
          <w:szCs w:val="22"/>
        </w:rPr>
        <w:sym w:font="Petrucci" w:char="0078"/>
      </w:r>
      <w:r w:rsidRPr="00D63157">
        <w:rPr>
          <w:sz w:val="22"/>
          <w:szCs w:val="22"/>
        </w:rPr>
        <w:sym w:font="Petrucci" w:char="0078"/>
      </w:r>
      <w:r w:rsidRPr="00D63157">
        <w:rPr>
          <w:sz w:val="22"/>
          <w:szCs w:val="22"/>
        </w:rPr>
        <w:sym w:font="Petrucci" w:char="F078"/>
      </w:r>
      <w:r w:rsidRPr="00D63157">
        <w:rPr>
          <w:sz w:val="22"/>
          <w:szCs w:val="22"/>
        </w:rPr>
        <w:t xml:space="preserve">                </w:t>
      </w:r>
      <w:r w:rsidRPr="00D63157">
        <w:rPr>
          <w:vanish/>
          <w:sz w:val="22"/>
          <w:szCs w:val="22"/>
        </w:rPr>
        <w:t>но сверху вниз.</w:t>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r w:rsidRPr="00D63157">
        <w:rPr>
          <w:vanish/>
          <w:sz w:val="22"/>
          <w:szCs w:val="22"/>
        </w:rPr>
        <w:pgNum/>
      </w:r>
    </w:p>
    <w:p w14:paraId="092AFBE5" w14:textId="77777777" w:rsidR="00D24CFF" w:rsidRPr="00D63157" w:rsidRDefault="00EF2979" w:rsidP="00D63157">
      <w:pPr>
        <w:numPr>
          <w:ilvl w:val="0"/>
          <w:numId w:val="56"/>
        </w:numPr>
        <w:overflowPunct/>
        <w:autoSpaceDE/>
        <w:autoSpaceDN/>
        <w:adjustRightInd/>
        <w:ind w:left="0" w:firstLine="0"/>
        <w:textAlignment w:val="auto"/>
        <w:rPr>
          <w:sz w:val="22"/>
          <w:szCs w:val="22"/>
        </w:rPr>
      </w:pPr>
      <w:r w:rsidRPr="00D63157">
        <w:rPr>
          <w:sz w:val="22"/>
          <w:szCs w:val="22"/>
        </w:rPr>
        <w:t xml:space="preserve">играть также с </w:t>
      </w:r>
      <w:r w:rsidRPr="00D63157">
        <w:rPr>
          <w:sz w:val="22"/>
          <w:szCs w:val="22"/>
          <w:u w:val="single"/>
        </w:rPr>
        <w:t>остановками</w:t>
      </w:r>
      <w:r w:rsidRPr="00D63157">
        <w:rPr>
          <w:sz w:val="22"/>
          <w:szCs w:val="22"/>
        </w:rPr>
        <w:t xml:space="preserve"> на 2-ом звуке арпеджио, на 3-ем, на 4-ом. (акценты), как отдельно каждой </w:t>
      </w:r>
      <w:proofErr w:type="gramStart"/>
      <w:r w:rsidRPr="00D63157">
        <w:rPr>
          <w:sz w:val="22"/>
          <w:szCs w:val="22"/>
        </w:rPr>
        <w:t>рукой</w:t>
      </w:r>
      <w:proofErr w:type="gramEnd"/>
      <w:r w:rsidRPr="00D63157">
        <w:rPr>
          <w:sz w:val="22"/>
          <w:szCs w:val="22"/>
        </w:rPr>
        <w:t xml:space="preserve"> так и вместе. </w:t>
      </w:r>
      <w:r w:rsidRPr="00D63157">
        <w:rPr>
          <w:sz w:val="22"/>
          <w:szCs w:val="22"/>
        </w:rPr>
        <w:sym w:font="Petrucci" w:char="0078"/>
      </w:r>
      <w:r w:rsidRPr="00D63157">
        <w:rPr>
          <w:sz w:val="22"/>
          <w:szCs w:val="22"/>
          <w:lang w:val="en-US"/>
        </w:rPr>
        <w:t xml:space="preserve"> </w:t>
      </w:r>
      <w:r w:rsidRPr="00D63157">
        <w:rPr>
          <w:sz w:val="22"/>
          <w:szCs w:val="22"/>
        </w:rPr>
        <w:sym w:font="Petrucci" w:char="0071"/>
      </w:r>
      <w:r w:rsidRPr="00D63157">
        <w:rPr>
          <w:sz w:val="22"/>
          <w:szCs w:val="22"/>
          <w:lang w:val="en-US"/>
        </w:rPr>
        <w:t xml:space="preserve">  </w:t>
      </w:r>
      <w:r w:rsidRPr="00D63157">
        <w:rPr>
          <w:sz w:val="22"/>
          <w:szCs w:val="22"/>
        </w:rPr>
        <w:sym w:font="Petrucci" w:char="0078"/>
      </w:r>
      <w:r w:rsidRPr="00D63157">
        <w:rPr>
          <w:sz w:val="22"/>
          <w:szCs w:val="22"/>
        </w:rPr>
        <w:sym w:font="Petrucci" w:char="0078"/>
      </w:r>
      <w:r w:rsidRPr="00D63157">
        <w:rPr>
          <w:sz w:val="22"/>
          <w:szCs w:val="22"/>
          <w:lang w:val="en-US"/>
        </w:rPr>
        <w:t xml:space="preserve">  </w:t>
      </w:r>
      <w:r w:rsidR="00AB5964" w:rsidRPr="00D63157">
        <w:rPr>
          <w:sz w:val="22"/>
          <w:szCs w:val="22"/>
        </w:rPr>
        <w:t xml:space="preserve">   </w:t>
      </w:r>
      <w:r w:rsidR="00AB5964" w:rsidRPr="00D63157">
        <w:rPr>
          <w:sz w:val="22"/>
          <w:szCs w:val="22"/>
        </w:rPr>
        <w:sym w:font="Petrucci" w:char="0078"/>
      </w:r>
      <w:r w:rsidR="00AB5964" w:rsidRPr="00D63157">
        <w:rPr>
          <w:sz w:val="22"/>
          <w:szCs w:val="22"/>
          <w:lang w:val="en-US"/>
        </w:rPr>
        <w:t xml:space="preserve"> </w:t>
      </w:r>
      <w:r w:rsidR="00AB5964" w:rsidRPr="00D63157">
        <w:rPr>
          <w:sz w:val="22"/>
          <w:szCs w:val="22"/>
        </w:rPr>
        <w:sym w:font="Petrucci" w:char="0071"/>
      </w:r>
      <w:r w:rsidR="00AB5964" w:rsidRPr="00D63157">
        <w:rPr>
          <w:sz w:val="22"/>
          <w:szCs w:val="22"/>
          <w:lang w:val="en-US"/>
        </w:rPr>
        <w:t xml:space="preserve">  </w:t>
      </w:r>
      <w:r w:rsidR="00AB5964" w:rsidRPr="00D63157">
        <w:rPr>
          <w:sz w:val="22"/>
          <w:szCs w:val="22"/>
        </w:rPr>
        <w:sym w:font="Petrucci" w:char="0078"/>
      </w:r>
      <w:r w:rsidR="00AB5964" w:rsidRPr="00D63157">
        <w:rPr>
          <w:sz w:val="22"/>
          <w:szCs w:val="22"/>
        </w:rPr>
        <w:sym w:font="Petrucci" w:char="0078"/>
      </w:r>
      <w:r w:rsidR="00AB5964" w:rsidRPr="00D63157">
        <w:rPr>
          <w:sz w:val="22"/>
          <w:szCs w:val="22"/>
        </w:rPr>
        <w:t xml:space="preserve"> ,  </w:t>
      </w:r>
      <w:r w:rsidRPr="00D63157">
        <w:rPr>
          <w:sz w:val="22"/>
          <w:szCs w:val="22"/>
          <w:lang w:val="en-US"/>
        </w:rPr>
        <w:t xml:space="preserve">  </w:t>
      </w:r>
      <w:r w:rsidRPr="00D63157">
        <w:rPr>
          <w:sz w:val="22"/>
          <w:szCs w:val="22"/>
        </w:rPr>
        <w:t xml:space="preserve"> </w:t>
      </w:r>
      <w:r w:rsidRPr="00D63157">
        <w:rPr>
          <w:sz w:val="22"/>
          <w:szCs w:val="22"/>
        </w:rPr>
        <w:sym w:font="Petrucci" w:char="0078"/>
      </w:r>
      <w:r w:rsidRPr="00D63157">
        <w:rPr>
          <w:sz w:val="22"/>
          <w:szCs w:val="22"/>
          <w:lang w:val="en-US"/>
        </w:rPr>
        <w:t xml:space="preserve"> </w:t>
      </w:r>
      <w:r w:rsidRPr="00D63157">
        <w:rPr>
          <w:sz w:val="22"/>
          <w:szCs w:val="22"/>
        </w:rPr>
        <w:sym w:font="Petrucci" w:char="0078"/>
      </w:r>
      <w:r w:rsidR="00AB5964" w:rsidRPr="00D63157">
        <w:rPr>
          <w:sz w:val="22"/>
          <w:szCs w:val="22"/>
        </w:rPr>
        <w:t xml:space="preserve"> </w:t>
      </w:r>
      <w:r w:rsidR="00AB5964" w:rsidRPr="00D63157">
        <w:rPr>
          <w:sz w:val="22"/>
          <w:szCs w:val="22"/>
        </w:rPr>
        <w:sym w:font="Petrucci" w:char="0071"/>
      </w:r>
      <w:r w:rsidR="00AB5964" w:rsidRPr="00D63157">
        <w:rPr>
          <w:sz w:val="22"/>
          <w:szCs w:val="22"/>
        </w:rPr>
        <w:t xml:space="preserve"> </w:t>
      </w:r>
      <w:r w:rsidR="00AB5964" w:rsidRPr="00D63157">
        <w:rPr>
          <w:sz w:val="22"/>
          <w:szCs w:val="22"/>
          <w:lang w:val="en-US"/>
        </w:rPr>
        <w:t xml:space="preserve"> </w:t>
      </w:r>
      <w:r w:rsidRPr="00D63157">
        <w:rPr>
          <w:sz w:val="22"/>
          <w:szCs w:val="22"/>
        </w:rPr>
        <w:sym w:font="Petrucci" w:char="0078"/>
      </w:r>
      <w:r w:rsidRPr="00D63157">
        <w:rPr>
          <w:sz w:val="22"/>
          <w:szCs w:val="22"/>
          <w:lang w:val="en-US"/>
        </w:rPr>
        <w:t xml:space="preserve"> </w:t>
      </w:r>
      <w:r w:rsidR="00AB5964" w:rsidRPr="00D63157">
        <w:rPr>
          <w:sz w:val="22"/>
          <w:szCs w:val="22"/>
        </w:rPr>
        <w:t>,</w:t>
      </w:r>
      <w:r w:rsidRPr="00D63157">
        <w:rPr>
          <w:sz w:val="22"/>
          <w:szCs w:val="22"/>
          <w:lang w:val="en-US"/>
        </w:rPr>
        <w:t xml:space="preserve">   </w:t>
      </w:r>
      <w:r w:rsidR="00AB5964" w:rsidRPr="00D63157">
        <w:rPr>
          <w:sz w:val="22"/>
          <w:szCs w:val="22"/>
        </w:rPr>
        <w:t xml:space="preserve">  </w:t>
      </w:r>
      <w:r w:rsidRPr="00D63157">
        <w:rPr>
          <w:sz w:val="22"/>
          <w:szCs w:val="22"/>
          <w:lang w:val="en-US"/>
        </w:rPr>
        <w:t xml:space="preserve"> </w:t>
      </w:r>
      <w:r w:rsidRPr="00D63157">
        <w:rPr>
          <w:sz w:val="22"/>
          <w:szCs w:val="22"/>
        </w:rPr>
        <w:t xml:space="preserve"> </w:t>
      </w:r>
      <w:r w:rsidRPr="00D63157">
        <w:rPr>
          <w:sz w:val="22"/>
          <w:szCs w:val="22"/>
        </w:rPr>
        <w:sym w:font="Petrucci" w:char="0078"/>
      </w:r>
      <w:r w:rsidRPr="00D63157">
        <w:rPr>
          <w:sz w:val="22"/>
          <w:szCs w:val="22"/>
          <w:lang w:val="en-US"/>
        </w:rPr>
        <w:t xml:space="preserve"> </w:t>
      </w:r>
      <w:r w:rsidRPr="00D63157">
        <w:rPr>
          <w:sz w:val="22"/>
          <w:szCs w:val="22"/>
        </w:rPr>
        <w:sym w:font="Petrucci" w:char="0078"/>
      </w:r>
      <w:r w:rsidR="00AB5964" w:rsidRPr="00D63157">
        <w:rPr>
          <w:sz w:val="22"/>
          <w:szCs w:val="22"/>
        </w:rPr>
        <w:t xml:space="preserve"> </w:t>
      </w:r>
      <w:r w:rsidRPr="00D63157">
        <w:rPr>
          <w:sz w:val="22"/>
          <w:szCs w:val="22"/>
        </w:rPr>
        <w:sym w:font="Petrucci" w:char="0078"/>
      </w:r>
      <w:r w:rsidRPr="00D63157">
        <w:rPr>
          <w:sz w:val="22"/>
          <w:szCs w:val="22"/>
          <w:lang w:val="en-US"/>
        </w:rPr>
        <w:t xml:space="preserve"> </w:t>
      </w:r>
      <w:r w:rsidR="00AB5964" w:rsidRPr="00D63157">
        <w:rPr>
          <w:sz w:val="22"/>
          <w:szCs w:val="22"/>
        </w:rPr>
        <w:sym w:font="Petrucci" w:char="0071"/>
      </w:r>
      <w:r w:rsidRPr="00D63157">
        <w:rPr>
          <w:sz w:val="22"/>
          <w:szCs w:val="22"/>
          <w:lang w:val="en-US"/>
        </w:rPr>
        <w:t xml:space="preserve">   </w:t>
      </w:r>
      <w:r w:rsidRPr="00D63157">
        <w:rPr>
          <w:sz w:val="22"/>
          <w:szCs w:val="22"/>
        </w:rPr>
        <w:t xml:space="preserve">  </w:t>
      </w:r>
    </w:p>
    <w:p w14:paraId="510E3EAE" w14:textId="77777777" w:rsidR="00EF2979" w:rsidRPr="00D63157" w:rsidRDefault="00EF2979" w:rsidP="00D63157">
      <w:pPr>
        <w:overflowPunct/>
        <w:autoSpaceDE/>
        <w:autoSpaceDN/>
        <w:adjustRightInd/>
        <w:textAlignment w:val="auto"/>
        <w:rPr>
          <w:sz w:val="24"/>
          <w:szCs w:val="24"/>
        </w:rPr>
      </w:pPr>
      <w:r w:rsidRPr="00D63157">
        <w:rPr>
          <w:sz w:val="24"/>
          <w:szCs w:val="24"/>
        </w:rPr>
        <w:t xml:space="preserve">   </w:t>
      </w:r>
    </w:p>
    <w:p w14:paraId="2A8785C9" w14:textId="77777777" w:rsidR="00EF2979" w:rsidRPr="00D63157" w:rsidRDefault="00EF2979" w:rsidP="00D63157">
      <w:pPr>
        <w:rPr>
          <w:sz w:val="24"/>
          <w:szCs w:val="24"/>
        </w:rPr>
      </w:pPr>
      <w:r w:rsidRPr="00D63157">
        <w:rPr>
          <w:rStyle w:val="34"/>
          <w:b/>
        </w:rPr>
        <w:t>4</w:t>
      </w:r>
      <w:r w:rsidRPr="00D63157">
        <w:rPr>
          <w:b/>
          <w:sz w:val="24"/>
          <w:szCs w:val="24"/>
        </w:rPr>
        <w:t xml:space="preserve">.    </w:t>
      </w:r>
      <w:r w:rsidRPr="00D63157">
        <w:rPr>
          <w:b/>
          <w:sz w:val="24"/>
          <w:szCs w:val="24"/>
          <w:u w:val="single"/>
        </w:rPr>
        <w:t xml:space="preserve">Двойные </w:t>
      </w:r>
      <w:proofErr w:type="gramStart"/>
      <w:r w:rsidRPr="00D63157">
        <w:rPr>
          <w:b/>
          <w:sz w:val="24"/>
          <w:szCs w:val="24"/>
          <w:u w:val="single"/>
        </w:rPr>
        <w:t xml:space="preserve">терции, </w:t>
      </w:r>
      <w:r w:rsidR="00D24CFF" w:rsidRPr="00D63157">
        <w:rPr>
          <w:b/>
          <w:sz w:val="24"/>
          <w:szCs w:val="24"/>
          <w:u w:val="single"/>
        </w:rPr>
        <w:t xml:space="preserve"> играть</w:t>
      </w:r>
      <w:proofErr w:type="gramEnd"/>
      <w:r w:rsidR="00D24CFF" w:rsidRPr="00D63157">
        <w:rPr>
          <w:b/>
          <w:sz w:val="24"/>
          <w:szCs w:val="24"/>
          <w:u w:val="single"/>
        </w:rPr>
        <w:t xml:space="preserve"> </w:t>
      </w:r>
      <w:r w:rsidRPr="00D63157">
        <w:rPr>
          <w:sz w:val="24"/>
          <w:szCs w:val="24"/>
        </w:rPr>
        <w:t xml:space="preserve">на «весовых толчках» с освобождением руки, </w:t>
      </w:r>
      <w:r w:rsidR="00AB5964" w:rsidRPr="00D63157">
        <w:rPr>
          <w:sz w:val="24"/>
          <w:szCs w:val="24"/>
        </w:rPr>
        <w:t>с акцентом на каждом звуке</w:t>
      </w:r>
      <w:r w:rsidRPr="00D63157">
        <w:rPr>
          <w:sz w:val="24"/>
          <w:szCs w:val="24"/>
        </w:rPr>
        <w:t xml:space="preserve">, затем по </w:t>
      </w:r>
      <w:proofErr w:type="spellStart"/>
      <w:r w:rsidR="00AB5964" w:rsidRPr="00D63157">
        <w:rPr>
          <w:sz w:val="24"/>
          <w:szCs w:val="24"/>
        </w:rPr>
        <w:t>дуолям</w:t>
      </w:r>
      <w:proofErr w:type="spellEnd"/>
      <w:r w:rsidR="00AB5964" w:rsidRPr="00D63157">
        <w:rPr>
          <w:sz w:val="24"/>
          <w:szCs w:val="24"/>
        </w:rPr>
        <w:t>,</w:t>
      </w:r>
      <w:r w:rsidRPr="00D63157">
        <w:rPr>
          <w:sz w:val="24"/>
          <w:szCs w:val="24"/>
        </w:rPr>
        <w:t xml:space="preserve"> по </w:t>
      </w:r>
      <w:r w:rsidR="00AB5964" w:rsidRPr="00D63157">
        <w:rPr>
          <w:sz w:val="24"/>
          <w:szCs w:val="24"/>
        </w:rPr>
        <w:t xml:space="preserve">триолям, </w:t>
      </w:r>
      <w:r w:rsidRPr="00D63157">
        <w:rPr>
          <w:sz w:val="24"/>
          <w:szCs w:val="24"/>
        </w:rPr>
        <w:t xml:space="preserve">по </w:t>
      </w:r>
      <w:proofErr w:type="spellStart"/>
      <w:r w:rsidR="00AB5964" w:rsidRPr="00D63157">
        <w:rPr>
          <w:sz w:val="24"/>
          <w:szCs w:val="24"/>
        </w:rPr>
        <w:t>квартолям</w:t>
      </w:r>
      <w:proofErr w:type="spellEnd"/>
      <w:r w:rsidRPr="00D63157">
        <w:rPr>
          <w:sz w:val="24"/>
          <w:szCs w:val="24"/>
        </w:rPr>
        <w:t xml:space="preserve"> со словами</w:t>
      </w:r>
      <w:r w:rsidR="00AB5964" w:rsidRPr="00D63157">
        <w:rPr>
          <w:sz w:val="24"/>
          <w:szCs w:val="24"/>
        </w:rPr>
        <w:t xml:space="preserve">, </w:t>
      </w:r>
      <w:r w:rsidRPr="00D63157">
        <w:rPr>
          <w:sz w:val="24"/>
          <w:szCs w:val="24"/>
        </w:rPr>
        <w:t xml:space="preserve"> «подтекстовкой».</w:t>
      </w:r>
    </w:p>
    <w:p w14:paraId="2C242B11" w14:textId="77777777" w:rsidR="00EF2979" w:rsidRPr="00D63157" w:rsidRDefault="00EF2979" w:rsidP="00D63157">
      <w:pPr>
        <w:numPr>
          <w:ilvl w:val="0"/>
          <w:numId w:val="57"/>
        </w:numPr>
        <w:overflowPunct/>
        <w:autoSpaceDE/>
        <w:autoSpaceDN/>
        <w:adjustRightInd/>
        <w:ind w:left="0" w:firstLine="0"/>
        <w:jc w:val="both"/>
        <w:textAlignment w:val="auto"/>
        <w:rPr>
          <w:b/>
          <w:sz w:val="24"/>
          <w:szCs w:val="24"/>
        </w:rPr>
      </w:pPr>
      <w:proofErr w:type="gramStart"/>
      <w:r w:rsidRPr="00D63157">
        <w:rPr>
          <w:sz w:val="24"/>
          <w:szCs w:val="24"/>
        </w:rPr>
        <w:t>аппликатура  двойных</w:t>
      </w:r>
      <w:proofErr w:type="gramEnd"/>
      <w:r w:rsidRPr="00D63157">
        <w:rPr>
          <w:sz w:val="24"/>
          <w:szCs w:val="24"/>
        </w:rPr>
        <w:t xml:space="preserve"> терций     </w:t>
      </w:r>
      <w:r w:rsidRPr="00D63157">
        <w:rPr>
          <w:b/>
          <w:sz w:val="24"/>
          <w:szCs w:val="24"/>
        </w:rPr>
        <w:t>для правой руки</w:t>
      </w:r>
      <w:r w:rsidRPr="00D63157">
        <w:rPr>
          <w:sz w:val="24"/>
          <w:szCs w:val="24"/>
        </w:rPr>
        <w:t xml:space="preserve">:  </w:t>
      </w:r>
      <w:r w:rsidR="00AB5964" w:rsidRPr="00D63157">
        <w:rPr>
          <w:sz w:val="24"/>
          <w:szCs w:val="24"/>
        </w:rPr>
        <w:t xml:space="preserve"> </w:t>
      </w:r>
      <w:r w:rsidRPr="00D63157">
        <w:rPr>
          <w:sz w:val="24"/>
          <w:szCs w:val="24"/>
        </w:rPr>
        <w:t xml:space="preserve"> </w:t>
      </w:r>
      <w:r w:rsidRPr="00D63157">
        <w:rPr>
          <w:b/>
          <w:sz w:val="24"/>
          <w:szCs w:val="24"/>
        </w:rPr>
        <w:t xml:space="preserve">3   4   5   2   3   4   5  </w:t>
      </w:r>
    </w:p>
    <w:p w14:paraId="0294E3C0" w14:textId="77777777" w:rsidR="00EF2979" w:rsidRPr="00D63157" w:rsidRDefault="00EF2979" w:rsidP="00D63157">
      <w:pPr>
        <w:jc w:val="both"/>
        <w:rPr>
          <w:sz w:val="24"/>
          <w:szCs w:val="24"/>
        </w:rPr>
      </w:pPr>
      <w:r w:rsidRPr="00D63157">
        <w:rPr>
          <w:b/>
          <w:sz w:val="24"/>
          <w:szCs w:val="24"/>
        </w:rPr>
        <w:t xml:space="preserve">                                                                                                       1   2   3   1   1   2   3  </w:t>
      </w:r>
      <w:r w:rsidRPr="00D63157">
        <w:rPr>
          <w:b/>
          <w:sz w:val="24"/>
          <w:szCs w:val="24"/>
        </w:rPr>
        <w:sym w:font="Wingdings" w:char="F0EC"/>
      </w:r>
      <w:r w:rsidRPr="00D63157">
        <w:rPr>
          <w:sz w:val="24"/>
          <w:szCs w:val="24"/>
        </w:rPr>
        <w:t xml:space="preserve"> </w:t>
      </w:r>
      <w:r w:rsidR="00610155" w:rsidRPr="00D63157">
        <w:rPr>
          <w:sz w:val="24"/>
          <w:szCs w:val="24"/>
        </w:rPr>
        <w:t>вверх.</w:t>
      </w:r>
    </w:p>
    <w:p w14:paraId="24F1F58C" w14:textId="77777777" w:rsidR="00971ED7" w:rsidRPr="00D63157" w:rsidRDefault="00971ED7" w:rsidP="00D63157">
      <w:pPr>
        <w:jc w:val="both"/>
        <w:rPr>
          <w:sz w:val="24"/>
          <w:szCs w:val="24"/>
        </w:rPr>
      </w:pPr>
    </w:p>
    <w:p w14:paraId="7165C98F" w14:textId="77777777" w:rsidR="00971ED7" w:rsidRPr="00D63157" w:rsidRDefault="00971ED7" w:rsidP="00D63157">
      <w:pPr>
        <w:numPr>
          <w:ilvl w:val="0"/>
          <w:numId w:val="57"/>
        </w:numPr>
        <w:ind w:left="0" w:firstLine="0"/>
        <w:jc w:val="both"/>
        <w:rPr>
          <w:b/>
          <w:sz w:val="24"/>
          <w:szCs w:val="24"/>
        </w:rPr>
      </w:pPr>
      <w:r w:rsidRPr="00D63157">
        <w:rPr>
          <w:sz w:val="24"/>
          <w:szCs w:val="24"/>
        </w:rPr>
        <w:t xml:space="preserve">аппликатура для </w:t>
      </w:r>
      <w:r w:rsidRPr="00D63157">
        <w:rPr>
          <w:b/>
          <w:sz w:val="24"/>
          <w:szCs w:val="24"/>
        </w:rPr>
        <w:t>левой</w:t>
      </w:r>
      <w:r w:rsidRPr="00D63157">
        <w:rPr>
          <w:sz w:val="24"/>
          <w:szCs w:val="24"/>
        </w:rPr>
        <w:t xml:space="preserve"> руки играть</w:t>
      </w:r>
      <w:r w:rsidRPr="00D63157">
        <w:rPr>
          <w:sz w:val="24"/>
          <w:szCs w:val="24"/>
        </w:rPr>
        <w:sym w:font="Wingdings" w:char="F0EC"/>
      </w:r>
      <w:r w:rsidRPr="00D63157">
        <w:rPr>
          <w:sz w:val="24"/>
          <w:szCs w:val="24"/>
        </w:rPr>
        <w:t xml:space="preserve">  </w:t>
      </w:r>
      <w:r w:rsidRPr="00D63157">
        <w:rPr>
          <w:sz w:val="24"/>
          <w:szCs w:val="24"/>
          <w:u w:val="single"/>
        </w:rPr>
        <w:t>вверх</w:t>
      </w:r>
      <w:r w:rsidRPr="00D63157">
        <w:rPr>
          <w:sz w:val="24"/>
          <w:szCs w:val="24"/>
        </w:rPr>
        <w:t xml:space="preserve">:    </w:t>
      </w:r>
      <w:proofErr w:type="gramStart"/>
      <w:r w:rsidRPr="00D63157">
        <w:rPr>
          <w:b/>
          <w:sz w:val="24"/>
          <w:szCs w:val="24"/>
        </w:rPr>
        <w:t>3  2</w:t>
      </w:r>
      <w:proofErr w:type="gramEnd"/>
      <w:r w:rsidRPr="00D63157">
        <w:rPr>
          <w:b/>
          <w:sz w:val="24"/>
          <w:szCs w:val="24"/>
        </w:rPr>
        <w:t xml:space="preserve">  1   3  2  1  1  </w:t>
      </w:r>
    </w:p>
    <w:p w14:paraId="68F271A7" w14:textId="77777777" w:rsidR="00971ED7" w:rsidRPr="00D63157" w:rsidRDefault="00971ED7" w:rsidP="00D63157">
      <w:pPr>
        <w:jc w:val="both"/>
        <w:rPr>
          <w:sz w:val="24"/>
          <w:szCs w:val="24"/>
        </w:rPr>
      </w:pPr>
      <w:r w:rsidRPr="00D63157">
        <w:rPr>
          <w:b/>
          <w:sz w:val="24"/>
          <w:szCs w:val="24"/>
        </w:rPr>
        <w:t xml:space="preserve">                                                                                             </w:t>
      </w:r>
      <w:proofErr w:type="gramStart"/>
      <w:r w:rsidRPr="00D63157">
        <w:rPr>
          <w:b/>
          <w:sz w:val="24"/>
          <w:szCs w:val="24"/>
        </w:rPr>
        <w:t>5  4</w:t>
      </w:r>
      <w:proofErr w:type="gramEnd"/>
      <w:r w:rsidRPr="00D63157">
        <w:rPr>
          <w:b/>
          <w:sz w:val="24"/>
          <w:szCs w:val="24"/>
        </w:rPr>
        <w:t xml:space="preserve">  3   5  4  3  2  </w:t>
      </w:r>
      <w:r w:rsidRPr="00D63157">
        <w:rPr>
          <w:b/>
          <w:sz w:val="24"/>
          <w:szCs w:val="24"/>
        </w:rPr>
        <w:sym w:font="Wingdings" w:char="F0EC"/>
      </w:r>
      <w:r w:rsidRPr="00D63157">
        <w:rPr>
          <w:sz w:val="24"/>
          <w:szCs w:val="24"/>
        </w:rPr>
        <w:t xml:space="preserve"> вверх.</w:t>
      </w:r>
    </w:p>
    <w:p w14:paraId="37FEF381" w14:textId="77777777" w:rsidR="00971ED7" w:rsidRPr="00D63157" w:rsidRDefault="00971ED7" w:rsidP="00D63157">
      <w:pPr>
        <w:overflowPunct/>
        <w:autoSpaceDE/>
        <w:autoSpaceDN/>
        <w:adjustRightInd/>
        <w:jc w:val="both"/>
        <w:textAlignment w:val="auto"/>
        <w:rPr>
          <w:b/>
          <w:sz w:val="24"/>
          <w:szCs w:val="24"/>
        </w:rPr>
      </w:pPr>
      <w:r w:rsidRPr="00D63157">
        <w:rPr>
          <w:b/>
          <w:sz w:val="24"/>
          <w:szCs w:val="24"/>
        </w:rPr>
        <w:t xml:space="preserve">  </w:t>
      </w:r>
    </w:p>
    <w:p w14:paraId="4AD05B8D" w14:textId="77777777" w:rsidR="00971ED7" w:rsidRPr="00D63157" w:rsidRDefault="00971ED7" w:rsidP="00D63157">
      <w:pPr>
        <w:jc w:val="both"/>
        <w:rPr>
          <w:sz w:val="24"/>
          <w:szCs w:val="24"/>
        </w:rPr>
      </w:pPr>
    </w:p>
    <w:p w14:paraId="36551933" w14:textId="77777777" w:rsidR="00D24CFF" w:rsidRPr="00D63157" w:rsidRDefault="00EF2979" w:rsidP="00D63157">
      <w:pPr>
        <w:jc w:val="both"/>
        <w:rPr>
          <w:sz w:val="24"/>
          <w:szCs w:val="24"/>
        </w:rPr>
      </w:pPr>
      <w:r w:rsidRPr="00D63157">
        <w:rPr>
          <w:sz w:val="24"/>
          <w:szCs w:val="24"/>
        </w:rPr>
        <w:t>играть</w:t>
      </w:r>
      <w:r w:rsidR="00D24CFF" w:rsidRPr="00D63157">
        <w:rPr>
          <w:sz w:val="24"/>
          <w:szCs w:val="24"/>
        </w:rPr>
        <w:t xml:space="preserve"> в тональностях от </w:t>
      </w:r>
      <w:r w:rsidR="00971ED7" w:rsidRPr="00D63157">
        <w:rPr>
          <w:sz w:val="24"/>
          <w:szCs w:val="24"/>
        </w:rPr>
        <w:t xml:space="preserve">всех </w:t>
      </w:r>
      <w:r w:rsidR="00D24CFF" w:rsidRPr="00D63157">
        <w:rPr>
          <w:sz w:val="24"/>
          <w:szCs w:val="24"/>
        </w:rPr>
        <w:t>белых клавиш.</w:t>
      </w:r>
    </w:p>
    <w:p w14:paraId="79B47F5B" w14:textId="77777777" w:rsidR="00D24CFF" w:rsidRPr="00D63157" w:rsidRDefault="00D24CFF" w:rsidP="00D63157">
      <w:pPr>
        <w:jc w:val="both"/>
        <w:rPr>
          <w:sz w:val="24"/>
          <w:szCs w:val="24"/>
        </w:rPr>
      </w:pPr>
    </w:p>
    <w:p w14:paraId="1C86D15A" w14:textId="77777777" w:rsidR="008427AC" w:rsidRPr="00D63157" w:rsidRDefault="00D24CFF" w:rsidP="00D63157">
      <w:pPr>
        <w:rPr>
          <w:b/>
          <w:sz w:val="24"/>
          <w:szCs w:val="24"/>
        </w:rPr>
      </w:pPr>
      <w:r w:rsidRPr="00D63157">
        <w:rPr>
          <w:b/>
          <w:sz w:val="24"/>
          <w:szCs w:val="24"/>
        </w:rPr>
        <w:t xml:space="preserve">            5. Двойные сексты</w:t>
      </w:r>
      <w:r w:rsidRPr="00D63157">
        <w:rPr>
          <w:sz w:val="24"/>
          <w:szCs w:val="24"/>
        </w:rPr>
        <w:t xml:space="preserve">         </w:t>
      </w:r>
    </w:p>
    <w:p w14:paraId="7B1A36F1" w14:textId="77777777" w:rsidR="00EF2979" w:rsidRPr="00D63157" w:rsidRDefault="00EF2979" w:rsidP="00D63157">
      <w:pPr>
        <w:numPr>
          <w:ilvl w:val="0"/>
          <w:numId w:val="57"/>
        </w:numPr>
        <w:overflowPunct/>
        <w:autoSpaceDE/>
        <w:autoSpaceDN/>
        <w:adjustRightInd/>
        <w:ind w:left="0" w:firstLine="0"/>
        <w:jc w:val="both"/>
        <w:textAlignment w:val="auto"/>
        <w:rPr>
          <w:sz w:val="24"/>
          <w:szCs w:val="24"/>
        </w:rPr>
      </w:pPr>
      <w:r w:rsidRPr="00D63157">
        <w:rPr>
          <w:b/>
          <w:sz w:val="24"/>
          <w:szCs w:val="24"/>
        </w:rPr>
        <w:t>сексты</w:t>
      </w:r>
      <w:r w:rsidRPr="00D63157">
        <w:rPr>
          <w:sz w:val="24"/>
          <w:szCs w:val="24"/>
        </w:rPr>
        <w:t xml:space="preserve">: в До </w:t>
      </w:r>
      <w:proofErr w:type="gramStart"/>
      <w:r w:rsidRPr="00D63157">
        <w:rPr>
          <w:sz w:val="24"/>
          <w:szCs w:val="24"/>
        </w:rPr>
        <w:t>мажоре  аппликатура</w:t>
      </w:r>
      <w:proofErr w:type="gramEnd"/>
      <w:r w:rsidRPr="00D63157">
        <w:rPr>
          <w:sz w:val="24"/>
          <w:szCs w:val="24"/>
        </w:rPr>
        <w:t xml:space="preserve"> для правой р. </w:t>
      </w:r>
      <w:r w:rsidRPr="00D63157">
        <w:rPr>
          <w:sz w:val="24"/>
          <w:szCs w:val="24"/>
          <w:u w:val="single"/>
        </w:rPr>
        <w:t>вверх</w:t>
      </w:r>
      <w:r w:rsidRPr="00D63157">
        <w:rPr>
          <w:sz w:val="24"/>
          <w:szCs w:val="24"/>
        </w:rPr>
        <w:t>:</w:t>
      </w:r>
      <w:r w:rsidRPr="00D63157">
        <w:rPr>
          <w:sz w:val="24"/>
          <w:szCs w:val="24"/>
        </w:rPr>
        <w:sym w:font="Wingdings" w:char="F0EC"/>
      </w:r>
    </w:p>
    <w:p w14:paraId="37BAC62B" w14:textId="77777777" w:rsidR="00EF2979" w:rsidRPr="00D63157" w:rsidRDefault="00EF2979" w:rsidP="00D63157">
      <w:pPr>
        <w:jc w:val="both"/>
        <w:rPr>
          <w:b/>
          <w:sz w:val="24"/>
          <w:szCs w:val="24"/>
        </w:rPr>
      </w:pPr>
      <w:r w:rsidRPr="00D63157">
        <w:rPr>
          <w:sz w:val="24"/>
          <w:szCs w:val="24"/>
        </w:rPr>
        <w:t xml:space="preserve">             </w:t>
      </w:r>
      <w:proofErr w:type="gramStart"/>
      <w:r w:rsidRPr="00D63157">
        <w:rPr>
          <w:sz w:val="24"/>
          <w:szCs w:val="24"/>
        </w:rPr>
        <w:t>ДО  --</w:t>
      </w:r>
      <w:proofErr w:type="gramEnd"/>
      <w:r w:rsidRPr="00D63157">
        <w:rPr>
          <w:sz w:val="24"/>
          <w:szCs w:val="24"/>
        </w:rPr>
        <w:t xml:space="preserve">       </w:t>
      </w:r>
      <w:r w:rsidRPr="00D63157">
        <w:rPr>
          <w:b/>
          <w:sz w:val="24"/>
          <w:szCs w:val="24"/>
        </w:rPr>
        <w:t xml:space="preserve">4  5  4  5  4  5  4  5          </w:t>
      </w:r>
    </w:p>
    <w:p w14:paraId="13513AF6" w14:textId="1EF19073" w:rsidR="00EF2979" w:rsidRPr="00D63157" w:rsidRDefault="00E33E08" w:rsidP="00D63157">
      <w:pPr>
        <w:jc w:val="both"/>
        <w:rPr>
          <w:b/>
          <w:sz w:val="24"/>
          <w:szCs w:val="24"/>
        </w:rPr>
      </w:pPr>
      <w:r>
        <w:rPr>
          <w:sz w:val="24"/>
          <w:szCs w:val="24"/>
        </w:rPr>
        <w:t xml:space="preserve">            </w:t>
      </w:r>
      <w:r w:rsidR="00EF2979" w:rsidRPr="00D63157">
        <w:rPr>
          <w:sz w:val="24"/>
          <w:szCs w:val="24"/>
        </w:rPr>
        <w:t xml:space="preserve">МИ   ---     </w:t>
      </w:r>
      <w:proofErr w:type="gramStart"/>
      <w:r w:rsidR="00EF2979" w:rsidRPr="00D63157">
        <w:rPr>
          <w:b/>
          <w:sz w:val="24"/>
          <w:szCs w:val="24"/>
        </w:rPr>
        <w:t>1  2</w:t>
      </w:r>
      <w:proofErr w:type="gramEnd"/>
      <w:r w:rsidR="00EF2979" w:rsidRPr="00D63157">
        <w:rPr>
          <w:b/>
          <w:sz w:val="24"/>
          <w:szCs w:val="24"/>
        </w:rPr>
        <w:t xml:space="preserve">  1  2  1  2  1  2  </w:t>
      </w:r>
    </w:p>
    <w:p w14:paraId="2E4FB2F4" w14:textId="77777777" w:rsidR="00EF2979" w:rsidRPr="00D63157" w:rsidRDefault="00EF2979" w:rsidP="00D63157">
      <w:pPr>
        <w:jc w:val="both"/>
        <w:rPr>
          <w:sz w:val="24"/>
          <w:szCs w:val="24"/>
        </w:rPr>
      </w:pPr>
    </w:p>
    <w:p w14:paraId="42910E56" w14:textId="77777777" w:rsidR="00EF2979" w:rsidRPr="00D63157" w:rsidRDefault="00EF2979" w:rsidP="00D63157">
      <w:pPr>
        <w:numPr>
          <w:ilvl w:val="0"/>
          <w:numId w:val="57"/>
        </w:numPr>
        <w:ind w:left="0" w:firstLine="0"/>
        <w:jc w:val="both"/>
        <w:rPr>
          <w:b/>
          <w:sz w:val="24"/>
          <w:szCs w:val="24"/>
        </w:rPr>
      </w:pPr>
      <w:proofErr w:type="gramStart"/>
      <w:r w:rsidRPr="00D63157">
        <w:rPr>
          <w:sz w:val="24"/>
          <w:szCs w:val="24"/>
        </w:rPr>
        <w:t>аппликатура  для</w:t>
      </w:r>
      <w:proofErr w:type="gramEnd"/>
      <w:r w:rsidRPr="00D63157">
        <w:rPr>
          <w:sz w:val="24"/>
          <w:szCs w:val="24"/>
        </w:rPr>
        <w:t xml:space="preserve">  левой  руки   </w:t>
      </w:r>
      <w:r w:rsidRPr="00D63157">
        <w:rPr>
          <w:sz w:val="24"/>
          <w:szCs w:val="24"/>
          <w:u w:val="single"/>
        </w:rPr>
        <w:t>вниз</w:t>
      </w:r>
      <w:r w:rsidRPr="00D63157">
        <w:rPr>
          <w:sz w:val="24"/>
          <w:szCs w:val="24"/>
        </w:rPr>
        <w:t xml:space="preserve">: </w:t>
      </w:r>
      <w:r w:rsidRPr="00D63157">
        <w:rPr>
          <w:sz w:val="24"/>
          <w:szCs w:val="24"/>
        </w:rPr>
        <w:sym w:font="Wingdings" w:char="F0EE"/>
      </w:r>
      <w:r w:rsidRPr="00D63157">
        <w:rPr>
          <w:sz w:val="24"/>
          <w:szCs w:val="24"/>
        </w:rPr>
        <w:t xml:space="preserve">     </w:t>
      </w:r>
      <w:r w:rsidR="00610155" w:rsidRPr="00D63157">
        <w:rPr>
          <w:b/>
          <w:sz w:val="24"/>
          <w:szCs w:val="24"/>
        </w:rPr>
        <w:t>ДО</w:t>
      </w:r>
      <w:r w:rsidRPr="00D63157">
        <w:rPr>
          <w:b/>
          <w:sz w:val="24"/>
          <w:szCs w:val="24"/>
        </w:rPr>
        <w:t xml:space="preserve"> </w:t>
      </w:r>
      <w:r w:rsidRPr="00D63157">
        <w:rPr>
          <w:sz w:val="24"/>
          <w:szCs w:val="24"/>
        </w:rPr>
        <w:t xml:space="preserve"> </w:t>
      </w:r>
      <w:r w:rsidR="00610155" w:rsidRPr="00D63157">
        <w:rPr>
          <w:sz w:val="24"/>
          <w:szCs w:val="24"/>
        </w:rPr>
        <w:t xml:space="preserve"> </w:t>
      </w:r>
      <w:r w:rsidRPr="00D63157">
        <w:rPr>
          <w:sz w:val="24"/>
          <w:szCs w:val="24"/>
        </w:rPr>
        <w:t xml:space="preserve">  </w:t>
      </w:r>
      <w:r w:rsidRPr="00D63157">
        <w:rPr>
          <w:b/>
          <w:sz w:val="24"/>
          <w:szCs w:val="24"/>
        </w:rPr>
        <w:t xml:space="preserve">1  2  1  2  1  2  1  2  </w:t>
      </w:r>
    </w:p>
    <w:p w14:paraId="51DFCEF6" w14:textId="73B78854" w:rsidR="00EF2979" w:rsidRPr="00D63157" w:rsidRDefault="00EF2979" w:rsidP="00D63157">
      <w:pPr>
        <w:jc w:val="both"/>
        <w:rPr>
          <w:b/>
          <w:sz w:val="24"/>
          <w:szCs w:val="24"/>
        </w:rPr>
      </w:pPr>
      <w:r w:rsidRPr="00D63157">
        <w:rPr>
          <w:sz w:val="24"/>
          <w:szCs w:val="24"/>
        </w:rPr>
        <w:tab/>
      </w:r>
      <w:r w:rsidRPr="00D63157">
        <w:rPr>
          <w:sz w:val="24"/>
          <w:szCs w:val="24"/>
        </w:rPr>
        <w:tab/>
      </w:r>
      <w:r w:rsidRPr="00D63157">
        <w:rPr>
          <w:sz w:val="24"/>
          <w:szCs w:val="24"/>
        </w:rPr>
        <w:tab/>
      </w:r>
      <w:r w:rsidRPr="00D63157">
        <w:rPr>
          <w:sz w:val="24"/>
          <w:szCs w:val="24"/>
        </w:rPr>
        <w:tab/>
      </w:r>
      <w:r w:rsidRPr="00D63157">
        <w:rPr>
          <w:sz w:val="24"/>
          <w:szCs w:val="24"/>
        </w:rPr>
        <w:tab/>
      </w:r>
      <w:r w:rsidRPr="00D63157">
        <w:rPr>
          <w:sz w:val="24"/>
          <w:szCs w:val="24"/>
        </w:rPr>
        <w:tab/>
      </w:r>
      <w:r w:rsidR="00E33E08">
        <w:rPr>
          <w:sz w:val="24"/>
          <w:szCs w:val="24"/>
        </w:rPr>
        <w:t xml:space="preserve">            </w:t>
      </w:r>
      <w:r w:rsidRPr="00D63157">
        <w:rPr>
          <w:b/>
          <w:sz w:val="24"/>
          <w:szCs w:val="24"/>
        </w:rPr>
        <w:t xml:space="preserve"> </w:t>
      </w:r>
      <w:r w:rsidR="00610155" w:rsidRPr="00D63157">
        <w:rPr>
          <w:b/>
          <w:sz w:val="24"/>
          <w:szCs w:val="24"/>
        </w:rPr>
        <w:t>МИ</w:t>
      </w:r>
      <w:r w:rsidRPr="00D63157">
        <w:rPr>
          <w:b/>
          <w:sz w:val="24"/>
          <w:szCs w:val="24"/>
        </w:rPr>
        <w:t xml:space="preserve">     </w:t>
      </w:r>
      <w:proofErr w:type="gramStart"/>
      <w:r w:rsidRPr="00D63157">
        <w:rPr>
          <w:b/>
          <w:sz w:val="24"/>
          <w:szCs w:val="24"/>
        </w:rPr>
        <w:t>4  5</w:t>
      </w:r>
      <w:proofErr w:type="gramEnd"/>
      <w:r w:rsidRPr="00D63157">
        <w:rPr>
          <w:b/>
          <w:sz w:val="24"/>
          <w:szCs w:val="24"/>
        </w:rPr>
        <w:t xml:space="preserve">  4  5  4  5  4  5</w:t>
      </w:r>
    </w:p>
    <w:p w14:paraId="1213856B" w14:textId="77777777" w:rsidR="00EF2979" w:rsidRPr="00D63157" w:rsidRDefault="00EF2979" w:rsidP="00D63157">
      <w:pPr>
        <w:jc w:val="both"/>
        <w:rPr>
          <w:sz w:val="24"/>
          <w:szCs w:val="24"/>
        </w:rPr>
      </w:pPr>
    </w:p>
    <w:p w14:paraId="11F20961" w14:textId="77777777" w:rsidR="00EF2979" w:rsidRPr="00D63157" w:rsidRDefault="00971ED7" w:rsidP="00D63157">
      <w:pPr>
        <w:jc w:val="both"/>
        <w:rPr>
          <w:b/>
          <w:i/>
          <w:sz w:val="24"/>
          <w:szCs w:val="24"/>
          <w:u w:val="single"/>
        </w:rPr>
      </w:pPr>
      <w:r w:rsidRPr="00D63157">
        <w:rPr>
          <w:b/>
          <w:sz w:val="24"/>
          <w:szCs w:val="24"/>
        </w:rPr>
        <w:t>6.</w:t>
      </w:r>
      <w:r w:rsidR="00EF2979" w:rsidRPr="00D63157">
        <w:rPr>
          <w:sz w:val="24"/>
          <w:szCs w:val="24"/>
        </w:rPr>
        <w:t xml:space="preserve">  </w:t>
      </w:r>
      <w:r w:rsidR="00EF2979" w:rsidRPr="00D63157">
        <w:rPr>
          <w:b/>
          <w:i/>
          <w:sz w:val="24"/>
          <w:szCs w:val="24"/>
          <w:u w:val="single"/>
        </w:rPr>
        <w:t>Хроматические терции двойные (малые)</w:t>
      </w:r>
    </w:p>
    <w:p w14:paraId="0D5E87DD" w14:textId="77777777" w:rsidR="00EF2979" w:rsidRPr="00D63157" w:rsidRDefault="00EF2979" w:rsidP="00D63157">
      <w:pPr>
        <w:jc w:val="both"/>
        <w:rPr>
          <w:sz w:val="24"/>
          <w:szCs w:val="24"/>
        </w:rPr>
      </w:pPr>
    </w:p>
    <w:p w14:paraId="688E6B9E" w14:textId="77777777" w:rsidR="00E33E08" w:rsidRDefault="00971ED7" w:rsidP="00D63157">
      <w:pPr>
        <w:jc w:val="both"/>
        <w:rPr>
          <w:b/>
          <w:sz w:val="24"/>
          <w:szCs w:val="24"/>
        </w:rPr>
      </w:pPr>
      <w:r w:rsidRPr="00D63157">
        <w:rPr>
          <w:sz w:val="24"/>
          <w:szCs w:val="24"/>
        </w:rPr>
        <w:t xml:space="preserve">- </w:t>
      </w:r>
      <w:r w:rsidR="00EF2979" w:rsidRPr="00D63157">
        <w:rPr>
          <w:sz w:val="24"/>
          <w:szCs w:val="24"/>
        </w:rPr>
        <w:t>Аппликатура: правая рука</w:t>
      </w:r>
      <w:r w:rsidR="00EF2979" w:rsidRPr="00D63157">
        <w:rPr>
          <w:sz w:val="24"/>
          <w:szCs w:val="24"/>
        </w:rPr>
        <w:sym w:font="Wingdings" w:char="F0EC"/>
      </w:r>
      <w:r w:rsidR="00EF2979" w:rsidRPr="00D63157">
        <w:rPr>
          <w:sz w:val="24"/>
          <w:szCs w:val="24"/>
        </w:rPr>
        <w:t>:// ми-бемоль</w:t>
      </w:r>
      <w:r w:rsidR="008427AC" w:rsidRPr="00D63157">
        <w:rPr>
          <w:sz w:val="24"/>
          <w:szCs w:val="24"/>
        </w:rPr>
        <w:t xml:space="preserve">   </w:t>
      </w:r>
      <w:r w:rsidR="00EF2979" w:rsidRPr="00D63157">
        <w:rPr>
          <w:b/>
          <w:sz w:val="24"/>
          <w:szCs w:val="24"/>
        </w:rPr>
        <w:t xml:space="preserve">3 – </w:t>
      </w:r>
      <w:r w:rsidR="008427AC" w:rsidRPr="00D63157">
        <w:rPr>
          <w:b/>
          <w:sz w:val="24"/>
          <w:szCs w:val="24"/>
        </w:rPr>
        <w:t xml:space="preserve"> </w:t>
      </w:r>
      <w:r w:rsidR="00EF2979" w:rsidRPr="00D63157">
        <w:rPr>
          <w:b/>
          <w:sz w:val="24"/>
          <w:szCs w:val="24"/>
        </w:rPr>
        <w:t>4 –  5  – 3  -  5  -</w:t>
      </w:r>
      <w:r w:rsidR="00E33E08">
        <w:rPr>
          <w:b/>
          <w:sz w:val="24"/>
          <w:szCs w:val="24"/>
        </w:rPr>
        <w:t xml:space="preserve"> </w:t>
      </w:r>
      <w:r w:rsidR="00EF2979" w:rsidRPr="00D63157">
        <w:rPr>
          <w:b/>
          <w:sz w:val="24"/>
          <w:szCs w:val="24"/>
        </w:rPr>
        <w:t xml:space="preserve"> 3  - </w:t>
      </w:r>
      <w:r w:rsidR="00E33E08">
        <w:rPr>
          <w:b/>
          <w:sz w:val="24"/>
          <w:szCs w:val="24"/>
        </w:rPr>
        <w:t xml:space="preserve"> </w:t>
      </w:r>
      <w:r w:rsidR="00EF2979" w:rsidRPr="00D63157">
        <w:rPr>
          <w:b/>
          <w:sz w:val="24"/>
          <w:szCs w:val="24"/>
        </w:rPr>
        <w:t>4  - 3  -  4  - 5 -  3  -  5  -</w:t>
      </w:r>
      <w:r w:rsidR="00AB5964" w:rsidRPr="00D63157">
        <w:rPr>
          <w:sz w:val="24"/>
          <w:szCs w:val="24"/>
        </w:rPr>
        <w:tab/>
      </w:r>
      <w:r w:rsidR="00AB5964" w:rsidRPr="00D63157">
        <w:rPr>
          <w:sz w:val="24"/>
          <w:szCs w:val="24"/>
        </w:rPr>
        <w:tab/>
      </w:r>
      <w:r w:rsidR="00AB5964" w:rsidRPr="00D63157">
        <w:rPr>
          <w:sz w:val="24"/>
          <w:szCs w:val="24"/>
        </w:rPr>
        <w:tab/>
      </w:r>
      <w:r w:rsidR="00AB5964" w:rsidRPr="00D63157">
        <w:rPr>
          <w:sz w:val="24"/>
          <w:szCs w:val="24"/>
        </w:rPr>
        <w:tab/>
      </w:r>
      <w:r w:rsidRPr="00D63157">
        <w:rPr>
          <w:sz w:val="24"/>
          <w:szCs w:val="24"/>
        </w:rPr>
        <w:t xml:space="preserve">  </w:t>
      </w:r>
      <w:r w:rsidR="00AB5964" w:rsidRPr="00D63157">
        <w:rPr>
          <w:sz w:val="24"/>
          <w:szCs w:val="24"/>
        </w:rPr>
        <w:t xml:space="preserve">  </w:t>
      </w:r>
      <w:r w:rsidR="008427AC" w:rsidRPr="00D63157">
        <w:rPr>
          <w:sz w:val="24"/>
          <w:szCs w:val="24"/>
        </w:rPr>
        <w:t xml:space="preserve"> // до -------</w:t>
      </w:r>
      <w:r w:rsidR="00AB5964" w:rsidRPr="00D63157">
        <w:rPr>
          <w:sz w:val="24"/>
          <w:szCs w:val="24"/>
        </w:rPr>
        <w:t>--</w:t>
      </w:r>
      <w:r w:rsidR="008427AC" w:rsidRPr="00D63157">
        <w:rPr>
          <w:sz w:val="24"/>
          <w:szCs w:val="24"/>
        </w:rPr>
        <w:t xml:space="preserve">  </w:t>
      </w:r>
      <w:r w:rsidR="00E33E08">
        <w:rPr>
          <w:sz w:val="24"/>
          <w:szCs w:val="24"/>
        </w:rPr>
        <w:t xml:space="preserve"> </w:t>
      </w:r>
      <w:r w:rsidR="008427AC" w:rsidRPr="00D63157">
        <w:rPr>
          <w:sz w:val="24"/>
          <w:szCs w:val="24"/>
        </w:rPr>
        <w:t xml:space="preserve"> </w:t>
      </w:r>
      <w:r w:rsidR="008427AC" w:rsidRPr="00D63157">
        <w:rPr>
          <w:b/>
          <w:sz w:val="24"/>
          <w:szCs w:val="24"/>
        </w:rPr>
        <w:t xml:space="preserve">1 - </w:t>
      </w:r>
      <w:r w:rsidR="00E33E08">
        <w:rPr>
          <w:b/>
          <w:sz w:val="24"/>
          <w:szCs w:val="24"/>
        </w:rPr>
        <w:t xml:space="preserve"> </w:t>
      </w:r>
      <w:r w:rsidR="008427AC" w:rsidRPr="00D63157">
        <w:rPr>
          <w:b/>
          <w:sz w:val="24"/>
          <w:szCs w:val="24"/>
        </w:rPr>
        <w:t xml:space="preserve"> 2 –</w:t>
      </w:r>
      <w:r w:rsidR="00EF2979" w:rsidRPr="00D63157">
        <w:rPr>
          <w:b/>
          <w:sz w:val="24"/>
          <w:szCs w:val="24"/>
        </w:rPr>
        <w:t xml:space="preserve"> </w:t>
      </w:r>
      <w:r w:rsidR="00E33E08">
        <w:rPr>
          <w:b/>
          <w:sz w:val="24"/>
          <w:szCs w:val="24"/>
        </w:rPr>
        <w:t xml:space="preserve"> </w:t>
      </w:r>
      <w:r w:rsidR="00EF2979" w:rsidRPr="00D63157">
        <w:rPr>
          <w:b/>
          <w:sz w:val="24"/>
          <w:szCs w:val="24"/>
        </w:rPr>
        <w:t>1  -</w:t>
      </w:r>
      <w:r w:rsidR="00E33E08">
        <w:rPr>
          <w:b/>
          <w:sz w:val="24"/>
          <w:szCs w:val="24"/>
        </w:rPr>
        <w:t xml:space="preserve"> </w:t>
      </w:r>
      <w:r w:rsidR="00EF2979" w:rsidRPr="00D63157">
        <w:rPr>
          <w:b/>
          <w:sz w:val="24"/>
          <w:szCs w:val="24"/>
        </w:rPr>
        <w:t xml:space="preserve"> 2  -  1  - 1  -  2  - 1  -  2 - </w:t>
      </w:r>
      <w:r w:rsidR="00E33E08">
        <w:rPr>
          <w:b/>
          <w:sz w:val="24"/>
          <w:szCs w:val="24"/>
        </w:rPr>
        <w:t xml:space="preserve"> </w:t>
      </w:r>
      <w:r w:rsidR="00EF2979" w:rsidRPr="00D63157">
        <w:rPr>
          <w:b/>
          <w:sz w:val="24"/>
          <w:szCs w:val="24"/>
        </w:rPr>
        <w:t>1 -</w:t>
      </w:r>
      <w:r w:rsidR="00E33E08">
        <w:rPr>
          <w:b/>
          <w:sz w:val="24"/>
          <w:szCs w:val="24"/>
        </w:rPr>
        <w:t xml:space="preserve"> </w:t>
      </w:r>
      <w:r w:rsidR="00EF2979" w:rsidRPr="00D63157">
        <w:rPr>
          <w:b/>
          <w:sz w:val="24"/>
          <w:szCs w:val="24"/>
        </w:rPr>
        <w:t xml:space="preserve">  2  -  </w:t>
      </w:r>
      <w:r w:rsidR="00E33E08">
        <w:rPr>
          <w:b/>
          <w:sz w:val="24"/>
          <w:szCs w:val="24"/>
        </w:rPr>
        <w:t xml:space="preserve"> </w:t>
      </w:r>
      <w:r w:rsidR="00EF2979" w:rsidRPr="00D63157">
        <w:rPr>
          <w:b/>
          <w:sz w:val="24"/>
          <w:szCs w:val="24"/>
        </w:rPr>
        <w:t xml:space="preserve">1 </w:t>
      </w:r>
    </w:p>
    <w:p w14:paraId="47E36B97" w14:textId="690B10BF" w:rsidR="00EF2979" w:rsidRPr="00D63157" w:rsidRDefault="00EF2979" w:rsidP="00D63157">
      <w:pPr>
        <w:jc w:val="both"/>
        <w:rPr>
          <w:sz w:val="24"/>
          <w:szCs w:val="24"/>
        </w:rPr>
      </w:pPr>
      <w:r w:rsidRPr="00D63157">
        <w:rPr>
          <w:b/>
          <w:sz w:val="24"/>
          <w:szCs w:val="24"/>
        </w:rPr>
        <w:t xml:space="preserve"> </w:t>
      </w:r>
    </w:p>
    <w:p w14:paraId="7AA36CDF" w14:textId="77777777" w:rsidR="00CF3E91" w:rsidRPr="00D63157" w:rsidRDefault="00CF3E91" w:rsidP="00D63157">
      <w:pPr>
        <w:jc w:val="both"/>
        <w:rPr>
          <w:sz w:val="24"/>
          <w:szCs w:val="24"/>
        </w:rPr>
      </w:pPr>
    </w:p>
    <w:p w14:paraId="6A94B23A" w14:textId="77777777" w:rsidR="00EF2979" w:rsidRPr="00D63157" w:rsidRDefault="00971ED7" w:rsidP="00D63157">
      <w:pPr>
        <w:jc w:val="both"/>
        <w:rPr>
          <w:sz w:val="24"/>
          <w:szCs w:val="24"/>
        </w:rPr>
      </w:pPr>
      <w:r w:rsidRPr="00D63157">
        <w:rPr>
          <w:sz w:val="24"/>
          <w:szCs w:val="24"/>
        </w:rPr>
        <w:t xml:space="preserve">- </w:t>
      </w:r>
      <w:proofErr w:type="gramStart"/>
      <w:r w:rsidR="00EF2979" w:rsidRPr="00D63157">
        <w:rPr>
          <w:sz w:val="24"/>
          <w:szCs w:val="24"/>
        </w:rPr>
        <w:t>Аппликатура  левой</w:t>
      </w:r>
      <w:proofErr w:type="gramEnd"/>
      <w:r w:rsidR="00EF2979" w:rsidRPr="00D63157">
        <w:rPr>
          <w:sz w:val="24"/>
          <w:szCs w:val="24"/>
        </w:rPr>
        <w:t xml:space="preserve"> руки</w:t>
      </w:r>
      <w:r w:rsidR="00EF2979" w:rsidRPr="00D63157">
        <w:rPr>
          <w:sz w:val="24"/>
          <w:szCs w:val="24"/>
        </w:rPr>
        <w:sym w:font="Wingdings" w:char="F0EC"/>
      </w:r>
      <w:r w:rsidR="00EF2979" w:rsidRPr="00D63157">
        <w:rPr>
          <w:sz w:val="24"/>
          <w:szCs w:val="24"/>
        </w:rPr>
        <w:t>:</w:t>
      </w:r>
    </w:p>
    <w:p w14:paraId="658647CA" w14:textId="77777777" w:rsidR="00EF2979" w:rsidRPr="00D63157" w:rsidRDefault="00EF2979" w:rsidP="00D63157">
      <w:pPr>
        <w:jc w:val="both"/>
        <w:rPr>
          <w:b/>
          <w:sz w:val="24"/>
          <w:szCs w:val="24"/>
        </w:rPr>
      </w:pPr>
      <w:r w:rsidRPr="00D63157">
        <w:rPr>
          <w:b/>
          <w:sz w:val="24"/>
          <w:szCs w:val="24"/>
        </w:rPr>
        <w:t>ми- бемоль</w:t>
      </w:r>
      <w:r w:rsidR="00971ED7" w:rsidRPr="00D63157">
        <w:rPr>
          <w:b/>
          <w:sz w:val="24"/>
          <w:szCs w:val="24"/>
        </w:rPr>
        <w:t xml:space="preserve"> </w:t>
      </w:r>
      <w:r w:rsidRPr="00D63157">
        <w:rPr>
          <w:b/>
          <w:sz w:val="24"/>
          <w:szCs w:val="24"/>
        </w:rPr>
        <w:t>// 2 – 1—1—2—1---2---1—2—1—1—2—1—2—</w:t>
      </w:r>
    </w:p>
    <w:p w14:paraId="6B7CFFB9" w14:textId="5296937E" w:rsidR="00EF2979" w:rsidRDefault="00AB5964" w:rsidP="00D63157">
      <w:pPr>
        <w:jc w:val="both"/>
        <w:rPr>
          <w:b/>
          <w:sz w:val="24"/>
          <w:szCs w:val="24"/>
        </w:rPr>
      </w:pPr>
      <w:r w:rsidRPr="00D63157">
        <w:rPr>
          <w:b/>
          <w:sz w:val="24"/>
          <w:szCs w:val="24"/>
        </w:rPr>
        <w:t xml:space="preserve"> </w:t>
      </w:r>
      <w:r w:rsidR="00EF2979" w:rsidRPr="00D63157">
        <w:rPr>
          <w:b/>
          <w:sz w:val="24"/>
          <w:szCs w:val="24"/>
        </w:rPr>
        <w:t xml:space="preserve">   до--------- /</w:t>
      </w:r>
      <w:r w:rsidR="00971ED7" w:rsidRPr="00D63157">
        <w:rPr>
          <w:b/>
          <w:sz w:val="24"/>
          <w:szCs w:val="24"/>
        </w:rPr>
        <w:t xml:space="preserve"> </w:t>
      </w:r>
      <w:r w:rsidR="00EF2979" w:rsidRPr="00D63157">
        <w:rPr>
          <w:b/>
          <w:sz w:val="24"/>
          <w:szCs w:val="24"/>
        </w:rPr>
        <w:t>/4—3—5—3—5— 4—3—4—3—5—3—5—4</w:t>
      </w:r>
      <w:r w:rsidR="00E33E08">
        <w:rPr>
          <w:b/>
          <w:sz w:val="24"/>
          <w:szCs w:val="24"/>
        </w:rPr>
        <w:t>—</w:t>
      </w:r>
    </w:p>
    <w:p w14:paraId="7621B939" w14:textId="77777777" w:rsidR="00E33E08" w:rsidRPr="00D63157" w:rsidRDefault="00E33E08" w:rsidP="00D63157">
      <w:pPr>
        <w:jc w:val="both"/>
        <w:rPr>
          <w:b/>
          <w:sz w:val="24"/>
          <w:szCs w:val="24"/>
        </w:rPr>
      </w:pPr>
    </w:p>
    <w:p w14:paraId="356B5943" w14:textId="77777777" w:rsidR="00EF2979" w:rsidRPr="00D63157" w:rsidRDefault="00EF2979" w:rsidP="00D63157">
      <w:pPr>
        <w:jc w:val="both"/>
        <w:rPr>
          <w:sz w:val="24"/>
          <w:szCs w:val="24"/>
        </w:rPr>
      </w:pPr>
      <w:r w:rsidRPr="00D63157">
        <w:rPr>
          <w:sz w:val="24"/>
          <w:szCs w:val="24"/>
        </w:rPr>
        <w:t xml:space="preserve"> играть с различными акцентами: </w:t>
      </w:r>
    </w:p>
    <w:p w14:paraId="724C3F52" w14:textId="77777777" w:rsidR="00EF2979" w:rsidRPr="00E33E08" w:rsidRDefault="00EF2979" w:rsidP="00D63157">
      <w:pPr>
        <w:numPr>
          <w:ilvl w:val="0"/>
          <w:numId w:val="59"/>
        </w:numPr>
        <w:overflowPunct/>
        <w:autoSpaceDE/>
        <w:autoSpaceDN/>
        <w:adjustRightInd/>
        <w:ind w:left="0" w:firstLine="0"/>
        <w:jc w:val="both"/>
        <w:textAlignment w:val="auto"/>
        <w:rPr>
          <w:sz w:val="24"/>
          <w:szCs w:val="24"/>
        </w:rPr>
      </w:pPr>
      <w:r w:rsidRPr="00E33E08">
        <w:rPr>
          <w:sz w:val="24"/>
          <w:szCs w:val="24"/>
        </w:rPr>
        <w:t>по 2-ве, по 3 , по 4-ре, по 5 , по 6 ,по7, по 8 в разных мотивных структурах  с акцентами: (ямб, хорей, амфибрахий) с подтекстовкой, например: «Буря мглою небо кроет, вихри снежные крутя, то как зверь она завоет,  то заплачет как дитя», или «Красное солнышко светит в окошечко, красная девица косу плетёт» и т. д.,     и  с «пробежками и остановками».</w:t>
      </w:r>
    </w:p>
    <w:p w14:paraId="722620C6" w14:textId="77777777" w:rsidR="00EF2979" w:rsidRPr="00E33E08" w:rsidRDefault="00EF2979" w:rsidP="00D63157">
      <w:pPr>
        <w:numPr>
          <w:ilvl w:val="0"/>
          <w:numId w:val="58"/>
        </w:numPr>
        <w:overflowPunct/>
        <w:autoSpaceDE/>
        <w:autoSpaceDN/>
        <w:adjustRightInd/>
        <w:ind w:left="0" w:firstLine="0"/>
        <w:jc w:val="both"/>
        <w:textAlignment w:val="auto"/>
        <w:rPr>
          <w:sz w:val="24"/>
          <w:szCs w:val="24"/>
        </w:rPr>
      </w:pPr>
      <w:proofErr w:type="gramStart"/>
      <w:r w:rsidRPr="00E33E08">
        <w:rPr>
          <w:i/>
          <w:sz w:val="24"/>
          <w:szCs w:val="24"/>
        </w:rPr>
        <w:t>один  голос</w:t>
      </w:r>
      <w:proofErr w:type="gramEnd"/>
      <w:r w:rsidRPr="00E33E08">
        <w:rPr>
          <w:i/>
          <w:sz w:val="24"/>
          <w:szCs w:val="24"/>
        </w:rPr>
        <w:t xml:space="preserve"> играть легато</w:t>
      </w:r>
      <w:r w:rsidRPr="00E33E08">
        <w:rPr>
          <w:sz w:val="24"/>
          <w:szCs w:val="24"/>
        </w:rPr>
        <w:t xml:space="preserve">,  другой – стаккато и наоборот.  </w:t>
      </w:r>
    </w:p>
    <w:p w14:paraId="3BC45307" w14:textId="77777777" w:rsidR="00EF2979" w:rsidRPr="00E33E08" w:rsidRDefault="00EF2979" w:rsidP="00D63157">
      <w:pPr>
        <w:numPr>
          <w:ilvl w:val="0"/>
          <w:numId w:val="58"/>
        </w:numPr>
        <w:overflowPunct/>
        <w:autoSpaceDE/>
        <w:autoSpaceDN/>
        <w:adjustRightInd/>
        <w:ind w:left="0" w:firstLine="0"/>
        <w:jc w:val="both"/>
        <w:textAlignment w:val="auto"/>
        <w:rPr>
          <w:sz w:val="24"/>
          <w:szCs w:val="24"/>
        </w:rPr>
      </w:pPr>
      <w:r w:rsidRPr="00E33E08">
        <w:rPr>
          <w:sz w:val="24"/>
          <w:szCs w:val="24"/>
        </w:rPr>
        <w:t xml:space="preserve">играть в </w:t>
      </w:r>
      <w:proofErr w:type="gramStart"/>
      <w:r w:rsidRPr="00E33E08">
        <w:rPr>
          <w:sz w:val="24"/>
          <w:szCs w:val="24"/>
        </w:rPr>
        <w:t>разных  ритмах</w:t>
      </w:r>
      <w:proofErr w:type="gramEnd"/>
      <w:r w:rsidRPr="00E33E08">
        <w:rPr>
          <w:sz w:val="24"/>
          <w:szCs w:val="24"/>
        </w:rPr>
        <w:t xml:space="preserve">: пунктир, «ломбардский» пунктир (с короткой ноты) и т. д. </w:t>
      </w:r>
    </w:p>
    <w:p w14:paraId="75B1FA33" w14:textId="77777777" w:rsidR="00EF2979" w:rsidRPr="00E33E08" w:rsidRDefault="00EF2979" w:rsidP="00D63157">
      <w:pPr>
        <w:numPr>
          <w:ilvl w:val="0"/>
          <w:numId w:val="58"/>
        </w:numPr>
        <w:overflowPunct/>
        <w:autoSpaceDE/>
        <w:autoSpaceDN/>
        <w:adjustRightInd/>
        <w:ind w:left="0" w:firstLine="0"/>
        <w:jc w:val="both"/>
        <w:textAlignment w:val="auto"/>
        <w:rPr>
          <w:sz w:val="24"/>
          <w:szCs w:val="24"/>
        </w:rPr>
      </w:pPr>
      <w:r w:rsidRPr="00E33E08">
        <w:rPr>
          <w:sz w:val="24"/>
          <w:szCs w:val="24"/>
        </w:rPr>
        <w:t>играть с «пробежками – остановками»</w:t>
      </w:r>
    </w:p>
    <w:p w14:paraId="47D85B61" w14:textId="77777777" w:rsidR="00EF2979" w:rsidRPr="00E33E08" w:rsidRDefault="00EF2979" w:rsidP="00D63157">
      <w:pPr>
        <w:numPr>
          <w:ilvl w:val="0"/>
          <w:numId w:val="58"/>
        </w:numPr>
        <w:overflowPunct/>
        <w:autoSpaceDE/>
        <w:autoSpaceDN/>
        <w:adjustRightInd/>
        <w:ind w:left="0" w:firstLine="0"/>
        <w:jc w:val="both"/>
        <w:textAlignment w:val="auto"/>
        <w:rPr>
          <w:sz w:val="24"/>
          <w:szCs w:val="24"/>
        </w:rPr>
      </w:pPr>
      <w:r w:rsidRPr="00E33E08">
        <w:rPr>
          <w:sz w:val="24"/>
          <w:szCs w:val="24"/>
        </w:rPr>
        <w:t xml:space="preserve">играть в </w:t>
      </w:r>
      <w:proofErr w:type="gramStart"/>
      <w:r w:rsidRPr="00E33E08">
        <w:rPr>
          <w:sz w:val="24"/>
          <w:szCs w:val="24"/>
        </w:rPr>
        <w:t>прямом  движении</w:t>
      </w:r>
      <w:proofErr w:type="gramEnd"/>
      <w:r w:rsidRPr="00E33E08">
        <w:rPr>
          <w:sz w:val="24"/>
          <w:szCs w:val="24"/>
        </w:rPr>
        <w:t>,  в расходящемся и  т. д.</w:t>
      </w:r>
    </w:p>
    <w:p w14:paraId="523684F5" w14:textId="77777777" w:rsidR="00CF3E91" w:rsidRPr="00D63157" w:rsidRDefault="00CF3E91" w:rsidP="00D63157">
      <w:pPr>
        <w:jc w:val="both"/>
        <w:rPr>
          <w:sz w:val="24"/>
          <w:szCs w:val="24"/>
        </w:rPr>
      </w:pPr>
    </w:p>
    <w:p w14:paraId="10979A5A" w14:textId="77777777" w:rsidR="00AB5964" w:rsidRPr="00D63157" w:rsidRDefault="00971ED7" w:rsidP="00D63157">
      <w:pPr>
        <w:rPr>
          <w:b/>
          <w:sz w:val="24"/>
          <w:szCs w:val="24"/>
        </w:rPr>
      </w:pPr>
      <w:r w:rsidRPr="00D63157">
        <w:rPr>
          <w:b/>
          <w:sz w:val="24"/>
          <w:szCs w:val="24"/>
        </w:rPr>
        <w:t>7</w:t>
      </w:r>
      <w:r w:rsidR="00EF2979" w:rsidRPr="00D63157">
        <w:rPr>
          <w:b/>
          <w:sz w:val="24"/>
          <w:szCs w:val="24"/>
        </w:rPr>
        <w:t xml:space="preserve">. </w:t>
      </w:r>
      <w:r w:rsidR="00EF2979" w:rsidRPr="00D63157">
        <w:rPr>
          <w:b/>
          <w:sz w:val="24"/>
          <w:szCs w:val="24"/>
          <w:u w:val="single"/>
        </w:rPr>
        <w:t>Гаммы:</w:t>
      </w:r>
      <w:r w:rsidR="00EF2979" w:rsidRPr="00D63157">
        <w:rPr>
          <w:sz w:val="24"/>
          <w:szCs w:val="24"/>
        </w:rPr>
        <w:t xml:space="preserve">  </w:t>
      </w:r>
      <w:r w:rsidR="00AB5964" w:rsidRPr="00D63157">
        <w:rPr>
          <w:b/>
          <w:sz w:val="24"/>
          <w:szCs w:val="24"/>
        </w:rPr>
        <w:t xml:space="preserve"> </w:t>
      </w:r>
    </w:p>
    <w:p w14:paraId="23091F07" w14:textId="77777777" w:rsidR="00AB5964" w:rsidRPr="00D63157" w:rsidRDefault="00AB5964" w:rsidP="00D63157">
      <w:pPr>
        <w:jc w:val="both"/>
        <w:rPr>
          <w:sz w:val="24"/>
          <w:szCs w:val="24"/>
        </w:rPr>
      </w:pPr>
      <w:r w:rsidRPr="00D63157">
        <w:rPr>
          <w:b/>
          <w:sz w:val="24"/>
          <w:szCs w:val="24"/>
        </w:rPr>
        <w:t xml:space="preserve">  </w:t>
      </w:r>
      <w:r w:rsidRPr="00D63157">
        <w:rPr>
          <w:sz w:val="24"/>
          <w:szCs w:val="24"/>
        </w:rPr>
        <w:t xml:space="preserve">«Гаммы надо играть </w:t>
      </w:r>
      <w:r w:rsidRPr="00D63157">
        <w:rPr>
          <w:sz w:val="24"/>
          <w:szCs w:val="24"/>
          <w:u w:val="single"/>
        </w:rPr>
        <w:t>упоительно,</w:t>
      </w:r>
      <w:r w:rsidRPr="00D63157">
        <w:rPr>
          <w:sz w:val="24"/>
          <w:szCs w:val="24"/>
        </w:rPr>
        <w:t xml:space="preserve"> с </w:t>
      </w:r>
      <w:r w:rsidRPr="00D63157">
        <w:rPr>
          <w:sz w:val="24"/>
          <w:szCs w:val="24"/>
          <w:u w:val="single"/>
        </w:rPr>
        <w:t>наслаждением</w:t>
      </w:r>
      <w:r w:rsidRPr="00D63157">
        <w:rPr>
          <w:sz w:val="24"/>
          <w:szCs w:val="24"/>
        </w:rPr>
        <w:t xml:space="preserve"> и </w:t>
      </w:r>
      <w:r w:rsidRPr="00D63157">
        <w:rPr>
          <w:sz w:val="24"/>
          <w:szCs w:val="24"/>
          <w:u w:val="single"/>
        </w:rPr>
        <w:t>красивейшим звуком на легато»</w:t>
      </w:r>
      <w:r w:rsidRPr="00D63157">
        <w:rPr>
          <w:sz w:val="24"/>
          <w:szCs w:val="24"/>
        </w:rPr>
        <w:t xml:space="preserve"> утверждал один из великих пианистов</w:t>
      </w:r>
      <w:r w:rsidR="001920ED" w:rsidRPr="00D63157">
        <w:rPr>
          <w:sz w:val="24"/>
          <w:szCs w:val="24"/>
        </w:rPr>
        <w:t>-педагогов</w:t>
      </w:r>
      <w:r w:rsidRPr="00D63157">
        <w:rPr>
          <w:sz w:val="24"/>
          <w:szCs w:val="24"/>
        </w:rPr>
        <w:t xml:space="preserve"> 20-ого </w:t>
      </w:r>
      <w:proofErr w:type="gramStart"/>
      <w:r w:rsidRPr="00D63157">
        <w:rPr>
          <w:sz w:val="24"/>
          <w:szCs w:val="24"/>
        </w:rPr>
        <w:t>века  Г.Г.</w:t>
      </w:r>
      <w:proofErr w:type="gramEnd"/>
      <w:r w:rsidRPr="00D63157">
        <w:rPr>
          <w:sz w:val="24"/>
          <w:szCs w:val="24"/>
        </w:rPr>
        <w:t xml:space="preserve"> Нейгауз.   </w:t>
      </w:r>
      <w:r w:rsidR="001920ED" w:rsidRPr="00D63157">
        <w:rPr>
          <w:sz w:val="24"/>
          <w:szCs w:val="24"/>
        </w:rPr>
        <w:t>-</w:t>
      </w:r>
      <w:proofErr w:type="gramStart"/>
      <w:r w:rsidRPr="00D63157">
        <w:rPr>
          <w:sz w:val="24"/>
          <w:szCs w:val="24"/>
        </w:rPr>
        <w:t xml:space="preserve">   «</w:t>
      </w:r>
      <w:proofErr w:type="gramEnd"/>
      <w:r w:rsidRPr="00D63157">
        <w:rPr>
          <w:sz w:val="24"/>
          <w:szCs w:val="24"/>
        </w:rPr>
        <w:t xml:space="preserve"> Гамма – это красивейшая  мелодия».</w:t>
      </w:r>
      <w:r w:rsidR="001C5FF0" w:rsidRPr="00D63157">
        <w:rPr>
          <w:sz w:val="24"/>
          <w:szCs w:val="24"/>
        </w:rPr>
        <w:t xml:space="preserve"> Самая симметричная гамма и самая удобная для руки пианиста это Ми-мажор, Ми-бемоль мажор, ми-минор гармонический </w:t>
      </w:r>
      <w:proofErr w:type="gramStart"/>
      <w:r w:rsidR="001C5FF0" w:rsidRPr="00D63157">
        <w:rPr>
          <w:sz w:val="24"/>
          <w:szCs w:val="24"/>
        </w:rPr>
        <w:t>и  До</w:t>
      </w:r>
      <w:proofErr w:type="gramEnd"/>
      <w:r w:rsidR="001C5FF0" w:rsidRPr="00D63157">
        <w:rPr>
          <w:sz w:val="24"/>
          <w:szCs w:val="24"/>
        </w:rPr>
        <w:t xml:space="preserve"> </w:t>
      </w:r>
      <w:proofErr w:type="spellStart"/>
      <w:r w:rsidR="001C5FF0" w:rsidRPr="00D63157">
        <w:rPr>
          <w:sz w:val="24"/>
          <w:szCs w:val="24"/>
        </w:rPr>
        <w:t>маж</w:t>
      </w:r>
      <w:proofErr w:type="spellEnd"/>
      <w:r w:rsidR="001C5FF0" w:rsidRPr="00D63157">
        <w:rPr>
          <w:sz w:val="24"/>
          <w:szCs w:val="24"/>
        </w:rPr>
        <w:t xml:space="preserve">.  Но целесообразно играть </w:t>
      </w:r>
      <w:r w:rsidR="001C5FF0" w:rsidRPr="00D63157">
        <w:rPr>
          <w:b/>
          <w:sz w:val="24"/>
          <w:szCs w:val="24"/>
        </w:rPr>
        <w:t xml:space="preserve">гаммы </w:t>
      </w:r>
      <w:r w:rsidR="001920ED" w:rsidRPr="00D63157">
        <w:rPr>
          <w:b/>
          <w:sz w:val="24"/>
          <w:szCs w:val="24"/>
        </w:rPr>
        <w:t xml:space="preserve">в </w:t>
      </w:r>
      <w:proofErr w:type="gramStart"/>
      <w:r w:rsidR="001920ED" w:rsidRPr="00D63157">
        <w:rPr>
          <w:b/>
          <w:sz w:val="24"/>
          <w:szCs w:val="24"/>
        </w:rPr>
        <w:t>тональностях  и</w:t>
      </w:r>
      <w:r w:rsidR="001C5FF0" w:rsidRPr="00D63157">
        <w:rPr>
          <w:b/>
          <w:sz w:val="24"/>
          <w:szCs w:val="24"/>
        </w:rPr>
        <w:t>зучаемых</w:t>
      </w:r>
      <w:proofErr w:type="gramEnd"/>
      <w:r w:rsidR="001C5FF0" w:rsidRPr="00D63157">
        <w:rPr>
          <w:b/>
          <w:sz w:val="24"/>
          <w:szCs w:val="24"/>
        </w:rPr>
        <w:t xml:space="preserve"> произведений.</w:t>
      </w:r>
    </w:p>
    <w:p w14:paraId="2FF80917" w14:textId="77777777" w:rsidR="001C5FF0" w:rsidRPr="00D63157" w:rsidRDefault="001C5FF0" w:rsidP="00D63157">
      <w:pPr>
        <w:jc w:val="both"/>
        <w:rPr>
          <w:rStyle w:val="34"/>
        </w:rPr>
      </w:pPr>
      <w:proofErr w:type="gramStart"/>
      <w:r w:rsidRPr="00D63157">
        <w:rPr>
          <w:rStyle w:val="34"/>
        </w:rPr>
        <w:t>Играя  в</w:t>
      </w:r>
      <w:proofErr w:type="gramEnd"/>
      <w:r w:rsidRPr="00D63157">
        <w:rPr>
          <w:rStyle w:val="34"/>
        </w:rPr>
        <w:t xml:space="preserve">  подвижном темпе </w:t>
      </w:r>
      <w:r w:rsidRPr="00D63157">
        <w:rPr>
          <w:rStyle w:val="34"/>
          <w:b/>
        </w:rPr>
        <w:t>помнить о горизонтальных движениях  крупных частей</w:t>
      </w:r>
      <w:r w:rsidRPr="00D63157">
        <w:rPr>
          <w:rStyle w:val="34"/>
        </w:rPr>
        <w:t xml:space="preserve"> аппарата: </w:t>
      </w:r>
    </w:p>
    <w:p w14:paraId="59817E03" w14:textId="77777777" w:rsidR="001C5FF0" w:rsidRPr="00D63157" w:rsidRDefault="001C5FF0" w:rsidP="00D63157">
      <w:pPr>
        <w:numPr>
          <w:ilvl w:val="0"/>
          <w:numId w:val="63"/>
        </w:numPr>
        <w:overflowPunct/>
        <w:autoSpaceDE/>
        <w:autoSpaceDN/>
        <w:adjustRightInd/>
        <w:ind w:left="0" w:firstLine="0"/>
        <w:textAlignment w:val="auto"/>
        <w:rPr>
          <w:rStyle w:val="34"/>
        </w:rPr>
      </w:pPr>
      <w:r w:rsidRPr="00D63157">
        <w:rPr>
          <w:rStyle w:val="34"/>
        </w:rPr>
        <w:t xml:space="preserve">о </w:t>
      </w:r>
      <w:proofErr w:type="gramStart"/>
      <w:r w:rsidRPr="00D63157">
        <w:rPr>
          <w:rStyle w:val="34"/>
          <w:b/>
        </w:rPr>
        <w:t>ведущем</w:t>
      </w:r>
      <w:r w:rsidRPr="00D63157">
        <w:rPr>
          <w:rStyle w:val="34"/>
        </w:rPr>
        <w:t xml:space="preserve">  </w:t>
      </w:r>
      <w:r w:rsidRPr="00D63157">
        <w:rPr>
          <w:rStyle w:val="34"/>
          <w:b/>
        </w:rPr>
        <w:t>линию</w:t>
      </w:r>
      <w:proofErr w:type="gramEnd"/>
      <w:r w:rsidRPr="00D63157">
        <w:rPr>
          <w:rStyle w:val="34"/>
        </w:rPr>
        <w:t xml:space="preserve"> </w:t>
      </w:r>
      <w:r w:rsidRPr="00D63157">
        <w:rPr>
          <w:rStyle w:val="34"/>
          <w:u w:val="single"/>
        </w:rPr>
        <w:t xml:space="preserve">плече,  верхней части туловища, а </w:t>
      </w:r>
      <w:r w:rsidRPr="00D63157">
        <w:rPr>
          <w:rStyle w:val="34"/>
        </w:rPr>
        <w:t>также об опоре на левую ногу при</w:t>
      </w:r>
      <w:r w:rsidRPr="00D63157">
        <w:rPr>
          <w:rStyle w:val="34"/>
          <w:u w:val="single"/>
        </w:rPr>
        <w:t xml:space="preserve"> движении вверх, и на правую ногу  при движении вниз.</w:t>
      </w:r>
    </w:p>
    <w:p w14:paraId="57CC1DF1" w14:textId="77777777" w:rsidR="00EF2979" w:rsidRPr="00D63157" w:rsidRDefault="001C5FF0" w:rsidP="00D63157">
      <w:pPr>
        <w:numPr>
          <w:ilvl w:val="0"/>
          <w:numId w:val="62"/>
        </w:numPr>
        <w:overflowPunct/>
        <w:autoSpaceDE/>
        <w:autoSpaceDN/>
        <w:adjustRightInd/>
        <w:ind w:left="0" w:firstLine="0"/>
        <w:textAlignment w:val="auto"/>
        <w:rPr>
          <w:sz w:val="22"/>
          <w:szCs w:val="22"/>
        </w:rPr>
      </w:pPr>
      <w:proofErr w:type="gramStart"/>
      <w:r w:rsidRPr="00D63157">
        <w:rPr>
          <w:rStyle w:val="34"/>
          <w:sz w:val="22"/>
          <w:szCs w:val="22"/>
        </w:rPr>
        <w:t xml:space="preserve">о  </w:t>
      </w:r>
      <w:r w:rsidRPr="00D63157">
        <w:rPr>
          <w:rStyle w:val="34"/>
          <w:b/>
          <w:sz w:val="22"/>
          <w:szCs w:val="22"/>
        </w:rPr>
        <w:t>супинации</w:t>
      </w:r>
      <w:proofErr w:type="gramEnd"/>
      <w:r w:rsidRPr="00D63157">
        <w:rPr>
          <w:rStyle w:val="34"/>
          <w:sz w:val="22"/>
          <w:szCs w:val="22"/>
        </w:rPr>
        <w:t xml:space="preserve"> и  </w:t>
      </w:r>
      <w:r w:rsidRPr="00D63157">
        <w:rPr>
          <w:rStyle w:val="34"/>
          <w:b/>
          <w:sz w:val="22"/>
          <w:szCs w:val="22"/>
        </w:rPr>
        <w:t>пронации</w:t>
      </w:r>
      <w:r w:rsidRPr="00D63157">
        <w:rPr>
          <w:rStyle w:val="34"/>
          <w:sz w:val="22"/>
          <w:szCs w:val="22"/>
        </w:rPr>
        <w:t xml:space="preserve"> лучезапястных суставов («рулить» как на велосипеде) и др. упр. </w:t>
      </w:r>
    </w:p>
    <w:p w14:paraId="4CA5931F" w14:textId="77777777" w:rsidR="00EF2979" w:rsidRPr="00D63157" w:rsidRDefault="00EF2979" w:rsidP="00D63157">
      <w:pPr>
        <w:numPr>
          <w:ilvl w:val="0"/>
          <w:numId w:val="64"/>
        </w:numPr>
        <w:overflowPunct/>
        <w:autoSpaceDE/>
        <w:autoSpaceDN/>
        <w:adjustRightInd/>
        <w:ind w:left="0" w:firstLine="0"/>
        <w:textAlignment w:val="auto"/>
        <w:rPr>
          <w:sz w:val="24"/>
          <w:szCs w:val="24"/>
        </w:rPr>
      </w:pPr>
      <w:r w:rsidRPr="00D63157">
        <w:rPr>
          <w:sz w:val="24"/>
          <w:szCs w:val="24"/>
        </w:rPr>
        <w:t xml:space="preserve">учить </w:t>
      </w:r>
      <w:proofErr w:type="gramStart"/>
      <w:r w:rsidRPr="00D63157">
        <w:rPr>
          <w:sz w:val="24"/>
          <w:szCs w:val="24"/>
        </w:rPr>
        <w:t xml:space="preserve">их  </w:t>
      </w:r>
      <w:r w:rsidRPr="00D63157">
        <w:rPr>
          <w:b/>
          <w:sz w:val="24"/>
          <w:szCs w:val="24"/>
        </w:rPr>
        <w:t>рельеф</w:t>
      </w:r>
      <w:proofErr w:type="gramEnd"/>
      <w:r w:rsidRPr="00D63157">
        <w:rPr>
          <w:sz w:val="24"/>
          <w:szCs w:val="24"/>
        </w:rPr>
        <w:t xml:space="preserve">  по позициям:         </w:t>
      </w:r>
      <w:r w:rsidRPr="00D63157">
        <w:rPr>
          <w:b/>
          <w:sz w:val="24"/>
          <w:szCs w:val="24"/>
          <w:u w:val="single"/>
        </w:rPr>
        <w:t>3 + 4</w:t>
      </w:r>
      <w:r w:rsidRPr="00D63157">
        <w:rPr>
          <w:b/>
          <w:sz w:val="24"/>
          <w:szCs w:val="24"/>
        </w:rPr>
        <w:t xml:space="preserve">    </w:t>
      </w:r>
      <w:r w:rsidRPr="00D63157">
        <w:rPr>
          <w:b/>
          <w:sz w:val="24"/>
          <w:szCs w:val="24"/>
          <w:u w:val="single"/>
        </w:rPr>
        <w:t>3+ 4</w:t>
      </w:r>
      <w:r w:rsidRPr="00D63157">
        <w:rPr>
          <w:b/>
          <w:sz w:val="24"/>
          <w:szCs w:val="24"/>
        </w:rPr>
        <w:t xml:space="preserve">,   </w:t>
      </w:r>
      <w:r w:rsidRPr="00D63157">
        <w:rPr>
          <w:b/>
          <w:sz w:val="24"/>
          <w:szCs w:val="24"/>
          <w:u w:val="single"/>
        </w:rPr>
        <w:t>3 + 4</w:t>
      </w:r>
      <w:r w:rsidRPr="00D63157">
        <w:rPr>
          <w:b/>
          <w:sz w:val="24"/>
          <w:szCs w:val="24"/>
        </w:rPr>
        <w:t xml:space="preserve">,   </w:t>
      </w:r>
      <w:r w:rsidRPr="00D63157">
        <w:rPr>
          <w:b/>
          <w:sz w:val="24"/>
          <w:szCs w:val="24"/>
          <w:u w:val="single"/>
        </w:rPr>
        <w:t>3 + 5</w:t>
      </w:r>
      <w:r w:rsidRPr="00D63157">
        <w:rPr>
          <w:sz w:val="24"/>
          <w:szCs w:val="24"/>
          <w:u w:val="single"/>
        </w:rPr>
        <w:t xml:space="preserve">   в </w:t>
      </w:r>
      <w:r w:rsidRPr="00D63157">
        <w:rPr>
          <w:sz w:val="24"/>
          <w:szCs w:val="24"/>
        </w:rPr>
        <w:t>правой руке и</w:t>
      </w:r>
    </w:p>
    <w:p w14:paraId="0709EDAC" w14:textId="580E88D5" w:rsidR="00EF2979" w:rsidRDefault="00EF2979" w:rsidP="00D63157">
      <w:pPr>
        <w:rPr>
          <w:sz w:val="24"/>
          <w:szCs w:val="24"/>
        </w:rPr>
      </w:pPr>
      <w:r w:rsidRPr="00D63157">
        <w:rPr>
          <w:sz w:val="24"/>
          <w:szCs w:val="24"/>
        </w:rPr>
        <w:tab/>
      </w:r>
      <w:r w:rsidRPr="00D63157">
        <w:rPr>
          <w:sz w:val="24"/>
          <w:szCs w:val="24"/>
        </w:rPr>
        <w:tab/>
        <w:t>-----------//-----------</w:t>
      </w:r>
      <w:r w:rsidR="00C64892" w:rsidRPr="00D63157">
        <w:rPr>
          <w:sz w:val="24"/>
          <w:szCs w:val="24"/>
        </w:rPr>
        <w:t>-------//--</w:t>
      </w:r>
      <w:r w:rsidRPr="00D63157">
        <w:rPr>
          <w:sz w:val="24"/>
          <w:szCs w:val="24"/>
        </w:rPr>
        <w:t xml:space="preserve">  </w:t>
      </w:r>
      <w:r w:rsidR="00C64892" w:rsidRPr="00D63157">
        <w:rPr>
          <w:sz w:val="24"/>
          <w:szCs w:val="24"/>
        </w:rPr>
        <w:t xml:space="preserve">   </w:t>
      </w:r>
      <w:r w:rsidRPr="00D63157">
        <w:rPr>
          <w:sz w:val="24"/>
          <w:szCs w:val="24"/>
        </w:rPr>
        <w:t xml:space="preserve">  </w:t>
      </w:r>
      <w:r w:rsidRPr="00D63157">
        <w:rPr>
          <w:b/>
          <w:sz w:val="24"/>
          <w:szCs w:val="24"/>
        </w:rPr>
        <w:t>5</w:t>
      </w:r>
      <w:proofErr w:type="gramStart"/>
      <w:r w:rsidRPr="00D63157">
        <w:rPr>
          <w:b/>
          <w:sz w:val="24"/>
          <w:szCs w:val="24"/>
        </w:rPr>
        <w:t>+  3</w:t>
      </w:r>
      <w:proofErr w:type="gramEnd"/>
      <w:r w:rsidRPr="00D63157">
        <w:rPr>
          <w:b/>
          <w:sz w:val="24"/>
          <w:szCs w:val="24"/>
        </w:rPr>
        <w:t xml:space="preserve">,   4+ 3,   4+ 3,    4+ 3    </w:t>
      </w:r>
      <w:r w:rsidRPr="00D63157">
        <w:rPr>
          <w:sz w:val="24"/>
          <w:szCs w:val="24"/>
        </w:rPr>
        <w:t xml:space="preserve">в лев, руке (в до </w:t>
      </w:r>
      <w:proofErr w:type="spellStart"/>
      <w:r w:rsidRPr="00D63157">
        <w:rPr>
          <w:sz w:val="24"/>
          <w:szCs w:val="24"/>
        </w:rPr>
        <w:t>маж</w:t>
      </w:r>
      <w:proofErr w:type="spellEnd"/>
      <w:r w:rsidRPr="00D63157">
        <w:rPr>
          <w:sz w:val="24"/>
          <w:szCs w:val="24"/>
        </w:rPr>
        <w:t xml:space="preserve">.)    </w:t>
      </w:r>
      <w:r w:rsidRPr="00D63157">
        <w:rPr>
          <w:sz w:val="24"/>
          <w:szCs w:val="24"/>
        </w:rPr>
        <w:tab/>
      </w:r>
      <w:r w:rsidRPr="00D63157">
        <w:rPr>
          <w:sz w:val="24"/>
          <w:szCs w:val="24"/>
        </w:rPr>
        <w:tab/>
      </w:r>
      <w:r w:rsidRPr="00D63157">
        <w:rPr>
          <w:sz w:val="24"/>
          <w:szCs w:val="24"/>
        </w:rPr>
        <w:tab/>
        <w:t xml:space="preserve">отдельно каждой рукой. </w:t>
      </w:r>
    </w:p>
    <w:p w14:paraId="40A43E28" w14:textId="77777777" w:rsidR="00E33E08" w:rsidRPr="00D63157" w:rsidRDefault="00E33E08" w:rsidP="00D63157">
      <w:pPr>
        <w:rPr>
          <w:sz w:val="24"/>
          <w:szCs w:val="24"/>
        </w:rPr>
      </w:pPr>
    </w:p>
    <w:p w14:paraId="22EF980F" w14:textId="77F148CA" w:rsidR="00EF2979" w:rsidRDefault="00EF2979" w:rsidP="00D63157">
      <w:pPr>
        <w:numPr>
          <w:ilvl w:val="0"/>
          <w:numId w:val="61"/>
        </w:numPr>
        <w:overflowPunct/>
        <w:autoSpaceDE/>
        <w:autoSpaceDN/>
        <w:adjustRightInd/>
        <w:ind w:left="0" w:firstLine="0"/>
        <w:textAlignment w:val="auto"/>
        <w:rPr>
          <w:sz w:val="24"/>
          <w:szCs w:val="24"/>
        </w:rPr>
      </w:pPr>
      <w:r w:rsidRPr="00D63157">
        <w:rPr>
          <w:sz w:val="24"/>
          <w:szCs w:val="24"/>
        </w:rPr>
        <w:t xml:space="preserve">играть </w:t>
      </w:r>
      <w:proofErr w:type="gramStart"/>
      <w:r w:rsidRPr="00D63157">
        <w:rPr>
          <w:sz w:val="24"/>
          <w:szCs w:val="24"/>
        </w:rPr>
        <w:t>упражнение  в</w:t>
      </w:r>
      <w:proofErr w:type="gramEnd"/>
      <w:r w:rsidRPr="00D63157">
        <w:rPr>
          <w:sz w:val="24"/>
          <w:szCs w:val="24"/>
        </w:rPr>
        <w:t xml:space="preserve"> виде  </w:t>
      </w:r>
      <w:r w:rsidRPr="00D63157">
        <w:rPr>
          <w:b/>
          <w:sz w:val="24"/>
          <w:szCs w:val="24"/>
        </w:rPr>
        <w:t>«кластеров</w:t>
      </w:r>
      <w:r w:rsidRPr="00D63157">
        <w:rPr>
          <w:sz w:val="24"/>
          <w:szCs w:val="24"/>
        </w:rPr>
        <w:t xml:space="preserve">»:   </w:t>
      </w:r>
      <w:proofErr w:type="spellStart"/>
      <w:r w:rsidRPr="00D63157">
        <w:rPr>
          <w:sz w:val="24"/>
          <w:szCs w:val="24"/>
          <w:u w:val="single"/>
        </w:rPr>
        <w:t>трихорд+тетрахорд</w:t>
      </w:r>
      <w:proofErr w:type="spellEnd"/>
      <w:r w:rsidRPr="00D63157">
        <w:rPr>
          <w:sz w:val="24"/>
          <w:szCs w:val="24"/>
        </w:rPr>
        <w:t xml:space="preserve">,   отдельно каждой рукой, </w:t>
      </w:r>
    </w:p>
    <w:p w14:paraId="7E82596D" w14:textId="77777777" w:rsidR="00E33E08" w:rsidRPr="00D63157" w:rsidRDefault="00E33E08" w:rsidP="00E33E08">
      <w:pPr>
        <w:overflowPunct/>
        <w:autoSpaceDE/>
        <w:autoSpaceDN/>
        <w:adjustRightInd/>
        <w:textAlignment w:val="auto"/>
        <w:rPr>
          <w:sz w:val="24"/>
          <w:szCs w:val="24"/>
        </w:rPr>
      </w:pPr>
    </w:p>
    <w:p w14:paraId="5CA9303E" w14:textId="77777777" w:rsidR="00EF2979" w:rsidRPr="00D63157" w:rsidRDefault="004053D6" w:rsidP="00D63157">
      <w:pPr>
        <w:numPr>
          <w:ilvl w:val="0"/>
          <w:numId w:val="61"/>
        </w:numPr>
        <w:overflowPunct/>
        <w:autoSpaceDE/>
        <w:autoSpaceDN/>
        <w:adjustRightInd/>
        <w:ind w:left="0" w:firstLine="0"/>
        <w:textAlignment w:val="auto"/>
        <w:rPr>
          <w:b/>
          <w:sz w:val="24"/>
          <w:szCs w:val="24"/>
        </w:rPr>
      </w:pPr>
      <w:r w:rsidRPr="00D63157">
        <w:rPr>
          <w:noProof/>
          <w:sz w:val="24"/>
          <w:szCs w:val="24"/>
        </w:rPr>
        <mc:AlternateContent>
          <mc:Choice Requires="wps">
            <w:drawing>
              <wp:anchor distT="0" distB="0" distL="114300" distR="114300" simplePos="0" relativeHeight="251664896" behindDoc="0" locked="0" layoutInCell="1" allowOverlap="1" wp14:anchorId="6BE03458" wp14:editId="1344F8FA">
                <wp:simplePos x="0" y="0"/>
                <wp:positionH relativeFrom="column">
                  <wp:posOffset>1870075</wp:posOffset>
                </wp:positionH>
                <wp:positionV relativeFrom="paragraph">
                  <wp:posOffset>24130</wp:posOffset>
                </wp:positionV>
                <wp:extent cx="1562100" cy="410210"/>
                <wp:effectExtent l="0" t="0" r="0" b="0"/>
                <wp:wrapNone/>
                <wp:docPr id="652"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1021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FD2F2"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75" o:spid="_x0000_s1026" type="#_x0000_t186" style="position:absolute;margin-left:147.25pt;margin-top:1.9pt;width:123pt;height:3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"/>
            </w:pict>
          </mc:Fallback>
        </mc:AlternateContent>
      </w:r>
      <w:r w:rsidR="00EF2979" w:rsidRPr="00D63157">
        <w:rPr>
          <w:sz w:val="24"/>
          <w:szCs w:val="24"/>
        </w:rPr>
        <w:t xml:space="preserve"> и </w:t>
      </w:r>
      <w:r w:rsidR="00EF2979" w:rsidRPr="00D63157">
        <w:rPr>
          <w:sz w:val="24"/>
          <w:szCs w:val="24"/>
          <w:u w:val="single"/>
        </w:rPr>
        <w:t xml:space="preserve">вместе  </w:t>
      </w:r>
      <w:r w:rsidR="00EF2979" w:rsidRPr="00D63157">
        <w:rPr>
          <w:sz w:val="24"/>
          <w:szCs w:val="24"/>
        </w:rPr>
        <w:t xml:space="preserve">   </w:t>
      </w:r>
      <w:r w:rsidR="001920ED" w:rsidRPr="00D63157">
        <w:rPr>
          <w:sz w:val="24"/>
          <w:szCs w:val="24"/>
        </w:rPr>
        <w:t xml:space="preserve">  </w:t>
      </w:r>
      <w:r w:rsidR="00EF2979" w:rsidRPr="00D63157">
        <w:rPr>
          <w:sz w:val="24"/>
          <w:szCs w:val="24"/>
        </w:rPr>
        <w:t xml:space="preserve">  </w:t>
      </w:r>
      <w:proofErr w:type="spellStart"/>
      <w:proofErr w:type="gramStart"/>
      <w:r w:rsidR="00EF2979" w:rsidRPr="00D63157">
        <w:rPr>
          <w:b/>
          <w:sz w:val="24"/>
          <w:szCs w:val="24"/>
        </w:rPr>
        <w:t>пр.р</w:t>
      </w:r>
      <w:proofErr w:type="spellEnd"/>
      <w:proofErr w:type="gramEnd"/>
      <w:r w:rsidR="00EF2979" w:rsidRPr="00D63157">
        <w:rPr>
          <w:sz w:val="24"/>
          <w:szCs w:val="24"/>
        </w:rPr>
        <w:t xml:space="preserve"> . </w:t>
      </w:r>
      <w:r w:rsidR="001920ED" w:rsidRPr="00D63157">
        <w:rPr>
          <w:sz w:val="24"/>
          <w:szCs w:val="24"/>
        </w:rPr>
        <w:t xml:space="preserve">    </w:t>
      </w:r>
      <w:r w:rsidR="008427AC" w:rsidRPr="00D63157">
        <w:rPr>
          <w:sz w:val="24"/>
          <w:szCs w:val="24"/>
        </w:rPr>
        <w:t xml:space="preserve"> </w:t>
      </w:r>
      <w:proofErr w:type="gramStart"/>
      <w:r w:rsidR="00EF2979" w:rsidRPr="00D63157">
        <w:rPr>
          <w:b/>
          <w:sz w:val="24"/>
          <w:szCs w:val="24"/>
        </w:rPr>
        <w:t>3  +</w:t>
      </w:r>
      <w:proofErr w:type="gramEnd"/>
      <w:r w:rsidR="00EF2979" w:rsidRPr="00D63157">
        <w:rPr>
          <w:b/>
          <w:sz w:val="24"/>
          <w:szCs w:val="24"/>
        </w:rPr>
        <w:t xml:space="preserve"> 4,   3 + 4,   3 + 4        </w:t>
      </w:r>
      <w:r w:rsidR="00EF2979" w:rsidRPr="00D63157">
        <w:rPr>
          <w:b/>
        </w:rPr>
        <w:t>одновременно !</w:t>
      </w:r>
      <w:r w:rsidR="00EF2979" w:rsidRPr="00D63157">
        <w:rPr>
          <w:b/>
          <w:sz w:val="24"/>
          <w:szCs w:val="24"/>
        </w:rPr>
        <w:t xml:space="preserve">  </w:t>
      </w:r>
    </w:p>
    <w:p w14:paraId="38B29832" w14:textId="4616D0E0" w:rsidR="00EF2979" w:rsidRDefault="00EF2979" w:rsidP="00D63157">
      <w:pPr>
        <w:rPr>
          <w:b/>
          <w:sz w:val="24"/>
          <w:szCs w:val="24"/>
        </w:rPr>
      </w:pPr>
      <w:r w:rsidRPr="00D63157">
        <w:rPr>
          <w:b/>
          <w:sz w:val="24"/>
          <w:szCs w:val="24"/>
        </w:rPr>
        <w:tab/>
      </w:r>
      <w:r w:rsidRPr="00D63157">
        <w:rPr>
          <w:b/>
          <w:sz w:val="24"/>
          <w:szCs w:val="24"/>
        </w:rPr>
        <w:tab/>
      </w:r>
      <w:r w:rsidRPr="00D63157">
        <w:rPr>
          <w:b/>
          <w:sz w:val="24"/>
          <w:szCs w:val="24"/>
        </w:rPr>
        <w:tab/>
        <w:t xml:space="preserve">  л. р.</w:t>
      </w:r>
      <w:r w:rsidR="001920ED" w:rsidRPr="00D63157">
        <w:rPr>
          <w:b/>
          <w:sz w:val="24"/>
          <w:szCs w:val="24"/>
        </w:rPr>
        <w:t xml:space="preserve">   </w:t>
      </w:r>
      <w:r w:rsidRPr="00D63157">
        <w:rPr>
          <w:b/>
          <w:sz w:val="24"/>
          <w:szCs w:val="24"/>
        </w:rPr>
        <w:t xml:space="preserve">  </w:t>
      </w:r>
      <w:r w:rsidR="008427AC" w:rsidRPr="00D63157">
        <w:rPr>
          <w:b/>
          <w:sz w:val="24"/>
          <w:szCs w:val="24"/>
        </w:rPr>
        <w:t xml:space="preserve">  </w:t>
      </w:r>
      <w:proofErr w:type="gramStart"/>
      <w:r w:rsidRPr="00D63157">
        <w:rPr>
          <w:b/>
          <w:sz w:val="24"/>
          <w:szCs w:val="24"/>
        </w:rPr>
        <w:t>4  +</w:t>
      </w:r>
      <w:proofErr w:type="gramEnd"/>
      <w:r w:rsidRPr="00D63157">
        <w:rPr>
          <w:b/>
          <w:sz w:val="24"/>
          <w:szCs w:val="24"/>
        </w:rPr>
        <w:t xml:space="preserve"> 3,  </w:t>
      </w:r>
      <w:r w:rsidR="001920ED" w:rsidRPr="00D63157">
        <w:rPr>
          <w:b/>
          <w:sz w:val="24"/>
          <w:szCs w:val="24"/>
        </w:rPr>
        <w:t xml:space="preserve"> </w:t>
      </w:r>
      <w:r w:rsidRPr="00D63157">
        <w:rPr>
          <w:b/>
          <w:sz w:val="24"/>
          <w:szCs w:val="24"/>
        </w:rPr>
        <w:t xml:space="preserve"> 4 + 3,   4 + 3               </w:t>
      </w:r>
    </w:p>
    <w:p w14:paraId="7457FCA3" w14:textId="77777777" w:rsidR="00E33E08" w:rsidRPr="00D63157" w:rsidRDefault="00E33E08" w:rsidP="00D63157">
      <w:pPr>
        <w:rPr>
          <w:b/>
          <w:sz w:val="24"/>
          <w:szCs w:val="24"/>
        </w:rPr>
      </w:pPr>
    </w:p>
    <w:p w14:paraId="368578A0" w14:textId="6E83DC31" w:rsidR="00EF2979" w:rsidRDefault="00EF2979" w:rsidP="00D63157">
      <w:pPr>
        <w:numPr>
          <w:ilvl w:val="0"/>
          <w:numId w:val="60"/>
        </w:numPr>
        <w:overflowPunct/>
        <w:autoSpaceDE/>
        <w:autoSpaceDN/>
        <w:adjustRightInd/>
        <w:ind w:left="0" w:firstLine="0"/>
        <w:textAlignment w:val="auto"/>
        <w:rPr>
          <w:sz w:val="24"/>
          <w:szCs w:val="24"/>
        </w:rPr>
      </w:pPr>
      <w:r w:rsidRPr="00D63157">
        <w:rPr>
          <w:sz w:val="24"/>
          <w:szCs w:val="24"/>
        </w:rPr>
        <w:t xml:space="preserve">играть </w:t>
      </w:r>
      <w:proofErr w:type="gramStart"/>
      <w:r w:rsidRPr="00D63157">
        <w:rPr>
          <w:sz w:val="24"/>
          <w:szCs w:val="24"/>
        </w:rPr>
        <w:t>упражнение  в</w:t>
      </w:r>
      <w:proofErr w:type="gramEnd"/>
      <w:r w:rsidRPr="00D63157">
        <w:rPr>
          <w:sz w:val="24"/>
          <w:szCs w:val="24"/>
        </w:rPr>
        <w:t xml:space="preserve"> виде  </w:t>
      </w:r>
      <w:r w:rsidRPr="00D63157">
        <w:rPr>
          <w:b/>
          <w:sz w:val="24"/>
          <w:szCs w:val="24"/>
        </w:rPr>
        <w:t>«винтиков</w:t>
      </w:r>
      <w:r w:rsidRPr="00D63157">
        <w:rPr>
          <w:sz w:val="24"/>
          <w:szCs w:val="24"/>
        </w:rPr>
        <w:t>»</w:t>
      </w:r>
      <w:r w:rsidR="001920ED" w:rsidRPr="00D63157">
        <w:rPr>
          <w:sz w:val="24"/>
          <w:szCs w:val="24"/>
        </w:rPr>
        <w:t xml:space="preserve"> по позициям</w:t>
      </w:r>
      <w:r w:rsidRPr="00D63157">
        <w:rPr>
          <w:sz w:val="24"/>
          <w:szCs w:val="24"/>
        </w:rPr>
        <w:t xml:space="preserve"> отдельно каждой рукой,</w:t>
      </w:r>
    </w:p>
    <w:p w14:paraId="53A3420E" w14:textId="77777777" w:rsidR="00E33E08" w:rsidRPr="00D63157" w:rsidRDefault="00E33E08" w:rsidP="00E33E08">
      <w:pPr>
        <w:overflowPunct/>
        <w:autoSpaceDE/>
        <w:autoSpaceDN/>
        <w:adjustRightInd/>
        <w:textAlignment w:val="auto"/>
        <w:rPr>
          <w:sz w:val="24"/>
          <w:szCs w:val="24"/>
        </w:rPr>
      </w:pPr>
    </w:p>
    <w:p w14:paraId="39717063" w14:textId="77777777" w:rsidR="00EF2979" w:rsidRPr="00D63157" w:rsidRDefault="00EF2979" w:rsidP="00D63157">
      <w:pPr>
        <w:numPr>
          <w:ilvl w:val="0"/>
          <w:numId w:val="60"/>
        </w:numPr>
        <w:overflowPunct/>
        <w:autoSpaceDE/>
        <w:autoSpaceDN/>
        <w:adjustRightInd/>
        <w:ind w:left="0" w:firstLine="0"/>
        <w:textAlignment w:val="auto"/>
        <w:rPr>
          <w:sz w:val="24"/>
          <w:szCs w:val="24"/>
        </w:rPr>
      </w:pPr>
      <w:r w:rsidRPr="00D63157">
        <w:rPr>
          <w:sz w:val="24"/>
          <w:szCs w:val="24"/>
        </w:rPr>
        <w:t>играть</w:t>
      </w:r>
      <w:r w:rsidRPr="00D63157">
        <w:rPr>
          <w:b/>
          <w:sz w:val="24"/>
          <w:szCs w:val="24"/>
        </w:rPr>
        <w:t xml:space="preserve"> </w:t>
      </w:r>
      <w:r w:rsidRPr="00D63157">
        <w:rPr>
          <w:sz w:val="24"/>
          <w:szCs w:val="24"/>
        </w:rPr>
        <w:t>упражнение</w:t>
      </w:r>
      <w:r w:rsidRPr="00D63157">
        <w:rPr>
          <w:b/>
          <w:sz w:val="24"/>
          <w:szCs w:val="24"/>
        </w:rPr>
        <w:t xml:space="preserve"> «пробежки – остановки</w:t>
      </w:r>
      <w:r w:rsidRPr="00D63157">
        <w:rPr>
          <w:sz w:val="24"/>
          <w:szCs w:val="24"/>
        </w:rPr>
        <w:t xml:space="preserve">» по позициям 3+4, с остановкой </w:t>
      </w:r>
      <w:proofErr w:type="gramStart"/>
      <w:r w:rsidRPr="00D63157">
        <w:rPr>
          <w:sz w:val="24"/>
          <w:szCs w:val="24"/>
        </w:rPr>
        <w:t>на  крайних</w:t>
      </w:r>
      <w:proofErr w:type="gramEnd"/>
      <w:r w:rsidRPr="00D63157">
        <w:rPr>
          <w:sz w:val="24"/>
          <w:szCs w:val="24"/>
        </w:rPr>
        <w:t xml:space="preserve"> звуках (пальцах)  позиции—на  </w:t>
      </w:r>
      <w:r w:rsidRPr="00D63157">
        <w:rPr>
          <w:b/>
          <w:i/>
          <w:sz w:val="24"/>
          <w:szCs w:val="24"/>
        </w:rPr>
        <w:t>3-ем, на 4-ом в правой руке</w:t>
      </w:r>
      <w:r w:rsidRPr="00D63157">
        <w:rPr>
          <w:b/>
          <w:i/>
          <w:sz w:val="24"/>
          <w:szCs w:val="24"/>
        </w:rPr>
        <w:sym w:font="Wingdings" w:char="F047"/>
      </w:r>
      <w:r w:rsidRPr="00D63157">
        <w:rPr>
          <w:b/>
          <w:i/>
          <w:sz w:val="24"/>
          <w:szCs w:val="24"/>
        </w:rPr>
        <w:t>,  3-ем и на 4-ом</w:t>
      </w:r>
      <w:r w:rsidRPr="00D63157">
        <w:rPr>
          <w:b/>
          <w:i/>
          <w:sz w:val="24"/>
          <w:szCs w:val="24"/>
        </w:rPr>
        <w:sym w:font="Wingdings" w:char="F048"/>
      </w:r>
      <w:r w:rsidRPr="00D63157">
        <w:rPr>
          <w:b/>
          <w:i/>
          <w:sz w:val="24"/>
          <w:szCs w:val="24"/>
        </w:rPr>
        <w:t>, в лев. руке.</w:t>
      </w:r>
    </w:p>
    <w:p w14:paraId="4FF14CC5" w14:textId="77777777" w:rsidR="00705837" w:rsidRPr="00D63157" w:rsidRDefault="00EF2979" w:rsidP="00D63157">
      <w:pPr>
        <w:numPr>
          <w:ilvl w:val="0"/>
          <w:numId w:val="60"/>
        </w:numPr>
        <w:overflowPunct/>
        <w:autoSpaceDE/>
        <w:autoSpaceDN/>
        <w:adjustRightInd/>
        <w:ind w:left="0" w:firstLine="0"/>
        <w:textAlignment w:val="auto"/>
        <w:rPr>
          <w:sz w:val="24"/>
          <w:szCs w:val="24"/>
        </w:rPr>
      </w:pPr>
      <w:r w:rsidRPr="00D63157">
        <w:rPr>
          <w:sz w:val="24"/>
          <w:szCs w:val="24"/>
        </w:rPr>
        <w:t xml:space="preserve">играть </w:t>
      </w:r>
      <w:r w:rsidRPr="00D63157">
        <w:rPr>
          <w:b/>
          <w:sz w:val="24"/>
          <w:szCs w:val="24"/>
        </w:rPr>
        <w:t>раскатки</w:t>
      </w:r>
      <w:r w:rsidRPr="00D63157">
        <w:rPr>
          <w:sz w:val="24"/>
          <w:szCs w:val="24"/>
        </w:rPr>
        <w:t xml:space="preserve"> по позициям, с остановкой на последнем звуке со словами: «я весёлый бегемот, вот у меня разболелся живот» </w:t>
      </w:r>
      <w:r w:rsidR="001920ED" w:rsidRPr="00D63157">
        <w:rPr>
          <w:sz w:val="24"/>
          <w:szCs w:val="24"/>
        </w:rPr>
        <w:t>и др. упражнения, см. «Работа над гаммами» ниже.</w:t>
      </w:r>
    </w:p>
    <w:p w14:paraId="771B145A" w14:textId="77777777" w:rsidR="00EF2979" w:rsidRPr="00D63157" w:rsidRDefault="00EF2979" w:rsidP="007C616A">
      <w:pPr>
        <w:jc w:val="center"/>
        <w:outlineLvl w:val="0"/>
        <w:rPr>
          <w:b/>
          <w:sz w:val="22"/>
          <w:szCs w:val="22"/>
        </w:rPr>
      </w:pPr>
    </w:p>
    <w:p w14:paraId="793070DB" w14:textId="77777777" w:rsidR="00F368B5" w:rsidRPr="00D63157" w:rsidRDefault="00F368B5" w:rsidP="00FE0196">
      <w:pPr>
        <w:pStyle w:val="a8"/>
        <w:rPr>
          <w:b/>
          <w:u w:val="single"/>
        </w:rPr>
      </w:pPr>
    </w:p>
    <w:p w14:paraId="0DA13A72" w14:textId="18D4CD60" w:rsidR="00F76DD3" w:rsidRPr="00D63157" w:rsidRDefault="00A46ED1" w:rsidP="00D63157">
      <w:pPr>
        <w:pStyle w:val="a8"/>
        <w:jc w:val="center"/>
        <w:rPr>
          <w:b/>
          <w:u w:val="single"/>
        </w:rPr>
      </w:pPr>
      <w:r w:rsidRPr="00D63157">
        <w:rPr>
          <w:b/>
          <w:u w:val="single"/>
        </w:rPr>
        <w:t>1</w:t>
      </w:r>
      <w:r w:rsidR="00E33E08">
        <w:rPr>
          <w:b/>
          <w:u w:val="single"/>
        </w:rPr>
        <w:t>5</w:t>
      </w:r>
      <w:r w:rsidR="00F47CDE" w:rsidRPr="00D63157">
        <w:rPr>
          <w:b/>
          <w:u w:val="single"/>
        </w:rPr>
        <w:t>.</w:t>
      </w:r>
      <w:r w:rsidR="00F76DD3" w:rsidRPr="00D63157">
        <w:rPr>
          <w:b/>
          <w:u w:val="single"/>
        </w:rPr>
        <w:t xml:space="preserve"> </w:t>
      </w:r>
      <w:r w:rsidR="0048573E" w:rsidRPr="00D63157">
        <w:rPr>
          <w:b/>
          <w:u w:val="single"/>
        </w:rPr>
        <w:t xml:space="preserve"> </w:t>
      </w:r>
      <w:r w:rsidR="00F76DD3" w:rsidRPr="00D63157">
        <w:rPr>
          <w:b/>
          <w:u w:val="single"/>
        </w:rPr>
        <w:t xml:space="preserve">Работа над гаммами </w:t>
      </w:r>
    </w:p>
    <w:p w14:paraId="7D4BE91F" w14:textId="77777777" w:rsidR="00F76DD3" w:rsidRPr="00AE6F7B" w:rsidRDefault="0048573E" w:rsidP="00D63157">
      <w:pPr>
        <w:pStyle w:val="a8"/>
        <w:jc w:val="both"/>
        <w:rPr>
          <w:b/>
          <w:sz w:val="24"/>
          <w:szCs w:val="24"/>
        </w:rPr>
      </w:pPr>
      <w:r w:rsidRPr="00AE6F7B">
        <w:rPr>
          <w:b/>
          <w:sz w:val="24"/>
          <w:szCs w:val="24"/>
        </w:rPr>
        <w:t xml:space="preserve">       </w:t>
      </w:r>
      <w:r w:rsidR="00F76DD3" w:rsidRPr="00AE6F7B">
        <w:rPr>
          <w:b/>
          <w:sz w:val="24"/>
          <w:szCs w:val="24"/>
        </w:rPr>
        <w:t xml:space="preserve">Гамма </w:t>
      </w:r>
      <w:r w:rsidR="00F76DD3" w:rsidRPr="00AE6F7B">
        <w:rPr>
          <w:sz w:val="24"/>
          <w:szCs w:val="24"/>
        </w:rPr>
        <w:t xml:space="preserve">– это музыкальная </w:t>
      </w:r>
      <w:proofErr w:type="gramStart"/>
      <w:r w:rsidR="00F76DD3" w:rsidRPr="00AE6F7B">
        <w:rPr>
          <w:b/>
          <w:sz w:val="24"/>
          <w:szCs w:val="24"/>
        </w:rPr>
        <w:t>линия</w:t>
      </w:r>
      <w:r w:rsidR="00F76DD3" w:rsidRPr="00AE6F7B">
        <w:rPr>
          <w:sz w:val="24"/>
          <w:szCs w:val="24"/>
        </w:rPr>
        <w:t>,  рисующая</w:t>
      </w:r>
      <w:proofErr w:type="gramEnd"/>
      <w:r w:rsidR="00F76DD3" w:rsidRPr="00AE6F7B">
        <w:rPr>
          <w:sz w:val="24"/>
          <w:szCs w:val="24"/>
        </w:rPr>
        <w:t xml:space="preserve"> «устремление», «полёт», движение чувства  или  образа к «цели».</w:t>
      </w:r>
    </w:p>
    <w:p w14:paraId="643B55ED" w14:textId="77777777" w:rsidR="00F76DD3" w:rsidRPr="00AE6F7B" w:rsidRDefault="00F76DD3" w:rsidP="00D63157">
      <w:pPr>
        <w:pStyle w:val="a8"/>
        <w:jc w:val="both"/>
        <w:rPr>
          <w:b/>
          <w:sz w:val="24"/>
          <w:szCs w:val="24"/>
        </w:rPr>
      </w:pPr>
      <w:proofErr w:type="gramStart"/>
      <w:r w:rsidRPr="00AE6F7B">
        <w:rPr>
          <w:sz w:val="24"/>
          <w:szCs w:val="24"/>
        </w:rPr>
        <w:t xml:space="preserve">Развитие  </w:t>
      </w:r>
      <w:r w:rsidRPr="00AE6F7B">
        <w:rPr>
          <w:b/>
          <w:sz w:val="24"/>
          <w:szCs w:val="24"/>
        </w:rPr>
        <w:t>образно</w:t>
      </w:r>
      <w:proofErr w:type="gramEnd"/>
      <w:r w:rsidRPr="00AE6F7B">
        <w:rPr>
          <w:b/>
          <w:sz w:val="24"/>
          <w:szCs w:val="24"/>
        </w:rPr>
        <w:t>-музыкального</w:t>
      </w:r>
      <w:r w:rsidRPr="00AE6F7B">
        <w:rPr>
          <w:sz w:val="24"/>
          <w:szCs w:val="24"/>
        </w:rPr>
        <w:t xml:space="preserve">  понимания  линеарной  символики  гаммы происходит через  </w:t>
      </w:r>
      <w:r w:rsidRPr="00AE6F7B">
        <w:rPr>
          <w:b/>
          <w:sz w:val="24"/>
          <w:szCs w:val="24"/>
        </w:rPr>
        <w:t>пение</w:t>
      </w:r>
      <w:r w:rsidRPr="00AE6F7B">
        <w:rPr>
          <w:sz w:val="24"/>
          <w:szCs w:val="24"/>
        </w:rPr>
        <w:t xml:space="preserve">, через </w:t>
      </w:r>
      <w:r w:rsidRPr="00AE6F7B">
        <w:rPr>
          <w:b/>
          <w:sz w:val="24"/>
          <w:szCs w:val="24"/>
        </w:rPr>
        <w:t>мелодическое</w:t>
      </w:r>
      <w:r w:rsidRPr="00AE6F7B">
        <w:rPr>
          <w:sz w:val="24"/>
          <w:szCs w:val="24"/>
        </w:rPr>
        <w:t xml:space="preserve"> представление о гамме, как о 2-х тетрахордах,  через </w:t>
      </w:r>
      <w:proofErr w:type="spellStart"/>
      <w:r w:rsidRPr="00AE6F7B">
        <w:rPr>
          <w:b/>
          <w:sz w:val="24"/>
          <w:szCs w:val="24"/>
        </w:rPr>
        <w:t>внутриладовое</w:t>
      </w:r>
      <w:proofErr w:type="spellEnd"/>
      <w:r w:rsidRPr="00AE6F7B">
        <w:rPr>
          <w:sz w:val="24"/>
          <w:szCs w:val="24"/>
        </w:rPr>
        <w:t xml:space="preserve"> и </w:t>
      </w:r>
      <w:r w:rsidRPr="00AE6F7B">
        <w:rPr>
          <w:b/>
          <w:sz w:val="24"/>
          <w:szCs w:val="24"/>
        </w:rPr>
        <w:t xml:space="preserve">гармоническое </w:t>
      </w:r>
      <w:r w:rsidRPr="00AE6F7B">
        <w:rPr>
          <w:sz w:val="24"/>
          <w:szCs w:val="24"/>
        </w:rPr>
        <w:t xml:space="preserve">тяготение, через  штрихи – </w:t>
      </w:r>
      <w:r w:rsidRPr="00AE6F7B">
        <w:rPr>
          <w:b/>
          <w:sz w:val="24"/>
          <w:szCs w:val="24"/>
        </w:rPr>
        <w:t>легато.</w:t>
      </w:r>
      <w:r w:rsidRPr="00AE6F7B">
        <w:rPr>
          <w:b/>
          <w:sz w:val="24"/>
          <w:szCs w:val="24"/>
        </w:rPr>
        <w:tab/>
        <w:t xml:space="preserve"> </w:t>
      </w:r>
    </w:p>
    <w:p w14:paraId="535C551D" w14:textId="77777777" w:rsidR="00F76DD3" w:rsidRPr="00AE6F7B" w:rsidRDefault="00F76DD3" w:rsidP="00D63157">
      <w:pPr>
        <w:pStyle w:val="a8"/>
        <w:jc w:val="both"/>
        <w:rPr>
          <w:b/>
          <w:sz w:val="24"/>
          <w:szCs w:val="24"/>
        </w:rPr>
      </w:pPr>
      <w:r w:rsidRPr="00AE6F7B">
        <w:rPr>
          <w:sz w:val="24"/>
          <w:szCs w:val="24"/>
        </w:rPr>
        <w:t>Примеры: Черни соч. 299 Этюд № 1,2,5 До мажор,  Бетховен Концерт №3 до минор-тема</w:t>
      </w:r>
      <w:r w:rsidRPr="00AE6F7B">
        <w:rPr>
          <w:b/>
          <w:sz w:val="24"/>
          <w:szCs w:val="24"/>
        </w:rPr>
        <w:t xml:space="preserve"> </w:t>
      </w:r>
      <w:r w:rsidRPr="00AE6F7B">
        <w:rPr>
          <w:sz w:val="24"/>
          <w:szCs w:val="24"/>
        </w:rPr>
        <w:t>вступления в оркестре, и другие примеры.</w:t>
      </w:r>
    </w:p>
    <w:p w14:paraId="183A2895" w14:textId="77777777" w:rsidR="00F76DD3" w:rsidRPr="00AE6F7B" w:rsidRDefault="00F76DD3" w:rsidP="00D63157">
      <w:pPr>
        <w:pStyle w:val="a8"/>
        <w:jc w:val="both"/>
        <w:rPr>
          <w:b/>
          <w:sz w:val="24"/>
          <w:szCs w:val="24"/>
        </w:rPr>
      </w:pPr>
      <w:proofErr w:type="gramStart"/>
      <w:r w:rsidRPr="00AE6F7B">
        <w:rPr>
          <w:b/>
          <w:sz w:val="24"/>
          <w:szCs w:val="24"/>
        </w:rPr>
        <w:t>Основной  способ</w:t>
      </w:r>
      <w:proofErr w:type="gramEnd"/>
      <w:r w:rsidRPr="00AE6F7B">
        <w:rPr>
          <w:b/>
          <w:sz w:val="24"/>
          <w:szCs w:val="24"/>
        </w:rPr>
        <w:t xml:space="preserve"> исполнения–   это перенос веса руки с пальца на палец </w:t>
      </w:r>
      <w:r w:rsidRPr="00AE6F7B">
        <w:rPr>
          <w:sz w:val="24"/>
          <w:szCs w:val="24"/>
        </w:rPr>
        <w:t xml:space="preserve">с помощью  </w:t>
      </w:r>
      <w:r w:rsidRPr="00AE6F7B">
        <w:rPr>
          <w:b/>
          <w:sz w:val="24"/>
          <w:szCs w:val="24"/>
        </w:rPr>
        <w:t>горизонтального</w:t>
      </w:r>
      <w:r w:rsidRPr="00AE6F7B">
        <w:rPr>
          <w:sz w:val="24"/>
          <w:szCs w:val="24"/>
        </w:rPr>
        <w:t xml:space="preserve"> скользящего движения крупных частей аппарата—</w:t>
      </w:r>
      <w:r w:rsidRPr="00AE6F7B">
        <w:rPr>
          <w:b/>
          <w:sz w:val="24"/>
          <w:szCs w:val="24"/>
        </w:rPr>
        <w:t>плеча</w:t>
      </w:r>
      <w:r w:rsidRPr="00AE6F7B">
        <w:rPr>
          <w:sz w:val="24"/>
          <w:szCs w:val="24"/>
        </w:rPr>
        <w:t xml:space="preserve">, корпуса, а также   </w:t>
      </w:r>
      <w:r w:rsidRPr="00AE6F7B">
        <w:rPr>
          <w:b/>
          <w:sz w:val="24"/>
          <w:szCs w:val="24"/>
        </w:rPr>
        <w:t>перемещения</w:t>
      </w:r>
      <w:r w:rsidRPr="00AE6F7B">
        <w:rPr>
          <w:sz w:val="24"/>
          <w:szCs w:val="24"/>
        </w:rPr>
        <w:t xml:space="preserve"> веса тела с правой </w:t>
      </w:r>
      <w:r w:rsidRPr="00AE6F7B">
        <w:rPr>
          <w:b/>
          <w:sz w:val="24"/>
          <w:szCs w:val="24"/>
        </w:rPr>
        <w:t>стопы</w:t>
      </w:r>
      <w:r w:rsidRPr="00AE6F7B">
        <w:rPr>
          <w:sz w:val="24"/>
          <w:szCs w:val="24"/>
        </w:rPr>
        <w:t xml:space="preserve"> на </w:t>
      </w:r>
      <w:r w:rsidRPr="00AE6F7B">
        <w:rPr>
          <w:b/>
          <w:sz w:val="24"/>
          <w:szCs w:val="24"/>
        </w:rPr>
        <w:t>левую</w:t>
      </w:r>
      <w:r w:rsidRPr="00AE6F7B">
        <w:rPr>
          <w:sz w:val="24"/>
          <w:szCs w:val="24"/>
        </w:rPr>
        <w:t xml:space="preserve"> при игре вверх, и  наоборот. (непрерывное перетекание веса руки через конец пальца в дно клавиатуры)</w:t>
      </w:r>
    </w:p>
    <w:p w14:paraId="0A3396F4" w14:textId="77777777" w:rsidR="00F76DD3" w:rsidRPr="00AE6F7B" w:rsidRDefault="00F76DD3" w:rsidP="00D63157">
      <w:pPr>
        <w:pStyle w:val="a8"/>
        <w:jc w:val="both"/>
        <w:rPr>
          <w:sz w:val="24"/>
          <w:szCs w:val="24"/>
        </w:rPr>
      </w:pPr>
      <w:proofErr w:type="gramStart"/>
      <w:r w:rsidRPr="00AE6F7B">
        <w:rPr>
          <w:b/>
          <w:sz w:val="24"/>
          <w:szCs w:val="24"/>
        </w:rPr>
        <w:t xml:space="preserve">Вспомогательные </w:t>
      </w:r>
      <w:r w:rsidRPr="00AE6F7B">
        <w:rPr>
          <w:sz w:val="24"/>
          <w:szCs w:val="24"/>
        </w:rPr>
        <w:t xml:space="preserve"> движения</w:t>
      </w:r>
      <w:proofErr w:type="gramEnd"/>
      <w:r w:rsidRPr="00AE6F7B">
        <w:rPr>
          <w:sz w:val="24"/>
          <w:szCs w:val="24"/>
        </w:rPr>
        <w:t xml:space="preserve"> – это ведущие и направляющие крупные части аппарата: корпус,  плечо, локоть,   </w:t>
      </w:r>
      <w:proofErr w:type="spellStart"/>
      <w:r w:rsidRPr="00AE6F7B">
        <w:rPr>
          <w:sz w:val="24"/>
          <w:szCs w:val="24"/>
        </w:rPr>
        <w:t>пронационный</w:t>
      </w:r>
      <w:proofErr w:type="spellEnd"/>
      <w:r w:rsidRPr="00AE6F7B">
        <w:rPr>
          <w:sz w:val="24"/>
          <w:szCs w:val="24"/>
        </w:rPr>
        <w:t xml:space="preserve">  и  </w:t>
      </w:r>
      <w:proofErr w:type="spellStart"/>
      <w:r w:rsidRPr="00AE6F7B">
        <w:rPr>
          <w:sz w:val="24"/>
          <w:szCs w:val="24"/>
        </w:rPr>
        <w:t>супинационный</w:t>
      </w:r>
      <w:proofErr w:type="spellEnd"/>
      <w:r w:rsidRPr="00AE6F7B">
        <w:rPr>
          <w:sz w:val="24"/>
          <w:szCs w:val="24"/>
        </w:rPr>
        <w:t xml:space="preserve">  поворот  кистей  </w:t>
      </w:r>
      <w:r w:rsidR="003D3C72" w:rsidRPr="00AE6F7B">
        <w:rPr>
          <w:sz w:val="24"/>
          <w:szCs w:val="24"/>
        </w:rPr>
        <w:t>п</w:t>
      </w:r>
      <w:r w:rsidRPr="00AE6F7B">
        <w:rPr>
          <w:sz w:val="24"/>
          <w:szCs w:val="24"/>
        </w:rPr>
        <w:t xml:space="preserve">ри игре вверх  или вниз.  </w:t>
      </w:r>
    </w:p>
    <w:p w14:paraId="7832B24E" w14:textId="77777777" w:rsidR="00F76DD3" w:rsidRPr="00AE6F7B" w:rsidRDefault="00F76DD3" w:rsidP="00D63157">
      <w:pPr>
        <w:pStyle w:val="a8"/>
        <w:numPr>
          <w:ilvl w:val="0"/>
          <w:numId w:val="68"/>
        </w:numPr>
        <w:overflowPunct/>
        <w:autoSpaceDE/>
        <w:autoSpaceDN/>
        <w:adjustRightInd/>
        <w:ind w:left="0" w:firstLine="0"/>
        <w:textAlignment w:val="auto"/>
        <w:rPr>
          <w:b/>
          <w:sz w:val="24"/>
          <w:szCs w:val="24"/>
        </w:rPr>
      </w:pPr>
      <w:r w:rsidRPr="00AE6F7B">
        <w:rPr>
          <w:b/>
          <w:sz w:val="24"/>
          <w:szCs w:val="24"/>
        </w:rPr>
        <w:t xml:space="preserve">Формирование позиционного мышления на </w:t>
      </w:r>
      <w:proofErr w:type="gramStart"/>
      <w:r w:rsidRPr="00AE6F7B">
        <w:rPr>
          <w:b/>
          <w:sz w:val="24"/>
          <w:szCs w:val="24"/>
        </w:rPr>
        <w:t>основе  кластеров</w:t>
      </w:r>
      <w:proofErr w:type="gramEnd"/>
      <w:r w:rsidRPr="00AE6F7B">
        <w:rPr>
          <w:b/>
          <w:sz w:val="24"/>
          <w:szCs w:val="24"/>
        </w:rPr>
        <w:t xml:space="preserve">: </w:t>
      </w:r>
    </w:p>
    <w:p w14:paraId="4BEF45DC" w14:textId="77777777" w:rsidR="00F76DD3" w:rsidRPr="00E33E08" w:rsidRDefault="00CD4147" w:rsidP="003C3299">
      <w:pPr>
        <w:pStyle w:val="1"/>
        <w:rPr>
          <w:sz w:val="22"/>
          <w:szCs w:val="22"/>
        </w:rPr>
      </w:pPr>
      <w:r w:rsidRPr="00E33E08">
        <w:rPr>
          <w:sz w:val="22"/>
          <w:szCs w:val="22"/>
        </w:rPr>
        <w:t xml:space="preserve">играть </w:t>
      </w:r>
      <w:proofErr w:type="spellStart"/>
      <w:r w:rsidR="00F76DD3" w:rsidRPr="00E33E08">
        <w:rPr>
          <w:sz w:val="22"/>
          <w:szCs w:val="22"/>
        </w:rPr>
        <w:t>трихорд</w:t>
      </w:r>
      <w:proofErr w:type="spellEnd"/>
      <w:r w:rsidR="00F76DD3" w:rsidRPr="00E33E08">
        <w:rPr>
          <w:sz w:val="22"/>
          <w:szCs w:val="22"/>
        </w:rPr>
        <w:t xml:space="preserve"> + </w:t>
      </w:r>
      <w:proofErr w:type="gramStart"/>
      <w:r w:rsidR="00F76DD3" w:rsidRPr="00E33E08">
        <w:rPr>
          <w:sz w:val="22"/>
          <w:szCs w:val="22"/>
        </w:rPr>
        <w:t>тетрахорд:  в</w:t>
      </w:r>
      <w:proofErr w:type="gramEnd"/>
      <w:r w:rsidR="00F76DD3" w:rsidRPr="00E33E08">
        <w:rPr>
          <w:sz w:val="22"/>
          <w:szCs w:val="22"/>
        </w:rPr>
        <w:t xml:space="preserve"> правой руке вверх</w:t>
      </w:r>
      <w:r w:rsidR="00F76DD3" w:rsidRPr="00E33E08">
        <w:rPr>
          <w:sz w:val="22"/>
          <w:szCs w:val="22"/>
        </w:rPr>
        <w:sym w:font="Wingdings" w:char="0047"/>
      </w:r>
      <w:r w:rsidR="00F76DD3" w:rsidRPr="00E33E08">
        <w:rPr>
          <w:sz w:val="22"/>
          <w:szCs w:val="22"/>
        </w:rPr>
        <w:t>:  3+4+3+5;    в  л. р, вниз</w:t>
      </w:r>
      <w:r w:rsidR="00F76DD3" w:rsidRPr="00E33E08">
        <w:rPr>
          <w:sz w:val="22"/>
          <w:szCs w:val="22"/>
        </w:rPr>
        <w:sym w:font="Wingdings" w:char="0048"/>
      </w:r>
      <w:r w:rsidR="00F76DD3" w:rsidRPr="00E33E08">
        <w:rPr>
          <w:sz w:val="22"/>
          <w:szCs w:val="22"/>
        </w:rPr>
        <w:t xml:space="preserve">:    3+ 4+3+5.           </w:t>
      </w:r>
    </w:p>
    <w:p w14:paraId="3557D593" w14:textId="77777777" w:rsidR="00F76DD3" w:rsidRPr="00E33E08" w:rsidRDefault="00F76DD3" w:rsidP="003C3299">
      <w:pPr>
        <w:pStyle w:val="1"/>
        <w:rPr>
          <w:sz w:val="22"/>
          <w:szCs w:val="22"/>
        </w:rPr>
      </w:pPr>
      <w:r w:rsidRPr="00E33E08">
        <w:rPr>
          <w:sz w:val="22"/>
          <w:szCs w:val="22"/>
        </w:rPr>
        <w:t>игра</w:t>
      </w:r>
      <w:r w:rsidR="00CD4147" w:rsidRPr="00E33E08">
        <w:rPr>
          <w:sz w:val="22"/>
          <w:szCs w:val="22"/>
        </w:rPr>
        <w:t>ть</w:t>
      </w:r>
      <w:r w:rsidRPr="00E33E08">
        <w:rPr>
          <w:sz w:val="22"/>
          <w:szCs w:val="22"/>
        </w:rPr>
        <w:t xml:space="preserve"> из </w:t>
      </w:r>
      <w:proofErr w:type="gramStart"/>
      <w:r w:rsidRPr="00E33E08">
        <w:rPr>
          <w:b/>
          <w:sz w:val="22"/>
          <w:szCs w:val="22"/>
        </w:rPr>
        <w:t xml:space="preserve">середины </w:t>
      </w:r>
      <w:r w:rsidRPr="00E33E08">
        <w:rPr>
          <w:sz w:val="22"/>
          <w:szCs w:val="22"/>
        </w:rPr>
        <w:t xml:space="preserve"> в</w:t>
      </w:r>
      <w:proofErr w:type="gramEnd"/>
      <w:r w:rsidRPr="00E33E08">
        <w:rPr>
          <w:sz w:val="22"/>
          <w:szCs w:val="22"/>
        </w:rPr>
        <w:t xml:space="preserve"> расходящемся движении двумя руками  в гаммах с симметричной аппликатурой:             «кластерами», «пробежками», «винтиками», и др. </w:t>
      </w:r>
    </w:p>
    <w:p w14:paraId="05A93B47" w14:textId="77777777" w:rsidR="00F76DD3" w:rsidRPr="00E33E08" w:rsidRDefault="00F76DD3" w:rsidP="003C3299">
      <w:pPr>
        <w:pStyle w:val="1"/>
        <w:rPr>
          <w:sz w:val="22"/>
          <w:szCs w:val="22"/>
        </w:rPr>
      </w:pPr>
      <w:r w:rsidRPr="00E33E08">
        <w:rPr>
          <w:sz w:val="22"/>
          <w:szCs w:val="22"/>
        </w:rPr>
        <w:t xml:space="preserve">Специальные упражнения для формирования пальцевого ощущения собранности </w:t>
      </w:r>
      <w:proofErr w:type="spellStart"/>
      <w:proofErr w:type="gramStart"/>
      <w:r w:rsidRPr="00E33E08">
        <w:rPr>
          <w:sz w:val="22"/>
          <w:szCs w:val="22"/>
        </w:rPr>
        <w:t>пястья</w:t>
      </w:r>
      <w:proofErr w:type="spellEnd"/>
      <w:r w:rsidRPr="00E33E08">
        <w:rPr>
          <w:sz w:val="22"/>
          <w:szCs w:val="22"/>
        </w:rPr>
        <w:t xml:space="preserve">  -</w:t>
      </w:r>
      <w:proofErr w:type="gramEnd"/>
      <w:r w:rsidRPr="00E33E08">
        <w:rPr>
          <w:sz w:val="22"/>
          <w:szCs w:val="22"/>
        </w:rPr>
        <w:t xml:space="preserve">  «посыпание» ( «солью»  или  «сахаром»);  элементы «берёзки»: («шелест  листьев»), «рыба « </w:t>
      </w:r>
      <w:proofErr w:type="spellStart"/>
      <w:r w:rsidRPr="00E33E08">
        <w:rPr>
          <w:sz w:val="22"/>
          <w:szCs w:val="22"/>
        </w:rPr>
        <w:t>Глиссанда</w:t>
      </w:r>
      <w:proofErr w:type="spellEnd"/>
      <w:r w:rsidRPr="00E33E08">
        <w:rPr>
          <w:sz w:val="22"/>
          <w:szCs w:val="22"/>
        </w:rPr>
        <w:t>»»  и  др. упражнения.</w:t>
      </w:r>
    </w:p>
    <w:p w14:paraId="4853C239" w14:textId="77777777" w:rsidR="00F76DD3" w:rsidRPr="00E33E08" w:rsidRDefault="00F76DD3" w:rsidP="003C3299">
      <w:pPr>
        <w:pStyle w:val="1"/>
        <w:rPr>
          <w:sz w:val="22"/>
          <w:szCs w:val="22"/>
        </w:rPr>
      </w:pPr>
      <w:r w:rsidRPr="00E33E08">
        <w:rPr>
          <w:sz w:val="22"/>
          <w:szCs w:val="22"/>
        </w:rPr>
        <w:t xml:space="preserve">Левой </w:t>
      </w:r>
      <w:proofErr w:type="gramStart"/>
      <w:r w:rsidRPr="00E33E08">
        <w:rPr>
          <w:sz w:val="22"/>
          <w:szCs w:val="22"/>
        </w:rPr>
        <w:t>рукой  учить</w:t>
      </w:r>
      <w:proofErr w:type="gramEnd"/>
      <w:r w:rsidRPr="00E33E08">
        <w:rPr>
          <w:sz w:val="22"/>
          <w:szCs w:val="22"/>
        </w:rPr>
        <w:t xml:space="preserve"> играть  </w:t>
      </w:r>
      <w:r w:rsidRPr="00E33E08">
        <w:rPr>
          <w:b/>
          <w:sz w:val="22"/>
          <w:szCs w:val="22"/>
        </w:rPr>
        <w:t>сначала</w:t>
      </w:r>
      <w:r w:rsidRPr="00E33E08">
        <w:rPr>
          <w:sz w:val="22"/>
          <w:szCs w:val="22"/>
        </w:rPr>
        <w:t xml:space="preserve">  </w:t>
      </w:r>
      <w:r w:rsidRPr="00E33E08">
        <w:rPr>
          <w:b/>
          <w:sz w:val="22"/>
          <w:szCs w:val="22"/>
        </w:rPr>
        <w:t>сверху вниз</w:t>
      </w:r>
      <w:r w:rsidRPr="00E33E08">
        <w:rPr>
          <w:b/>
          <w:sz w:val="22"/>
          <w:szCs w:val="22"/>
        </w:rPr>
        <w:sym w:font="Wingdings" w:char="0048"/>
      </w:r>
      <w:r w:rsidRPr="00E33E08">
        <w:rPr>
          <w:sz w:val="22"/>
          <w:szCs w:val="22"/>
        </w:rPr>
        <w:t xml:space="preserve"> чтобы сохранить у ученика понимание симметричной последовательности позиций в двух руках  4+3+4+3+4+3</w:t>
      </w:r>
      <w:r w:rsidRPr="00E33E08">
        <w:rPr>
          <w:sz w:val="22"/>
          <w:szCs w:val="22"/>
        </w:rPr>
        <w:sym w:font="Wingdings" w:char="00E7"/>
      </w:r>
      <w:r w:rsidRPr="00E33E08">
        <w:rPr>
          <w:sz w:val="22"/>
          <w:szCs w:val="22"/>
        </w:rPr>
        <w:t xml:space="preserve">  </w:t>
      </w:r>
      <w:r w:rsidRPr="00E33E08">
        <w:rPr>
          <w:sz w:val="22"/>
          <w:szCs w:val="22"/>
        </w:rPr>
        <w:sym w:font="Wingdings" w:char="00E8"/>
      </w:r>
      <w:r w:rsidRPr="00E33E08">
        <w:rPr>
          <w:sz w:val="22"/>
          <w:szCs w:val="22"/>
        </w:rPr>
        <w:t xml:space="preserve">  3+4+3+4 +3+4+3+5 </w:t>
      </w:r>
    </w:p>
    <w:p w14:paraId="504EDDB9" w14:textId="77777777" w:rsidR="00F76DD3" w:rsidRPr="00E33E08" w:rsidRDefault="00F76DD3" w:rsidP="00D63157">
      <w:pPr>
        <w:numPr>
          <w:ilvl w:val="0"/>
          <w:numId w:val="68"/>
        </w:numPr>
        <w:overflowPunct/>
        <w:autoSpaceDE/>
        <w:autoSpaceDN/>
        <w:adjustRightInd/>
        <w:ind w:left="0" w:firstLine="0"/>
        <w:textAlignment w:val="auto"/>
        <w:rPr>
          <w:sz w:val="22"/>
          <w:szCs w:val="22"/>
        </w:rPr>
      </w:pPr>
      <w:r w:rsidRPr="00E33E08">
        <w:rPr>
          <w:b/>
          <w:sz w:val="22"/>
          <w:szCs w:val="22"/>
        </w:rPr>
        <w:t xml:space="preserve">Предварительное </w:t>
      </w:r>
      <w:r w:rsidRPr="00E33E08">
        <w:rPr>
          <w:sz w:val="22"/>
          <w:szCs w:val="22"/>
        </w:rPr>
        <w:t>развитие «</w:t>
      </w:r>
      <w:proofErr w:type="gramStart"/>
      <w:r w:rsidRPr="00E33E08">
        <w:rPr>
          <w:sz w:val="22"/>
          <w:szCs w:val="22"/>
        </w:rPr>
        <w:t>проблемных»  пальцев</w:t>
      </w:r>
      <w:proofErr w:type="gramEnd"/>
      <w:r w:rsidRPr="00E33E08">
        <w:rPr>
          <w:sz w:val="22"/>
          <w:szCs w:val="22"/>
        </w:rPr>
        <w:t xml:space="preserve"> ( 1-ого и 5-ого) и соответственно  приёмов  </w:t>
      </w:r>
      <w:r w:rsidRPr="00E33E08">
        <w:rPr>
          <w:b/>
          <w:sz w:val="22"/>
          <w:szCs w:val="22"/>
        </w:rPr>
        <w:t>подкладывания</w:t>
      </w:r>
      <w:r w:rsidRPr="00E33E08">
        <w:rPr>
          <w:sz w:val="22"/>
          <w:szCs w:val="22"/>
        </w:rPr>
        <w:t xml:space="preserve"> 1-ого пальца и  </w:t>
      </w:r>
      <w:r w:rsidRPr="00E33E08">
        <w:rPr>
          <w:b/>
          <w:sz w:val="22"/>
          <w:szCs w:val="22"/>
        </w:rPr>
        <w:t>перекладывания</w:t>
      </w:r>
      <w:r w:rsidRPr="00E33E08">
        <w:rPr>
          <w:sz w:val="22"/>
          <w:szCs w:val="22"/>
        </w:rPr>
        <w:t xml:space="preserve">  через  1ый :  2-ого, 3-его, 4-ого через упражнения: </w:t>
      </w:r>
    </w:p>
    <w:p w14:paraId="7C9CD3F3" w14:textId="77777777" w:rsidR="00F76DD3" w:rsidRPr="00E33E08" w:rsidRDefault="00CD4147" w:rsidP="003C3299">
      <w:pPr>
        <w:pStyle w:val="1"/>
        <w:rPr>
          <w:sz w:val="22"/>
          <w:szCs w:val="22"/>
        </w:rPr>
      </w:pPr>
      <w:proofErr w:type="gramStart"/>
      <w:r w:rsidRPr="00E33E08">
        <w:rPr>
          <w:sz w:val="22"/>
          <w:szCs w:val="22"/>
        </w:rPr>
        <w:t xml:space="preserve">играть  </w:t>
      </w:r>
      <w:r w:rsidR="00F76DD3" w:rsidRPr="00E33E08">
        <w:rPr>
          <w:sz w:val="22"/>
          <w:szCs w:val="22"/>
        </w:rPr>
        <w:t>«</w:t>
      </w:r>
      <w:proofErr w:type="gramEnd"/>
      <w:r w:rsidR="00F76DD3" w:rsidRPr="00E33E08">
        <w:rPr>
          <w:sz w:val="22"/>
          <w:szCs w:val="22"/>
        </w:rPr>
        <w:t>овражки», (на подкладывание 1-ого пальца под 3-ий,  под 4-ый)</w:t>
      </w:r>
    </w:p>
    <w:p w14:paraId="277C1800" w14:textId="77777777" w:rsidR="00F76DD3" w:rsidRPr="00E33E08" w:rsidRDefault="00CD4147" w:rsidP="003C3299">
      <w:pPr>
        <w:pStyle w:val="1"/>
        <w:rPr>
          <w:sz w:val="22"/>
          <w:szCs w:val="22"/>
        </w:rPr>
      </w:pPr>
      <w:r w:rsidRPr="00E33E08">
        <w:rPr>
          <w:sz w:val="22"/>
          <w:szCs w:val="22"/>
        </w:rPr>
        <w:t xml:space="preserve">играть </w:t>
      </w:r>
      <w:r w:rsidR="00F76DD3" w:rsidRPr="00E33E08">
        <w:rPr>
          <w:sz w:val="22"/>
          <w:szCs w:val="22"/>
        </w:rPr>
        <w:t>«раскатки</w:t>
      </w:r>
      <w:proofErr w:type="gramStart"/>
      <w:r w:rsidR="00F76DD3" w:rsidRPr="00E33E08">
        <w:rPr>
          <w:sz w:val="22"/>
          <w:szCs w:val="22"/>
        </w:rPr>
        <w:t>»,  упражнение</w:t>
      </w:r>
      <w:proofErr w:type="gramEnd"/>
      <w:r w:rsidR="00F76DD3" w:rsidRPr="00E33E08">
        <w:rPr>
          <w:sz w:val="22"/>
          <w:szCs w:val="22"/>
        </w:rPr>
        <w:t xml:space="preserve"> для перекладывания 3-его и 4-ого через 1-ый палец</w:t>
      </w:r>
    </w:p>
    <w:p w14:paraId="5EB18241" w14:textId="77777777" w:rsidR="00F76DD3" w:rsidRPr="00E33E08" w:rsidRDefault="00CD4147" w:rsidP="003C3299">
      <w:pPr>
        <w:pStyle w:val="1"/>
        <w:rPr>
          <w:sz w:val="22"/>
          <w:szCs w:val="22"/>
        </w:rPr>
      </w:pPr>
      <w:r w:rsidRPr="00E33E08">
        <w:rPr>
          <w:sz w:val="22"/>
          <w:szCs w:val="22"/>
        </w:rPr>
        <w:t xml:space="preserve">играть </w:t>
      </w:r>
      <w:r w:rsidR="00F76DD3" w:rsidRPr="00E33E08">
        <w:rPr>
          <w:sz w:val="22"/>
          <w:szCs w:val="22"/>
        </w:rPr>
        <w:t xml:space="preserve">«болтушки» - как «трели» между 1и 2-м </w:t>
      </w:r>
      <w:proofErr w:type="gramStart"/>
      <w:r w:rsidR="00F76DD3" w:rsidRPr="00E33E08">
        <w:rPr>
          <w:sz w:val="22"/>
          <w:szCs w:val="22"/>
        </w:rPr>
        <w:t>звуками,  между</w:t>
      </w:r>
      <w:proofErr w:type="gramEnd"/>
      <w:r w:rsidR="00F76DD3" w:rsidRPr="00E33E08">
        <w:rPr>
          <w:sz w:val="22"/>
          <w:szCs w:val="22"/>
        </w:rPr>
        <w:t xml:space="preserve"> 3 и 4 –</w:t>
      </w:r>
      <w:proofErr w:type="spellStart"/>
      <w:r w:rsidR="00F76DD3" w:rsidRPr="00E33E08">
        <w:rPr>
          <w:sz w:val="22"/>
          <w:szCs w:val="22"/>
        </w:rPr>
        <w:t>ым</w:t>
      </w:r>
      <w:proofErr w:type="spellEnd"/>
      <w:r w:rsidR="0030514F" w:rsidRPr="00E33E08">
        <w:rPr>
          <w:sz w:val="22"/>
          <w:szCs w:val="22"/>
        </w:rPr>
        <w:t xml:space="preserve"> </w:t>
      </w:r>
      <w:r w:rsidR="00F76DD3" w:rsidRPr="00E33E08">
        <w:rPr>
          <w:sz w:val="22"/>
          <w:szCs w:val="22"/>
        </w:rPr>
        <w:t xml:space="preserve"> звуками гаммы  и </w:t>
      </w:r>
      <w:r w:rsidR="0030514F" w:rsidRPr="00E33E08">
        <w:rPr>
          <w:sz w:val="22"/>
          <w:szCs w:val="22"/>
        </w:rPr>
        <w:t xml:space="preserve"> </w:t>
      </w:r>
      <w:r w:rsidR="00F76DD3" w:rsidRPr="00E33E08">
        <w:rPr>
          <w:sz w:val="22"/>
          <w:szCs w:val="22"/>
        </w:rPr>
        <w:t>5-6, 7-8.</w:t>
      </w:r>
    </w:p>
    <w:p w14:paraId="5ADED1AD" w14:textId="77777777" w:rsidR="00F76DD3" w:rsidRPr="00E33E08" w:rsidRDefault="00F76DD3" w:rsidP="003C3299">
      <w:pPr>
        <w:pStyle w:val="1"/>
        <w:rPr>
          <w:sz w:val="22"/>
          <w:szCs w:val="22"/>
        </w:rPr>
      </w:pPr>
      <w:proofErr w:type="gramStart"/>
      <w:r w:rsidRPr="00E33E08">
        <w:rPr>
          <w:sz w:val="22"/>
          <w:szCs w:val="22"/>
        </w:rPr>
        <w:t>игра</w:t>
      </w:r>
      <w:r w:rsidR="0030514F" w:rsidRPr="00E33E08">
        <w:rPr>
          <w:sz w:val="22"/>
          <w:szCs w:val="22"/>
        </w:rPr>
        <w:t xml:space="preserve">ть </w:t>
      </w:r>
      <w:r w:rsidRPr="00E33E08">
        <w:rPr>
          <w:sz w:val="22"/>
          <w:szCs w:val="22"/>
        </w:rPr>
        <w:t xml:space="preserve"> гаммы</w:t>
      </w:r>
      <w:proofErr w:type="gramEnd"/>
      <w:r w:rsidRPr="00E33E08">
        <w:rPr>
          <w:sz w:val="22"/>
          <w:szCs w:val="22"/>
        </w:rPr>
        <w:t xml:space="preserve"> только </w:t>
      </w:r>
      <w:r w:rsidRPr="00E33E08">
        <w:rPr>
          <w:b/>
          <w:sz w:val="22"/>
          <w:szCs w:val="22"/>
        </w:rPr>
        <w:t>двумя</w:t>
      </w:r>
      <w:r w:rsidRPr="00E33E08">
        <w:rPr>
          <w:sz w:val="22"/>
          <w:szCs w:val="22"/>
        </w:rPr>
        <w:t xml:space="preserve">  пальцами вверх и вниз </w:t>
      </w:r>
      <w:r w:rsidRPr="00E33E08">
        <w:rPr>
          <w:i/>
          <w:sz w:val="22"/>
          <w:szCs w:val="22"/>
        </w:rPr>
        <w:t>каждой рукой отдельно</w:t>
      </w:r>
      <w:r w:rsidRPr="00E33E08">
        <w:rPr>
          <w:sz w:val="22"/>
          <w:szCs w:val="22"/>
        </w:rPr>
        <w:t xml:space="preserve"> : </w:t>
      </w:r>
      <w:r w:rsidRPr="00E33E08">
        <w:rPr>
          <w:b/>
          <w:sz w:val="22"/>
          <w:szCs w:val="22"/>
        </w:rPr>
        <w:t>1-2, 1-3, 1-4,  1-5</w:t>
      </w:r>
      <w:r w:rsidRPr="00E33E08">
        <w:rPr>
          <w:sz w:val="22"/>
          <w:szCs w:val="22"/>
        </w:rPr>
        <w:t>.</w:t>
      </w:r>
    </w:p>
    <w:p w14:paraId="311EC06D" w14:textId="77777777" w:rsidR="00F76DD3" w:rsidRPr="00E33E08" w:rsidRDefault="00F76DD3" w:rsidP="00D63157">
      <w:pPr>
        <w:rPr>
          <w:sz w:val="22"/>
          <w:szCs w:val="22"/>
        </w:rPr>
      </w:pPr>
      <w:r w:rsidRPr="00E33E08">
        <w:rPr>
          <w:sz w:val="22"/>
          <w:szCs w:val="22"/>
        </w:rPr>
        <w:t xml:space="preserve">                             и др. упражнения.</w:t>
      </w:r>
    </w:p>
    <w:p w14:paraId="03C8E2A1" w14:textId="77777777" w:rsidR="00F76DD3" w:rsidRPr="00E33E08" w:rsidRDefault="00F76DD3" w:rsidP="00D63157">
      <w:pPr>
        <w:rPr>
          <w:sz w:val="22"/>
          <w:szCs w:val="22"/>
        </w:rPr>
      </w:pPr>
      <w:r w:rsidRPr="00E33E08">
        <w:rPr>
          <w:b/>
          <w:bCs/>
          <w:sz w:val="22"/>
          <w:szCs w:val="22"/>
        </w:rPr>
        <w:t xml:space="preserve">3. </w:t>
      </w:r>
      <w:r w:rsidRPr="00E33E08">
        <w:rPr>
          <w:sz w:val="22"/>
          <w:szCs w:val="22"/>
        </w:rPr>
        <w:t xml:space="preserve">Каждой рукой добиться полного ЛЕГАТО в </w:t>
      </w:r>
      <w:r w:rsidRPr="00E33E08">
        <w:rPr>
          <w:b/>
          <w:sz w:val="22"/>
          <w:szCs w:val="22"/>
        </w:rPr>
        <w:t>медленных</w:t>
      </w:r>
      <w:r w:rsidRPr="00E33E08">
        <w:rPr>
          <w:sz w:val="22"/>
          <w:szCs w:val="22"/>
        </w:rPr>
        <w:t xml:space="preserve"> и </w:t>
      </w:r>
      <w:r w:rsidRPr="00E33E08">
        <w:rPr>
          <w:b/>
          <w:sz w:val="22"/>
          <w:szCs w:val="22"/>
        </w:rPr>
        <w:t>средних</w:t>
      </w:r>
      <w:r w:rsidRPr="00E33E08">
        <w:rPr>
          <w:sz w:val="22"/>
          <w:szCs w:val="22"/>
        </w:rPr>
        <w:t xml:space="preserve"> темпах: четверть равна  = 50-60 ударов в минуту, затем –70 ударов,   затем 80 ударов, 90, 100   ( на 4-ре шестнадцатых )   </w:t>
      </w:r>
      <w:r w:rsidRPr="00E33E08">
        <w:rPr>
          <w:sz w:val="22"/>
          <w:szCs w:val="22"/>
          <w:u w:val="single"/>
        </w:rPr>
        <w:t>с пением  со  словами:</w:t>
      </w:r>
      <w:r w:rsidRPr="00E33E08">
        <w:rPr>
          <w:sz w:val="22"/>
          <w:szCs w:val="22"/>
        </w:rPr>
        <w:t xml:space="preserve"> </w:t>
      </w:r>
    </w:p>
    <w:p w14:paraId="4CAAE379" w14:textId="77777777" w:rsidR="00F76DD3" w:rsidRPr="00E33E08" w:rsidRDefault="00F76DD3" w:rsidP="003C3299">
      <w:pPr>
        <w:pStyle w:val="21"/>
        <w:numPr>
          <w:ilvl w:val="0"/>
          <w:numId w:val="69"/>
        </w:numPr>
        <w:tabs>
          <w:tab w:val="clear" w:pos="900"/>
          <w:tab w:val="num" w:pos="992"/>
        </w:tabs>
        <w:overflowPunct/>
        <w:autoSpaceDE/>
        <w:autoSpaceDN/>
        <w:adjustRightInd/>
        <w:ind w:left="708" w:firstLine="0"/>
        <w:textAlignment w:val="auto"/>
        <w:rPr>
          <w:b/>
          <w:sz w:val="22"/>
          <w:szCs w:val="22"/>
        </w:rPr>
      </w:pPr>
      <w:r w:rsidRPr="00E33E08">
        <w:rPr>
          <w:sz w:val="22"/>
          <w:szCs w:val="22"/>
        </w:rPr>
        <w:t xml:space="preserve">«Я        </w:t>
      </w:r>
      <w:proofErr w:type="spellStart"/>
      <w:r w:rsidRPr="00E33E08">
        <w:rPr>
          <w:sz w:val="22"/>
          <w:szCs w:val="22"/>
        </w:rPr>
        <w:t>иг</w:t>
      </w:r>
      <w:proofErr w:type="spellEnd"/>
      <w:proofErr w:type="gramStart"/>
      <w:r w:rsidRPr="00E33E08">
        <w:rPr>
          <w:sz w:val="22"/>
          <w:szCs w:val="22"/>
        </w:rPr>
        <w:t xml:space="preserve">-  </w:t>
      </w:r>
      <w:proofErr w:type="spellStart"/>
      <w:r w:rsidRPr="00E33E08">
        <w:rPr>
          <w:sz w:val="22"/>
          <w:szCs w:val="22"/>
        </w:rPr>
        <w:t>ра</w:t>
      </w:r>
      <w:proofErr w:type="spellEnd"/>
      <w:proofErr w:type="gramEnd"/>
      <w:r w:rsidRPr="00E33E08">
        <w:rPr>
          <w:sz w:val="22"/>
          <w:szCs w:val="22"/>
        </w:rPr>
        <w:t xml:space="preserve">  –ю    на     </w:t>
      </w:r>
      <w:proofErr w:type="spellStart"/>
      <w:r w:rsidRPr="00E33E08">
        <w:rPr>
          <w:sz w:val="22"/>
          <w:szCs w:val="22"/>
        </w:rPr>
        <w:t>ро</w:t>
      </w:r>
      <w:proofErr w:type="spellEnd"/>
      <w:r w:rsidRPr="00E33E08">
        <w:rPr>
          <w:sz w:val="22"/>
          <w:szCs w:val="22"/>
        </w:rPr>
        <w:t xml:space="preserve"> - я - </w:t>
      </w:r>
      <w:proofErr w:type="spellStart"/>
      <w:r w:rsidRPr="00E33E08">
        <w:rPr>
          <w:sz w:val="22"/>
          <w:szCs w:val="22"/>
        </w:rPr>
        <w:t>ле</w:t>
      </w:r>
      <w:proofErr w:type="spellEnd"/>
      <w:r w:rsidRPr="00E33E08">
        <w:rPr>
          <w:sz w:val="22"/>
          <w:szCs w:val="22"/>
        </w:rPr>
        <w:t xml:space="preserve">,     я      </w:t>
      </w:r>
      <w:proofErr w:type="spellStart"/>
      <w:r w:rsidRPr="00E33E08">
        <w:rPr>
          <w:sz w:val="22"/>
          <w:szCs w:val="22"/>
        </w:rPr>
        <w:t>иг</w:t>
      </w:r>
      <w:proofErr w:type="spellEnd"/>
      <w:r w:rsidRPr="00E33E08">
        <w:rPr>
          <w:sz w:val="22"/>
          <w:szCs w:val="22"/>
        </w:rPr>
        <w:t xml:space="preserve">— </w:t>
      </w:r>
      <w:proofErr w:type="spellStart"/>
      <w:r w:rsidRPr="00E33E08">
        <w:rPr>
          <w:sz w:val="22"/>
          <w:szCs w:val="22"/>
        </w:rPr>
        <w:t>ра</w:t>
      </w:r>
      <w:proofErr w:type="spellEnd"/>
      <w:r w:rsidRPr="00E33E08">
        <w:rPr>
          <w:sz w:val="22"/>
          <w:szCs w:val="22"/>
        </w:rPr>
        <w:t xml:space="preserve"> - ю,     </w:t>
      </w:r>
      <w:r w:rsidRPr="00E33E08">
        <w:rPr>
          <w:b/>
          <w:sz w:val="22"/>
          <w:szCs w:val="22"/>
        </w:rPr>
        <w:t>как    по</w:t>
      </w:r>
      <w:r w:rsidR="0030514F" w:rsidRPr="00E33E08">
        <w:rPr>
          <w:b/>
          <w:sz w:val="22"/>
          <w:szCs w:val="22"/>
        </w:rPr>
        <w:t xml:space="preserve"> </w:t>
      </w:r>
      <w:r w:rsidRPr="00E33E08">
        <w:rPr>
          <w:b/>
          <w:sz w:val="22"/>
          <w:szCs w:val="22"/>
        </w:rPr>
        <w:t>-  ю.»</w:t>
      </w:r>
    </w:p>
    <w:p w14:paraId="52E58082" w14:textId="77777777" w:rsidR="00F76DD3" w:rsidRPr="00E33E08" w:rsidRDefault="00F76DD3" w:rsidP="003C3299">
      <w:pPr>
        <w:pStyle w:val="1"/>
        <w:rPr>
          <w:sz w:val="22"/>
          <w:szCs w:val="22"/>
        </w:rPr>
      </w:pPr>
      <w:r w:rsidRPr="00E33E08">
        <w:rPr>
          <w:sz w:val="22"/>
          <w:szCs w:val="22"/>
        </w:rPr>
        <w:t xml:space="preserve">«Я   </w:t>
      </w:r>
      <w:proofErr w:type="spellStart"/>
      <w:r w:rsidRPr="00E33E08">
        <w:rPr>
          <w:sz w:val="22"/>
          <w:szCs w:val="22"/>
        </w:rPr>
        <w:t>иг</w:t>
      </w:r>
      <w:proofErr w:type="spellEnd"/>
      <w:r w:rsidRPr="00E33E08">
        <w:rPr>
          <w:sz w:val="22"/>
          <w:szCs w:val="22"/>
        </w:rPr>
        <w:t>----</w:t>
      </w:r>
      <w:proofErr w:type="spellStart"/>
      <w:r w:rsidRPr="00E33E08">
        <w:rPr>
          <w:sz w:val="22"/>
          <w:szCs w:val="22"/>
        </w:rPr>
        <w:t>ра</w:t>
      </w:r>
      <w:proofErr w:type="spellEnd"/>
      <w:r w:rsidRPr="00E33E08">
        <w:rPr>
          <w:sz w:val="22"/>
          <w:szCs w:val="22"/>
        </w:rPr>
        <w:t xml:space="preserve">---ю    на     </w:t>
      </w:r>
      <w:proofErr w:type="spellStart"/>
      <w:r w:rsidRPr="00E33E08">
        <w:rPr>
          <w:sz w:val="22"/>
          <w:szCs w:val="22"/>
        </w:rPr>
        <w:t>ле</w:t>
      </w:r>
      <w:proofErr w:type="spellEnd"/>
      <w:r w:rsidRPr="00E33E08">
        <w:rPr>
          <w:sz w:val="22"/>
          <w:szCs w:val="22"/>
        </w:rPr>
        <w:t xml:space="preserve">--га---то    </w:t>
      </w:r>
      <w:proofErr w:type="spellStart"/>
      <w:r w:rsidRPr="00E33E08">
        <w:rPr>
          <w:sz w:val="22"/>
          <w:szCs w:val="22"/>
        </w:rPr>
        <w:t>связ</w:t>
      </w:r>
      <w:proofErr w:type="spellEnd"/>
      <w:r w:rsidRPr="00E33E08">
        <w:rPr>
          <w:sz w:val="22"/>
          <w:szCs w:val="22"/>
        </w:rPr>
        <w:t>—</w:t>
      </w:r>
      <w:proofErr w:type="gramStart"/>
      <w:r w:rsidRPr="00E33E08">
        <w:rPr>
          <w:sz w:val="22"/>
          <w:szCs w:val="22"/>
        </w:rPr>
        <w:t xml:space="preserve">но,   </w:t>
      </w:r>
      <w:proofErr w:type="gramEnd"/>
      <w:r w:rsidRPr="00E33E08">
        <w:rPr>
          <w:sz w:val="22"/>
          <w:szCs w:val="22"/>
        </w:rPr>
        <w:t xml:space="preserve"> </w:t>
      </w:r>
      <w:proofErr w:type="spellStart"/>
      <w:r w:rsidRPr="00E33E08">
        <w:rPr>
          <w:sz w:val="22"/>
          <w:szCs w:val="22"/>
        </w:rPr>
        <w:t>связ</w:t>
      </w:r>
      <w:proofErr w:type="spellEnd"/>
      <w:r w:rsidRPr="00E33E08">
        <w:rPr>
          <w:sz w:val="22"/>
          <w:szCs w:val="22"/>
        </w:rPr>
        <w:t xml:space="preserve">—но , как   по—ю» </w:t>
      </w:r>
    </w:p>
    <w:p w14:paraId="497FD61D" w14:textId="77777777" w:rsidR="00F76DD3" w:rsidRPr="00E33E08" w:rsidRDefault="00F76DD3" w:rsidP="003C3299">
      <w:pPr>
        <w:pStyle w:val="1"/>
        <w:rPr>
          <w:sz w:val="22"/>
          <w:szCs w:val="22"/>
        </w:rPr>
      </w:pPr>
      <w:r w:rsidRPr="00E33E08">
        <w:rPr>
          <w:sz w:val="22"/>
          <w:szCs w:val="22"/>
        </w:rPr>
        <w:t xml:space="preserve">Я   </w:t>
      </w:r>
      <w:proofErr w:type="gramStart"/>
      <w:r w:rsidRPr="00E33E08">
        <w:rPr>
          <w:sz w:val="22"/>
          <w:szCs w:val="22"/>
        </w:rPr>
        <w:t>умеренно  шагаю</w:t>
      </w:r>
      <w:proofErr w:type="gramEnd"/>
      <w:r w:rsidRPr="00E33E08">
        <w:rPr>
          <w:b/>
          <w:sz w:val="22"/>
          <w:szCs w:val="22"/>
        </w:rPr>
        <w:t>,   модерато</w:t>
      </w:r>
      <w:r w:rsidRPr="00E33E08">
        <w:rPr>
          <w:sz w:val="22"/>
          <w:szCs w:val="22"/>
        </w:rPr>
        <w:t xml:space="preserve"> я  играю»</w:t>
      </w:r>
    </w:p>
    <w:p w14:paraId="4845FD09" w14:textId="77777777" w:rsidR="00F76DD3" w:rsidRPr="00E33E08" w:rsidRDefault="00F76DD3" w:rsidP="003C3299">
      <w:pPr>
        <w:pStyle w:val="1"/>
        <w:rPr>
          <w:sz w:val="22"/>
          <w:szCs w:val="22"/>
        </w:rPr>
      </w:pPr>
      <w:proofErr w:type="gramStart"/>
      <w:r w:rsidRPr="00E33E08">
        <w:rPr>
          <w:sz w:val="22"/>
          <w:szCs w:val="22"/>
        </w:rPr>
        <w:t>«  Мои</w:t>
      </w:r>
      <w:proofErr w:type="gramEnd"/>
      <w:r w:rsidRPr="00E33E08">
        <w:rPr>
          <w:sz w:val="22"/>
          <w:szCs w:val="22"/>
        </w:rPr>
        <w:t xml:space="preserve">  пальцы  побежали  на АЛЛЕГРО заиграли»</w:t>
      </w:r>
    </w:p>
    <w:p w14:paraId="40092EB1" w14:textId="77777777" w:rsidR="00F76DD3" w:rsidRPr="00E33E08" w:rsidRDefault="00F76DD3" w:rsidP="003C3299">
      <w:pPr>
        <w:pStyle w:val="1"/>
        <w:rPr>
          <w:sz w:val="22"/>
          <w:szCs w:val="22"/>
        </w:rPr>
      </w:pPr>
      <w:r w:rsidRPr="00E33E08">
        <w:rPr>
          <w:sz w:val="22"/>
          <w:szCs w:val="22"/>
        </w:rPr>
        <w:t xml:space="preserve">«На </w:t>
      </w:r>
      <w:proofErr w:type="gramStart"/>
      <w:r w:rsidRPr="00E33E08">
        <w:rPr>
          <w:b/>
          <w:sz w:val="22"/>
          <w:szCs w:val="22"/>
        </w:rPr>
        <w:t>крещендо</w:t>
      </w:r>
      <w:r w:rsidRPr="00E33E08">
        <w:rPr>
          <w:sz w:val="22"/>
          <w:szCs w:val="22"/>
        </w:rPr>
        <w:t xml:space="preserve">  звук</w:t>
      </w:r>
      <w:proofErr w:type="gramEnd"/>
      <w:r w:rsidRPr="00E33E08">
        <w:rPr>
          <w:sz w:val="22"/>
          <w:szCs w:val="22"/>
        </w:rPr>
        <w:t xml:space="preserve">   усилить,  на   </w:t>
      </w:r>
      <w:r w:rsidRPr="00E33E08">
        <w:rPr>
          <w:b/>
          <w:sz w:val="22"/>
          <w:szCs w:val="22"/>
        </w:rPr>
        <w:t xml:space="preserve">диминуэндо </w:t>
      </w:r>
      <w:r w:rsidRPr="00E33E08">
        <w:rPr>
          <w:sz w:val="22"/>
          <w:szCs w:val="22"/>
        </w:rPr>
        <w:t xml:space="preserve"> увести»  </w:t>
      </w:r>
    </w:p>
    <w:p w14:paraId="3B510FC6" w14:textId="77777777" w:rsidR="00F76DD3" w:rsidRPr="00E33E08" w:rsidRDefault="00F76DD3" w:rsidP="00D63157">
      <w:pPr>
        <w:numPr>
          <w:ilvl w:val="0"/>
          <w:numId w:val="69"/>
        </w:numPr>
        <w:tabs>
          <w:tab w:val="clear" w:pos="900"/>
          <w:tab w:val="num" w:pos="284"/>
        </w:tabs>
        <w:overflowPunct/>
        <w:autoSpaceDE/>
        <w:autoSpaceDN/>
        <w:adjustRightInd/>
        <w:ind w:left="0" w:firstLine="0"/>
        <w:textAlignment w:val="auto"/>
        <w:rPr>
          <w:sz w:val="22"/>
          <w:szCs w:val="22"/>
        </w:rPr>
      </w:pPr>
      <w:r w:rsidRPr="00E33E08">
        <w:rPr>
          <w:sz w:val="22"/>
          <w:szCs w:val="22"/>
        </w:rPr>
        <w:t>«</w:t>
      </w:r>
      <w:proofErr w:type="gramStart"/>
      <w:r w:rsidRPr="00E33E08">
        <w:rPr>
          <w:sz w:val="22"/>
          <w:szCs w:val="22"/>
        </w:rPr>
        <w:t>Я  играю</w:t>
      </w:r>
      <w:proofErr w:type="gramEnd"/>
      <w:r w:rsidRPr="00E33E08">
        <w:rPr>
          <w:sz w:val="22"/>
          <w:szCs w:val="22"/>
        </w:rPr>
        <w:t xml:space="preserve">  всё  </w:t>
      </w:r>
      <w:r w:rsidRPr="00E33E08">
        <w:rPr>
          <w:b/>
          <w:sz w:val="22"/>
          <w:szCs w:val="22"/>
        </w:rPr>
        <w:t>стаккато</w:t>
      </w:r>
      <w:r w:rsidRPr="00E33E08">
        <w:rPr>
          <w:sz w:val="22"/>
          <w:szCs w:val="22"/>
        </w:rPr>
        <w:t>:  прыг-скок, прыг-скок, прыг да  скок» и т. д.</w:t>
      </w:r>
    </w:p>
    <w:p w14:paraId="2FD6DFBE" w14:textId="77777777" w:rsidR="00623A45" w:rsidRPr="00AE6F7B" w:rsidRDefault="00623A45" w:rsidP="00D63157">
      <w:pPr>
        <w:overflowPunct/>
        <w:autoSpaceDE/>
        <w:autoSpaceDN/>
        <w:adjustRightInd/>
        <w:textAlignment w:val="auto"/>
        <w:rPr>
          <w:sz w:val="24"/>
          <w:szCs w:val="24"/>
        </w:rPr>
      </w:pPr>
    </w:p>
    <w:p w14:paraId="61525A6E" w14:textId="77777777" w:rsidR="00F76DD3" w:rsidRPr="00AE6F7B" w:rsidRDefault="00F76DD3" w:rsidP="00D63157">
      <w:pPr>
        <w:numPr>
          <w:ilvl w:val="1"/>
          <w:numId w:val="68"/>
        </w:numPr>
        <w:overflowPunct/>
        <w:autoSpaceDE/>
        <w:autoSpaceDN/>
        <w:adjustRightInd/>
        <w:ind w:left="0" w:firstLine="0"/>
        <w:textAlignment w:val="auto"/>
        <w:rPr>
          <w:b/>
          <w:sz w:val="24"/>
          <w:szCs w:val="24"/>
        </w:rPr>
      </w:pPr>
      <w:r w:rsidRPr="00AE6F7B">
        <w:rPr>
          <w:b/>
          <w:sz w:val="24"/>
          <w:szCs w:val="24"/>
        </w:rPr>
        <w:t>Развитие независимого пальцевого удара через специальные упражнения:</w:t>
      </w:r>
    </w:p>
    <w:p w14:paraId="2F642912" w14:textId="77777777" w:rsidR="00F76DD3" w:rsidRPr="00AE6F7B" w:rsidRDefault="00F76DD3" w:rsidP="003C3299">
      <w:pPr>
        <w:numPr>
          <w:ilvl w:val="0"/>
          <w:numId w:val="107"/>
        </w:numPr>
        <w:tabs>
          <w:tab w:val="clear" w:pos="900"/>
          <w:tab w:val="num" w:pos="1608"/>
        </w:tabs>
        <w:overflowPunct/>
        <w:autoSpaceDE/>
        <w:autoSpaceDN/>
        <w:adjustRightInd/>
        <w:ind w:left="708" w:firstLine="0"/>
        <w:textAlignment w:val="auto"/>
        <w:rPr>
          <w:sz w:val="24"/>
          <w:szCs w:val="24"/>
        </w:rPr>
      </w:pPr>
      <w:proofErr w:type="gramStart"/>
      <w:r w:rsidRPr="00AE6F7B">
        <w:rPr>
          <w:sz w:val="24"/>
          <w:szCs w:val="24"/>
        </w:rPr>
        <w:t>игра</w:t>
      </w:r>
      <w:r w:rsidR="0030514F" w:rsidRPr="00AE6F7B">
        <w:rPr>
          <w:sz w:val="24"/>
          <w:szCs w:val="24"/>
        </w:rPr>
        <w:t xml:space="preserve">ть </w:t>
      </w:r>
      <w:r w:rsidRPr="00AE6F7B">
        <w:rPr>
          <w:sz w:val="24"/>
          <w:szCs w:val="24"/>
        </w:rPr>
        <w:t xml:space="preserve"> с</w:t>
      </w:r>
      <w:proofErr w:type="gramEnd"/>
      <w:r w:rsidRPr="00AE6F7B">
        <w:rPr>
          <w:sz w:val="24"/>
          <w:szCs w:val="24"/>
        </w:rPr>
        <w:t xml:space="preserve"> приготовлением пальца с «места», т.е. с клавиши,</w:t>
      </w:r>
    </w:p>
    <w:p w14:paraId="30885BBA" w14:textId="77777777" w:rsidR="00F76DD3" w:rsidRPr="00AE6F7B" w:rsidRDefault="00F76DD3" w:rsidP="003C3299">
      <w:pPr>
        <w:numPr>
          <w:ilvl w:val="0"/>
          <w:numId w:val="67"/>
        </w:numPr>
        <w:tabs>
          <w:tab w:val="clear" w:pos="927"/>
          <w:tab w:val="num" w:pos="1635"/>
        </w:tabs>
        <w:overflowPunct/>
        <w:autoSpaceDE/>
        <w:autoSpaceDN/>
        <w:adjustRightInd/>
        <w:ind w:left="708" w:firstLine="0"/>
        <w:textAlignment w:val="auto"/>
        <w:rPr>
          <w:sz w:val="24"/>
          <w:szCs w:val="24"/>
        </w:rPr>
      </w:pPr>
      <w:proofErr w:type="gramStart"/>
      <w:r w:rsidRPr="00AE6F7B">
        <w:rPr>
          <w:sz w:val="24"/>
          <w:szCs w:val="24"/>
        </w:rPr>
        <w:t>игра</w:t>
      </w:r>
      <w:r w:rsidR="0030514F" w:rsidRPr="00AE6F7B">
        <w:rPr>
          <w:sz w:val="24"/>
          <w:szCs w:val="24"/>
        </w:rPr>
        <w:t xml:space="preserve">ть </w:t>
      </w:r>
      <w:r w:rsidRPr="00AE6F7B">
        <w:rPr>
          <w:sz w:val="24"/>
          <w:szCs w:val="24"/>
        </w:rPr>
        <w:t xml:space="preserve"> с</w:t>
      </w:r>
      <w:proofErr w:type="gramEnd"/>
      <w:r w:rsidRPr="00AE6F7B">
        <w:rPr>
          <w:sz w:val="24"/>
          <w:szCs w:val="24"/>
        </w:rPr>
        <w:t xml:space="preserve"> приготовлением пальца с «замахом» над клавишей</w:t>
      </w:r>
    </w:p>
    <w:p w14:paraId="7A33AD48" w14:textId="77777777" w:rsidR="00F76DD3" w:rsidRPr="00AE6F7B" w:rsidRDefault="0030514F" w:rsidP="003C3299">
      <w:pPr>
        <w:numPr>
          <w:ilvl w:val="0"/>
          <w:numId w:val="67"/>
        </w:numPr>
        <w:tabs>
          <w:tab w:val="clear" w:pos="927"/>
          <w:tab w:val="num" w:pos="1635"/>
        </w:tabs>
        <w:overflowPunct/>
        <w:autoSpaceDE/>
        <w:autoSpaceDN/>
        <w:adjustRightInd/>
        <w:ind w:left="708" w:firstLine="0"/>
        <w:textAlignment w:val="auto"/>
        <w:rPr>
          <w:sz w:val="24"/>
          <w:szCs w:val="24"/>
        </w:rPr>
      </w:pPr>
      <w:r w:rsidRPr="00AE6F7B">
        <w:rPr>
          <w:sz w:val="24"/>
          <w:szCs w:val="24"/>
        </w:rPr>
        <w:t xml:space="preserve">играть с </w:t>
      </w:r>
      <w:r w:rsidR="00F76DD3" w:rsidRPr="00AE6F7B">
        <w:rPr>
          <w:sz w:val="24"/>
          <w:szCs w:val="24"/>
        </w:rPr>
        <w:t>приготовление</w:t>
      </w:r>
      <w:r w:rsidRPr="00AE6F7B">
        <w:rPr>
          <w:sz w:val="24"/>
          <w:szCs w:val="24"/>
        </w:rPr>
        <w:t>м</w:t>
      </w:r>
      <w:r w:rsidR="00F76DD3" w:rsidRPr="00AE6F7B">
        <w:rPr>
          <w:sz w:val="24"/>
          <w:szCs w:val="24"/>
        </w:rPr>
        <w:t xml:space="preserve"> следующей клавиши (пальца) одновременно с игрой предыдущего,</w:t>
      </w:r>
    </w:p>
    <w:p w14:paraId="2B8BA4A2" w14:textId="77777777" w:rsidR="00F76DD3" w:rsidRPr="00AE6F7B" w:rsidRDefault="00F76DD3" w:rsidP="003C3299">
      <w:pPr>
        <w:numPr>
          <w:ilvl w:val="0"/>
          <w:numId w:val="67"/>
        </w:numPr>
        <w:tabs>
          <w:tab w:val="clear" w:pos="927"/>
          <w:tab w:val="num" w:pos="1635"/>
        </w:tabs>
        <w:overflowPunct/>
        <w:autoSpaceDE/>
        <w:autoSpaceDN/>
        <w:adjustRightInd/>
        <w:ind w:left="708" w:firstLine="0"/>
        <w:textAlignment w:val="auto"/>
        <w:rPr>
          <w:sz w:val="24"/>
          <w:szCs w:val="24"/>
        </w:rPr>
      </w:pPr>
      <w:proofErr w:type="gramStart"/>
      <w:r w:rsidRPr="00AE6F7B">
        <w:rPr>
          <w:sz w:val="24"/>
          <w:szCs w:val="24"/>
        </w:rPr>
        <w:t>игра</w:t>
      </w:r>
      <w:r w:rsidR="0030514F" w:rsidRPr="00AE6F7B">
        <w:rPr>
          <w:sz w:val="24"/>
          <w:szCs w:val="24"/>
        </w:rPr>
        <w:t xml:space="preserve">ть </w:t>
      </w:r>
      <w:r w:rsidRPr="00AE6F7B">
        <w:rPr>
          <w:sz w:val="24"/>
          <w:szCs w:val="24"/>
        </w:rPr>
        <w:t xml:space="preserve"> в</w:t>
      </w:r>
      <w:proofErr w:type="gramEnd"/>
      <w:r w:rsidRPr="00AE6F7B">
        <w:rPr>
          <w:sz w:val="24"/>
          <w:szCs w:val="24"/>
        </w:rPr>
        <w:t xml:space="preserve"> пунктирном ритме для активизации </w:t>
      </w:r>
      <w:r w:rsidRPr="00AE6F7B">
        <w:rPr>
          <w:b/>
          <w:sz w:val="24"/>
          <w:szCs w:val="24"/>
        </w:rPr>
        <w:t>снятия</w:t>
      </w:r>
      <w:r w:rsidRPr="00AE6F7B">
        <w:rPr>
          <w:sz w:val="24"/>
          <w:szCs w:val="24"/>
        </w:rPr>
        <w:t xml:space="preserve"> пальца, играющего короткую ноту,</w:t>
      </w:r>
    </w:p>
    <w:p w14:paraId="2737AFE6" w14:textId="77777777" w:rsidR="00F76DD3" w:rsidRPr="00AE6F7B" w:rsidRDefault="0030514F" w:rsidP="003C3299">
      <w:pPr>
        <w:numPr>
          <w:ilvl w:val="0"/>
          <w:numId w:val="67"/>
        </w:numPr>
        <w:tabs>
          <w:tab w:val="clear" w:pos="927"/>
          <w:tab w:val="num" w:pos="1635"/>
        </w:tabs>
        <w:overflowPunct/>
        <w:autoSpaceDE/>
        <w:autoSpaceDN/>
        <w:adjustRightInd/>
        <w:ind w:left="708" w:firstLine="0"/>
        <w:textAlignment w:val="auto"/>
        <w:rPr>
          <w:sz w:val="24"/>
          <w:szCs w:val="24"/>
        </w:rPr>
      </w:pPr>
      <w:r w:rsidRPr="00AE6F7B">
        <w:rPr>
          <w:sz w:val="24"/>
          <w:szCs w:val="24"/>
        </w:rPr>
        <w:t xml:space="preserve">играть </w:t>
      </w:r>
      <w:r w:rsidR="00F76DD3" w:rsidRPr="00AE6F7B">
        <w:rPr>
          <w:sz w:val="24"/>
          <w:szCs w:val="24"/>
        </w:rPr>
        <w:t>пробежки</w:t>
      </w:r>
      <w:r w:rsidR="00053B4A" w:rsidRPr="00AE6F7B">
        <w:rPr>
          <w:sz w:val="24"/>
          <w:szCs w:val="24"/>
        </w:rPr>
        <w:t xml:space="preserve"> </w:t>
      </w:r>
      <w:r w:rsidR="00F76DD3" w:rsidRPr="00AE6F7B">
        <w:rPr>
          <w:sz w:val="24"/>
          <w:szCs w:val="24"/>
        </w:rPr>
        <w:t xml:space="preserve">-остановки для активизации пальцев, играющих быстрые </w:t>
      </w:r>
      <w:r w:rsidR="00053B4A" w:rsidRPr="00AE6F7B">
        <w:rPr>
          <w:sz w:val="24"/>
          <w:szCs w:val="24"/>
        </w:rPr>
        <w:t xml:space="preserve">пассажи: </w:t>
      </w:r>
      <w:r w:rsidR="00F76DD3" w:rsidRPr="00AE6F7B">
        <w:rPr>
          <w:rFonts w:ascii="Segoe UI Symbol" w:eastAsia="Arial Unicode MS" w:hAnsi="Segoe UI Symbol" w:cs="Segoe UI Symbol"/>
          <w:sz w:val="24"/>
          <w:szCs w:val="24"/>
        </w:rPr>
        <w:t>♬♬♩♬♬♩♬♬</w:t>
      </w:r>
      <w:r w:rsidR="00F76DD3" w:rsidRPr="00AE6F7B">
        <w:rPr>
          <w:sz w:val="24"/>
          <w:szCs w:val="24"/>
        </w:rPr>
        <w:t xml:space="preserve"> </w:t>
      </w:r>
    </w:p>
    <w:p w14:paraId="1E63C440" w14:textId="77777777" w:rsidR="00F76DD3" w:rsidRPr="00AE6F7B" w:rsidRDefault="0030514F" w:rsidP="003C3299">
      <w:pPr>
        <w:pStyle w:val="1"/>
      </w:pPr>
      <w:r w:rsidRPr="00AE6F7B">
        <w:t xml:space="preserve">играть </w:t>
      </w:r>
      <w:proofErr w:type="gramStart"/>
      <w:r w:rsidR="00F76DD3" w:rsidRPr="00AE6F7B">
        <w:t>трели  между</w:t>
      </w:r>
      <w:proofErr w:type="gramEnd"/>
      <w:r w:rsidR="00F76DD3" w:rsidRPr="00AE6F7B">
        <w:t xml:space="preserve"> двумя соседними звуками с подтекстовкой и</w:t>
      </w:r>
      <w:r w:rsidR="00053B4A" w:rsidRPr="00AE6F7B">
        <w:t xml:space="preserve"> акцентами на 1-ом звуке из 4-х и т.д.</w:t>
      </w:r>
    </w:p>
    <w:p w14:paraId="746C9FD7" w14:textId="77777777" w:rsidR="00F76DD3" w:rsidRPr="00AE6F7B" w:rsidRDefault="00F76DD3" w:rsidP="00D63157">
      <w:pPr>
        <w:pStyle w:val="21"/>
        <w:numPr>
          <w:ilvl w:val="1"/>
          <w:numId w:val="68"/>
        </w:numPr>
        <w:overflowPunct/>
        <w:autoSpaceDE/>
        <w:autoSpaceDN/>
        <w:adjustRightInd/>
        <w:ind w:left="0" w:firstLine="0"/>
        <w:textAlignment w:val="auto"/>
        <w:rPr>
          <w:sz w:val="24"/>
          <w:szCs w:val="24"/>
        </w:rPr>
      </w:pPr>
      <w:r w:rsidRPr="00AE6F7B">
        <w:rPr>
          <w:b/>
          <w:sz w:val="24"/>
          <w:szCs w:val="24"/>
        </w:rPr>
        <w:t>Учить различными ритмическими рисунками:</w:t>
      </w:r>
      <w:r w:rsidRPr="00AE6F7B">
        <w:rPr>
          <w:sz w:val="24"/>
          <w:szCs w:val="24"/>
        </w:rPr>
        <w:t xml:space="preserve"> </w:t>
      </w:r>
      <w:proofErr w:type="gramStart"/>
      <w:r w:rsidRPr="00AE6F7B">
        <w:rPr>
          <w:sz w:val="24"/>
          <w:szCs w:val="24"/>
        </w:rPr>
        <w:t>( триолями</w:t>
      </w:r>
      <w:proofErr w:type="gramEnd"/>
      <w:r w:rsidRPr="00AE6F7B">
        <w:rPr>
          <w:sz w:val="24"/>
          <w:szCs w:val="24"/>
        </w:rPr>
        <w:t xml:space="preserve"> , пунктирами, ломбардскими ритмами) с пением со словами: </w:t>
      </w:r>
    </w:p>
    <w:p w14:paraId="063CFE15" w14:textId="77777777" w:rsidR="00F76DD3" w:rsidRPr="00AE6F7B" w:rsidRDefault="00053B4A" w:rsidP="003C3299">
      <w:pPr>
        <w:pStyle w:val="1"/>
      </w:pPr>
      <w:r w:rsidRPr="00AE6F7B">
        <w:t xml:space="preserve"> </w:t>
      </w:r>
      <w:proofErr w:type="gramStart"/>
      <w:r w:rsidRPr="00AE6F7B">
        <w:t>« Тан</w:t>
      </w:r>
      <w:proofErr w:type="gramEnd"/>
      <w:r w:rsidRPr="00AE6F7B">
        <w:t xml:space="preserve"> </w:t>
      </w:r>
      <w:r w:rsidR="00F76DD3" w:rsidRPr="00AE6F7B">
        <w:t>-</w:t>
      </w:r>
      <w:proofErr w:type="spellStart"/>
      <w:r w:rsidR="00F76DD3" w:rsidRPr="00AE6F7B">
        <w:t>цы</w:t>
      </w:r>
      <w:proofErr w:type="spellEnd"/>
      <w:r w:rsidR="00F76DD3" w:rsidRPr="00AE6F7B">
        <w:t xml:space="preserve">,    </w:t>
      </w:r>
      <w:proofErr w:type="spellStart"/>
      <w:r w:rsidR="00F76DD3" w:rsidRPr="00AE6F7B">
        <w:t>тан</w:t>
      </w:r>
      <w:proofErr w:type="spellEnd"/>
      <w:r w:rsidR="00F76DD3" w:rsidRPr="00AE6F7B">
        <w:t xml:space="preserve">- </w:t>
      </w:r>
      <w:proofErr w:type="spellStart"/>
      <w:r w:rsidR="00F76DD3" w:rsidRPr="00AE6F7B">
        <w:t>цы</w:t>
      </w:r>
      <w:proofErr w:type="spellEnd"/>
      <w:r w:rsidR="00F76DD3" w:rsidRPr="00AE6F7B">
        <w:t xml:space="preserve">,   </w:t>
      </w:r>
      <w:proofErr w:type="spellStart"/>
      <w:r w:rsidR="00F76DD3" w:rsidRPr="00AE6F7B">
        <w:t>тан-цы</w:t>
      </w:r>
      <w:proofErr w:type="spellEnd"/>
      <w:r w:rsidR="00F76DD3" w:rsidRPr="00AE6F7B">
        <w:t xml:space="preserve">,   </w:t>
      </w:r>
      <w:proofErr w:type="spellStart"/>
      <w:r w:rsidR="00F76DD3" w:rsidRPr="00AE6F7B">
        <w:t>тан</w:t>
      </w:r>
      <w:proofErr w:type="spellEnd"/>
      <w:r w:rsidR="00F76DD3" w:rsidRPr="00AE6F7B">
        <w:t>—</w:t>
      </w:r>
      <w:proofErr w:type="spellStart"/>
      <w:r w:rsidR="00F76DD3" w:rsidRPr="00AE6F7B">
        <w:t>цы</w:t>
      </w:r>
      <w:proofErr w:type="spellEnd"/>
      <w:r w:rsidR="00F76DD3" w:rsidRPr="00AE6F7B">
        <w:t>, как хочу я танцевать: вальсы, польки, и мазурки,  полонезы  и фокстрот.»</w:t>
      </w:r>
      <w:r w:rsidRPr="00AE6F7B">
        <w:t xml:space="preserve"> и др.</w:t>
      </w:r>
    </w:p>
    <w:p w14:paraId="6CEC3295" w14:textId="77777777" w:rsidR="00F76DD3" w:rsidRPr="00AE6F7B" w:rsidRDefault="00F76DD3" w:rsidP="003C3299">
      <w:pPr>
        <w:pStyle w:val="1"/>
      </w:pPr>
      <w:proofErr w:type="gramStart"/>
      <w:r w:rsidRPr="00AE6F7B">
        <w:t>« Ветер</w:t>
      </w:r>
      <w:proofErr w:type="gramEnd"/>
      <w:r w:rsidRPr="00AE6F7B">
        <w:t xml:space="preserve"> по морю гуляет и кораблик подгоняет, он бежит  себе  в волнах на раздутых парусах»</w:t>
      </w:r>
    </w:p>
    <w:p w14:paraId="3C5D7EDB" w14:textId="77777777" w:rsidR="00F76DD3" w:rsidRPr="00AE6F7B" w:rsidRDefault="00F76DD3" w:rsidP="003C3299">
      <w:pPr>
        <w:pStyle w:val="1"/>
      </w:pPr>
      <w:r w:rsidRPr="00AE6F7B">
        <w:t xml:space="preserve">«Буря мглою небо кроет, </w:t>
      </w:r>
      <w:proofErr w:type="gramStart"/>
      <w:r w:rsidRPr="00AE6F7B">
        <w:t>вихри  снежные</w:t>
      </w:r>
      <w:proofErr w:type="gramEnd"/>
      <w:r w:rsidRPr="00AE6F7B">
        <w:t xml:space="preserve"> крутя, то как зверь она завоет, то заплачет как дитя»</w:t>
      </w:r>
    </w:p>
    <w:p w14:paraId="69D873CB" w14:textId="77777777" w:rsidR="00F76DD3" w:rsidRPr="00AE6F7B" w:rsidRDefault="00F76DD3" w:rsidP="003C3299">
      <w:pPr>
        <w:pStyle w:val="1"/>
      </w:pPr>
      <w:r w:rsidRPr="00AE6F7B">
        <w:t xml:space="preserve">«Я   умеренно     </w:t>
      </w:r>
      <w:proofErr w:type="gramStart"/>
      <w:r w:rsidRPr="00AE6F7B">
        <w:t xml:space="preserve">шагаю,  </w:t>
      </w:r>
      <w:r w:rsidRPr="00AE6F7B">
        <w:rPr>
          <w:b/>
        </w:rPr>
        <w:t xml:space="preserve"> </w:t>
      </w:r>
      <w:proofErr w:type="gramEnd"/>
      <w:r w:rsidRPr="00AE6F7B">
        <w:rPr>
          <w:b/>
        </w:rPr>
        <w:t xml:space="preserve">модерато   </w:t>
      </w:r>
      <w:r w:rsidRPr="00AE6F7B">
        <w:t xml:space="preserve">я играю  «Я   умеренно шагаю,  </w:t>
      </w:r>
      <w:r w:rsidRPr="00AE6F7B">
        <w:rPr>
          <w:b/>
        </w:rPr>
        <w:t xml:space="preserve"> модерато   </w:t>
      </w:r>
      <w:r w:rsidRPr="00AE6F7B">
        <w:t xml:space="preserve">я играю </w:t>
      </w:r>
    </w:p>
    <w:p w14:paraId="2FDF2397" w14:textId="77777777" w:rsidR="00F76DD3" w:rsidRPr="00AE6F7B" w:rsidRDefault="00F76DD3" w:rsidP="003C3299">
      <w:pPr>
        <w:pStyle w:val="1"/>
      </w:pPr>
      <w:r w:rsidRPr="00AE6F7B">
        <w:t xml:space="preserve">На </w:t>
      </w:r>
      <w:r w:rsidRPr="00AE6F7B">
        <w:rPr>
          <w:b/>
        </w:rPr>
        <w:t>триоли:</w:t>
      </w:r>
      <w:r w:rsidRPr="00AE6F7B">
        <w:t xml:space="preserve"> «Эти триоли играются чётко и счёт будет: раз-два-три, раз-два-три раз</w:t>
      </w:r>
      <w:r w:rsidR="00053B4A" w:rsidRPr="00AE6F7B">
        <w:t>»</w:t>
      </w:r>
    </w:p>
    <w:p w14:paraId="1E652077" w14:textId="77777777" w:rsidR="00F47CDE" w:rsidRPr="00AE6F7B" w:rsidRDefault="00F76DD3" w:rsidP="003C3299">
      <w:pPr>
        <w:pStyle w:val="1"/>
      </w:pPr>
      <w:r w:rsidRPr="00AE6F7B">
        <w:t>Французский пунк</w:t>
      </w:r>
      <w:r w:rsidR="00971ED7" w:rsidRPr="00AE6F7B">
        <w:t>тир, ломбардский пунктир и др. упражнения.</w:t>
      </w:r>
    </w:p>
    <w:p w14:paraId="289B2915" w14:textId="77777777" w:rsidR="00053B4A" w:rsidRPr="00AE6F7B" w:rsidRDefault="00053B4A" w:rsidP="003C3299">
      <w:pPr>
        <w:pStyle w:val="1"/>
        <w:numPr>
          <w:ilvl w:val="0"/>
          <w:numId w:val="0"/>
        </w:numPr>
        <w:ind w:left="360"/>
      </w:pPr>
    </w:p>
    <w:p w14:paraId="6383D8C7" w14:textId="77777777" w:rsidR="00F76DD3" w:rsidRPr="00AE6F7B" w:rsidRDefault="00F76DD3" w:rsidP="003C3299">
      <w:pPr>
        <w:pStyle w:val="1"/>
        <w:numPr>
          <w:ilvl w:val="0"/>
          <w:numId w:val="0"/>
        </w:numPr>
      </w:pPr>
      <w:r w:rsidRPr="00AE6F7B">
        <w:t xml:space="preserve">                                </w:t>
      </w:r>
    </w:p>
    <w:p w14:paraId="54203571" w14:textId="77777777" w:rsidR="00F76DD3" w:rsidRPr="00AE6F7B" w:rsidRDefault="00F76DD3" w:rsidP="00D63157">
      <w:pPr>
        <w:rPr>
          <w:sz w:val="24"/>
          <w:szCs w:val="24"/>
        </w:rPr>
      </w:pPr>
      <w:r w:rsidRPr="00AE6F7B">
        <w:rPr>
          <w:b/>
          <w:sz w:val="24"/>
          <w:szCs w:val="24"/>
          <w:u w:val="single"/>
        </w:rPr>
        <w:t xml:space="preserve">  Гаммы – основа виртуозности:</w:t>
      </w:r>
      <w:r w:rsidRPr="00AE6F7B">
        <w:rPr>
          <w:sz w:val="24"/>
          <w:szCs w:val="24"/>
        </w:rPr>
        <w:t xml:space="preserve">  </w:t>
      </w:r>
    </w:p>
    <w:p w14:paraId="72AF0025" w14:textId="77777777" w:rsidR="00F76DD3" w:rsidRPr="00AE6F7B" w:rsidRDefault="00F76DD3" w:rsidP="00D63157">
      <w:pPr>
        <w:rPr>
          <w:sz w:val="24"/>
          <w:szCs w:val="24"/>
        </w:rPr>
      </w:pPr>
      <w:r w:rsidRPr="00AE6F7B">
        <w:rPr>
          <w:sz w:val="24"/>
          <w:szCs w:val="24"/>
        </w:rPr>
        <w:t xml:space="preserve">«Гаммы надо играть </w:t>
      </w:r>
      <w:r w:rsidRPr="00AE6F7B">
        <w:rPr>
          <w:sz w:val="24"/>
          <w:szCs w:val="24"/>
          <w:u w:val="single"/>
        </w:rPr>
        <w:t>у</w:t>
      </w:r>
      <w:r w:rsidRPr="00AE6F7B">
        <w:rPr>
          <w:sz w:val="24"/>
          <w:szCs w:val="24"/>
        </w:rPr>
        <w:t>поительно</w:t>
      </w:r>
      <w:r w:rsidRPr="00AE6F7B">
        <w:rPr>
          <w:sz w:val="24"/>
          <w:szCs w:val="24"/>
          <w:u w:val="single"/>
        </w:rPr>
        <w:t>,</w:t>
      </w:r>
      <w:r w:rsidRPr="00AE6F7B">
        <w:rPr>
          <w:sz w:val="24"/>
          <w:szCs w:val="24"/>
        </w:rPr>
        <w:t xml:space="preserve"> с наслаждением и красивейшим звуком на легато» утверждал один из великих пианистов 20-ого </w:t>
      </w:r>
      <w:proofErr w:type="gramStart"/>
      <w:r w:rsidRPr="00AE6F7B">
        <w:rPr>
          <w:sz w:val="24"/>
          <w:szCs w:val="24"/>
        </w:rPr>
        <w:t>века  Г.Г.</w:t>
      </w:r>
      <w:proofErr w:type="gramEnd"/>
      <w:r w:rsidRPr="00AE6F7B">
        <w:rPr>
          <w:sz w:val="24"/>
          <w:szCs w:val="24"/>
        </w:rPr>
        <w:t xml:space="preserve"> Нейгауз.   </w:t>
      </w:r>
      <w:proofErr w:type="gramStart"/>
      <w:r w:rsidRPr="00AE6F7B">
        <w:rPr>
          <w:sz w:val="24"/>
          <w:szCs w:val="24"/>
        </w:rPr>
        <w:t>« Гамма</w:t>
      </w:r>
      <w:proofErr w:type="gramEnd"/>
      <w:r w:rsidRPr="00AE6F7B">
        <w:rPr>
          <w:sz w:val="24"/>
          <w:szCs w:val="24"/>
        </w:rPr>
        <w:t xml:space="preserve"> – это красивейшая  мелодия».</w:t>
      </w:r>
    </w:p>
    <w:p w14:paraId="3EA59250" w14:textId="77777777" w:rsidR="0048573E" w:rsidRPr="00AE6F7B" w:rsidRDefault="0048573E" w:rsidP="00D63157">
      <w:pPr>
        <w:rPr>
          <w:sz w:val="24"/>
          <w:szCs w:val="24"/>
        </w:rPr>
      </w:pPr>
    </w:p>
    <w:p w14:paraId="70EADF1A" w14:textId="77777777" w:rsidR="00053B4A" w:rsidRPr="00AE6F7B" w:rsidRDefault="00F76DD3" w:rsidP="00D63157">
      <w:pPr>
        <w:jc w:val="both"/>
        <w:rPr>
          <w:sz w:val="24"/>
          <w:szCs w:val="24"/>
        </w:rPr>
      </w:pPr>
      <w:r w:rsidRPr="00AE6F7B">
        <w:rPr>
          <w:sz w:val="24"/>
          <w:szCs w:val="24"/>
        </w:rPr>
        <w:t xml:space="preserve">Самая </w:t>
      </w:r>
      <w:r w:rsidRPr="00AE6F7B">
        <w:rPr>
          <w:b/>
          <w:sz w:val="24"/>
          <w:szCs w:val="24"/>
        </w:rPr>
        <w:t>симметричная гамма и самая удобная для руки пианиста это Ми-мажор!</w:t>
      </w:r>
      <w:r w:rsidRPr="00AE6F7B">
        <w:rPr>
          <w:sz w:val="24"/>
          <w:szCs w:val="24"/>
        </w:rPr>
        <w:t xml:space="preserve"> А так же Ми-бемоль мажор, </w:t>
      </w:r>
      <w:proofErr w:type="gramStart"/>
      <w:r w:rsidRPr="00AE6F7B">
        <w:rPr>
          <w:sz w:val="24"/>
          <w:szCs w:val="24"/>
        </w:rPr>
        <w:t>и  До</w:t>
      </w:r>
      <w:proofErr w:type="gramEnd"/>
      <w:r w:rsidRPr="00AE6F7B">
        <w:rPr>
          <w:sz w:val="24"/>
          <w:szCs w:val="24"/>
        </w:rPr>
        <w:t xml:space="preserve"> </w:t>
      </w:r>
      <w:proofErr w:type="spellStart"/>
      <w:r w:rsidRPr="00AE6F7B">
        <w:rPr>
          <w:sz w:val="24"/>
          <w:szCs w:val="24"/>
        </w:rPr>
        <w:t>маж</w:t>
      </w:r>
      <w:proofErr w:type="spellEnd"/>
      <w:r w:rsidRPr="00AE6F7B">
        <w:rPr>
          <w:sz w:val="24"/>
          <w:szCs w:val="24"/>
        </w:rPr>
        <w:t>; ми-минор гармонич</w:t>
      </w:r>
      <w:r w:rsidR="00053B4A" w:rsidRPr="00AE6F7B">
        <w:rPr>
          <w:sz w:val="24"/>
          <w:szCs w:val="24"/>
        </w:rPr>
        <w:t>еский</w:t>
      </w:r>
      <w:r w:rsidRPr="00AE6F7B">
        <w:rPr>
          <w:sz w:val="24"/>
          <w:szCs w:val="24"/>
        </w:rPr>
        <w:t xml:space="preserve">, до мин. </w:t>
      </w:r>
      <w:proofErr w:type="spellStart"/>
      <w:r w:rsidRPr="00AE6F7B">
        <w:rPr>
          <w:sz w:val="24"/>
          <w:szCs w:val="24"/>
        </w:rPr>
        <w:t>гарм</w:t>
      </w:r>
      <w:proofErr w:type="spellEnd"/>
      <w:r w:rsidR="00053B4A" w:rsidRPr="00AE6F7B">
        <w:rPr>
          <w:sz w:val="24"/>
          <w:szCs w:val="24"/>
        </w:rPr>
        <w:t xml:space="preserve">, т.е. все гаммы </w:t>
      </w:r>
      <w:r w:rsidRPr="00AE6F7B">
        <w:rPr>
          <w:sz w:val="24"/>
          <w:szCs w:val="24"/>
        </w:rPr>
        <w:t xml:space="preserve">- условно симметричные по </w:t>
      </w:r>
      <w:r w:rsidR="00053B4A" w:rsidRPr="00AE6F7B">
        <w:rPr>
          <w:sz w:val="24"/>
          <w:szCs w:val="24"/>
        </w:rPr>
        <w:t xml:space="preserve">клавиатурному </w:t>
      </w:r>
      <w:r w:rsidRPr="00AE6F7B">
        <w:rPr>
          <w:sz w:val="24"/>
          <w:szCs w:val="24"/>
        </w:rPr>
        <w:t xml:space="preserve">рельефу </w:t>
      </w:r>
    </w:p>
    <w:p w14:paraId="7D7DD2B1" w14:textId="77777777" w:rsidR="00F76DD3" w:rsidRPr="00AE6F7B" w:rsidRDefault="00F76DD3" w:rsidP="003C3299">
      <w:pPr>
        <w:pStyle w:val="1"/>
      </w:pPr>
      <w:r w:rsidRPr="00AE6F7B">
        <w:t xml:space="preserve">учить </w:t>
      </w:r>
      <w:r w:rsidRPr="00AE6F7B">
        <w:rPr>
          <w:b/>
        </w:rPr>
        <w:t>рельеф</w:t>
      </w:r>
      <w:r w:rsidRPr="00AE6F7B">
        <w:t xml:space="preserve"> гамм по </w:t>
      </w:r>
      <w:proofErr w:type="gramStart"/>
      <w:r w:rsidRPr="00AE6F7B">
        <w:t>позициям:</w:t>
      </w:r>
      <w:r w:rsidR="00CD4147" w:rsidRPr="00AE6F7B">
        <w:t xml:space="preserve"> </w:t>
      </w:r>
      <w:r w:rsidRPr="00AE6F7B">
        <w:t xml:space="preserve"> </w:t>
      </w:r>
      <w:r w:rsidRPr="00AE6F7B">
        <w:rPr>
          <w:b/>
          <w:u w:val="single"/>
        </w:rPr>
        <w:t>3</w:t>
      </w:r>
      <w:proofErr w:type="gramEnd"/>
      <w:r w:rsidRPr="00AE6F7B">
        <w:rPr>
          <w:b/>
          <w:u w:val="single"/>
        </w:rPr>
        <w:t xml:space="preserve"> + 4</w:t>
      </w:r>
      <w:r w:rsidRPr="00AE6F7B">
        <w:rPr>
          <w:b/>
        </w:rPr>
        <w:t xml:space="preserve">    </w:t>
      </w:r>
      <w:r w:rsidRPr="00AE6F7B">
        <w:rPr>
          <w:b/>
          <w:u w:val="single"/>
        </w:rPr>
        <w:t>3+ 4</w:t>
      </w:r>
      <w:r w:rsidRPr="00AE6F7B">
        <w:rPr>
          <w:b/>
        </w:rPr>
        <w:t xml:space="preserve">,  </w:t>
      </w:r>
      <w:r w:rsidRPr="00AE6F7B">
        <w:rPr>
          <w:b/>
          <w:u w:val="single"/>
        </w:rPr>
        <w:t>3 + 4</w:t>
      </w:r>
      <w:r w:rsidRPr="00AE6F7B">
        <w:rPr>
          <w:b/>
        </w:rPr>
        <w:t xml:space="preserve">,   </w:t>
      </w:r>
      <w:r w:rsidRPr="00AE6F7B">
        <w:rPr>
          <w:b/>
          <w:u w:val="single"/>
        </w:rPr>
        <w:t xml:space="preserve">3 + 5   </w:t>
      </w:r>
      <w:r w:rsidRPr="00AE6F7B">
        <w:rPr>
          <w:u w:val="single"/>
        </w:rPr>
        <w:t xml:space="preserve">в </w:t>
      </w:r>
      <w:r w:rsidRPr="00AE6F7B">
        <w:t>правой руке и</w:t>
      </w:r>
    </w:p>
    <w:p w14:paraId="5F08C004" w14:textId="77777777" w:rsidR="00F76DD3" w:rsidRPr="00AE6F7B" w:rsidRDefault="00F76DD3" w:rsidP="003C3299">
      <w:pPr>
        <w:pStyle w:val="1"/>
      </w:pPr>
      <w:r w:rsidRPr="00AE6F7B">
        <w:rPr>
          <w:b/>
        </w:rPr>
        <w:t>-----------//-------------------//--</w:t>
      </w:r>
      <w:r w:rsidR="00CD4147" w:rsidRPr="00AE6F7B">
        <w:rPr>
          <w:b/>
        </w:rPr>
        <w:t xml:space="preserve">----- </w:t>
      </w:r>
      <w:r w:rsidRPr="00AE6F7B">
        <w:rPr>
          <w:b/>
        </w:rPr>
        <w:t xml:space="preserve">  </w:t>
      </w:r>
      <w:r w:rsidR="00CD4147" w:rsidRPr="00AE6F7B">
        <w:rPr>
          <w:b/>
        </w:rPr>
        <w:t xml:space="preserve">  </w:t>
      </w:r>
      <w:r w:rsidRPr="00AE6F7B">
        <w:rPr>
          <w:b/>
        </w:rPr>
        <w:t xml:space="preserve"> 5</w:t>
      </w:r>
      <w:proofErr w:type="gramStart"/>
      <w:r w:rsidRPr="00AE6F7B">
        <w:rPr>
          <w:b/>
        </w:rPr>
        <w:t>+  3</w:t>
      </w:r>
      <w:proofErr w:type="gramEnd"/>
      <w:r w:rsidRPr="00AE6F7B">
        <w:rPr>
          <w:b/>
        </w:rPr>
        <w:t xml:space="preserve">,   4+ 3,   4+ 3,   4+ 3    </w:t>
      </w:r>
      <w:r w:rsidRPr="00AE6F7B">
        <w:t xml:space="preserve">в лев, руке (в до </w:t>
      </w:r>
      <w:proofErr w:type="spellStart"/>
      <w:r w:rsidRPr="00AE6F7B">
        <w:t>маж</w:t>
      </w:r>
      <w:proofErr w:type="spellEnd"/>
      <w:r w:rsidRPr="00AE6F7B">
        <w:t xml:space="preserve">.)        отдельно каждой рукой: </w:t>
      </w:r>
      <w:proofErr w:type="spellStart"/>
      <w:r w:rsidRPr="00AE6F7B">
        <w:t>пр.р</w:t>
      </w:r>
      <w:proofErr w:type="spellEnd"/>
      <w:r w:rsidRPr="00AE6F7B">
        <w:t>.</w:t>
      </w:r>
      <w:r w:rsidRPr="00AE6F7B">
        <w:sym w:font="Wingdings" w:char="F047"/>
      </w:r>
      <w:r w:rsidRPr="00AE6F7B">
        <w:sym w:font="Wingdings" w:char="F0E1"/>
      </w:r>
      <w:r w:rsidRPr="00AE6F7B">
        <w:t xml:space="preserve">, а </w:t>
      </w:r>
      <w:proofErr w:type="spellStart"/>
      <w:r w:rsidRPr="00AE6F7B">
        <w:t>лев.р</w:t>
      </w:r>
      <w:proofErr w:type="spellEnd"/>
      <w:r w:rsidRPr="00AE6F7B">
        <w:t xml:space="preserve">. обязательно сначала сверху вниз  </w:t>
      </w:r>
      <w:r w:rsidRPr="00AE6F7B">
        <w:sym w:font="Wingdings" w:char="F048"/>
      </w:r>
      <w:r w:rsidRPr="00AE6F7B">
        <w:sym w:font="Wingdings 3" w:char="F069"/>
      </w:r>
      <w:r w:rsidRPr="00AE6F7B">
        <w:sym w:font="Wingdings 3" w:char="F0C8"/>
      </w:r>
      <w:r w:rsidRPr="00AE6F7B">
        <w:t>.</w:t>
      </w:r>
    </w:p>
    <w:p w14:paraId="6DBB530F" w14:textId="77777777" w:rsidR="00F76DD3" w:rsidRPr="00AE6F7B" w:rsidRDefault="00F76DD3" w:rsidP="00D63157">
      <w:pPr>
        <w:rPr>
          <w:sz w:val="24"/>
          <w:szCs w:val="24"/>
        </w:rPr>
      </w:pPr>
      <w:r w:rsidRPr="00AE6F7B">
        <w:rPr>
          <w:b/>
          <w:sz w:val="24"/>
          <w:szCs w:val="24"/>
        </w:rPr>
        <w:t xml:space="preserve">   </w:t>
      </w:r>
    </w:p>
    <w:p w14:paraId="466E5F15" w14:textId="77777777" w:rsidR="00F76DD3" w:rsidRPr="00AE6F7B" w:rsidRDefault="00F76DD3" w:rsidP="00D63157">
      <w:pPr>
        <w:numPr>
          <w:ilvl w:val="0"/>
          <w:numId w:val="65"/>
        </w:numPr>
        <w:overflowPunct/>
        <w:autoSpaceDE/>
        <w:autoSpaceDN/>
        <w:adjustRightInd/>
        <w:ind w:left="0" w:firstLine="0"/>
        <w:textAlignment w:val="auto"/>
        <w:rPr>
          <w:sz w:val="24"/>
          <w:szCs w:val="24"/>
        </w:rPr>
      </w:pPr>
      <w:r w:rsidRPr="00AE6F7B">
        <w:rPr>
          <w:sz w:val="24"/>
          <w:szCs w:val="24"/>
        </w:rPr>
        <w:t xml:space="preserve">играть </w:t>
      </w:r>
      <w:proofErr w:type="gramStart"/>
      <w:r w:rsidRPr="00AE6F7B">
        <w:rPr>
          <w:sz w:val="24"/>
          <w:szCs w:val="24"/>
        </w:rPr>
        <w:t>упражнение  в</w:t>
      </w:r>
      <w:proofErr w:type="gramEnd"/>
      <w:r w:rsidRPr="00AE6F7B">
        <w:rPr>
          <w:sz w:val="24"/>
          <w:szCs w:val="24"/>
        </w:rPr>
        <w:t xml:space="preserve"> виде  </w:t>
      </w:r>
      <w:r w:rsidRPr="00AE6F7B">
        <w:rPr>
          <w:b/>
          <w:sz w:val="24"/>
          <w:szCs w:val="24"/>
        </w:rPr>
        <w:t>«кластеров</w:t>
      </w:r>
      <w:r w:rsidRPr="00AE6F7B">
        <w:rPr>
          <w:sz w:val="24"/>
          <w:szCs w:val="24"/>
        </w:rPr>
        <w:t xml:space="preserve">»:  </w:t>
      </w:r>
      <w:proofErr w:type="spellStart"/>
      <w:r w:rsidRPr="00AE6F7B">
        <w:rPr>
          <w:sz w:val="24"/>
          <w:szCs w:val="24"/>
          <w:u w:val="single"/>
        </w:rPr>
        <w:t>трихорд+тетрахорд</w:t>
      </w:r>
      <w:proofErr w:type="spellEnd"/>
      <w:r w:rsidRPr="00AE6F7B">
        <w:rPr>
          <w:sz w:val="24"/>
          <w:szCs w:val="24"/>
        </w:rPr>
        <w:t xml:space="preserve">,   отдельно каждой рукой, </w:t>
      </w:r>
    </w:p>
    <w:p w14:paraId="1342938E" w14:textId="77777777" w:rsidR="00F76DD3" w:rsidRPr="00AE6F7B" w:rsidRDefault="00F76DD3" w:rsidP="00D63157">
      <w:pPr>
        <w:numPr>
          <w:ilvl w:val="0"/>
          <w:numId w:val="65"/>
        </w:numPr>
        <w:overflowPunct/>
        <w:autoSpaceDE/>
        <w:autoSpaceDN/>
        <w:adjustRightInd/>
        <w:ind w:left="0" w:firstLine="0"/>
        <w:textAlignment w:val="auto"/>
        <w:rPr>
          <w:sz w:val="24"/>
          <w:szCs w:val="24"/>
        </w:rPr>
      </w:pPr>
      <w:r w:rsidRPr="00AE6F7B">
        <w:rPr>
          <w:sz w:val="24"/>
          <w:szCs w:val="24"/>
        </w:rPr>
        <w:t xml:space="preserve">играть </w:t>
      </w:r>
      <w:proofErr w:type="gramStart"/>
      <w:r w:rsidRPr="00AE6F7B">
        <w:rPr>
          <w:sz w:val="24"/>
          <w:szCs w:val="24"/>
        </w:rPr>
        <w:t>упражнение  в</w:t>
      </w:r>
      <w:proofErr w:type="gramEnd"/>
      <w:r w:rsidRPr="00AE6F7B">
        <w:rPr>
          <w:sz w:val="24"/>
          <w:szCs w:val="24"/>
        </w:rPr>
        <w:t xml:space="preserve"> виде кластеров - </w:t>
      </w:r>
      <w:r w:rsidRPr="00AE6F7B">
        <w:rPr>
          <w:b/>
          <w:sz w:val="24"/>
          <w:szCs w:val="24"/>
        </w:rPr>
        <w:t>«винтиков</w:t>
      </w:r>
      <w:r w:rsidRPr="00AE6F7B">
        <w:rPr>
          <w:sz w:val="24"/>
          <w:szCs w:val="24"/>
        </w:rPr>
        <w:t>»-  отдельно каждой рукой,</w:t>
      </w:r>
      <w:r w:rsidR="008D0E62" w:rsidRPr="00AE6F7B">
        <w:rPr>
          <w:sz w:val="24"/>
          <w:szCs w:val="24"/>
        </w:rPr>
        <w:t xml:space="preserve"> на </w:t>
      </w:r>
      <w:r w:rsidR="008D0E62" w:rsidRPr="00AE6F7B">
        <w:rPr>
          <w:sz w:val="24"/>
          <w:szCs w:val="24"/>
          <w:lang w:val="en-US"/>
        </w:rPr>
        <w:t>leggiero</w:t>
      </w:r>
      <w:r w:rsidR="008D0E62" w:rsidRPr="00AE6F7B">
        <w:rPr>
          <w:sz w:val="24"/>
          <w:szCs w:val="24"/>
        </w:rPr>
        <w:t>!</w:t>
      </w:r>
    </w:p>
    <w:p w14:paraId="7C2369C7" w14:textId="77777777" w:rsidR="00F76DD3" w:rsidRPr="00AE6F7B" w:rsidRDefault="00F76DD3" w:rsidP="00D63157">
      <w:pPr>
        <w:rPr>
          <w:sz w:val="24"/>
          <w:szCs w:val="24"/>
        </w:rPr>
      </w:pPr>
    </w:p>
    <w:p w14:paraId="759DE429" w14:textId="77777777" w:rsidR="00F76DD3" w:rsidRPr="00AE6F7B" w:rsidRDefault="00F76DD3" w:rsidP="00D63157">
      <w:pPr>
        <w:numPr>
          <w:ilvl w:val="0"/>
          <w:numId w:val="65"/>
        </w:numPr>
        <w:overflowPunct/>
        <w:autoSpaceDE/>
        <w:autoSpaceDN/>
        <w:adjustRightInd/>
        <w:ind w:left="0" w:firstLine="0"/>
        <w:textAlignment w:val="auto"/>
        <w:rPr>
          <w:b/>
          <w:sz w:val="24"/>
          <w:szCs w:val="24"/>
        </w:rPr>
      </w:pPr>
      <w:r w:rsidRPr="00AE6F7B">
        <w:rPr>
          <w:sz w:val="24"/>
          <w:szCs w:val="24"/>
        </w:rPr>
        <w:t>играть позиционными</w:t>
      </w:r>
      <w:r w:rsidRPr="00AE6F7B">
        <w:rPr>
          <w:b/>
          <w:sz w:val="24"/>
          <w:szCs w:val="24"/>
          <w:u w:val="single"/>
        </w:rPr>
        <w:t xml:space="preserve"> </w:t>
      </w:r>
      <w:proofErr w:type="gramStart"/>
      <w:r w:rsidRPr="00AE6F7B">
        <w:rPr>
          <w:b/>
          <w:sz w:val="24"/>
          <w:szCs w:val="24"/>
          <w:u w:val="single"/>
        </w:rPr>
        <w:t xml:space="preserve">кластерами  </w:t>
      </w:r>
      <w:r w:rsidR="0048573E" w:rsidRPr="00AE6F7B">
        <w:rPr>
          <w:b/>
          <w:sz w:val="24"/>
          <w:szCs w:val="24"/>
          <w:u w:val="single"/>
        </w:rPr>
        <w:t>обеими</w:t>
      </w:r>
      <w:proofErr w:type="gramEnd"/>
      <w:r w:rsidR="0048573E" w:rsidRPr="00AE6F7B">
        <w:rPr>
          <w:b/>
          <w:sz w:val="24"/>
          <w:szCs w:val="24"/>
          <w:u w:val="single"/>
        </w:rPr>
        <w:t xml:space="preserve"> руками  </w:t>
      </w:r>
      <w:r w:rsidRPr="00AE6F7B">
        <w:rPr>
          <w:b/>
          <w:sz w:val="24"/>
          <w:szCs w:val="24"/>
          <w:u w:val="single"/>
        </w:rPr>
        <w:t>вместе</w:t>
      </w:r>
      <w:r w:rsidRPr="00AE6F7B">
        <w:rPr>
          <w:sz w:val="24"/>
          <w:szCs w:val="24"/>
          <w:u w:val="single"/>
        </w:rPr>
        <w:t xml:space="preserve"> на 4 октавы:</w:t>
      </w:r>
      <w:r w:rsidRPr="00AE6F7B">
        <w:rPr>
          <w:sz w:val="24"/>
          <w:szCs w:val="24"/>
        </w:rPr>
        <w:t xml:space="preserve">   </w:t>
      </w:r>
    </w:p>
    <w:p w14:paraId="4546F640" w14:textId="77777777" w:rsidR="00F76DD3" w:rsidRPr="00AE6F7B" w:rsidRDefault="004053D6" w:rsidP="00D63157">
      <w:pPr>
        <w:rPr>
          <w:b/>
          <w:sz w:val="24"/>
          <w:szCs w:val="24"/>
        </w:rPr>
      </w:pPr>
      <w:r w:rsidRPr="00AE6F7B">
        <w:rPr>
          <w:noProof/>
          <w:sz w:val="24"/>
          <w:szCs w:val="24"/>
        </w:rPr>
        <mc:AlternateContent>
          <mc:Choice Requires="wps">
            <w:drawing>
              <wp:anchor distT="0" distB="0" distL="114300" distR="114300" simplePos="0" relativeHeight="251683328" behindDoc="0" locked="0" layoutInCell="1" allowOverlap="1" wp14:anchorId="4A53305D" wp14:editId="74734DB4">
                <wp:simplePos x="0" y="0"/>
                <wp:positionH relativeFrom="column">
                  <wp:posOffset>2628900</wp:posOffset>
                </wp:positionH>
                <wp:positionV relativeFrom="paragraph">
                  <wp:posOffset>33655</wp:posOffset>
                </wp:positionV>
                <wp:extent cx="228600" cy="342900"/>
                <wp:effectExtent l="0" t="0" r="0" b="0"/>
                <wp:wrapNone/>
                <wp:docPr id="634"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AA25" id="AutoShape 406" o:spid="_x0000_s1026" type="#_x0000_t88" style="position:absolute;margin-left:207pt;margin-top:2.65pt;width:1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"/>
            </w:pict>
          </mc:Fallback>
        </mc:AlternateContent>
      </w:r>
      <w:r w:rsidRPr="00AE6F7B">
        <w:rPr>
          <w:noProof/>
          <w:sz w:val="24"/>
          <w:szCs w:val="24"/>
        </w:rPr>
        <mc:AlternateContent>
          <mc:Choice Requires="wps">
            <w:drawing>
              <wp:anchor distT="0" distB="0" distL="114300" distR="114300" simplePos="0" relativeHeight="251682304" behindDoc="0" locked="0" layoutInCell="1" allowOverlap="1" wp14:anchorId="0678DE24" wp14:editId="65EEC658">
                <wp:simplePos x="0" y="0"/>
                <wp:positionH relativeFrom="column">
                  <wp:posOffset>1143000</wp:posOffset>
                </wp:positionH>
                <wp:positionV relativeFrom="paragraph">
                  <wp:posOffset>33655</wp:posOffset>
                </wp:positionV>
                <wp:extent cx="114300" cy="342900"/>
                <wp:effectExtent l="0" t="0" r="0" b="0"/>
                <wp:wrapNone/>
                <wp:docPr id="633"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1EA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5" o:spid="_x0000_s1026" type="#_x0000_t87" style="position:absolute;margin-left:90pt;margin-top:2.65pt;width:9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"/>
            </w:pict>
          </mc:Fallback>
        </mc:AlternateContent>
      </w:r>
      <w:r w:rsidR="00F76DD3" w:rsidRPr="00AE6F7B">
        <w:rPr>
          <w:sz w:val="24"/>
          <w:szCs w:val="24"/>
        </w:rPr>
        <w:tab/>
        <w:t xml:space="preserve">       </w:t>
      </w:r>
      <w:proofErr w:type="spellStart"/>
      <w:r w:rsidR="00CD4147" w:rsidRPr="00AE6F7B">
        <w:rPr>
          <w:b/>
          <w:sz w:val="24"/>
          <w:szCs w:val="24"/>
        </w:rPr>
        <w:t>пр.р</w:t>
      </w:r>
      <w:proofErr w:type="spellEnd"/>
      <w:r w:rsidR="00CD4147" w:rsidRPr="00AE6F7B">
        <w:rPr>
          <w:b/>
          <w:sz w:val="24"/>
          <w:szCs w:val="24"/>
        </w:rPr>
        <w:t>.</w:t>
      </w:r>
      <w:r w:rsidR="00CD4147" w:rsidRPr="00AE6F7B">
        <w:rPr>
          <w:sz w:val="24"/>
          <w:szCs w:val="24"/>
        </w:rPr>
        <w:t xml:space="preserve">  </w:t>
      </w:r>
      <w:r w:rsidR="00F76DD3" w:rsidRPr="00AE6F7B">
        <w:rPr>
          <w:sz w:val="24"/>
          <w:szCs w:val="24"/>
        </w:rPr>
        <w:t xml:space="preserve">     </w:t>
      </w:r>
      <w:proofErr w:type="gramStart"/>
      <w:r w:rsidR="00F76DD3" w:rsidRPr="00AE6F7B">
        <w:rPr>
          <w:b/>
          <w:sz w:val="24"/>
          <w:szCs w:val="24"/>
        </w:rPr>
        <w:t>3  +</w:t>
      </w:r>
      <w:proofErr w:type="gramEnd"/>
      <w:r w:rsidR="00F76DD3" w:rsidRPr="00AE6F7B">
        <w:rPr>
          <w:b/>
          <w:sz w:val="24"/>
          <w:szCs w:val="24"/>
        </w:rPr>
        <w:t xml:space="preserve"> 4,   3 + 4,   3 + 4     </w:t>
      </w:r>
      <w:r w:rsidR="00F76DD3" w:rsidRPr="00AE6F7B">
        <w:rPr>
          <w:b/>
          <w:sz w:val="24"/>
          <w:szCs w:val="24"/>
        </w:rPr>
        <w:tab/>
      </w:r>
      <w:r w:rsidR="00F76DD3" w:rsidRPr="00AE6F7B">
        <w:rPr>
          <w:b/>
          <w:sz w:val="24"/>
          <w:szCs w:val="24"/>
        </w:rPr>
        <w:tab/>
      </w:r>
      <w:r w:rsidR="00F76DD3" w:rsidRPr="00AE6F7B">
        <w:rPr>
          <w:b/>
          <w:sz w:val="24"/>
          <w:szCs w:val="24"/>
        </w:rPr>
        <w:tab/>
        <w:t xml:space="preserve">       </w:t>
      </w:r>
    </w:p>
    <w:p w14:paraId="4E61CABE" w14:textId="45C62753" w:rsidR="00F76DD3" w:rsidRPr="00AE6F7B" w:rsidRDefault="00F76DD3" w:rsidP="00D63157">
      <w:pPr>
        <w:rPr>
          <w:b/>
          <w:sz w:val="24"/>
          <w:szCs w:val="24"/>
        </w:rPr>
      </w:pPr>
      <w:r w:rsidRPr="00AE6F7B">
        <w:rPr>
          <w:b/>
          <w:sz w:val="24"/>
          <w:szCs w:val="24"/>
        </w:rPr>
        <w:t xml:space="preserve">      </w:t>
      </w:r>
      <w:r w:rsidR="00AE6F7B">
        <w:rPr>
          <w:b/>
          <w:sz w:val="24"/>
          <w:szCs w:val="24"/>
        </w:rPr>
        <w:t xml:space="preserve">      </w:t>
      </w:r>
      <w:r w:rsidRPr="00AE6F7B">
        <w:rPr>
          <w:b/>
          <w:sz w:val="24"/>
          <w:szCs w:val="24"/>
        </w:rPr>
        <w:t xml:space="preserve">  и   л. р.        </w:t>
      </w:r>
      <w:proofErr w:type="gramStart"/>
      <w:r w:rsidRPr="00AE6F7B">
        <w:rPr>
          <w:b/>
          <w:sz w:val="24"/>
          <w:szCs w:val="24"/>
        </w:rPr>
        <w:t>4  +</w:t>
      </w:r>
      <w:proofErr w:type="gramEnd"/>
      <w:r w:rsidRPr="00AE6F7B">
        <w:rPr>
          <w:b/>
          <w:sz w:val="24"/>
          <w:szCs w:val="24"/>
        </w:rPr>
        <w:t xml:space="preserve"> 3,   4 + 3,   4 + 3</w:t>
      </w:r>
      <w:r w:rsidRPr="00AE6F7B">
        <w:rPr>
          <w:sz w:val="24"/>
          <w:szCs w:val="24"/>
        </w:rPr>
        <w:t xml:space="preserve">              одновременно !!!</w:t>
      </w:r>
      <w:r w:rsidRPr="00AE6F7B">
        <w:rPr>
          <w:b/>
          <w:sz w:val="24"/>
          <w:szCs w:val="24"/>
        </w:rPr>
        <w:t xml:space="preserve">  </w:t>
      </w:r>
    </w:p>
    <w:p w14:paraId="18ABBE88" w14:textId="77777777" w:rsidR="00F76DD3" w:rsidRPr="00AE6F7B" w:rsidRDefault="00F76DD3" w:rsidP="00D63157">
      <w:pPr>
        <w:rPr>
          <w:sz w:val="24"/>
          <w:szCs w:val="24"/>
        </w:rPr>
      </w:pPr>
    </w:p>
    <w:p w14:paraId="0FB92347" w14:textId="77777777" w:rsidR="00F76DD3" w:rsidRPr="00AE6F7B" w:rsidRDefault="00F76DD3" w:rsidP="00D63157">
      <w:pPr>
        <w:numPr>
          <w:ilvl w:val="0"/>
          <w:numId w:val="70"/>
        </w:numPr>
        <w:overflowPunct/>
        <w:autoSpaceDE/>
        <w:autoSpaceDN/>
        <w:adjustRightInd/>
        <w:ind w:left="0" w:firstLine="0"/>
        <w:textAlignment w:val="auto"/>
        <w:rPr>
          <w:sz w:val="24"/>
          <w:szCs w:val="24"/>
        </w:rPr>
      </w:pPr>
      <w:r w:rsidRPr="00AE6F7B">
        <w:rPr>
          <w:sz w:val="24"/>
          <w:szCs w:val="24"/>
        </w:rPr>
        <w:t>играть</w:t>
      </w:r>
      <w:r w:rsidRPr="00AE6F7B">
        <w:rPr>
          <w:b/>
          <w:sz w:val="24"/>
          <w:szCs w:val="24"/>
        </w:rPr>
        <w:t xml:space="preserve"> </w:t>
      </w:r>
      <w:r w:rsidRPr="00AE6F7B">
        <w:rPr>
          <w:sz w:val="24"/>
          <w:szCs w:val="24"/>
        </w:rPr>
        <w:t>упражнение</w:t>
      </w:r>
      <w:r w:rsidRPr="00AE6F7B">
        <w:rPr>
          <w:b/>
          <w:sz w:val="24"/>
          <w:szCs w:val="24"/>
        </w:rPr>
        <w:t xml:space="preserve"> «пробежки – остановки</w:t>
      </w:r>
      <w:r w:rsidRPr="00AE6F7B">
        <w:rPr>
          <w:sz w:val="24"/>
          <w:szCs w:val="24"/>
        </w:rPr>
        <w:t xml:space="preserve">» по позициям 3+4, с остановкой </w:t>
      </w:r>
      <w:proofErr w:type="gramStart"/>
      <w:r w:rsidRPr="00AE6F7B">
        <w:rPr>
          <w:sz w:val="24"/>
          <w:szCs w:val="24"/>
        </w:rPr>
        <w:t>на  крайних</w:t>
      </w:r>
      <w:proofErr w:type="gramEnd"/>
      <w:r w:rsidRPr="00AE6F7B">
        <w:rPr>
          <w:sz w:val="24"/>
          <w:szCs w:val="24"/>
        </w:rPr>
        <w:t xml:space="preserve"> звуках (пальцах)  —на  3-ем, на 4-ом в правой руке</w:t>
      </w:r>
      <w:r w:rsidRPr="00AE6F7B">
        <w:rPr>
          <w:sz w:val="24"/>
          <w:szCs w:val="24"/>
        </w:rPr>
        <w:sym w:font="Wingdings" w:char="0047"/>
      </w:r>
      <w:r w:rsidRPr="00AE6F7B">
        <w:rPr>
          <w:sz w:val="24"/>
          <w:szCs w:val="24"/>
        </w:rPr>
        <w:t>, на 1-ом пальце делать остановку, играя вниз; то же самое в левой руке.</w:t>
      </w:r>
    </w:p>
    <w:p w14:paraId="4C8B134A" w14:textId="77777777" w:rsidR="00F76DD3" w:rsidRPr="00AE6F7B" w:rsidRDefault="00F76DD3" w:rsidP="00D63157">
      <w:pPr>
        <w:numPr>
          <w:ilvl w:val="0"/>
          <w:numId w:val="66"/>
        </w:numPr>
        <w:overflowPunct/>
        <w:autoSpaceDE/>
        <w:autoSpaceDN/>
        <w:adjustRightInd/>
        <w:ind w:left="0" w:firstLine="0"/>
        <w:textAlignment w:val="auto"/>
        <w:rPr>
          <w:sz w:val="24"/>
          <w:szCs w:val="24"/>
        </w:rPr>
      </w:pPr>
      <w:r w:rsidRPr="00AE6F7B">
        <w:rPr>
          <w:sz w:val="24"/>
          <w:szCs w:val="24"/>
        </w:rPr>
        <w:t xml:space="preserve">играть только крайние звуки позиций каждой рукой отдельно, на 4-ре октавы </w:t>
      </w:r>
      <w:r w:rsidRPr="00AE6F7B">
        <w:rPr>
          <w:sz w:val="24"/>
          <w:szCs w:val="24"/>
        </w:rPr>
        <w:sym w:font="Wingdings" w:char="F0E1"/>
      </w:r>
      <w:r w:rsidRPr="00AE6F7B">
        <w:rPr>
          <w:sz w:val="24"/>
          <w:szCs w:val="24"/>
        </w:rPr>
        <w:sym w:font="Wingdings 3" w:char="F069"/>
      </w:r>
      <w:r w:rsidRPr="00AE6F7B">
        <w:rPr>
          <w:sz w:val="24"/>
          <w:szCs w:val="24"/>
        </w:rPr>
        <w:t>, без остановки (упражнение Нейгауза)</w:t>
      </w:r>
    </w:p>
    <w:p w14:paraId="0E6FD614" w14:textId="77777777" w:rsidR="00F76DD3" w:rsidRPr="00AE6F7B" w:rsidRDefault="00F76DD3" w:rsidP="00D63157">
      <w:pPr>
        <w:numPr>
          <w:ilvl w:val="0"/>
          <w:numId w:val="66"/>
        </w:numPr>
        <w:overflowPunct/>
        <w:autoSpaceDE/>
        <w:autoSpaceDN/>
        <w:adjustRightInd/>
        <w:ind w:left="0" w:firstLine="0"/>
        <w:textAlignment w:val="auto"/>
        <w:rPr>
          <w:sz w:val="24"/>
          <w:szCs w:val="24"/>
        </w:rPr>
      </w:pPr>
      <w:r w:rsidRPr="00AE6F7B">
        <w:rPr>
          <w:sz w:val="24"/>
          <w:szCs w:val="24"/>
        </w:rPr>
        <w:t xml:space="preserve">играть </w:t>
      </w:r>
      <w:r w:rsidRPr="00AE6F7B">
        <w:rPr>
          <w:b/>
          <w:sz w:val="24"/>
          <w:szCs w:val="24"/>
        </w:rPr>
        <w:t>раскатки</w:t>
      </w:r>
      <w:r w:rsidRPr="00AE6F7B">
        <w:rPr>
          <w:sz w:val="24"/>
          <w:szCs w:val="24"/>
        </w:rPr>
        <w:t xml:space="preserve"> по позициям, с остановкой на последнем звуке со словами: «я весёлый бегемот, вот у меня разболелся живот»  </w:t>
      </w:r>
    </w:p>
    <w:p w14:paraId="737468B9" w14:textId="77777777" w:rsidR="00F76DD3" w:rsidRPr="00AE6F7B" w:rsidRDefault="00F76DD3" w:rsidP="00D63157">
      <w:pPr>
        <w:numPr>
          <w:ilvl w:val="0"/>
          <w:numId w:val="66"/>
        </w:numPr>
        <w:overflowPunct/>
        <w:autoSpaceDE/>
        <w:autoSpaceDN/>
        <w:adjustRightInd/>
        <w:ind w:left="0" w:firstLine="0"/>
        <w:textAlignment w:val="auto"/>
        <w:rPr>
          <w:sz w:val="24"/>
          <w:szCs w:val="24"/>
        </w:rPr>
      </w:pPr>
      <w:r w:rsidRPr="00AE6F7B">
        <w:rPr>
          <w:sz w:val="24"/>
          <w:szCs w:val="24"/>
        </w:rPr>
        <w:t xml:space="preserve">играть </w:t>
      </w:r>
      <w:proofErr w:type="gramStart"/>
      <w:r w:rsidRPr="00AE6F7B">
        <w:rPr>
          <w:b/>
          <w:sz w:val="24"/>
          <w:szCs w:val="24"/>
        </w:rPr>
        <w:t>пунктиры</w:t>
      </w:r>
      <w:r w:rsidRPr="00AE6F7B">
        <w:rPr>
          <w:sz w:val="24"/>
          <w:szCs w:val="24"/>
        </w:rPr>
        <w:t xml:space="preserve">:   </w:t>
      </w:r>
      <w:proofErr w:type="gramEnd"/>
      <w:r w:rsidRPr="00AE6F7B">
        <w:rPr>
          <w:sz w:val="24"/>
          <w:szCs w:val="24"/>
        </w:rPr>
        <w:sym w:font="Petrucci" w:char="0071"/>
      </w:r>
      <w:r w:rsidRPr="00AE6F7B">
        <w:rPr>
          <w:sz w:val="24"/>
          <w:szCs w:val="24"/>
        </w:rPr>
        <w:sym w:font="Petrucci" w:char="006B"/>
      </w:r>
      <w:r w:rsidRPr="00AE6F7B">
        <w:rPr>
          <w:sz w:val="24"/>
          <w:szCs w:val="24"/>
        </w:rPr>
        <w:t xml:space="preserve">   </w:t>
      </w:r>
      <w:r w:rsidRPr="00AE6F7B">
        <w:rPr>
          <w:sz w:val="24"/>
          <w:szCs w:val="24"/>
        </w:rPr>
        <w:sym w:font="Petrucci" w:char="0078"/>
      </w:r>
      <w:r w:rsidRPr="00AE6F7B">
        <w:rPr>
          <w:sz w:val="24"/>
          <w:szCs w:val="24"/>
        </w:rPr>
        <w:t xml:space="preserve"> </w:t>
      </w:r>
      <w:r w:rsidRPr="00AE6F7B">
        <w:rPr>
          <w:sz w:val="24"/>
          <w:szCs w:val="24"/>
          <w:lang w:val="en-US"/>
        </w:rPr>
        <w:t xml:space="preserve"> </w:t>
      </w:r>
      <w:r w:rsidRPr="00AE6F7B">
        <w:rPr>
          <w:sz w:val="24"/>
          <w:szCs w:val="24"/>
        </w:rPr>
        <w:t xml:space="preserve">  </w:t>
      </w:r>
      <w:r w:rsidRPr="00AE6F7B">
        <w:rPr>
          <w:sz w:val="24"/>
          <w:szCs w:val="24"/>
        </w:rPr>
        <w:sym w:font="Petrucci" w:char="0071"/>
      </w:r>
      <w:r w:rsidRPr="00AE6F7B">
        <w:rPr>
          <w:sz w:val="24"/>
          <w:szCs w:val="24"/>
        </w:rPr>
        <w:sym w:font="Petrucci" w:char="006B"/>
      </w:r>
      <w:r w:rsidRPr="00AE6F7B">
        <w:rPr>
          <w:sz w:val="24"/>
          <w:szCs w:val="24"/>
          <w:lang w:val="en-US"/>
        </w:rPr>
        <w:t xml:space="preserve"> </w:t>
      </w:r>
      <w:r w:rsidRPr="00AE6F7B">
        <w:rPr>
          <w:sz w:val="24"/>
          <w:szCs w:val="24"/>
        </w:rPr>
        <w:t xml:space="preserve">  </w:t>
      </w:r>
      <w:r w:rsidRPr="00AE6F7B">
        <w:rPr>
          <w:sz w:val="24"/>
          <w:szCs w:val="24"/>
        </w:rPr>
        <w:sym w:font="Petrucci" w:char="0078"/>
      </w:r>
      <w:r w:rsidRPr="00AE6F7B">
        <w:rPr>
          <w:sz w:val="24"/>
          <w:szCs w:val="24"/>
        </w:rPr>
        <w:t xml:space="preserve"> </w:t>
      </w:r>
      <w:r w:rsidRPr="00AE6F7B">
        <w:rPr>
          <w:sz w:val="24"/>
          <w:szCs w:val="24"/>
          <w:lang w:val="en-US"/>
        </w:rPr>
        <w:t xml:space="preserve"> </w:t>
      </w:r>
      <w:r w:rsidRPr="00AE6F7B">
        <w:rPr>
          <w:sz w:val="24"/>
          <w:szCs w:val="24"/>
        </w:rPr>
        <w:t xml:space="preserve">  </w:t>
      </w:r>
      <w:r w:rsidRPr="00AE6F7B">
        <w:rPr>
          <w:sz w:val="24"/>
          <w:szCs w:val="24"/>
        </w:rPr>
        <w:sym w:font="Petrucci" w:char="0071"/>
      </w:r>
      <w:r w:rsidRPr="00AE6F7B">
        <w:rPr>
          <w:sz w:val="24"/>
          <w:szCs w:val="24"/>
        </w:rPr>
        <w:sym w:font="Petrucci" w:char="006B"/>
      </w:r>
      <w:r w:rsidRPr="00AE6F7B">
        <w:rPr>
          <w:sz w:val="24"/>
          <w:szCs w:val="24"/>
        </w:rPr>
        <w:t xml:space="preserve">   </w:t>
      </w:r>
      <w:r w:rsidRPr="00AE6F7B">
        <w:rPr>
          <w:sz w:val="24"/>
          <w:szCs w:val="24"/>
        </w:rPr>
        <w:sym w:font="Petrucci" w:char="0078"/>
      </w:r>
      <w:r w:rsidRPr="00AE6F7B">
        <w:rPr>
          <w:sz w:val="24"/>
          <w:szCs w:val="24"/>
        </w:rPr>
        <w:t xml:space="preserve">  </w:t>
      </w:r>
      <w:r w:rsidRPr="00AE6F7B">
        <w:rPr>
          <w:sz w:val="24"/>
          <w:szCs w:val="24"/>
        </w:rPr>
        <w:sym w:font="Petrucci" w:char="0071"/>
      </w:r>
      <w:r w:rsidRPr="00AE6F7B">
        <w:rPr>
          <w:sz w:val="24"/>
          <w:szCs w:val="24"/>
        </w:rPr>
        <w:sym w:font="Petrucci" w:char="006B"/>
      </w:r>
      <w:r w:rsidRPr="00AE6F7B">
        <w:rPr>
          <w:sz w:val="24"/>
          <w:szCs w:val="24"/>
          <w:lang w:val="en-US"/>
        </w:rPr>
        <w:t xml:space="preserve">   </w:t>
      </w:r>
      <w:r w:rsidRPr="00AE6F7B">
        <w:rPr>
          <w:sz w:val="24"/>
          <w:szCs w:val="24"/>
        </w:rPr>
        <w:t xml:space="preserve">и     </w:t>
      </w:r>
      <w:r w:rsidRPr="00AE6F7B">
        <w:rPr>
          <w:sz w:val="24"/>
          <w:szCs w:val="24"/>
        </w:rPr>
        <w:sym w:font="Petrucci" w:char="0078"/>
      </w:r>
      <w:r w:rsidRPr="00AE6F7B">
        <w:rPr>
          <w:sz w:val="24"/>
          <w:szCs w:val="24"/>
        </w:rPr>
        <w:t xml:space="preserve">  </w:t>
      </w:r>
      <w:r w:rsidRPr="00AE6F7B">
        <w:rPr>
          <w:sz w:val="24"/>
          <w:szCs w:val="24"/>
        </w:rPr>
        <w:sym w:font="Petrucci" w:char="0071"/>
      </w:r>
      <w:r w:rsidRPr="00AE6F7B">
        <w:rPr>
          <w:sz w:val="24"/>
          <w:szCs w:val="24"/>
        </w:rPr>
        <w:t xml:space="preserve"> </w:t>
      </w:r>
      <w:r w:rsidRPr="00AE6F7B">
        <w:rPr>
          <w:sz w:val="24"/>
          <w:szCs w:val="24"/>
        </w:rPr>
        <w:sym w:font="Petrucci" w:char="006B"/>
      </w:r>
      <w:r w:rsidRPr="00AE6F7B">
        <w:rPr>
          <w:sz w:val="24"/>
          <w:szCs w:val="24"/>
        </w:rPr>
        <w:t xml:space="preserve">     </w:t>
      </w:r>
      <w:r w:rsidRPr="00AE6F7B">
        <w:rPr>
          <w:sz w:val="24"/>
          <w:szCs w:val="24"/>
        </w:rPr>
        <w:sym w:font="Petrucci" w:char="0078"/>
      </w:r>
      <w:r w:rsidRPr="00AE6F7B">
        <w:rPr>
          <w:sz w:val="24"/>
          <w:szCs w:val="24"/>
        </w:rPr>
        <w:t xml:space="preserve">  </w:t>
      </w:r>
      <w:r w:rsidRPr="00AE6F7B">
        <w:rPr>
          <w:sz w:val="24"/>
          <w:szCs w:val="24"/>
        </w:rPr>
        <w:sym w:font="Petrucci" w:char="0071"/>
      </w:r>
      <w:r w:rsidRPr="00AE6F7B">
        <w:rPr>
          <w:sz w:val="24"/>
          <w:szCs w:val="24"/>
        </w:rPr>
        <w:t xml:space="preserve"> </w:t>
      </w:r>
      <w:r w:rsidRPr="00AE6F7B">
        <w:rPr>
          <w:sz w:val="24"/>
          <w:szCs w:val="24"/>
        </w:rPr>
        <w:sym w:font="Petrucci" w:char="006B"/>
      </w:r>
      <w:r w:rsidRPr="00AE6F7B">
        <w:rPr>
          <w:sz w:val="24"/>
          <w:szCs w:val="24"/>
        </w:rPr>
        <w:t xml:space="preserve">      </w:t>
      </w:r>
      <w:r w:rsidRPr="00AE6F7B">
        <w:rPr>
          <w:sz w:val="24"/>
          <w:szCs w:val="24"/>
        </w:rPr>
        <w:sym w:font="Petrucci" w:char="0078"/>
      </w:r>
      <w:r w:rsidRPr="00AE6F7B">
        <w:rPr>
          <w:sz w:val="24"/>
          <w:szCs w:val="24"/>
          <w:lang w:val="en-US"/>
        </w:rPr>
        <w:t xml:space="preserve">  </w:t>
      </w:r>
      <w:r w:rsidRPr="00AE6F7B">
        <w:rPr>
          <w:sz w:val="24"/>
          <w:szCs w:val="24"/>
        </w:rPr>
        <w:sym w:font="Petrucci" w:char="0071"/>
      </w:r>
      <w:r w:rsidRPr="00AE6F7B">
        <w:rPr>
          <w:sz w:val="24"/>
          <w:szCs w:val="24"/>
        </w:rPr>
        <w:sym w:font="Petrucci" w:char="006B"/>
      </w:r>
      <w:r w:rsidRPr="00AE6F7B">
        <w:rPr>
          <w:sz w:val="24"/>
          <w:szCs w:val="24"/>
        </w:rPr>
        <w:t xml:space="preserve">      </w:t>
      </w:r>
      <w:r w:rsidRPr="00AE6F7B">
        <w:rPr>
          <w:sz w:val="24"/>
          <w:szCs w:val="24"/>
        </w:rPr>
        <w:sym w:font="Petrucci" w:char="0078"/>
      </w:r>
      <w:r w:rsidRPr="00AE6F7B">
        <w:rPr>
          <w:sz w:val="24"/>
          <w:szCs w:val="24"/>
        </w:rPr>
        <w:t xml:space="preserve"> </w:t>
      </w:r>
      <w:r w:rsidRPr="00AE6F7B">
        <w:rPr>
          <w:sz w:val="24"/>
          <w:szCs w:val="24"/>
        </w:rPr>
        <w:sym w:font="Petrucci" w:char="0071"/>
      </w:r>
      <w:r w:rsidRPr="00AE6F7B">
        <w:rPr>
          <w:sz w:val="24"/>
          <w:szCs w:val="24"/>
        </w:rPr>
        <w:t xml:space="preserve"> </w:t>
      </w:r>
    </w:p>
    <w:p w14:paraId="53E26888" w14:textId="77777777" w:rsidR="00F76DD3" w:rsidRPr="00AE6F7B" w:rsidRDefault="00F76DD3" w:rsidP="00D63157">
      <w:pPr>
        <w:numPr>
          <w:ilvl w:val="0"/>
          <w:numId w:val="66"/>
        </w:numPr>
        <w:overflowPunct/>
        <w:autoSpaceDE/>
        <w:autoSpaceDN/>
        <w:adjustRightInd/>
        <w:ind w:left="0" w:firstLine="0"/>
        <w:textAlignment w:val="auto"/>
        <w:rPr>
          <w:sz w:val="24"/>
          <w:szCs w:val="24"/>
        </w:rPr>
      </w:pPr>
      <w:r w:rsidRPr="00AE6F7B">
        <w:rPr>
          <w:sz w:val="24"/>
          <w:szCs w:val="24"/>
        </w:rPr>
        <w:t xml:space="preserve">играть гамму только </w:t>
      </w:r>
      <w:r w:rsidRPr="00AE6F7B">
        <w:rPr>
          <w:b/>
          <w:sz w:val="24"/>
          <w:szCs w:val="24"/>
        </w:rPr>
        <w:t>1ым и 2</w:t>
      </w:r>
      <w:proofErr w:type="gramStart"/>
      <w:r w:rsidRPr="00AE6F7B">
        <w:rPr>
          <w:b/>
          <w:sz w:val="24"/>
          <w:szCs w:val="24"/>
        </w:rPr>
        <w:t>ым  пальцами</w:t>
      </w:r>
      <w:proofErr w:type="gramEnd"/>
      <w:r w:rsidRPr="00AE6F7B">
        <w:rPr>
          <w:b/>
          <w:sz w:val="24"/>
          <w:szCs w:val="24"/>
        </w:rPr>
        <w:t xml:space="preserve">, а так же  1+3,   1+4,   1+5, </w:t>
      </w:r>
      <w:r w:rsidRPr="00AE6F7B">
        <w:rPr>
          <w:sz w:val="24"/>
          <w:szCs w:val="24"/>
        </w:rPr>
        <w:t xml:space="preserve"> по любым клавишам!</w:t>
      </w:r>
    </w:p>
    <w:p w14:paraId="2FD115D4" w14:textId="77777777" w:rsidR="00F76DD3" w:rsidRPr="00AE6F7B" w:rsidRDefault="00F76DD3" w:rsidP="00D63157">
      <w:pPr>
        <w:numPr>
          <w:ilvl w:val="0"/>
          <w:numId w:val="66"/>
        </w:numPr>
        <w:overflowPunct/>
        <w:autoSpaceDE/>
        <w:autoSpaceDN/>
        <w:adjustRightInd/>
        <w:ind w:left="0" w:firstLine="0"/>
        <w:textAlignment w:val="auto"/>
        <w:rPr>
          <w:sz w:val="24"/>
          <w:szCs w:val="24"/>
        </w:rPr>
      </w:pPr>
      <w:r w:rsidRPr="00AE6F7B">
        <w:rPr>
          <w:sz w:val="24"/>
          <w:szCs w:val="24"/>
        </w:rPr>
        <w:t xml:space="preserve">играть </w:t>
      </w:r>
      <w:proofErr w:type="gramStart"/>
      <w:r w:rsidRPr="00AE6F7B">
        <w:rPr>
          <w:sz w:val="24"/>
          <w:szCs w:val="24"/>
        </w:rPr>
        <w:t>в  разных</w:t>
      </w:r>
      <w:proofErr w:type="gramEnd"/>
      <w:r w:rsidRPr="00AE6F7B">
        <w:rPr>
          <w:sz w:val="24"/>
          <w:szCs w:val="24"/>
        </w:rPr>
        <w:t xml:space="preserve"> ритмах с </w:t>
      </w:r>
      <w:r w:rsidRPr="00AE6F7B">
        <w:rPr>
          <w:b/>
          <w:sz w:val="24"/>
          <w:szCs w:val="24"/>
        </w:rPr>
        <w:t>акцентами</w:t>
      </w:r>
      <w:r w:rsidRPr="00AE6F7B">
        <w:rPr>
          <w:sz w:val="24"/>
          <w:szCs w:val="24"/>
        </w:rPr>
        <w:t>: по 2-ноты на один толчок, по 3 (триолями), по 4-ре (</w:t>
      </w:r>
      <w:proofErr w:type="spellStart"/>
      <w:r w:rsidRPr="00AE6F7B">
        <w:rPr>
          <w:sz w:val="24"/>
          <w:szCs w:val="24"/>
        </w:rPr>
        <w:t>квартолями</w:t>
      </w:r>
      <w:proofErr w:type="spellEnd"/>
      <w:r w:rsidRPr="00AE6F7B">
        <w:rPr>
          <w:sz w:val="24"/>
          <w:szCs w:val="24"/>
        </w:rPr>
        <w:t>), по 5(</w:t>
      </w:r>
      <w:proofErr w:type="spellStart"/>
      <w:r w:rsidRPr="00AE6F7B">
        <w:rPr>
          <w:sz w:val="24"/>
          <w:szCs w:val="24"/>
        </w:rPr>
        <w:t>квинтолями</w:t>
      </w:r>
      <w:proofErr w:type="spellEnd"/>
      <w:r w:rsidRPr="00AE6F7B">
        <w:rPr>
          <w:sz w:val="24"/>
          <w:szCs w:val="24"/>
        </w:rPr>
        <w:t>), по 6(</w:t>
      </w:r>
      <w:proofErr w:type="spellStart"/>
      <w:r w:rsidRPr="00AE6F7B">
        <w:rPr>
          <w:sz w:val="24"/>
          <w:szCs w:val="24"/>
        </w:rPr>
        <w:t>секстолями</w:t>
      </w:r>
      <w:proofErr w:type="spellEnd"/>
      <w:r w:rsidRPr="00AE6F7B">
        <w:rPr>
          <w:sz w:val="24"/>
          <w:szCs w:val="24"/>
        </w:rPr>
        <w:t>), по 7(</w:t>
      </w:r>
      <w:proofErr w:type="spellStart"/>
      <w:r w:rsidRPr="00AE6F7B">
        <w:rPr>
          <w:sz w:val="24"/>
          <w:szCs w:val="24"/>
        </w:rPr>
        <w:t>септолями</w:t>
      </w:r>
      <w:proofErr w:type="spellEnd"/>
      <w:r w:rsidRPr="00AE6F7B">
        <w:rPr>
          <w:sz w:val="24"/>
          <w:szCs w:val="24"/>
        </w:rPr>
        <w:t>)</w:t>
      </w:r>
    </w:p>
    <w:p w14:paraId="033F397D"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 xml:space="preserve">играть </w:t>
      </w:r>
      <w:r w:rsidRPr="00AE6F7B">
        <w:rPr>
          <w:rStyle w:val="34"/>
          <w:b/>
        </w:rPr>
        <w:t>трелями</w:t>
      </w:r>
      <w:r w:rsidRPr="00AE6F7B">
        <w:rPr>
          <w:rStyle w:val="34"/>
        </w:rPr>
        <w:t>: 1-ая нота со 2-</w:t>
      </w:r>
      <w:proofErr w:type="gramStart"/>
      <w:r w:rsidRPr="00AE6F7B">
        <w:rPr>
          <w:rStyle w:val="34"/>
        </w:rPr>
        <w:t xml:space="preserve">ой;   </w:t>
      </w:r>
      <w:proofErr w:type="gramEnd"/>
      <w:r w:rsidRPr="00AE6F7B">
        <w:rPr>
          <w:rStyle w:val="34"/>
        </w:rPr>
        <w:t xml:space="preserve">3-я с4-ой,  5-ая с 6-ой,  7-я с 8-ой,  9-ая с 10-ой, как </w:t>
      </w:r>
      <w:proofErr w:type="spellStart"/>
      <w:r w:rsidRPr="00AE6F7B">
        <w:rPr>
          <w:rStyle w:val="34"/>
        </w:rPr>
        <w:t>дуолями</w:t>
      </w:r>
      <w:proofErr w:type="spellEnd"/>
      <w:r w:rsidRPr="00AE6F7B">
        <w:rPr>
          <w:rStyle w:val="34"/>
        </w:rPr>
        <w:t>, так и триолями.</w:t>
      </w:r>
    </w:p>
    <w:p w14:paraId="2B8D313A"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 xml:space="preserve">играть 2-ва </w:t>
      </w:r>
      <w:proofErr w:type="gramStart"/>
      <w:r w:rsidRPr="00AE6F7B">
        <w:rPr>
          <w:rStyle w:val="34"/>
        </w:rPr>
        <w:t xml:space="preserve">звука  </w:t>
      </w:r>
      <w:r w:rsidRPr="00AE6F7B">
        <w:rPr>
          <w:rStyle w:val="34"/>
          <w:b/>
        </w:rPr>
        <w:t>легато</w:t>
      </w:r>
      <w:proofErr w:type="gramEnd"/>
      <w:r w:rsidRPr="00AE6F7B">
        <w:rPr>
          <w:rStyle w:val="34"/>
        </w:rPr>
        <w:t xml:space="preserve">, следующие 2 звука играть </w:t>
      </w:r>
      <w:r w:rsidRPr="00AE6F7B">
        <w:rPr>
          <w:rStyle w:val="34"/>
          <w:b/>
        </w:rPr>
        <w:t>стаккато</w:t>
      </w:r>
      <w:r w:rsidRPr="00AE6F7B">
        <w:rPr>
          <w:rStyle w:val="34"/>
        </w:rPr>
        <w:t>, и наоборот.</w:t>
      </w:r>
    </w:p>
    <w:p w14:paraId="62A6361E" w14:textId="77777777" w:rsidR="00F76DD3" w:rsidRPr="00AE6F7B" w:rsidRDefault="00F76DD3" w:rsidP="00D63157">
      <w:pPr>
        <w:numPr>
          <w:ilvl w:val="0"/>
          <w:numId w:val="66"/>
        </w:numPr>
        <w:overflowPunct/>
        <w:autoSpaceDE/>
        <w:autoSpaceDN/>
        <w:adjustRightInd/>
        <w:ind w:left="0" w:firstLine="0"/>
        <w:textAlignment w:val="auto"/>
        <w:rPr>
          <w:rStyle w:val="34"/>
          <w:b/>
        </w:rPr>
      </w:pPr>
      <w:r w:rsidRPr="00AE6F7B">
        <w:rPr>
          <w:rStyle w:val="34"/>
        </w:rPr>
        <w:t xml:space="preserve">играть, </w:t>
      </w:r>
      <w:r w:rsidRPr="00AE6F7B">
        <w:rPr>
          <w:rStyle w:val="34"/>
          <w:b/>
        </w:rPr>
        <w:t>прибавляя по звуку, с акцентом и остановкой на последнем звуке</w:t>
      </w:r>
      <w:r w:rsidRPr="00AE6F7B">
        <w:rPr>
          <w:rStyle w:val="34"/>
        </w:rPr>
        <w:t>, разгоняясь постепенно, с темпа «анданте» до «</w:t>
      </w:r>
      <w:proofErr w:type="gramStart"/>
      <w:r w:rsidRPr="00AE6F7B">
        <w:rPr>
          <w:rStyle w:val="34"/>
        </w:rPr>
        <w:t>престо»  (</w:t>
      </w:r>
      <w:proofErr w:type="gramEnd"/>
      <w:r w:rsidRPr="00AE6F7B">
        <w:rPr>
          <w:rStyle w:val="34"/>
        </w:rPr>
        <w:t xml:space="preserve">упражнение </w:t>
      </w:r>
      <w:r w:rsidRPr="00AE6F7B">
        <w:rPr>
          <w:rStyle w:val="34"/>
          <w:b/>
        </w:rPr>
        <w:t xml:space="preserve">«стоп-кадр»).  </w:t>
      </w:r>
    </w:p>
    <w:p w14:paraId="1D7708A6"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 xml:space="preserve">играть </w:t>
      </w:r>
      <w:r w:rsidRPr="00AE6F7B">
        <w:rPr>
          <w:rStyle w:val="34"/>
          <w:b/>
        </w:rPr>
        <w:t>совмещённые штрихи</w:t>
      </w:r>
      <w:r w:rsidRPr="00AE6F7B">
        <w:rPr>
          <w:rStyle w:val="34"/>
        </w:rPr>
        <w:t xml:space="preserve">: </w:t>
      </w:r>
      <w:proofErr w:type="spellStart"/>
      <w:r w:rsidRPr="00AE6F7B">
        <w:rPr>
          <w:rStyle w:val="34"/>
        </w:rPr>
        <w:t>пр.р</w:t>
      </w:r>
      <w:proofErr w:type="spellEnd"/>
      <w:r w:rsidRPr="00AE6F7B">
        <w:rPr>
          <w:rStyle w:val="34"/>
        </w:rPr>
        <w:t>. играет легато, а левая рука одновременно играет стаккато, и наоборот</w:t>
      </w:r>
    </w:p>
    <w:p w14:paraId="7A93836B"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 xml:space="preserve">правая рука играет </w:t>
      </w:r>
      <w:r w:rsidRPr="00AE6F7B">
        <w:rPr>
          <w:rStyle w:val="34"/>
          <w:u w:val="single"/>
        </w:rPr>
        <w:t>триоли</w:t>
      </w:r>
      <w:r w:rsidRPr="00AE6F7B">
        <w:rPr>
          <w:rStyle w:val="34"/>
        </w:rPr>
        <w:t xml:space="preserve">, а левая рука играет </w:t>
      </w:r>
      <w:proofErr w:type="spellStart"/>
      <w:r w:rsidRPr="00AE6F7B">
        <w:rPr>
          <w:rStyle w:val="34"/>
          <w:u w:val="single"/>
        </w:rPr>
        <w:t>дуоли</w:t>
      </w:r>
      <w:proofErr w:type="spellEnd"/>
      <w:r w:rsidRPr="00AE6F7B">
        <w:rPr>
          <w:rStyle w:val="34"/>
        </w:rPr>
        <w:t>, и наоборот.</w:t>
      </w:r>
    </w:p>
    <w:p w14:paraId="0825AC24"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прав. р. играет ровно по восьмым, а левая пунктир, и наоборот.</w:t>
      </w:r>
    </w:p>
    <w:p w14:paraId="284995C1" w14:textId="77777777" w:rsidR="008D0E62" w:rsidRPr="00AE6F7B" w:rsidRDefault="008D0E62" w:rsidP="00D63157">
      <w:pPr>
        <w:numPr>
          <w:ilvl w:val="0"/>
          <w:numId w:val="66"/>
        </w:numPr>
        <w:overflowPunct/>
        <w:autoSpaceDE/>
        <w:autoSpaceDN/>
        <w:adjustRightInd/>
        <w:ind w:left="0" w:firstLine="0"/>
        <w:textAlignment w:val="auto"/>
        <w:rPr>
          <w:rStyle w:val="34"/>
        </w:rPr>
      </w:pPr>
      <w:r w:rsidRPr="00AE6F7B">
        <w:rPr>
          <w:rStyle w:val="34"/>
        </w:rPr>
        <w:t>играть упражнение «</w:t>
      </w:r>
      <w:r w:rsidRPr="00AE6F7B">
        <w:rPr>
          <w:rStyle w:val="34"/>
          <w:b/>
        </w:rPr>
        <w:t>Хозяйка и служанка»:</w:t>
      </w:r>
      <w:r w:rsidRPr="00AE6F7B">
        <w:rPr>
          <w:rStyle w:val="34"/>
        </w:rPr>
        <w:t xml:space="preserve"> </w:t>
      </w:r>
      <w:proofErr w:type="spellStart"/>
      <w:r w:rsidRPr="00AE6F7B">
        <w:rPr>
          <w:rStyle w:val="34"/>
        </w:rPr>
        <w:t>пр.р</w:t>
      </w:r>
      <w:proofErr w:type="spellEnd"/>
      <w:r w:rsidRPr="00AE6F7B">
        <w:rPr>
          <w:rStyle w:val="34"/>
        </w:rPr>
        <w:t xml:space="preserve">. играет свои полные позиции, а </w:t>
      </w:r>
      <w:proofErr w:type="spellStart"/>
      <w:r w:rsidRPr="00AE6F7B">
        <w:rPr>
          <w:rStyle w:val="34"/>
        </w:rPr>
        <w:t>л.р</w:t>
      </w:r>
      <w:proofErr w:type="spellEnd"/>
      <w:r w:rsidRPr="00AE6F7B">
        <w:rPr>
          <w:rStyle w:val="34"/>
        </w:rPr>
        <w:t xml:space="preserve">. «огрызки» от своих позиций, т.к. зависит </w:t>
      </w:r>
      <w:proofErr w:type="gramStart"/>
      <w:r w:rsidRPr="00AE6F7B">
        <w:rPr>
          <w:rStyle w:val="34"/>
        </w:rPr>
        <w:t>от  своей</w:t>
      </w:r>
      <w:proofErr w:type="gramEnd"/>
      <w:r w:rsidRPr="00AE6F7B">
        <w:rPr>
          <w:rStyle w:val="34"/>
        </w:rPr>
        <w:t xml:space="preserve"> «хозяйки». И наоборот: </w:t>
      </w:r>
      <w:proofErr w:type="spellStart"/>
      <w:r w:rsidRPr="00AE6F7B">
        <w:rPr>
          <w:rStyle w:val="34"/>
        </w:rPr>
        <w:t>л.</w:t>
      </w:r>
      <w:proofErr w:type="gramStart"/>
      <w:r w:rsidRPr="00AE6F7B">
        <w:rPr>
          <w:rStyle w:val="34"/>
        </w:rPr>
        <w:t>р.играет</w:t>
      </w:r>
      <w:proofErr w:type="spellEnd"/>
      <w:proofErr w:type="gramEnd"/>
      <w:r w:rsidRPr="00AE6F7B">
        <w:rPr>
          <w:rStyle w:val="34"/>
        </w:rPr>
        <w:t xml:space="preserve"> полные (правильные позиции), а </w:t>
      </w:r>
      <w:proofErr w:type="spellStart"/>
      <w:r w:rsidRPr="00AE6F7B">
        <w:rPr>
          <w:rStyle w:val="34"/>
        </w:rPr>
        <w:t>пр.р</w:t>
      </w:r>
      <w:proofErr w:type="spellEnd"/>
      <w:r w:rsidRPr="00AE6F7B">
        <w:rPr>
          <w:rStyle w:val="34"/>
        </w:rPr>
        <w:t>. «огрызки».</w:t>
      </w:r>
    </w:p>
    <w:p w14:paraId="2A02DB31" w14:textId="77777777" w:rsidR="00F76DD3" w:rsidRPr="00AE6F7B" w:rsidRDefault="00F76DD3" w:rsidP="00D63157">
      <w:pPr>
        <w:numPr>
          <w:ilvl w:val="0"/>
          <w:numId w:val="66"/>
        </w:numPr>
        <w:overflowPunct/>
        <w:autoSpaceDE/>
        <w:autoSpaceDN/>
        <w:adjustRightInd/>
        <w:ind w:left="0" w:firstLine="0"/>
        <w:textAlignment w:val="auto"/>
        <w:rPr>
          <w:rStyle w:val="34"/>
        </w:rPr>
      </w:pPr>
      <w:r w:rsidRPr="00AE6F7B">
        <w:rPr>
          <w:rStyle w:val="34"/>
        </w:rPr>
        <w:t xml:space="preserve">играть с </w:t>
      </w:r>
      <w:r w:rsidRPr="00AE6F7B">
        <w:rPr>
          <w:rStyle w:val="34"/>
          <w:b/>
        </w:rPr>
        <w:t>яркой динамикой</w:t>
      </w:r>
      <w:r w:rsidRPr="00AE6F7B">
        <w:rPr>
          <w:rStyle w:val="34"/>
        </w:rPr>
        <w:t xml:space="preserve"> на одной динамической волне, и на двойной волне (по 2-октавы крещендо) с наполнением </w:t>
      </w:r>
      <w:r w:rsidRPr="00AE6F7B">
        <w:rPr>
          <w:rStyle w:val="34"/>
          <w:b/>
        </w:rPr>
        <w:t>и уплотнением уровня веса руки</w:t>
      </w:r>
      <w:r w:rsidRPr="00AE6F7B">
        <w:rPr>
          <w:rStyle w:val="34"/>
        </w:rPr>
        <w:t xml:space="preserve"> с 1-ого на 2-ой или 3-ий.</w:t>
      </w:r>
    </w:p>
    <w:p w14:paraId="4A9FA49E" w14:textId="77777777" w:rsidR="00F76DD3" w:rsidRPr="00AE6F7B" w:rsidRDefault="00F76DD3" w:rsidP="00D63157">
      <w:pPr>
        <w:jc w:val="both"/>
        <w:rPr>
          <w:rStyle w:val="34"/>
        </w:rPr>
      </w:pPr>
      <w:proofErr w:type="gramStart"/>
      <w:r w:rsidRPr="00AE6F7B">
        <w:rPr>
          <w:rStyle w:val="34"/>
        </w:rPr>
        <w:t>Играя  в</w:t>
      </w:r>
      <w:proofErr w:type="gramEnd"/>
      <w:r w:rsidRPr="00AE6F7B">
        <w:rPr>
          <w:rStyle w:val="34"/>
        </w:rPr>
        <w:t xml:space="preserve">  подвижном темпе </w:t>
      </w:r>
      <w:r w:rsidRPr="00AE6F7B">
        <w:rPr>
          <w:rStyle w:val="34"/>
          <w:b/>
        </w:rPr>
        <w:t>помнить о горизонтальных движениях  крупных частей</w:t>
      </w:r>
      <w:r w:rsidRPr="00AE6F7B">
        <w:rPr>
          <w:rStyle w:val="34"/>
        </w:rPr>
        <w:t xml:space="preserve"> аппарата: </w:t>
      </w:r>
    </w:p>
    <w:p w14:paraId="697B159E" w14:textId="77777777" w:rsidR="00F76DD3" w:rsidRPr="00AE6F7B" w:rsidRDefault="00F76DD3" w:rsidP="00D63157">
      <w:pPr>
        <w:numPr>
          <w:ilvl w:val="0"/>
          <w:numId w:val="63"/>
        </w:numPr>
        <w:overflowPunct/>
        <w:autoSpaceDE/>
        <w:autoSpaceDN/>
        <w:adjustRightInd/>
        <w:ind w:left="0" w:firstLine="0"/>
        <w:textAlignment w:val="auto"/>
        <w:rPr>
          <w:rStyle w:val="34"/>
        </w:rPr>
      </w:pPr>
      <w:r w:rsidRPr="00AE6F7B">
        <w:rPr>
          <w:rStyle w:val="34"/>
          <w:b/>
        </w:rPr>
        <w:t>о</w:t>
      </w:r>
      <w:r w:rsidRPr="00AE6F7B">
        <w:rPr>
          <w:rStyle w:val="34"/>
        </w:rPr>
        <w:t xml:space="preserve"> </w:t>
      </w:r>
      <w:proofErr w:type="gramStart"/>
      <w:r w:rsidRPr="00AE6F7B">
        <w:rPr>
          <w:rStyle w:val="34"/>
          <w:b/>
        </w:rPr>
        <w:t>ведущем</w:t>
      </w:r>
      <w:r w:rsidRPr="00AE6F7B">
        <w:rPr>
          <w:rStyle w:val="34"/>
        </w:rPr>
        <w:t xml:space="preserve">  </w:t>
      </w:r>
      <w:r w:rsidRPr="00AE6F7B">
        <w:rPr>
          <w:rStyle w:val="34"/>
          <w:b/>
        </w:rPr>
        <w:t>линию</w:t>
      </w:r>
      <w:proofErr w:type="gramEnd"/>
      <w:r w:rsidRPr="00AE6F7B">
        <w:rPr>
          <w:rStyle w:val="34"/>
        </w:rPr>
        <w:t xml:space="preserve"> </w:t>
      </w:r>
      <w:r w:rsidRPr="00AE6F7B">
        <w:rPr>
          <w:rStyle w:val="34"/>
          <w:u w:val="single"/>
        </w:rPr>
        <w:t xml:space="preserve">плече,  верхней части туловища, а </w:t>
      </w:r>
      <w:r w:rsidRPr="00AE6F7B">
        <w:rPr>
          <w:rStyle w:val="34"/>
        </w:rPr>
        <w:t>также об опоре на левую ногу при</w:t>
      </w:r>
      <w:r w:rsidRPr="00AE6F7B">
        <w:rPr>
          <w:rStyle w:val="34"/>
          <w:u w:val="single"/>
        </w:rPr>
        <w:t xml:space="preserve"> движении вверх, и на правую ногу  при движении вниз.</w:t>
      </w:r>
    </w:p>
    <w:p w14:paraId="31F92E88" w14:textId="77777777" w:rsidR="00F76DD3" w:rsidRPr="00AE6F7B" w:rsidRDefault="00F76DD3" w:rsidP="00D63157">
      <w:pPr>
        <w:numPr>
          <w:ilvl w:val="0"/>
          <w:numId w:val="63"/>
        </w:numPr>
        <w:overflowPunct/>
        <w:autoSpaceDE/>
        <w:autoSpaceDN/>
        <w:adjustRightInd/>
        <w:ind w:left="0" w:firstLine="0"/>
        <w:textAlignment w:val="auto"/>
        <w:rPr>
          <w:rStyle w:val="34"/>
        </w:rPr>
      </w:pPr>
      <w:proofErr w:type="gramStart"/>
      <w:r w:rsidRPr="00AE6F7B">
        <w:rPr>
          <w:rStyle w:val="34"/>
          <w:b/>
        </w:rPr>
        <w:t xml:space="preserve">о </w:t>
      </w:r>
      <w:r w:rsidRPr="00AE6F7B">
        <w:rPr>
          <w:rStyle w:val="34"/>
        </w:rPr>
        <w:t xml:space="preserve"> </w:t>
      </w:r>
      <w:r w:rsidRPr="00AE6F7B">
        <w:rPr>
          <w:rStyle w:val="34"/>
          <w:b/>
        </w:rPr>
        <w:t>супинации</w:t>
      </w:r>
      <w:proofErr w:type="gramEnd"/>
      <w:r w:rsidRPr="00AE6F7B">
        <w:rPr>
          <w:rStyle w:val="34"/>
        </w:rPr>
        <w:t xml:space="preserve"> и  </w:t>
      </w:r>
      <w:r w:rsidRPr="00AE6F7B">
        <w:rPr>
          <w:rStyle w:val="34"/>
          <w:b/>
        </w:rPr>
        <w:t>пронации</w:t>
      </w:r>
      <w:r w:rsidRPr="00AE6F7B">
        <w:rPr>
          <w:rStyle w:val="34"/>
        </w:rPr>
        <w:t xml:space="preserve"> лучезапястных суставов («рулить» как «на велосипеде») и др. упр.</w:t>
      </w:r>
    </w:p>
    <w:p w14:paraId="3F7AF2F8" w14:textId="77777777" w:rsidR="0048573E" w:rsidRPr="00AE6F7B" w:rsidRDefault="0048573E" w:rsidP="00D63157">
      <w:pPr>
        <w:outlineLvl w:val="0"/>
        <w:rPr>
          <w:b/>
          <w:sz w:val="24"/>
          <w:szCs w:val="24"/>
        </w:rPr>
      </w:pPr>
    </w:p>
    <w:p w14:paraId="6AC7EC95" w14:textId="77777777" w:rsidR="003D3C72" w:rsidRPr="00D63157" w:rsidRDefault="003D3C72" w:rsidP="00D63157">
      <w:pPr>
        <w:outlineLvl w:val="0"/>
        <w:rPr>
          <w:b/>
          <w:sz w:val="22"/>
          <w:szCs w:val="22"/>
        </w:rPr>
      </w:pPr>
    </w:p>
    <w:p w14:paraId="12CBFDD4" w14:textId="77777777" w:rsidR="003D3C72" w:rsidRPr="00D63157" w:rsidRDefault="003D3C72" w:rsidP="00D63157">
      <w:pPr>
        <w:outlineLvl w:val="0"/>
        <w:rPr>
          <w:b/>
          <w:sz w:val="22"/>
          <w:szCs w:val="22"/>
        </w:rPr>
      </w:pPr>
    </w:p>
    <w:p w14:paraId="36D55E7F" w14:textId="5A52389E" w:rsidR="00F76DD3" w:rsidRPr="00FE0196" w:rsidRDefault="00A42B53" w:rsidP="00D63157">
      <w:pPr>
        <w:tabs>
          <w:tab w:val="left" w:pos="4830"/>
        </w:tabs>
        <w:jc w:val="center"/>
        <w:rPr>
          <w:b/>
          <w:sz w:val="32"/>
          <w:szCs w:val="32"/>
          <w:u w:val="single"/>
        </w:rPr>
      </w:pPr>
      <w:r w:rsidRPr="00FE0196">
        <w:rPr>
          <w:b/>
          <w:sz w:val="32"/>
          <w:szCs w:val="32"/>
          <w:u w:val="single"/>
        </w:rPr>
        <w:t>1</w:t>
      </w:r>
      <w:r w:rsidR="00E33E08" w:rsidRPr="00FE0196">
        <w:rPr>
          <w:b/>
          <w:sz w:val="32"/>
          <w:szCs w:val="32"/>
          <w:u w:val="single"/>
        </w:rPr>
        <w:t>6</w:t>
      </w:r>
      <w:r w:rsidR="00F76DD3" w:rsidRPr="00FE0196">
        <w:rPr>
          <w:b/>
          <w:sz w:val="32"/>
          <w:szCs w:val="32"/>
          <w:u w:val="single"/>
        </w:rPr>
        <w:t>. Работа над октавами и аккордами</w:t>
      </w:r>
    </w:p>
    <w:p w14:paraId="3296F59F" w14:textId="77777777" w:rsidR="00F76DD3" w:rsidRPr="00FE0196" w:rsidRDefault="00F76DD3" w:rsidP="00D63157">
      <w:pPr>
        <w:tabs>
          <w:tab w:val="left" w:pos="4830"/>
        </w:tabs>
        <w:jc w:val="center"/>
        <w:rPr>
          <w:b/>
          <w:u w:val="single"/>
        </w:rPr>
      </w:pPr>
    </w:p>
    <w:p w14:paraId="6459932D" w14:textId="77777777" w:rsidR="00F76DD3" w:rsidRPr="00D63157" w:rsidRDefault="0048573E" w:rsidP="00D63157">
      <w:pPr>
        <w:jc w:val="both"/>
        <w:rPr>
          <w:sz w:val="24"/>
          <w:szCs w:val="24"/>
        </w:rPr>
      </w:pPr>
      <w:r w:rsidRPr="00D63157">
        <w:rPr>
          <w:sz w:val="24"/>
          <w:szCs w:val="24"/>
        </w:rPr>
        <w:t xml:space="preserve">          </w:t>
      </w:r>
      <w:r w:rsidR="00F76DD3" w:rsidRPr="00D63157">
        <w:rPr>
          <w:sz w:val="24"/>
          <w:szCs w:val="24"/>
        </w:rPr>
        <w:t xml:space="preserve">Октавная и аккордовая техника </w:t>
      </w:r>
      <w:proofErr w:type="gramStart"/>
      <w:r w:rsidR="00F76DD3" w:rsidRPr="00D63157">
        <w:rPr>
          <w:sz w:val="24"/>
          <w:szCs w:val="24"/>
        </w:rPr>
        <w:t>- это</w:t>
      </w:r>
      <w:proofErr w:type="gramEnd"/>
      <w:r w:rsidR="00F76DD3" w:rsidRPr="00D63157">
        <w:rPr>
          <w:sz w:val="24"/>
          <w:szCs w:val="24"/>
        </w:rPr>
        <w:t xml:space="preserve"> самые сложные виды фортепианных формул, относящиеся к</w:t>
      </w:r>
      <w:r w:rsidR="00F76DD3" w:rsidRPr="00D63157">
        <w:rPr>
          <w:b/>
          <w:sz w:val="24"/>
          <w:szCs w:val="24"/>
        </w:rPr>
        <w:t xml:space="preserve"> крупной технике </w:t>
      </w:r>
      <w:r w:rsidR="00F76DD3" w:rsidRPr="00D63157">
        <w:rPr>
          <w:sz w:val="24"/>
          <w:szCs w:val="24"/>
        </w:rPr>
        <w:t>пианиста, требующие большой силы, выносливости, рационального расчёта и точных движений при большой скорости движения музыки и часто при больших скачках.</w:t>
      </w:r>
    </w:p>
    <w:p w14:paraId="5B700AF3" w14:textId="77777777" w:rsidR="00F76DD3" w:rsidRPr="00D63157" w:rsidRDefault="00F76DD3" w:rsidP="00D63157">
      <w:pPr>
        <w:tabs>
          <w:tab w:val="num" w:pos="-360"/>
        </w:tabs>
        <w:jc w:val="both"/>
      </w:pPr>
      <w:r w:rsidRPr="00D63157">
        <w:rPr>
          <w:b/>
          <w:sz w:val="24"/>
          <w:szCs w:val="24"/>
        </w:rPr>
        <w:t xml:space="preserve">Октавы можно трактовать </w:t>
      </w:r>
      <w:proofErr w:type="gramStart"/>
      <w:r w:rsidRPr="00D63157">
        <w:rPr>
          <w:b/>
          <w:sz w:val="24"/>
          <w:szCs w:val="24"/>
        </w:rPr>
        <w:t xml:space="preserve">как:   </w:t>
      </w:r>
      <w:proofErr w:type="gramEnd"/>
      <w:r w:rsidRPr="00D63157">
        <w:rPr>
          <w:b/>
          <w:sz w:val="24"/>
          <w:szCs w:val="24"/>
          <w:u w:val="single"/>
        </w:rPr>
        <w:t>а)</w:t>
      </w:r>
      <w:r w:rsidRPr="00D63157">
        <w:rPr>
          <w:sz w:val="24"/>
          <w:szCs w:val="24"/>
          <w:u w:val="single"/>
        </w:rPr>
        <w:t xml:space="preserve"> – </w:t>
      </w:r>
      <w:r w:rsidRPr="00D63157">
        <w:rPr>
          <w:sz w:val="22"/>
          <w:szCs w:val="22"/>
          <w:u w:val="single"/>
        </w:rPr>
        <w:t>символ смелости, мужества</w:t>
      </w:r>
      <w:r w:rsidRPr="00D63157">
        <w:rPr>
          <w:sz w:val="22"/>
          <w:szCs w:val="22"/>
        </w:rPr>
        <w:t xml:space="preserve">, </w:t>
      </w:r>
      <w:r w:rsidRPr="00D63157">
        <w:rPr>
          <w:b/>
          <w:i/>
          <w:sz w:val="22"/>
          <w:szCs w:val="22"/>
        </w:rPr>
        <w:t>ловкости</w:t>
      </w:r>
      <w:r w:rsidRPr="00D63157">
        <w:rPr>
          <w:b/>
          <w:sz w:val="22"/>
          <w:szCs w:val="22"/>
        </w:rPr>
        <w:t>, блеска</w:t>
      </w:r>
      <w:r w:rsidRPr="00D63157">
        <w:rPr>
          <w:sz w:val="22"/>
          <w:szCs w:val="22"/>
        </w:rPr>
        <w:t xml:space="preserve">,  силы духа, </w:t>
      </w:r>
      <w:r w:rsidRPr="00D63157">
        <w:rPr>
          <w:b/>
          <w:sz w:val="22"/>
          <w:szCs w:val="22"/>
        </w:rPr>
        <w:t>объединённой коллективной  воли и мощи</w:t>
      </w:r>
      <w:r w:rsidRPr="00D63157">
        <w:rPr>
          <w:sz w:val="22"/>
          <w:szCs w:val="22"/>
        </w:rPr>
        <w:t xml:space="preserve">  (например, воинов в  героике боя) примеры:  К. Черни соч.</w:t>
      </w:r>
      <w:r w:rsidRPr="00D63157">
        <w:t xml:space="preserve"> 740 № 32 Этюд до мажор, Геллер Этюд ре минор, </w:t>
      </w:r>
      <w:proofErr w:type="spellStart"/>
      <w:r w:rsidRPr="00D63157">
        <w:t>Ф.Лист</w:t>
      </w:r>
      <w:proofErr w:type="spellEnd"/>
      <w:r w:rsidRPr="00D63157">
        <w:t xml:space="preserve"> Этюд «Героика» - каденция (октавы), П.И Чайковский «Думка» - Каденция, и др.</w:t>
      </w:r>
    </w:p>
    <w:p w14:paraId="7460F1CD" w14:textId="77777777" w:rsidR="00F76DD3" w:rsidRPr="00D63157" w:rsidRDefault="00F76DD3" w:rsidP="00D63157">
      <w:pPr>
        <w:tabs>
          <w:tab w:val="num" w:pos="-360"/>
        </w:tabs>
        <w:jc w:val="both"/>
      </w:pPr>
      <w:r w:rsidRPr="00D63157">
        <w:rPr>
          <w:b/>
          <w:sz w:val="24"/>
          <w:szCs w:val="24"/>
        </w:rPr>
        <w:t>Аккорды –</w:t>
      </w:r>
      <w:r w:rsidRPr="00D63157">
        <w:t xml:space="preserve"> это символы хорового </w:t>
      </w:r>
      <w:proofErr w:type="gramStart"/>
      <w:r w:rsidRPr="00D63157">
        <w:t>пения:  молитвы</w:t>
      </w:r>
      <w:proofErr w:type="gramEnd"/>
      <w:r w:rsidRPr="00D63157">
        <w:t xml:space="preserve"> (медленные темпы), или в быстром темпе: колокола, символ единства  народа, нации, группы; а так же: -  фестиваль, праздник, фейерверк, танец, пляска, марши,  галопы и т.д.</w:t>
      </w:r>
    </w:p>
    <w:p w14:paraId="46294A65" w14:textId="77777777" w:rsidR="00F76DD3" w:rsidRPr="00D63157" w:rsidRDefault="00F76DD3" w:rsidP="00D63157">
      <w:pPr>
        <w:tabs>
          <w:tab w:val="num" w:pos="-360"/>
        </w:tabs>
        <w:jc w:val="both"/>
      </w:pPr>
      <w:r w:rsidRPr="00D63157">
        <w:t xml:space="preserve">-из репертуара ДМШ: </w:t>
      </w:r>
      <w:proofErr w:type="spellStart"/>
      <w:r w:rsidRPr="00D63157">
        <w:t>Кабалевский</w:t>
      </w:r>
      <w:proofErr w:type="spellEnd"/>
      <w:r w:rsidRPr="00D63157">
        <w:t xml:space="preserve"> Д.Б. «</w:t>
      </w:r>
      <w:proofErr w:type="spellStart"/>
      <w:r w:rsidRPr="00D63157">
        <w:t>Токкатина</w:t>
      </w:r>
      <w:proofErr w:type="spellEnd"/>
      <w:r w:rsidRPr="00D63157">
        <w:t xml:space="preserve">» (аккорды), Рахманинов Прелюдия </w:t>
      </w:r>
      <w:r w:rsidRPr="00D63157">
        <w:rPr>
          <w:lang w:val="en-US"/>
        </w:rPr>
        <w:t>cis</w:t>
      </w:r>
      <w:r w:rsidRPr="00D63157">
        <w:t xml:space="preserve"> соч.3№ 2 (аккорды: «хоровые», «колокольные», «симфонические» </w:t>
      </w:r>
      <w:proofErr w:type="gramStart"/>
      <w:r w:rsidRPr="00D63157">
        <w:t>и  «</w:t>
      </w:r>
      <w:proofErr w:type="spellStart"/>
      <w:proofErr w:type="gramEnd"/>
      <w:r w:rsidRPr="00D63157">
        <w:rPr>
          <w:lang w:val="en-US"/>
        </w:rPr>
        <w:t>martelato</w:t>
      </w:r>
      <w:proofErr w:type="spellEnd"/>
      <w:r w:rsidRPr="00D63157">
        <w:t xml:space="preserve">») и др. </w:t>
      </w:r>
      <w:proofErr w:type="spellStart"/>
      <w:r w:rsidRPr="00D63157">
        <w:t>пр-ия</w:t>
      </w:r>
      <w:proofErr w:type="spellEnd"/>
      <w:r w:rsidRPr="00D63157">
        <w:t>.</w:t>
      </w:r>
    </w:p>
    <w:p w14:paraId="3917E786" w14:textId="77777777" w:rsidR="00F76DD3" w:rsidRPr="00D63157" w:rsidRDefault="00F76DD3" w:rsidP="00D63157">
      <w:pPr>
        <w:tabs>
          <w:tab w:val="num" w:pos="-360"/>
        </w:tabs>
        <w:jc w:val="both"/>
      </w:pPr>
      <w:r w:rsidRPr="00D63157">
        <w:rPr>
          <w:sz w:val="24"/>
          <w:szCs w:val="24"/>
        </w:rPr>
        <w:tab/>
      </w:r>
      <w:r w:rsidRPr="00D63157">
        <w:rPr>
          <w:b/>
          <w:sz w:val="24"/>
          <w:szCs w:val="24"/>
        </w:rPr>
        <w:t xml:space="preserve">  </w:t>
      </w:r>
      <w:r w:rsidRPr="00D63157">
        <w:rPr>
          <w:b/>
          <w:sz w:val="24"/>
          <w:szCs w:val="24"/>
          <w:u w:val="single"/>
        </w:rPr>
        <w:t>б)</w:t>
      </w:r>
      <w:r w:rsidRPr="00D63157">
        <w:rPr>
          <w:sz w:val="24"/>
          <w:szCs w:val="24"/>
          <w:u w:val="single"/>
        </w:rPr>
        <w:t xml:space="preserve"> – символ радости и изящества, </w:t>
      </w:r>
      <w:r w:rsidRPr="00D63157">
        <w:rPr>
          <w:b/>
          <w:sz w:val="24"/>
          <w:szCs w:val="24"/>
          <w:u w:val="single"/>
        </w:rPr>
        <w:t xml:space="preserve">устремления </w:t>
      </w:r>
      <w:r w:rsidRPr="00D63157">
        <w:rPr>
          <w:sz w:val="24"/>
          <w:szCs w:val="24"/>
          <w:u w:val="single"/>
        </w:rPr>
        <w:t>в движении скачки или танца</w:t>
      </w:r>
      <w:r w:rsidRPr="00D63157">
        <w:rPr>
          <w:sz w:val="24"/>
          <w:szCs w:val="24"/>
        </w:rPr>
        <w:t xml:space="preserve">. Например: </w:t>
      </w:r>
      <w:proofErr w:type="spellStart"/>
      <w:r w:rsidRPr="00D63157">
        <w:t>К.Черни</w:t>
      </w:r>
      <w:proofErr w:type="spellEnd"/>
      <w:r w:rsidRPr="00D63157">
        <w:t xml:space="preserve"> соч. 740 № 49 Этюд Соль мажор: крайние части («</w:t>
      </w:r>
      <w:proofErr w:type="gramStart"/>
      <w:r w:rsidRPr="00D63157">
        <w:t>октавное  кистевое</w:t>
      </w:r>
      <w:proofErr w:type="gramEnd"/>
      <w:r w:rsidRPr="00D63157">
        <w:t>» стаккато 2-3 уровня), а  средний раздел – изящные октавы «легато-</w:t>
      </w:r>
      <w:proofErr w:type="spellStart"/>
      <w:r w:rsidRPr="00D63157">
        <w:t>леджиеро</w:t>
      </w:r>
      <w:proofErr w:type="spellEnd"/>
      <w:r w:rsidRPr="00D63157">
        <w:t xml:space="preserve">»   </w:t>
      </w:r>
      <w:proofErr w:type="spellStart"/>
      <w:r w:rsidRPr="00D63157">
        <w:t>запястевого</w:t>
      </w:r>
      <w:proofErr w:type="spellEnd"/>
      <w:r w:rsidRPr="00D63157">
        <w:t xml:space="preserve"> типа,  </w:t>
      </w:r>
      <w:proofErr w:type="spellStart"/>
      <w:r w:rsidRPr="00D63157">
        <w:t>Майкапар</w:t>
      </w:r>
      <w:proofErr w:type="spellEnd"/>
      <w:r w:rsidRPr="00D63157">
        <w:t xml:space="preserve"> «</w:t>
      </w:r>
      <w:proofErr w:type="spellStart"/>
      <w:r w:rsidRPr="00D63157">
        <w:t>Токкатина</w:t>
      </w:r>
      <w:proofErr w:type="spellEnd"/>
      <w:r w:rsidRPr="00D63157">
        <w:t>»- средний раздел – аккорды «мартелато».</w:t>
      </w:r>
    </w:p>
    <w:p w14:paraId="6519C98F" w14:textId="77777777" w:rsidR="00F76DD3" w:rsidRPr="00D63157" w:rsidRDefault="00F76DD3" w:rsidP="00D63157">
      <w:pPr>
        <w:tabs>
          <w:tab w:val="num" w:pos="-360"/>
        </w:tabs>
        <w:jc w:val="both"/>
      </w:pPr>
    </w:p>
    <w:p w14:paraId="29565089" w14:textId="77777777" w:rsidR="00F76DD3" w:rsidRPr="00D63157" w:rsidRDefault="00F76DD3" w:rsidP="00D63157">
      <w:pPr>
        <w:jc w:val="both"/>
        <w:rPr>
          <w:sz w:val="24"/>
          <w:szCs w:val="24"/>
        </w:rPr>
      </w:pPr>
      <w:r w:rsidRPr="00D63157">
        <w:rPr>
          <w:sz w:val="24"/>
          <w:szCs w:val="24"/>
        </w:rPr>
        <w:t xml:space="preserve">Воспитание </w:t>
      </w:r>
      <w:proofErr w:type="gramStart"/>
      <w:r w:rsidRPr="00D63157">
        <w:rPr>
          <w:b/>
          <w:sz w:val="24"/>
          <w:szCs w:val="24"/>
        </w:rPr>
        <w:t>технологии</w:t>
      </w:r>
      <w:r w:rsidRPr="00D63157">
        <w:rPr>
          <w:sz w:val="24"/>
          <w:szCs w:val="24"/>
        </w:rPr>
        <w:t xml:space="preserve">  и</w:t>
      </w:r>
      <w:proofErr w:type="gramEnd"/>
      <w:r w:rsidRPr="00D63157">
        <w:rPr>
          <w:sz w:val="24"/>
          <w:szCs w:val="24"/>
        </w:rPr>
        <w:t xml:space="preserve"> </w:t>
      </w:r>
      <w:r w:rsidRPr="00D63157">
        <w:rPr>
          <w:b/>
          <w:sz w:val="24"/>
          <w:szCs w:val="24"/>
        </w:rPr>
        <w:t>слухового</w:t>
      </w:r>
      <w:r w:rsidRPr="00D63157">
        <w:rPr>
          <w:sz w:val="24"/>
          <w:szCs w:val="24"/>
        </w:rPr>
        <w:t xml:space="preserve"> </w:t>
      </w:r>
      <w:r w:rsidRPr="00D63157">
        <w:rPr>
          <w:b/>
          <w:sz w:val="24"/>
          <w:szCs w:val="24"/>
        </w:rPr>
        <w:t>представления</w:t>
      </w:r>
      <w:r w:rsidRPr="00D63157">
        <w:rPr>
          <w:sz w:val="24"/>
          <w:szCs w:val="24"/>
        </w:rPr>
        <w:t xml:space="preserve">  в «</w:t>
      </w:r>
      <w:r w:rsidRPr="00D63157">
        <w:rPr>
          <w:b/>
          <w:sz w:val="24"/>
          <w:szCs w:val="24"/>
        </w:rPr>
        <w:t>октавной технике»</w:t>
      </w:r>
      <w:r w:rsidRPr="00D63157">
        <w:rPr>
          <w:sz w:val="24"/>
          <w:szCs w:val="24"/>
        </w:rPr>
        <w:t xml:space="preserve"> - следует начинать с учеником «0» класса  с подготовительных упражнений.</w:t>
      </w:r>
    </w:p>
    <w:p w14:paraId="6F5C6C96" w14:textId="77777777" w:rsidR="00F76DD3" w:rsidRPr="00D63157" w:rsidRDefault="00F76DD3" w:rsidP="00D63157">
      <w:pPr>
        <w:rPr>
          <w:sz w:val="24"/>
          <w:szCs w:val="24"/>
        </w:rPr>
      </w:pPr>
      <w:r w:rsidRPr="00D63157">
        <w:rPr>
          <w:b/>
          <w:sz w:val="24"/>
          <w:szCs w:val="24"/>
        </w:rPr>
        <w:t xml:space="preserve">1   Предварительные, </w:t>
      </w:r>
      <w:r w:rsidRPr="00D63157">
        <w:rPr>
          <w:b/>
          <w:sz w:val="24"/>
          <w:szCs w:val="24"/>
          <w:u w:val="single"/>
        </w:rPr>
        <w:t>организующие</w:t>
      </w:r>
      <w:r w:rsidRPr="00D63157">
        <w:rPr>
          <w:b/>
          <w:sz w:val="24"/>
          <w:szCs w:val="24"/>
        </w:rPr>
        <w:t xml:space="preserve"> </w:t>
      </w:r>
      <w:proofErr w:type="gramStart"/>
      <w:r w:rsidRPr="00D63157">
        <w:rPr>
          <w:b/>
          <w:sz w:val="24"/>
          <w:szCs w:val="24"/>
        </w:rPr>
        <w:t>руку,  упражнения</w:t>
      </w:r>
      <w:proofErr w:type="gramEnd"/>
      <w:r w:rsidRPr="00D63157">
        <w:rPr>
          <w:sz w:val="24"/>
          <w:szCs w:val="24"/>
        </w:rPr>
        <w:t xml:space="preserve">: </w:t>
      </w:r>
    </w:p>
    <w:p w14:paraId="47BEA802" w14:textId="77777777" w:rsidR="00F76DD3" w:rsidRPr="00D63157" w:rsidRDefault="00F76DD3" w:rsidP="003C3299">
      <w:pPr>
        <w:numPr>
          <w:ilvl w:val="0"/>
          <w:numId w:val="74"/>
        </w:numPr>
        <w:tabs>
          <w:tab w:val="clear" w:pos="360"/>
          <w:tab w:val="num" w:pos="1068"/>
        </w:tabs>
        <w:overflowPunct/>
        <w:autoSpaceDE/>
        <w:autoSpaceDN/>
        <w:adjustRightInd/>
        <w:ind w:left="708" w:firstLine="0"/>
        <w:textAlignment w:val="auto"/>
        <w:rPr>
          <w:sz w:val="22"/>
          <w:szCs w:val="22"/>
        </w:rPr>
      </w:pPr>
      <w:r w:rsidRPr="00D63157">
        <w:rPr>
          <w:sz w:val="22"/>
          <w:szCs w:val="22"/>
        </w:rPr>
        <w:t xml:space="preserve">- специальные упражнения для постановки и укрепления 3-его, 5-ого, 1-ого пальцев: </w:t>
      </w:r>
    </w:p>
    <w:p w14:paraId="784035C1" w14:textId="77777777" w:rsidR="00F76DD3" w:rsidRPr="00D63157" w:rsidRDefault="00F76DD3" w:rsidP="003C3299">
      <w:pPr>
        <w:numPr>
          <w:ilvl w:val="0"/>
          <w:numId w:val="75"/>
        </w:numPr>
        <w:tabs>
          <w:tab w:val="clear" w:pos="360"/>
          <w:tab w:val="num" w:pos="1068"/>
        </w:tabs>
        <w:overflowPunct/>
        <w:autoSpaceDE/>
        <w:autoSpaceDN/>
        <w:adjustRightInd/>
        <w:ind w:left="708" w:firstLine="0"/>
        <w:textAlignment w:val="auto"/>
        <w:rPr>
          <w:sz w:val="22"/>
          <w:szCs w:val="22"/>
        </w:rPr>
      </w:pPr>
      <w:r w:rsidRPr="00D63157">
        <w:rPr>
          <w:sz w:val="22"/>
          <w:szCs w:val="22"/>
        </w:rPr>
        <w:t>-«шалашики», «медведь и теремок»</w:t>
      </w:r>
    </w:p>
    <w:p w14:paraId="525B35EE" w14:textId="77777777" w:rsidR="00F76DD3" w:rsidRPr="00D63157" w:rsidRDefault="00F76DD3" w:rsidP="003C3299">
      <w:pPr>
        <w:numPr>
          <w:ilvl w:val="0"/>
          <w:numId w:val="76"/>
        </w:numPr>
        <w:tabs>
          <w:tab w:val="clear" w:pos="360"/>
          <w:tab w:val="num" w:pos="1068"/>
        </w:tabs>
        <w:overflowPunct/>
        <w:autoSpaceDE/>
        <w:autoSpaceDN/>
        <w:adjustRightInd/>
        <w:ind w:left="708" w:firstLine="0"/>
        <w:textAlignment w:val="auto"/>
        <w:rPr>
          <w:sz w:val="22"/>
          <w:szCs w:val="22"/>
        </w:rPr>
      </w:pPr>
      <w:r w:rsidRPr="00D63157">
        <w:rPr>
          <w:sz w:val="22"/>
          <w:szCs w:val="22"/>
        </w:rPr>
        <w:t>-«брейк» для 1-ого пальца</w:t>
      </w:r>
      <w:r w:rsidR="003D3C72" w:rsidRPr="00D63157">
        <w:rPr>
          <w:sz w:val="22"/>
          <w:szCs w:val="22"/>
        </w:rPr>
        <w:t>: «раздвижная дверь», «кататься на 2-ом пальце, как с горки»</w:t>
      </w:r>
      <w:r w:rsidRPr="00D63157">
        <w:rPr>
          <w:sz w:val="22"/>
          <w:szCs w:val="22"/>
        </w:rPr>
        <w:t>,</w:t>
      </w:r>
      <w:r w:rsidR="003D3C72" w:rsidRPr="00D63157">
        <w:rPr>
          <w:sz w:val="22"/>
          <w:szCs w:val="22"/>
        </w:rPr>
        <w:t xml:space="preserve"> «ворота закрыть- открыть» и т.д.</w:t>
      </w:r>
      <w:r w:rsidRPr="00D63157">
        <w:rPr>
          <w:sz w:val="22"/>
          <w:szCs w:val="22"/>
        </w:rPr>
        <w:t xml:space="preserve">  </w:t>
      </w:r>
    </w:p>
    <w:p w14:paraId="1030DF61" w14:textId="77777777" w:rsidR="00F76DD3" w:rsidRPr="00D63157" w:rsidRDefault="00F76DD3" w:rsidP="003C3299">
      <w:pPr>
        <w:numPr>
          <w:ilvl w:val="0"/>
          <w:numId w:val="77"/>
        </w:numPr>
        <w:tabs>
          <w:tab w:val="clear" w:pos="360"/>
          <w:tab w:val="num" w:pos="1068"/>
        </w:tabs>
        <w:overflowPunct/>
        <w:autoSpaceDE/>
        <w:autoSpaceDN/>
        <w:adjustRightInd/>
        <w:ind w:left="708" w:firstLine="0"/>
        <w:textAlignment w:val="auto"/>
        <w:rPr>
          <w:sz w:val="22"/>
          <w:szCs w:val="22"/>
        </w:rPr>
      </w:pPr>
      <w:r w:rsidRPr="00D63157">
        <w:rPr>
          <w:sz w:val="22"/>
          <w:szCs w:val="22"/>
        </w:rPr>
        <w:t xml:space="preserve">-«до свидания – до свидания» - для внутренних ладонных мышц, </w:t>
      </w:r>
    </w:p>
    <w:p w14:paraId="3DF63FA4" w14:textId="77777777" w:rsidR="00F76DD3" w:rsidRPr="00D63157" w:rsidRDefault="00F76DD3" w:rsidP="003C3299">
      <w:pPr>
        <w:numPr>
          <w:ilvl w:val="0"/>
          <w:numId w:val="78"/>
        </w:numPr>
        <w:tabs>
          <w:tab w:val="clear" w:pos="360"/>
          <w:tab w:val="num" w:pos="1068"/>
        </w:tabs>
        <w:overflowPunct/>
        <w:autoSpaceDE/>
        <w:autoSpaceDN/>
        <w:adjustRightInd/>
        <w:ind w:left="708" w:firstLine="0"/>
        <w:textAlignment w:val="auto"/>
        <w:rPr>
          <w:sz w:val="22"/>
          <w:szCs w:val="22"/>
        </w:rPr>
      </w:pPr>
      <w:r w:rsidRPr="00D63157">
        <w:rPr>
          <w:sz w:val="22"/>
          <w:szCs w:val="22"/>
        </w:rPr>
        <w:t>-«5-ый палец держит спичку или письмо -</w:t>
      </w:r>
      <w:r w:rsidR="0048573E" w:rsidRPr="00D63157">
        <w:rPr>
          <w:sz w:val="22"/>
          <w:szCs w:val="22"/>
        </w:rPr>
        <w:t xml:space="preserve"> </w:t>
      </w:r>
      <w:r w:rsidRPr="00D63157">
        <w:rPr>
          <w:sz w:val="22"/>
          <w:szCs w:val="22"/>
        </w:rPr>
        <w:t xml:space="preserve">бумажку», </w:t>
      </w:r>
    </w:p>
    <w:p w14:paraId="2AF44149" w14:textId="77777777" w:rsidR="00F76DD3" w:rsidRPr="00D63157" w:rsidRDefault="00F76DD3" w:rsidP="003C3299">
      <w:pPr>
        <w:numPr>
          <w:ilvl w:val="0"/>
          <w:numId w:val="79"/>
        </w:numPr>
        <w:tabs>
          <w:tab w:val="clear" w:pos="360"/>
          <w:tab w:val="num" w:pos="1068"/>
        </w:tabs>
        <w:overflowPunct/>
        <w:autoSpaceDE/>
        <w:autoSpaceDN/>
        <w:adjustRightInd/>
        <w:ind w:left="708" w:firstLine="0"/>
        <w:textAlignment w:val="auto"/>
        <w:rPr>
          <w:sz w:val="22"/>
          <w:szCs w:val="22"/>
        </w:rPr>
      </w:pPr>
      <w:r w:rsidRPr="00D63157">
        <w:rPr>
          <w:sz w:val="22"/>
          <w:szCs w:val="22"/>
        </w:rPr>
        <w:t>-«1и5-ые пальцы держат карандаш» по размеру ладони, и «хлопают   в ладоши только кистями рук» с карандашом в руке - и др. упр.</w:t>
      </w:r>
    </w:p>
    <w:p w14:paraId="777944AA" w14:textId="77777777" w:rsidR="00F76DD3" w:rsidRPr="00D63157" w:rsidRDefault="00F76DD3" w:rsidP="003C3299">
      <w:pPr>
        <w:numPr>
          <w:ilvl w:val="0"/>
          <w:numId w:val="80"/>
        </w:numPr>
        <w:tabs>
          <w:tab w:val="clear" w:pos="360"/>
          <w:tab w:val="num" w:pos="1068"/>
        </w:tabs>
        <w:overflowPunct/>
        <w:autoSpaceDE/>
        <w:autoSpaceDN/>
        <w:adjustRightInd/>
        <w:ind w:left="708" w:firstLine="0"/>
        <w:textAlignment w:val="auto"/>
        <w:rPr>
          <w:sz w:val="22"/>
          <w:szCs w:val="22"/>
        </w:rPr>
      </w:pPr>
      <w:r w:rsidRPr="00D63157">
        <w:rPr>
          <w:sz w:val="22"/>
          <w:szCs w:val="22"/>
        </w:rPr>
        <w:t>- игра на рояле «перелётов», - «перебросов», - «</w:t>
      </w:r>
      <w:proofErr w:type="spellStart"/>
      <w:r w:rsidRPr="00D63157">
        <w:rPr>
          <w:sz w:val="22"/>
          <w:szCs w:val="22"/>
        </w:rPr>
        <w:t>перекрещиваний</w:t>
      </w:r>
      <w:proofErr w:type="spellEnd"/>
      <w:r w:rsidRPr="00D63157">
        <w:rPr>
          <w:sz w:val="22"/>
          <w:szCs w:val="22"/>
        </w:rPr>
        <w:t>» (рука через руку) из терций, кварт, квинт, секст, трезвучий, (3-</w:t>
      </w:r>
      <w:proofErr w:type="gramStart"/>
      <w:r w:rsidRPr="00D63157">
        <w:rPr>
          <w:sz w:val="22"/>
          <w:szCs w:val="22"/>
        </w:rPr>
        <w:t>хзвучных  аккордов</w:t>
      </w:r>
      <w:proofErr w:type="gramEnd"/>
      <w:r w:rsidRPr="00D63157">
        <w:rPr>
          <w:sz w:val="22"/>
          <w:szCs w:val="22"/>
        </w:rPr>
        <w:t>),  октав.</w:t>
      </w:r>
    </w:p>
    <w:p w14:paraId="024C21FA" w14:textId="77777777" w:rsidR="00F76DD3" w:rsidRPr="00D63157" w:rsidRDefault="00F76DD3" w:rsidP="003C3299">
      <w:pPr>
        <w:numPr>
          <w:ilvl w:val="0"/>
          <w:numId w:val="80"/>
        </w:numPr>
        <w:tabs>
          <w:tab w:val="clear" w:pos="360"/>
          <w:tab w:val="num" w:pos="1068"/>
        </w:tabs>
        <w:overflowPunct/>
        <w:autoSpaceDE/>
        <w:autoSpaceDN/>
        <w:adjustRightInd/>
        <w:ind w:left="708" w:firstLine="0"/>
        <w:textAlignment w:val="auto"/>
        <w:rPr>
          <w:sz w:val="22"/>
          <w:szCs w:val="22"/>
        </w:rPr>
      </w:pPr>
      <w:r w:rsidRPr="00D63157">
        <w:rPr>
          <w:sz w:val="22"/>
          <w:szCs w:val="22"/>
        </w:rPr>
        <w:t xml:space="preserve">исполнение октав и аккордов быстрым «весовым толчком» с </w:t>
      </w:r>
      <w:r w:rsidR="00A11E5F" w:rsidRPr="00D63157">
        <w:rPr>
          <w:sz w:val="22"/>
          <w:szCs w:val="22"/>
        </w:rPr>
        <w:t>быстрым</w:t>
      </w:r>
      <w:r w:rsidRPr="00D63157">
        <w:rPr>
          <w:sz w:val="22"/>
          <w:szCs w:val="22"/>
        </w:rPr>
        <w:t xml:space="preserve"> освобождением руки и др. упр. </w:t>
      </w:r>
    </w:p>
    <w:p w14:paraId="3DC01CCE" w14:textId="77777777" w:rsidR="00F76DD3" w:rsidRPr="00D63157" w:rsidRDefault="0048573E" w:rsidP="003C3299">
      <w:pPr>
        <w:ind w:left="708"/>
        <w:jc w:val="both"/>
        <w:rPr>
          <w:sz w:val="24"/>
          <w:szCs w:val="24"/>
        </w:rPr>
      </w:pPr>
      <w:r w:rsidRPr="00D63157">
        <w:rPr>
          <w:sz w:val="24"/>
          <w:szCs w:val="24"/>
        </w:rPr>
        <w:t xml:space="preserve"> </w:t>
      </w:r>
      <w:r w:rsidR="00F76DD3" w:rsidRPr="00D63157">
        <w:rPr>
          <w:sz w:val="24"/>
          <w:szCs w:val="24"/>
        </w:rPr>
        <w:t xml:space="preserve">А затем продолжить работу </w:t>
      </w:r>
      <w:proofErr w:type="gramStart"/>
      <w:r w:rsidR="00F76DD3" w:rsidRPr="00D63157">
        <w:rPr>
          <w:sz w:val="24"/>
          <w:szCs w:val="24"/>
        </w:rPr>
        <w:t>над  интервалами</w:t>
      </w:r>
      <w:proofErr w:type="gramEnd"/>
      <w:r w:rsidR="00F76DD3" w:rsidRPr="00D63157">
        <w:rPr>
          <w:sz w:val="24"/>
          <w:szCs w:val="24"/>
        </w:rPr>
        <w:t xml:space="preserve">: квинтами, секстами, вводя  </w:t>
      </w:r>
      <w:r w:rsidR="00F76DD3" w:rsidRPr="00D63157">
        <w:rPr>
          <w:b/>
          <w:sz w:val="24"/>
          <w:szCs w:val="24"/>
        </w:rPr>
        <w:t>трезвучия (Т</w:t>
      </w:r>
      <w:r w:rsidR="00F76DD3" w:rsidRPr="00D63157">
        <w:rPr>
          <w:b/>
          <w:sz w:val="18"/>
          <w:szCs w:val="18"/>
        </w:rPr>
        <w:t>3/5</w:t>
      </w:r>
      <w:r w:rsidR="00F76DD3" w:rsidRPr="00D63157">
        <w:rPr>
          <w:b/>
          <w:sz w:val="24"/>
          <w:szCs w:val="24"/>
        </w:rPr>
        <w:t>, Т</w:t>
      </w:r>
      <w:r w:rsidR="00F76DD3" w:rsidRPr="00D63157">
        <w:rPr>
          <w:b/>
          <w:sz w:val="16"/>
          <w:szCs w:val="16"/>
        </w:rPr>
        <w:t>6</w:t>
      </w:r>
      <w:r w:rsidR="00F76DD3" w:rsidRPr="00D63157">
        <w:rPr>
          <w:b/>
          <w:sz w:val="24"/>
          <w:szCs w:val="24"/>
        </w:rPr>
        <w:t xml:space="preserve">, Т </w:t>
      </w:r>
      <w:r w:rsidR="00F76DD3" w:rsidRPr="00D63157">
        <w:rPr>
          <w:b/>
          <w:sz w:val="16"/>
          <w:szCs w:val="16"/>
        </w:rPr>
        <w:t>6/4</w:t>
      </w:r>
      <w:r w:rsidR="00F76DD3" w:rsidRPr="00D63157">
        <w:rPr>
          <w:b/>
          <w:sz w:val="24"/>
          <w:szCs w:val="24"/>
        </w:rPr>
        <w:t>),</w:t>
      </w:r>
      <w:r w:rsidR="00F76DD3" w:rsidRPr="00D63157">
        <w:rPr>
          <w:sz w:val="24"/>
          <w:szCs w:val="24"/>
        </w:rPr>
        <w:t xml:space="preserve">  ставя следующие педагогические задачи:</w:t>
      </w:r>
    </w:p>
    <w:p w14:paraId="0E1DF264" w14:textId="77777777" w:rsidR="00F76DD3" w:rsidRPr="00D63157" w:rsidRDefault="00F76DD3" w:rsidP="003C3299">
      <w:pPr>
        <w:numPr>
          <w:ilvl w:val="0"/>
          <w:numId w:val="73"/>
        </w:numPr>
        <w:tabs>
          <w:tab w:val="clear" w:pos="360"/>
        </w:tabs>
        <w:overflowPunct/>
        <w:autoSpaceDE/>
        <w:autoSpaceDN/>
        <w:adjustRightInd/>
        <w:ind w:left="708" w:firstLine="0"/>
        <w:textAlignment w:val="auto"/>
        <w:rPr>
          <w:sz w:val="22"/>
          <w:szCs w:val="22"/>
        </w:rPr>
      </w:pPr>
      <w:r w:rsidRPr="00D63157">
        <w:rPr>
          <w:sz w:val="22"/>
          <w:szCs w:val="22"/>
        </w:rPr>
        <w:t xml:space="preserve">- воспитание первоначального </w:t>
      </w:r>
      <w:proofErr w:type="spellStart"/>
      <w:r w:rsidRPr="00D63157">
        <w:rPr>
          <w:b/>
          <w:sz w:val="22"/>
          <w:szCs w:val="22"/>
        </w:rPr>
        <w:t>слышания</w:t>
      </w:r>
      <w:proofErr w:type="spellEnd"/>
      <w:r w:rsidRPr="00D63157">
        <w:rPr>
          <w:sz w:val="22"/>
          <w:szCs w:val="22"/>
        </w:rPr>
        <w:t xml:space="preserve"> (</w:t>
      </w:r>
      <w:proofErr w:type="gramStart"/>
      <w:r w:rsidRPr="00D63157">
        <w:rPr>
          <w:sz w:val="22"/>
          <w:szCs w:val="22"/>
        </w:rPr>
        <w:t>понимания</w:t>
      </w:r>
      <w:r w:rsidRPr="00D63157">
        <w:rPr>
          <w:i/>
          <w:sz w:val="22"/>
          <w:szCs w:val="22"/>
        </w:rPr>
        <w:t xml:space="preserve">)  </w:t>
      </w:r>
      <w:r w:rsidRPr="00D63157">
        <w:rPr>
          <w:sz w:val="22"/>
          <w:szCs w:val="22"/>
        </w:rPr>
        <w:t>«</w:t>
      </w:r>
      <w:proofErr w:type="gramEnd"/>
      <w:r w:rsidRPr="00D63157">
        <w:rPr>
          <w:sz w:val="22"/>
          <w:szCs w:val="22"/>
        </w:rPr>
        <w:t xml:space="preserve">Ансамблевого» звучания 2-х звуков—терций, квинт, кварт, секст, и </w:t>
      </w:r>
      <w:r w:rsidRPr="00D63157">
        <w:rPr>
          <w:b/>
          <w:sz w:val="22"/>
          <w:szCs w:val="22"/>
        </w:rPr>
        <w:t>октав</w:t>
      </w:r>
      <w:r w:rsidRPr="00D63157">
        <w:rPr>
          <w:sz w:val="22"/>
          <w:szCs w:val="22"/>
        </w:rPr>
        <w:t xml:space="preserve"> как совместного пения 2-х голосов (девочки</w:t>
      </w:r>
      <w:r w:rsidR="00A575D6" w:rsidRPr="00D63157">
        <w:rPr>
          <w:sz w:val="22"/>
          <w:szCs w:val="22"/>
        </w:rPr>
        <w:t xml:space="preserve"> </w:t>
      </w:r>
      <w:r w:rsidRPr="00D63157">
        <w:rPr>
          <w:sz w:val="22"/>
          <w:szCs w:val="22"/>
        </w:rPr>
        <w:t>+</w:t>
      </w:r>
      <w:r w:rsidR="00A575D6" w:rsidRPr="00D63157">
        <w:rPr>
          <w:sz w:val="22"/>
          <w:szCs w:val="22"/>
        </w:rPr>
        <w:t xml:space="preserve"> </w:t>
      </w:r>
      <w:r w:rsidRPr="00D63157">
        <w:rPr>
          <w:sz w:val="22"/>
          <w:szCs w:val="22"/>
        </w:rPr>
        <w:t>мальчики, мама</w:t>
      </w:r>
      <w:r w:rsidR="00A575D6" w:rsidRPr="00D63157">
        <w:rPr>
          <w:sz w:val="22"/>
          <w:szCs w:val="22"/>
        </w:rPr>
        <w:t xml:space="preserve"> </w:t>
      </w:r>
      <w:r w:rsidRPr="00D63157">
        <w:rPr>
          <w:sz w:val="22"/>
          <w:szCs w:val="22"/>
        </w:rPr>
        <w:t>+</w:t>
      </w:r>
      <w:r w:rsidR="00A575D6" w:rsidRPr="00D63157">
        <w:rPr>
          <w:sz w:val="22"/>
          <w:szCs w:val="22"/>
        </w:rPr>
        <w:t xml:space="preserve"> </w:t>
      </w:r>
      <w:r w:rsidRPr="00D63157">
        <w:rPr>
          <w:sz w:val="22"/>
          <w:szCs w:val="22"/>
        </w:rPr>
        <w:t>папа, скрипка</w:t>
      </w:r>
      <w:r w:rsidR="00A575D6" w:rsidRPr="00D63157">
        <w:rPr>
          <w:sz w:val="22"/>
          <w:szCs w:val="22"/>
        </w:rPr>
        <w:t xml:space="preserve"> </w:t>
      </w:r>
      <w:r w:rsidRPr="00D63157">
        <w:rPr>
          <w:sz w:val="22"/>
          <w:szCs w:val="22"/>
        </w:rPr>
        <w:t>+</w:t>
      </w:r>
      <w:r w:rsidR="00A575D6" w:rsidRPr="00D63157">
        <w:rPr>
          <w:sz w:val="22"/>
          <w:szCs w:val="22"/>
        </w:rPr>
        <w:t xml:space="preserve"> </w:t>
      </w:r>
      <w:r w:rsidRPr="00D63157">
        <w:rPr>
          <w:sz w:val="22"/>
          <w:szCs w:val="22"/>
        </w:rPr>
        <w:t>виолончель, труба</w:t>
      </w:r>
      <w:r w:rsidR="00A575D6" w:rsidRPr="00D63157">
        <w:rPr>
          <w:sz w:val="22"/>
          <w:szCs w:val="22"/>
        </w:rPr>
        <w:t xml:space="preserve"> </w:t>
      </w:r>
      <w:r w:rsidRPr="00D63157">
        <w:rPr>
          <w:sz w:val="22"/>
          <w:szCs w:val="22"/>
        </w:rPr>
        <w:t>+</w:t>
      </w:r>
      <w:r w:rsidR="00A575D6" w:rsidRPr="00D63157">
        <w:rPr>
          <w:sz w:val="22"/>
          <w:szCs w:val="22"/>
        </w:rPr>
        <w:t xml:space="preserve"> </w:t>
      </w:r>
      <w:r w:rsidRPr="00D63157">
        <w:rPr>
          <w:sz w:val="22"/>
          <w:szCs w:val="22"/>
        </w:rPr>
        <w:t xml:space="preserve">валторна), </w:t>
      </w:r>
    </w:p>
    <w:p w14:paraId="2DE8B1DB" w14:textId="77777777" w:rsidR="00F76DD3" w:rsidRPr="00D63157" w:rsidRDefault="00F76DD3" w:rsidP="003C3299">
      <w:pPr>
        <w:numPr>
          <w:ilvl w:val="0"/>
          <w:numId w:val="73"/>
        </w:numPr>
        <w:tabs>
          <w:tab w:val="clear" w:pos="360"/>
        </w:tabs>
        <w:overflowPunct/>
        <w:autoSpaceDE/>
        <w:autoSpaceDN/>
        <w:adjustRightInd/>
        <w:ind w:left="708" w:firstLine="0"/>
        <w:textAlignment w:val="auto"/>
        <w:rPr>
          <w:sz w:val="22"/>
          <w:szCs w:val="22"/>
        </w:rPr>
      </w:pPr>
      <w:r w:rsidRPr="00D63157">
        <w:rPr>
          <w:sz w:val="22"/>
          <w:szCs w:val="22"/>
        </w:rPr>
        <w:t>-</w:t>
      </w:r>
      <w:proofErr w:type="gramStart"/>
      <w:r w:rsidRPr="00D63157">
        <w:rPr>
          <w:sz w:val="22"/>
          <w:szCs w:val="22"/>
        </w:rPr>
        <w:t>воспитание  умения</w:t>
      </w:r>
      <w:proofErr w:type="gramEnd"/>
      <w:r w:rsidRPr="00D63157">
        <w:rPr>
          <w:sz w:val="22"/>
          <w:szCs w:val="22"/>
        </w:rPr>
        <w:t xml:space="preserve"> (навыка) </w:t>
      </w:r>
      <w:r w:rsidRPr="00D63157">
        <w:rPr>
          <w:b/>
          <w:sz w:val="22"/>
          <w:szCs w:val="22"/>
        </w:rPr>
        <w:t>вычленить голосом</w:t>
      </w:r>
      <w:r w:rsidRPr="00D63157">
        <w:rPr>
          <w:sz w:val="22"/>
          <w:szCs w:val="22"/>
        </w:rPr>
        <w:t xml:space="preserve">  – спеть, затем акцентировать </w:t>
      </w:r>
      <w:r w:rsidRPr="00D63157">
        <w:rPr>
          <w:b/>
          <w:sz w:val="22"/>
          <w:szCs w:val="22"/>
        </w:rPr>
        <w:t>пальцем</w:t>
      </w:r>
      <w:r w:rsidRPr="00D63157">
        <w:rPr>
          <w:sz w:val="22"/>
          <w:szCs w:val="22"/>
        </w:rPr>
        <w:t xml:space="preserve">  любой  мелодический голос из 2-х  звуков (из интервала), из 3-х звуков (трезвучия), из 4-х;  из октавы уверенно выделять 5-е пальцы (верхний и нижний звук)</w:t>
      </w:r>
    </w:p>
    <w:p w14:paraId="52FBFBFE" w14:textId="77777777" w:rsidR="00F76DD3" w:rsidRPr="00D63157" w:rsidRDefault="00F76DD3" w:rsidP="003C3299">
      <w:pPr>
        <w:numPr>
          <w:ilvl w:val="0"/>
          <w:numId w:val="73"/>
        </w:numPr>
        <w:tabs>
          <w:tab w:val="clear" w:pos="360"/>
          <w:tab w:val="num" w:pos="1068"/>
        </w:tabs>
        <w:overflowPunct/>
        <w:autoSpaceDE/>
        <w:autoSpaceDN/>
        <w:adjustRightInd/>
        <w:ind w:left="708" w:firstLine="0"/>
        <w:jc w:val="both"/>
        <w:textAlignment w:val="auto"/>
        <w:rPr>
          <w:sz w:val="22"/>
          <w:szCs w:val="22"/>
        </w:rPr>
      </w:pPr>
      <w:r w:rsidRPr="00D63157">
        <w:rPr>
          <w:sz w:val="22"/>
          <w:szCs w:val="22"/>
        </w:rPr>
        <w:t>«</w:t>
      </w:r>
      <w:r w:rsidRPr="00D63157">
        <w:rPr>
          <w:b/>
          <w:sz w:val="22"/>
          <w:szCs w:val="22"/>
        </w:rPr>
        <w:t>складывать</w:t>
      </w:r>
      <w:r w:rsidRPr="00D63157">
        <w:rPr>
          <w:sz w:val="22"/>
          <w:szCs w:val="22"/>
        </w:rPr>
        <w:t xml:space="preserve">» аккорд по одному звуку, </w:t>
      </w:r>
      <w:proofErr w:type="gramStart"/>
      <w:r w:rsidRPr="00D63157">
        <w:rPr>
          <w:sz w:val="22"/>
          <w:szCs w:val="22"/>
        </w:rPr>
        <w:t xml:space="preserve">уметь  </w:t>
      </w:r>
      <w:r w:rsidRPr="00D63157">
        <w:rPr>
          <w:i/>
          <w:sz w:val="22"/>
          <w:szCs w:val="22"/>
        </w:rPr>
        <w:t>слушать</w:t>
      </w:r>
      <w:proofErr w:type="gramEnd"/>
      <w:r w:rsidRPr="00D63157">
        <w:rPr>
          <w:i/>
          <w:sz w:val="22"/>
          <w:szCs w:val="22"/>
        </w:rPr>
        <w:t xml:space="preserve"> и петь </w:t>
      </w:r>
      <w:r w:rsidRPr="00D63157">
        <w:rPr>
          <w:sz w:val="22"/>
          <w:szCs w:val="22"/>
        </w:rPr>
        <w:t xml:space="preserve"> – </w:t>
      </w:r>
      <w:r w:rsidRPr="00D63157">
        <w:rPr>
          <w:b/>
          <w:sz w:val="22"/>
          <w:szCs w:val="22"/>
        </w:rPr>
        <w:t>длинный</w:t>
      </w:r>
      <w:r w:rsidRPr="00D63157">
        <w:rPr>
          <w:sz w:val="22"/>
          <w:szCs w:val="22"/>
        </w:rPr>
        <w:t xml:space="preserve"> звук (первый), играть упражнение, как с верхнего звука, так и с нижнего звука.</w:t>
      </w:r>
    </w:p>
    <w:p w14:paraId="27FF2C85" w14:textId="77777777" w:rsidR="00F76DD3" w:rsidRPr="00D63157" w:rsidRDefault="00F76DD3" w:rsidP="003C3299">
      <w:pPr>
        <w:numPr>
          <w:ilvl w:val="0"/>
          <w:numId w:val="73"/>
        </w:numPr>
        <w:tabs>
          <w:tab w:val="clear" w:pos="360"/>
        </w:tabs>
        <w:overflowPunct/>
        <w:autoSpaceDE/>
        <w:autoSpaceDN/>
        <w:adjustRightInd/>
        <w:ind w:left="708" w:firstLine="0"/>
        <w:textAlignment w:val="auto"/>
        <w:rPr>
          <w:sz w:val="22"/>
          <w:szCs w:val="22"/>
        </w:rPr>
      </w:pPr>
      <w:r w:rsidRPr="00D63157">
        <w:rPr>
          <w:sz w:val="22"/>
          <w:szCs w:val="22"/>
        </w:rPr>
        <w:t xml:space="preserve">«убирать» аккорд по одному звуку, вслушиваясь в </w:t>
      </w:r>
      <w:r w:rsidRPr="00D63157">
        <w:rPr>
          <w:b/>
          <w:sz w:val="22"/>
          <w:szCs w:val="22"/>
        </w:rPr>
        <w:t>остаток</w:t>
      </w:r>
      <w:r w:rsidRPr="00D63157">
        <w:rPr>
          <w:sz w:val="22"/>
          <w:szCs w:val="22"/>
        </w:rPr>
        <w:t xml:space="preserve"> звука</w:t>
      </w:r>
    </w:p>
    <w:p w14:paraId="035BBDB7" w14:textId="77777777" w:rsidR="00F76DD3" w:rsidRPr="00D63157" w:rsidRDefault="00F76DD3" w:rsidP="003C3299">
      <w:pPr>
        <w:numPr>
          <w:ilvl w:val="0"/>
          <w:numId w:val="73"/>
        </w:numPr>
        <w:tabs>
          <w:tab w:val="clear" w:pos="360"/>
        </w:tabs>
        <w:overflowPunct/>
        <w:autoSpaceDE/>
        <w:autoSpaceDN/>
        <w:adjustRightInd/>
        <w:ind w:left="708" w:firstLine="0"/>
        <w:textAlignment w:val="auto"/>
        <w:rPr>
          <w:sz w:val="22"/>
          <w:szCs w:val="22"/>
        </w:rPr>
      </w:pPr>
      <w:r w:rsidRPr="00D63157">
        <w:rPr>
          <w:sz w:val="22"/>
          <w:szCs w:val="22"/>
        </w:rPr>
        <w:t xml:space="preserve">добиваться </w:t>
      </w:r>
      <w:r w:rsidRPr="00D63157">
        <w:rPr>
          <w:i/>
          <w:sz w:val="22"/>
          <w:szCs w:val="22"/>
        </w:rPr>
        <w:t>одновременного</w:t>
      </w:r>
      <w:r w:rsidRPr="00D63157">
        <w:rPr>
          <w:sz w:val="22"/>
          <w:szCs w:val="22"/>
        </w:rPr>
        <w:t xml:space="preserve">, </w:t>
      </w:r>
      <w:r w:rsidRPr="00D63157">
        <w:rPr>
          <w:b/>
          <w:sz w:val="22"/>
          <w:szCs w:val="22"/>
        </w:rPr>
        <w:t>компактного</w:t>
      </w:r>
      <w:r w:rsidRPr="00D63157">
        <w:rPr>
          <w:sz w:val="22"/>
          <w:szCs w:val="22"/>
        </w:rPr>
        <w:t xml:space="preserve"> звучания всех 3-х звуков при свободной руке и глубоком опорном звучании рояля (контакт на основе 5- принципов: непрерывное, перетекание, веса руки, через конец пальца в дно клавиатуры) с последующим освобождением руки.</w:t>
      </w:r>
    </w:p>
    <w:p w14:paraId="7189CF53" w14:textId="77777777" w:rsidR="00F76DD3" w:rsidRPr="00D63157" w:rsidRDefault="00F76DD3" w:rsidP="003C3299">
      <w:pPr>
        <w:numPr>
          <w:ilvl w:val="0"/>
          <w:numId w:val="73"/>
        </w:numPr>
        <w:tabs>
          <w:tab w:val="clear" w:pos="360"/>
        </w:tabs>
        <w:overflowPunct/>
        <w:autoSpaceDE/>
        <w:autoSpaceDN/>
        <w:adjustRightInd/>
        <w:ind w:left="708" w:firstLine="0"/>
        <w:textAlignment w:val="auto"/>
        <w:rPr>
          <w:sz w:val="22"/>
          <w:szCs w:val="22"/>
        </w:rPr>
      </w:pPr>
      <w:r w:rsidRPr="00D63157">
        <w:rPr>
          <w:sz w:val="22"/>
          <w:szCs w:val="22"/>
        </w:rPr>
        <w:t xml:space="preserve">Играть аккорды в разных штрихах: </w:t>
      </w:r>
      <w:proofErr w:type="spellStart"/>
      <w:r w:rsidRPr="00D63157">
        <w:rPr>
          <w:sz w:val="22"/>
          <w:szCs w:val="22"/>
          <w:lang w:val="en-US"/>
        </w:rPr>
        <w:t>portamente</w:t>
      </w:r>
      <w:proofErr w:type="spellEnd"/>
      <w:r w:rsidRPr="00D63157">
        <w:rPr>
          <w:sz w:val="22"/>
          <w:szCs w:val="22"/>
        </w:rPr>
        <w:t xml:space="preserve">, </w:t>
      </w:r>
      <w:r w:rsidRPr="00D63157">
        <w:rPr>
          <w:sz w:val="22"/>
          <w:szCs w:val="22"/>
          <w:lang w:val="en-US"/>
        </w:rPr>
        <w:t>non</w:t>
      </w:r>
      <w:r w:rsidRPr="00D63157">
        <w:rPr>
          <w:sz w:val="22"/>
          <w:szCs w:val="22"/>
        </w:rPr>
        <w:t xml:space="preserve"> </w:t>
      </w:r>
      <w:r w:rsidRPr="00D63157">
        <w:rPr>
          <w:sz w:val="22"/>
          <w:szCs w:val="22"/>
          <w:lang w:val="en-US"/>
        </w:rPr>
        <w:t>legato</w:t>
      </w:r>
      <w:r w:rsidRPr="00D63157">
        <w:rPr>
          <w:sz w:val="22"/>
          <w:szCs w:val="22"/>
        </w:rPr>
        <w:t xml:space="preserve">, </w:t>
      </w:r>
      <w:r w:rsidRPr="00D63157">
        <w:rPr>
          <w:sz w:val="22"/>
          <w:szCs w:val="22"/>
          <w:lang w:val="en-US"/>
        </w:rPr>
        <w:t>staccato</w:t>
      </w:r>
      <w:r w:rsidRPr="00D63157">
        <w:rPr>
          <w:sz w:val="22"/>
          <w:szCs w:val="22"/>
        </w:rPr>
        <w:t xml:space="preserve"> (кистевое), </w:t>
      </w:r>
      <w:r w:rsidRPr="00D63157">
        <w:rPr>
          <w:sz w:val="22"/>
          <w:szCs w:val="22"/>
          <w:lang w:val="en-US"/>
        </w:rPr>
        <w:t>legato</w:t>
      </w:r>
      <w:r w:rsidRPr="00D63157">
        <w:rPr>
          <w:sz w:val="22"/>
          <w:szCs w:val="22"/>
        </w:rPr>
        <w:t xml:space="preserve"> (</w:t>
      </w:r>
      <w:proofErr w:type="spellStart"/>
      <w:r w:rsidRPr="00D63157">
        <w:rPr>
          <w:sz w:val="22"/>
          <w:szCs w:val="22"/>
        </w:rPr>
        <w:t>запястевое</w:t>
      </w:r>
      <w:proofErr w:type="spellEnd"/>
      <w:r w:rsidRPr="00D63157">
        <w:rPr>
          <w:sz w:val="22"/>
          <w:szCs w:val="22"/>
        </w:rPr>
        <w:t xml:space="preserve"> – с «ложным» снятием и быстрым посылом вниз) и др. </w:t>
      </w:r>
    </w:p>
    <w:p w14:paraId="4EE385AF" w14:textId="77777777" w:rsidR="00F76DD3" w:rsidRPr="00D63157" w:rsidRDefault="00F76DD3" w:rsidP="003C3299">
      <w:pPr>
        <w:ind w:left="708"/>
      </w:pPr>
      <w:r w:rsidRPr="00D63157">
        <w:rPr>
          <w:b/>
          <w:sz w:val="24"/>
          <w:szCs w:val="24"/>
        </w:rPr>
        <w:t xml:space="preserve">2. </w:t>
      </w:r>
      <w:r w:rsidRPr="00D63157">
        <w:rPr>
          <w:sz w:val="24"/>
          <w:szCs w:val="24"/>
        </w:rPr>
        <w:t xml:space="preserve">Качественно освоить главные </w:t>
      </w:r>
      <w:r w:rsidRPr="00D63157">
        <w:rPr>
          <w:sz w:val="24"/>
          <w:szCs w:val="24"/>
          <w:u w:val="single"/>
        </w:rPr>
        <w:t>2 вида октав</w:t>
      </w:r>
      <w:r w:rsidRPr="00D63157">
        <w:rPr>
          <w:sz w:val="24"/>
          <w:szCs w:val="24"/>
        </w:rPr>
        <w:t xml:space="preserve">: </w:t>
      </w:r>
      <w:r w:rsidRPr="00D63157">
        <w:rPr>
          <w:b/>
          <w:sz w:val="24"/>
          <w:szCs w:val="24"/>
        </w:rPr>
        <w:t>«кистевые» и «</w:t>
      </w:r>
      <w:proofErr w:type="spellStart"/>
      <w:r w:rsidRPr="00D63157">
        <w:rPr>
          <w:b/>
          <w:sz w:val="24"/>
          <w:szCs w:val="24"/>
        </w:rPr>
        <w:t>запястьевые</w:t>
      </w:r>
      <w:proofErr w:type="spellEnd"/>
      <w:proofErr w:type="gramStart"/>
      <w:r w:rsidRPr="00D63157">
        <w:rPr>
          <w:b/>
          <w:sz w:val="24"/>
          <w:szCs w:val="24"/>
        </w:rPr>
        <w:t>»</w:t>
      </w:r>
      <w:r w:rsidRPr="00D63157">
        <w:rPr>
          <w:sz w:val="24"/>
          <w:szCs w:val="24"/>
        </w:rPr>
        <w:t xml:space="preserve"> .</w:t>
      </w:r>
      <w:proofErr w:type="gramEnd"/>
      <w:r w:rsidRPr="00D63157">
        <w:rPr>
          <w:sz w:val="24"/>
          <w:szCs w:val="24"/>
        </w:rPr>
        <w:t xml:space="preserve"> </w:t>
      </w:r>
      <w:r w:rsidR="00A11E5F" w:rsidRPr="00D63157">
        <w:t xml:space="preserve">(Для детей – это возможны </w:t>
      </w:r>
      <w:proofErr w:type="gramStart"/>
      <w:r w:rsidR="00A11E5F" w:rsidRPr="00D63157">
        <w:t xml:space="preserve">сексты:  </w:t>
      </w:r>
      <w:proofErr w:type="spellStart"/>
      <w:r w:rsidRPr="00D63157">
        <w:t>Дювернуа</w:t>
      </w:r>
      <w:proofErr w:type="spellEnd"/>
      <w:proofErr w:type="gramEnd"/>
      <w:r w:rsidRPr="00D63157">
        <w:t xml:space="preserve"> Этюд До мажор - на сексты</w:t>
      </w:r>
      <w:r w:rsidR="00A11E5F" w:rsidRPr="00D63157">
        <w:t>)</w:t>
      </w:r>
      <w:r w:rsidRPr="00D63157">
        <w:t xml:space="preserve">, </w:t>
      </w:r>
    </w:p>
    <w:p w14:paraId="098C5F06" w14:textId="77777777" w:rsidR="00F76DD3" w:rsidRPr="00D63157" w:rsidRDefault="00F76DD3" w:rsidP="003C3299">
      <w:pPr>
        <w:ind w:left="708"/>
        <w:rPr>
          <w:sz w:val="24"/>
          <w:szCs w:val="24"/>
        </w:rPr>
      </w:pPr>
      <w:r w:rsidRPr="00D63157">
        <w:rPr>
          <w:b/>
          <w:sz w:val="24"/>
          <w:szCs w:val="24"/>
        </w:rPr>
        <w:t>3</w:t>
      </w:r>
      <w:r w:rsidRPr="00D63157">
        <w:rPr>
          <w:sz w:val="24"/>
          <w:szCs w:val="24"/>
        </w:rPr>
        <w:t xml:space="preserve">. Качественно освоить главные </w:t>
      </w:r>
      <w:r w:rsidRPr="00D63157">
        <w:rPr>
          <w:sz w:val="24"/>
          <w:szCs w:val="24"/>
          <w:u w:val="single"/>
        </w:rPr>
        <w:t>3 вида аккордов</w:t>
      </w:r>
      <w:r w:rsidRPr="00D63157">
        <w:rPr>
          <w:sz w:val="24"/>
          <w:szCs w:val="24"/>
        </w:rPr>
        <w:t>:</w:t>
      </w:r>
    </w:p>
    <w:p w14:paraId="6926117D" w14:textId="77777777" w:rsidR="00F76DD3" w:rsidRPr="00D63157" w:rsidRDefault="00F76DD3" w:rsidP="003C3299">
      <w:pPr>
        <w:numPr>
          <w:ilvl w:val="0"/>
          <w:numId w:val="81"/>
        </w:numPr>
        <w:tabs>
          <w:tab w:val="clear" w:pos="780"/>
          <w:tab w:val="num" w:pos="1488"/>
        </w:tabs>
        <w:overflowPunct/>
        <w:autoSpaceDE/>
        <w:autoSpaceDN/>
        <w:adjustRightInd/>
        <w:ind w:left="708" w:firstLine="0"/>
        <w:textAlignment w:val="auto"/>
      </w:pPr>
      <w:r w:rsidRPr="00D63157">
        <w:rPr>
          <w:b/>
          <w:sz w:val="24"/>
          <w:szCs w:val="24"/>
        </w:rPr>
        <w:t xml:space="preserve">- </w:t>
      </w:r>
      <w:r w:rsidRPr="00D63157">
        <w:rPr>
          <w:sz w:val="24"/>
          <w:szCs w:val="24"/>
        </w:rPr>
        <w:t>«</w:t>
      </w:r>
      <w:r w:rsidRPr="00D63157">
        <w:rPr>
          <w:b/>
          <w:sz w:val="24"/>
          <w:szCs w:val="24"/>
        </w:rPr>
        <w:t>кистевые</w:t>
      </w:r>
      <w:r w:rsidRPr="00D63157">
        <w:rPr>
          <w:sz w:val="24"/>
          <w:szCs w:val="24"/>
        </w:rPr>
        <w:t>» с цепкими пальцами</w:t>
      </w:r>
      <w:r w:rsidR="00A11E5F" w:rsidRPr="00D63157">
        <w:rPr>
          <w:sz w:val="24"/>
          <w:szCs w:val="24"/>
        </w:rPr>
        <w:t xml:space="preserve">, </w:t>
      </w:r>
      <w:r w:rsidRPr="00D63157">
        <w:rPr>
          <w:sz w:val="24"/>
          <w:szCs w:val="24"/>
        </w:rPr>
        <w:t>оркестровые; (</w:t>
      </w:r>
      <w:proofErr w:type="spellStart"/>
      <w:proofErr w:type="gramStart"/>
      <w:r w:rsidRPr="00D63157">
        <w:t>напр.Этюд</w:t>
      </w:r>
      <w:proofErr w:type="spellEnd"/>
      <w:proofErr w:type="gramEnd"/>
      <w:r w:rsidRPr="00D63157">
        <w:t xml:space="preserve"> Черни-</w:t>
      </w:r>
      <w:proofErr w:type="spellStart"/>
      <w:r w:rsidRPr="00D63157">
        <w:t>Гермер</w:t>
      </w:r>
      <w:proofErr w:type="spellEnd"/>
      <w:r w:rsidRPr="00D63157">
        <w:t xml:space="preserve"> № 30, соч.299 № 40  </w:t>
      </w:r>
    </w:p>
    <w:p w14:paraId="7479DDF8" w14:textId="77777777" w:rsidR="00F76DD3" w:rsidRPr="00D63157" w:rsidRDefault="00F76DD3" w:rsidP="003C3299">
      <w:pPr>
        <w:numPr>
          <w:ilvl w:val="0"/>
          <w:numId w:val="81"/>
        </w:numPr>
        <w:tabs>
          <w:tab w:val="clear" w:pos="780"/>
          <w:tab w:val="num" w:pos="1488"/>
        </w:tabs>
        <w:overflowPunct/>
        <w:autoSpaceDE/>
        <w:autoSpaceDN/>
        <w:adjustRightInd/>
        <w:ind w:left="708" w:firstLine="0"/>
        <w:textAlignment w:val="auto"/>
      </w:pPr>
      <w:proofErr w:type="gramStart"/>
      <w:r w:rsidRPr="00D63157">
        <w:rPr>
          <w:sz w:val="24"/>
          <w:szCs w:val="24"/>
        </w:rPr>
        <w:t>-  «</w:t>
      </w:r>
      <w:proofErr w:type="gramEnd"/>
      <w:r w:rsidRPr="00D63157">
        <w:rPr>
          <w:b/>
          <w:sz w:val="24"/>
          <w:szCs w:val="24"/>
        </w:rPr>
        <w:t>локтевые – мартелато»</w:t>
      </w:r>
      <w:r w:rsidRPr="00D63157">
        <w:rPr>
          <w:sz w:val="24"/>
          <w:szCs w:val="24"/>
        </w:rPr>
        <w:t xml:space="preserve"> </w:t>
      </w:r>
      <w:r w:rsidR="00A11E5F" w:rsidRPr="00D63157">
        <w:rPr>
          <w:sz w:val="24"/>
          <w:szCs w:val="24"/>
        </w:rPr>
        <w:t>(</w:t>
      </w:r>
      <w:r w:rsidRPr="00D63157">
        <w:t xml:space="preserve">Ё. </w:t>
      </w:r>
      <w:proofErr w:type="spellStart"/>
      <w:r w:rsidRPr="00D63157">
        <w:t>Накада</w:t>
      </w:r>
      <w:proofErr w:type="spellEnd"/>
      <w:r w:rsidRPr="00D63157">
        <w:t xml:space="preserve"> Быстрый Этюд</w:t>
      </w:r>
      <w:r w:rsidR="00A11E5F" w:rsidRPr="00D63157">
        <w:t>-</w:t>
      </w:r>
      <w:r w:rsidRPr="00D63157">
        <w:t xml:space="preserve"> </w:t>
      </w:r>
      <w:proofErr w:type="spellStart"/>
      <w:r w:rsidRPr="00D63157">
        <w:rPr>
          <w:lang w:val="en-US"/>
        </w:rPr>
        <w:t>martelato</w:t>
      </w:r>
      <w:proofErr w:type="spellEnd"/>
      <w:r w:rsidRPr="00D63157">
        <w:t xml:space="preserve">, </w:t>
      </w:r>
      <w:proofErr w:type="spellStart"/>
      <w:r w:rsidRPr="00D63157">
        <w:t>Кабалевский</w:t>
      </w:r>
      <w:proofErr w:type="spellEnd"/>
      <w:r w:rsidRPr="00D63157">
        <w:t xml:space="preserve"> Д.Б. «</w:t>
      </w:r>
      <w:proofErr w:type="spellStart"/>
      <w:r w:rsidRPr="00D63157">
        <w:t>Токкатина</w:t>
      </w:r>
      <w:proofErr w:type="spellEnd"/>
      <w:r w:rsidRPr="00D63157">
        <w:t>»</w:t>
      </w:r>
      <w:r w:rsidR="00A11E5F" w:rsidRPr="00D63157">
        <w:t>)</w:t>
      </w:r>
      <w:r w:rsidRPr="00D63157">
        <w:t>;</w:t>
      </w:r>
    </w:p>
    <w:p w14:paraId="02457313" w14:textId="77777777" w:rsidR="00F76DD3" w:rsidRPr="00D63157" w:rsidRDefault="00F76DD3" w:rsidP="003C3299">
      <w:pPr>
        <w:numPr>
          <w:ilvl w:val="0"/>
          <w:numId w:val="81"/>
        </w:numPr>
        <w:tabs>
          <w:tab w:val="clear" w:pos="780"/>
          <w:tab w:val="num" w:pos="1488"/>
        </w:tabs>
        <w:overflowPunct/>
        <w:autoSpaceDE/>
        <w:autoSpaceDN/>
        <w:adjustRightInd/>
        <w:ind w:left="708" w:firstLine="0"/>
        <w:textAlignment w:val="auto"/>
      </w:pPr>
      <w:r w:rsidRPr="00D63157">
        <w:rPr>
          <w:sz w:val="24"/>
          <w:szCs w:val="24"/>
        </w:rPr>
        <w:t xml:space="preserve">- </w:t>
      </w:r>
      <w:proofErr w:type="gramStart"/>
      <w:r w:rsidRPr="00D63157">
        <w:rPr>
          <w:b/>
          <w:sz w:val="24"/>
          <w:szCs w:val="24"/>
        </w:rPr>
        <w:t>аккорды  «</w:t>
      </w:r>
      <w:proofErr w:type="gramEnd"/>
      <w:r w:rsidRPr="00D63157">
        <w:rPr>
          <w:b/>
          <w:sz w:val="24"/>
          <w:szCs w:val="24"/>
        </w:rPr>
        <w:t>Легато»:</w:t>
      </w:r>
      <w:r w:rsidRPr="00D63157">
        <w:rPr>
          <w:sz w:val="24"/>
          <w:szCs w:val="24"/>
        </w:rPr>
        <w:t xml:space="preserve">  </w:t>
      </w:r>
      <w:proofErr w:type="spellStart"/>
      <w:r w:rsidRPr="00D63157">
        <w:rPr>
          <w:sz w:val="24"/>
          <w:szCs w:val="24"/>
        </w:rPr>
        <w:t>запястево</w:t>
      </w:r>
      <w:proofErr w:type="spellEnd"/>
      <w:r w:rsidRPr="00D63157">
        <w:rPr>
          <w:sz w:val="24"/>
          <w:szCs w:val="24"/>
        </w:rPr>
        <w:t>-крыловидные, на 4-ом уровне веса</w:t>
      </w:r>
      <w:r w:rsidR="00A11E5F" w:rsidRPr="00D63157">
        <w:rPr>
          <w:sz w:val="24"/>
          <w:szCs w:val="24"/>
        </w:rPr>
        <w:t xml:space="preserve">, </w:t>
      </w:r>
      <w:r w:rsidRPr="00D63157">
        <w:rPr>
          <w:i/>
          <w:sz w:val="24"/>
          <w:szCs w:val="24"/>
        </w:rPr>
        <w:t>мелодические</w:t>
      </w:r>
      <w:r w:rsidRPr="00D63157">
        <w:rPr>
          <w:sz w:val="24"/>
          <w:szCs w:val="24"/>
        </w:rPr>
        <w:t xml:space="preserve">, </w:t>
      </w:r>
      <w:r w:rsidRPr="00D63157">
        <w:rPr>
          <w:i/>
          <w:sz w:val="24"/>
          <w:szCs w:val="24"/>
        </w:rPr>
        <w:t>хоровые</w:t>
      </w:r>
      <w:r w:rsidRPr="00D63157">
        <w:rPr>
          <w:sz w:val="24"/>
          <w:szCs w:val="24"/>
        </w:rPr>
        <w:t xml:space="preserve"> по тембру</w:t>
      </w:r>
      <w:r w:rsidR="00A11E5F" w:rsidRPr="00D63157">
        <w:rPr>
          <w:sz w:val="24"/>
          <w:szCs w:val="24"/>
        </w:rPr>
        <w:t xml:space="preserve"> </w:t>
      </w:r>
      <w:r w:rsidRPr="00D63157">
        <w:rPr>
          <w:sz w:val="24"/>
          <w:szCs w:val="24"/>
        </w:rPr>
        <w:t xml:space="preserve"> – </w:t>
      </w:r>
      <w:r w:rsidRPr="00D63157">
        <w:t>Черни-Гемер № 20,  Черни 299 № 27;</w:t>
      </w:r>
    </w:p>
    <w:p w14:paraId="3D5C5CAB" w14:textId="77777777" w:rsidR="00F76DD3" w:rsidRPr="00D63157" w:rsidRDefault="00F76DD3" w:rsidP="00D63157">
      <w:pPr>
        <w:rPr>
          <w:sz w:val="24"/>
          <w:szCs w:val="24"/>
        </w:rPr>
      </w:pPr>
      <w:r w:rsidRPr="00D63157">
        <w:rPr>
          <w:b/>
          <w:sz w:val="24"/>
          <w:szCs w:val="24"/>
        </w:rPr>
        <w:t>4</w:t>
      </w:r>
      <w:r w:rsidRPr="00D63157">
        <w:rPr>
          <w:sz w:val="24"/>
          <w:szCs w:val="24"/>
        </w:rPr>
        <w:t xml:space="preserve">. Освоить основной приём </w:t>
      </w:r>
      <w:r w:rsidRPr="00D63157">
        <w:rPr>
          <w:sz w:val="24"/>
          <w:szCs w:val="24"/>
          <w:u w:val="single"/>
        </w:rPr>
        <w:t>структурирования октав и аккордов в мотивы</w:t>
      </w:r>
      <w:r w:rsidRPr="00D63157">
        <w:rPr>
          <w:sz w:val="24"/>
          <w:szCs w:val="24"/>
        </w:rPr>
        <w:t xml:space="preserve"> – это «РИКОШЕТ»- т.е. смешанный способ из 2-х разных уровней веса, применяемый для выделения сильных долей такта, или начала мотивов.</w:t>
      </w:r>
    </w:p>
    <w:p w14:paraId="1B5BF1E1" w14:textId="77777777" w:rsidR="00F76DD3" w:rsidRPr="00D63157" w:rsidRDefault="00F76DD3" w:rsidP="00D63157">
      <w:pPr>
        <w:rPr>
          <w:sz w:val="24"/>
          <w:szCs w:val="24"/>
        </w:rPr>
      </w:pPr>
      <w:r w:rsidRPr="00D63157">
        <w:rPr>
          <w:sz w:val="24"/>
          <w:szCs w:val="24"/>
        </w:rPr>
        <w:t xml:space="preserve"> </w:t>
      </w:r>
    </w:p>
    <w:p w14:paraId="315B027B" w14:textId="77777777" w:rsidR="00F76DD3" w:rsidRPr="00D63157" w:rsidRDefault="00F76DD3" w:rsidP="00D63157">
      <w:pPr>
        <w:jc w:val="both"/>
        <w:rPr>
          <w:sz w:val="24"/>
          <w:szCs w:val="24"/>
        </w:rPr>
      </w:pPr>
      <w:r w:rsidRPr="00D63157">
        <w:rPr>
          <w:b/>
          <w:sz w:val="24"/>
          <w:szCs w:val="24"/>
        </w:rPr>
        <w:tab/>
        <w:t>5</w:t>
      </w:r>
      <w:r w:rsidRPr="00D63157">
        <w:rPr>
          <w:sz w:val="24"/>
          <w:szCs w:val="24"/>
        </w:rPr>
        <w:t>.</w:t>
      </w:r>
      <w:r w:rsidR="008D0E62" w:rsidRPr="00D63157">
        <w:rPr>
          <w:sz w:val="24"/>
          <w:szCs w:val="24"/>
        </w:rPr>
        <w:t xml:space="preserve">   </w:t>
      </w:r>
      <w:r w:rsidRPr="00D63157">
        <w:rPr>
          <w:sz w:val="24"/>
          <w:szCs w:val="24"/>
        </w:rPr>
        <w:t xml:space="preserve">Необходима предварительная работа </w:t>
      </w:r>
      <w:proofErr w:type="gramStart"/>
      <w:r w:rsidRPr="00D63157">
        <w:rPr>
          <w:sz w:val="24"/>
          <w:szCs w:val="24"/>
        </w:rPr>
        <w:t xml:space="preserve">по  </w:t>
      </w:r>
      <w:r w:rsidRPr="00D63157">
        <w:rPr>
          <w:b/>
          <w:sz w:val="24"/>
          <w:szCs w:val="24"/>
        </w:rPr>
        <w:t>развитию</w:t>
      </w:r>
      <w:proofErr w:type="gramEnd"/>
      <w:r w:rsidRPr="00D63157">
        <w:rPr>
          <w:b/>
          <w:sz w:val="24"/>
          <w:szCs w:val="24"/>
        </w:rPr>
        <w:t xml:space="preserve"> навыка «держания свода» кисти</w:t>
      </w:r>
      <w:r w:rsidRPr="00D63157">
        <w:rPr>
          <w:sz w:val="24"/>
          <w:szCs w:val="24"/>
        </w:rPr>
        <w:t xml:space="preserve">. Без устойчивого свода, опирающегося </w:t>
      </w:r>
      <w:proofErr w:type="gramStart"/>
      <w:r w:rsidRPr="00D63157">
        <w:rPr>
          <w:sz w:val="24"/>
          <w:szCs w:val="24"/>
        </w:rPr>
        <w:t>на  пястные</w:t>
      </w:r>
      <w:proofErr w:type="gramEnd"/>
      <w:r w:rsidRPr="00D63157">
        <w:rPr>
          <w:sz w:val="24"/>
          <w:szCs w:val="24"/>
        </w:rPr>
        <w:t xml:space="preserve"> косточки длинных пальцев 2-,3-,4-ого,  дальнейшее формирование аккордовой и октавной техники практически очень проблематично,  т. к. исполнение октав требует </w:t>
      </w:r>
      <w:r w:rsidRPr="00D63157">
        <w:rPr>
          <w:b/>
          <w:sz w:val="24"/>
          <w:szCs w:val="24"/>
        </w:rPr>
        <w:t xml:space="preserve">расширения (раздвижения-натяжения) ладони, </w:t>
      </w:r>
      <w:r w:rsidRPr="00D63157">
        <w:rPr>
          <w:sz w:val="24"/>
          <w:szCs w:val="24"/>
        </w:rPr>
        <w:t xml:space="preserve">и некоторой потери естественного природного соотношения  в мышечном натяжении кисти, ладони, запястья и лучевых суставов:   </w:t>
      </w:r>
    </w:p>
    <w:p w14:paraId="0B7AF5F0" w14:textId="77777777" w:rsidR="00F76DD3" w:rsidRPr="00D63157" w:rsidRDefault="00F76DD3" w:rsidP="00D63157">
      <w:pPr>
        <w:tabs>
          <w:tab w:val="num" w:pos="-360"/>
        </w:tabs>
        <w:jc w:val="both"/>
        <w:rPr>
          <w:sz w:val="24"/>
          <w:szCs w:val="24"/>
        </w:rPr>
      </w:pPr>
      <w:r w:rsidRPr="00D63157">
        <w:rPr>
          <w:sz w:val="24"/>
          <w:szCs w:val="24"/>
        </w:rPr>
        <w:t xml:space="preserve">   </w:t>
      </w:r>
      <w:r w:rsidRPr="00D63157">
        <w:rPr>
          <w:b/>
          <w:i/>
          <w:sz w:val="24"/>
          <w:szCs w:val="24"/>
        </w:rPr>
        <w:t xml:space="preserve">- </w:t>
      </w:r>
      <w:r w:rsidRPr="00D63157">
        <w:rPr>
          <w:sz w:val="24"/>
          <w:szCs w:val="24"/>
        </w:rPr>
        <w:t xml:space="preserve">при игре октав </w:t>
      </w:r>
      <w:proofErr w:type="gramStart"/>
      <w:r w:rsidRPr="00D63157">
        <w:rPr>
          <w:sz w:val="24"/>
          <w:szCs w:val="24"/>
        </w:rPr>
        <w:t>появляется  угол</w:t>
      </w:r>
      <w:proofErr w:type="gramEnd"/>
      <w:r w:rsidRPr="00D63157">
        <w:rPr>
          <w:sz w:val="24"/>
          <w:szCs w:val="24"/>
        </w:rPr>
        <w:t xml:space="preserve"> </w:t>
      </w:r>
      <w:r w:rsidRPr="00D63157">
        <w:rPr>
          <w:b/>
          <w:sz w:val="24"/>
          <w:szCs w:val="24"/>
        </w:rPr>
        <w:t>внешнего разворота</w:t>
      </w:r>
      <w:r w:rsidRPr="00D63157">
        <w:rPr>
          <w:sz w:val="24"/>
          <w:szCs w:val="24"/>
        </w:rPr>
        <w:t xml:space="preserve"> (поворота) кистей  по отношению к лучезапястному суставу (локтю):  от 0*градусов  до 15* – 30* градусов, в зависимости от длины пальцев и ширины ладони каждого пианиста. Соответственно, чем меньше ребёнок и его рука, тем сложнее ему управлять октавной техникой. ( </w:t>
      </w:r>
      <w:r w:rsidRPr="00D63157">
        <w:rPr>
          <w:sz w:val="24"/>
          <w:szCs w:val="24"/>
        </w:rPr>
        <w:sym w:font="Wingdings" w:char="F0C5"/>
      </w:r>
      <w:r w:rsidRPr="00D63157">
        <w:rPr>
          <w:sz w:val="24"/>
          <w:szCs w:val="24"/>
        </w:rPr>
        <w:sym w:font="Wingdings" w:char="F0C6"/>
      </w:r>
      <w:r w:rsidRPr="00D63157">
        <w:rPr>
          <w:sz w:val="24"/>
          <w:szCs w:val="24"/>
        </w:rPr>
        <w:t>‌)‌</w:t>
      </w:r>
    </w:p>
    <w:p w14:paraId="0739B615" w14:textId="77777777" w:rsidR="00F76DD3" w:rsidRPr="00D63157" w:rsidRDefault="00F76DD3" w:rsidP="00D63157">
      <w:pPr>
        <w:tabs>
          <w:tab w:val="num" w:pos="-360"/>
        </w:tabs>
        <w:jc w:val="both"/>
        <w:rPr>
          <w:sz w:val="24"/>
          <w:szCs w:val="24"/>
        </w:rPr>
      </w:pPr>
    </w:p>
    <w:p w14:paraId="4C0AF874" w14:textId="77777777" w:rsidR="00F76DD3" w:rsidRPr="00D63157" w:rsidRDefault="00F76DD3" w:rsidP="00D63157">
      <w:pPr>
        <w:tabs>
          <w:tab w:val="num" w:pos="-360"/>
        </w:tabs>
        <w:jc w:val="both"/>
        <w:rPr>
          <w:sz w:val="24"/>
          <w:szCs w:val="24"/>
        </w:rPr>
      </w:pPr>
      <w:r w:rsidRPr="00D63157">
        <w:rPr>
          <w:b/>
          <w:sz w:val="24"/>
          <w:szCs w:val="24"/>
        </w:rPr>
        <w:t>6</w:t>
      </w:r>
      <w:r w:rsidRPr="00D63157">
        <w:rPr>
          <w:sz w:val="24"/>
          <w:szCs w:val="24"/>
        </w:rPr>
        <w:t xml:space="preserve">.  В октавной технике движущей мышечной силой </w:t>
      </w:r>
      <w:proofErr w:type="gramStart"/>
      <w:r w:rsidRPr="00D63157">
        <w:rPr>
          <w:sz w:val="24"/>
          <w:szCs w:val="24"/>
        </w:rPr>
        <w:t xml:space="preserve">являются  </w:t>
      </w:r>
      <w:r w:rsidRPr="00D63157">
        <w:rPr>
          <w:i/>
          <w:sz w:val="24"/>
          <w:szCs w:val="24"/>
        </w:rPr>
        <w:t>продольные</w:t>
      </w:r>
      <w:proofErr w:type="gramEnd"/>
      <w:r w:rsidRPr="00D63157">
        <w:rPr>
          <w:i/>
          <w:sz w:val="24"/>
          <w:szCs w:val="24"/>
        </w:rPr>
        <w:t xml:space="preserve"> мышцы руки</w:t>
      </w:r>
      <w:r w:rsidRPr="00D63157">
        <w:rPr>
          <w:sz w:val="24"/>
          <w:szCs w:val="24"/>
        </w:rPr>
        <w:t xml:space="preserve"> – </w:t>
      </w:r>
      <w:r w:rsidRPr="00D63157">
        <w:rPr>
          <w:b/>
          <w:sz w:val="24"/>
          <w:szCs w:val="24"/>
        </w:rPr>
        <w:t>сгибатели</w:t>
      </w:r>
      <w:r w:rsidRPr="00D63157">
        <w:rPr>
          <w:sz w:val="24"/>
          <w:szCs w:val="24"/>
        </w:rPr>
        <w:t xml:space="preserve"> и </w:t>
      </w:r>
      <w:r w:rsidRPr="00D63157">
        <w:rPr>
          <w:b/>
          <w:sz w:val="24"/>
          <w:szCs w:val="24"/>
        </w:rPr>
        <w:t>разгибатели</w:t>
      </w:r>
      <w:r w:rsidRPr="00D63157">
        <w:rPr>
          <w:sz w:val="24"/>
          <w:szCs w:val="24"/>
        </w:rPr>
        <w:t xml:space="preserve"> (внутренняя  и тыльная часть всей руки до плечевого сустава). На них падает огромная нагрузка при исполнении «кистевых», «</w:t>
      </w:r>
      <w:proofErr w:type="gramStart"/>
      <w:r w:rsidRPr="00D63157">
        <w:rPr>
          <w:sz w:val="24"/>
          <w:szCs w:val="24"/>
        </w:rPr>
        <w:t>локтевых»(</w:t>
      </w:r>
      <w:proofErr w:type="spellStart"/>
      <w:proofErr w:type="gramEnd"/>
      <w:r w:rsidRPr="00D63157">
        <w:rPr>
          <w:sz w:val="24"/>
          <w:szCs w:val="24"/>
          <w:lang w:val="en-US"/>
        </w:rPr>
        <w:t>martelato</w:t>
      </w:r>
      <w:proofErr w:type="spellEnd"/>
      <w:r w:rsidRPr="00D63157">
        <w:rPr>
          <w:sz w:val="24"/>
          <w:szCs w:val="24"/>
        </w:rPr>
        <w:t xml:space="preserve">) - </w:t>
      </w:r>
      <w:r w:rsidRPr="00D63157">
        <w:rPr>
          <w:b/>
          <w:sz w:val="24"/>
          <w:szCs w:val="24"/>
        </w:rPr>
        <w:t>октав</w:t>
      </w:r>
      <w:r w:rsidRPr="00D63157">
        <w:rPr>
          <w:sz w:val="24"/>
          <w:szCs w:val="24"/>
        </w:rPr>
        <w:t xml:space="preserve">  и аналогичных  (по технике движения) </w:t>
      </w:r>
      <w:r w:rsidRPr="00D63157">
        <w:rPr>
          <w:b/>
          <w:sz w:val="24"/>
          <w:szCs w:val="24"/>
        </w:rPr>
        <w:t>аккордов</w:t>
      </w:r>
      <w:r w:rsidRPr="00D63157">
        <w:rPr>
          <w:sz w:val="24"/>
          <w:szCs w:val="24"/>
        </w:rPr>
        <w:t xml:space="preserve">. </w:t>
      </w:r>
    </w:p>
    <w:p w14:paraId="5BEA5627" w14:textId="77777777" w:rsidR="00F76DD3" w:rsidRPr="00D63157" w:rsidRDefault="00F76DD3" w:rsidP="00D63157">
      <w:pPr>
        <w:tabs>
          <w:tab w:val="num" w:pos="-360"/>
        </w:tabs>
        <w:jc w:val="both"/>
        <w:rPr>
          <w:sz w:val="24"/>
          <w:szCs w:val="24"/>
        </w:rPr>
      </w:pPr>
      <w:r w:rsidRPr="00D63157">
        <w:rPr>
          <w:sz w:val="24"/>
          <w:szCs w:val="24"/>
        </w:rPr>
        <w:t xml:space="preserve">  Поэтому необходимы </w:t>
      </w:r>
      <w:proofErr w:type="gramStart"/>
      <w:r w:rsidRPr="00D63157">
        <w:rPr>
          <w:b/>
          <w:sz w:val="24"/>
          <w:szCs w:val="24"/>
        </w:rPr>
        <w:t>предварительные</w:t>
      </w:r>
      <w:r w:rsidRPr="00D63157">
        <w:rPr>
          <w:sz w:val="24"/>
          <w:szCs w:val="24"/>
        </w:rPr>
        <w:t xml:space="preserve">  </w:t>
      </w:r>
      <w:r w:rsidRPr="00D63157">
        <w:rPr>
          <w:b/>
          <w:sz w:val="24"/>
          <w:szCs w:val="24"/>
          <w:u w:val="single"/>
        </w:rPr>
        <w:t>развивающие</w:t>
      </w:r>
      <w:proofErr w:type="gramEnd"/>
      <w:r w:rsidRPr="00D63157">
        <w:rPr>
          <w:b/>
          <w:sz w:val="24"/>
          <w:szCs w:val="24"/>
        </w:rPr>
        <w:t xml:space="preserve"> упражнения на рояле</w:t>
      </w:r>
      <w:r w:rsidRPr="00D63157">
        <w:rPr>
          <w:sz w:val="24"/>
          <w:szCs w:val="24"/>
        </w:rPr>
        <w:t xml:space="preserve">, укрепляющие, и специально готовящие </w:t>
      </w:r>
      <w:r w:rsidRPr="00D63157">
        <w:rPr>
          <w:b/>
          <w:sz w:val="24"/>
          <w:szCs w:val="24"/>
        </w:rPr>
        <w:t>разгибатели</w:t>
      </w:r>
      <w:r w:rsidRPr="00D63157">
        <w:rPr>
          <w:sz w:val="24"/>
          <w:szCs w:val="24"/>
        </w:rPr>
        <w:t xml:space="preserve"> к интенсивной работе:</w:t>
      </w:r>
    </w:p>
    <w:p w14:paraId="47F7F21B" w14:textId="77777777" w:rsidR="00F76DD3" w:rsidRPr="00D63157" w:rsidRDefault="00F76DD3" w:rsidP="00D63157">
      <w:pPr>
        <w:numPr>
          <w:ilvl w:val="0"/>
          <w:numId w:val="71"/>
        </w:numPr>
        <w:overflowPunct/>
        <w:autoSpaceDE/>
        <w:autoSpaceDN/>
        <w:adjustRightInd/>
        <w:ind w:left="0" w:firstLine="0"/>
        <w:textAlignment w:val="auto"/>
        <w:rPr>
          <w:sz w:val="24"/>
          <w:szCs w:val="24"/>
        </w:rPr>
      </w:pPr>
      <w:r w:rsidRPr="00D63157">
        <w:rPr>
          <w:sz w:val="24"/>
          <w:szCs w:val="24"/>
        </w:rPr>
        <w:t xml:space="preserve"> играть </w:t>
      </w:r>
      <w:proofErr w:type="gramStart"/>
      <w:r w:rsidRPr="00D63157">
        <w:rPr>
          <w:sz w:val="24"/>
          <w:szCs w:val="24"/>
        </w:rPr>
        <w:t>гамму  октавами</w:t>
      </w:r>
      <w:proofErr w:type="gramEnd"/>
      <w:r w:rsidRPr="00D63157">
        <w:rPr>
          <w:sz w:val="24"/>
          <w:szCs w:val="24"/>
        </w:rPr>
        <w:t xml:space="preserve">, и на каждом  звуке исполнять  </w:t>
      </w:r>
      <w:r w:rsidRPr="00D63157">
        <w:rPr>
          <w:i/>
          <w:sz w:val="24"/>
          <w:szCs w:val="24"/>
        </w:rPr>
        <w:t xml:space="preserve">репетицию </w:t>
      </w:r>
      <w:r w:rsidRPr="00D63157">
        <w:rPr>
          <w:sz w:val="24"/>
          <w:szCs w:val="24"/>
        </w:rPr>
        <w:t>по  триолям, (</w:t>
      </w:r>
      <w:proofErr w:type="spellStart"/>
      <w:r w:rsidRPr="00D63157">
        <w:rPr>
          <w:sz w:val="24"/>
          <w:szCs w:val="24"/>
        </w:rPr>
        <w:t>дуолям</w:t>
      </w:r>
      <w:proofErr w:type="spellEnd"/>
      <w:r w:rsidRPr="00D63157">
        <w:rPr>
          <w:sz w:val="24"/>
          <w:szCs w:val="24"/>
        </w:rPr>
        <w:t xml:space="preserve">, </w:t>
      </w:r>
      <w:proofErr w:type="spellStart"/>
      <w:r w:rsidRPr="00D63157">
        <w:rPr>
          <w:sz w:val="24"/>
          <w:szCs w:val="24"/>
        </w:rPr>
        <w:t>квартолям</w:t>
      </w:r>
      <w:proofErr w:type="spellEnd"/>
      <w:r w:rsidRPr="00D63157">
        <w:rPr>
          <w:sz w:val="24"/>
          <w:szCs w:val="24"/>
        </w:rPr>
        <w:t xml:space="preserve">, </w:t>
      </w:r>
      <w:proofErr w:type="spellStart"/>
      <w:r w:rsidRPr="00D63157">
        <w:rPr>
          <w:sz w:val="24"/>
          <w:szCs w:val="24"/>
        </w:rPr>
        <w:t>секстолям</w:t>
      </w:r>
      <w:proofErr w:type="spellEnd"/>
      <w:r w:rsidRPr="00D63157">
        <w:rPr>
          <w:sz w:val="24"/>
          <w:szCs w:val="24"/>
        </w:rPr>
        <w:t>) со словами, по соответствующим ритмическим акцентам, каждой рукой отдельно и вместе, используя штрих кистевой (</w:t>
      </w:r>
      <w:proofErr w:type="spellStart"/>
      <w:r w:rsidRPr="00D63157">
        <w:rPr>
          <w:sz w:val="24"/>
          <w:szCs w:val="24"/>
        </w:rPr>
        <w:t>стаккатной</w:t>
      </w:r>
      <w:proofErr w:type="spellEnd"/>
      <w:r w:rsidRPr="00D63157">
        <w:rPr>
          <w:sz w:val="24"/>
          <w:szCs w:val="24"/>
        </w:rPr>
        <w:t xml:space="preserve">) октавы, </w:t>
      </w:r>
    </w:p>
    <w:p w14:paraId="0E0FCAC8" w14:textId="77777777" w:rsidR="00F76DD3" w:rsidRPr="00D63157" w:rsidRDefault="00F76DD3" w:rsidP="00D63157">
      <w:pPr>
        <w:numPr>
          <w:ilvl w:val="0"/>
          <w:numId w:val="71"/>
        </w:numPr>
        <w:overflowPunct/>
        <w:autoSpaceDE/>
        <w:autoSpaceDN/>
        <w:adjustRightInd/>
        <w:ind w:left="0" w:firstLine="0"/>
        <w:textAlignment w:val="auto"/>
        <w:rPr>
          <w:sz w:val="24"/>
          <w:szCs w:val="24"/>
        </w:rPr>
      </w:pPr>
      <w:r w:rsidRPr="00D63157">
        <w:rPr>
          <w:sz w:val="24"/>
          <w:szCs w:val="24"/>
        </w:rPr>
        <w:t xml:space="preserve">тот же материал использовать для закрепления </w:t>
      </w:r>
      <w:proofErr w:type="gramStart"/>
      <w:r w:rsidRPr="00D63157">
        <w:rPr>
          <w:sz w:val="24"/>
          <w:szCs w:val="24"/>
        </w:rPr>
        <w:t>навыка  «</w:t>
      </w:r>
      <w:proofErr w:type="spellStart"/>
      <w:proofErr w:type="gramEnd"/>
      <w:r w:rsidRPr="00D63157">
        <w:rPr>
          <w:sz w:val="24"/>
          <w:szCs w:val="24"/>
        </w:rPr>
        <w:t>запястьевой</w:t>
      </w:r>
      <w:proofErr w:type="spellEnd"/>
      <w:r w:rsidRPr="00D63157">
        <w:rPr>
          <w:sz w:val="24"/>
          <w:szCs w:val="24"/>
        </w:rPr>
        <w:t>» («</w:t>
      </w:r>
      <w:proofErr w:type="spellStart"/>
      <w:r w:rsidRPr="00D63157">
        <w:rPr>
          <w:sz w:val="24"/>
          <w:szCs w:val="24"/>
        </w:rPr>
        <w:t>легатной</w:t>
      </w:r>
      <w:proofErr w:type="spellEnd"/>
      <w:r w:rsidRPr="00D63157">
        <w:rPr>
          <w:sz w:val="24"/>
          <w:szCs w:val="24"/>
        </w:rPr>
        <w:t xml:space="preserve">») октавы.  </w:t>
      </w:r>
    </w:p>
    <w:p w14:paraId="0EE30D63" w14:textId="77777777" w:rsidR="00F76DD3" w:rsidRPr="00D63157" w:rsidRDefault="00F76DD3" w:rsidP="00D63157">
      <w:pPr>
        <w:numPr>
          <w:ilvl w:val="0"/>
          <w:numId w:val="71"/>
        </w:numPr>
        <w:overflowPunct/>
        <w:autoSpaceDE/>
        <w:autoSpaceDN/>
        <w:adjustRightInd/>
        <w:ind w:left="0" w:firstLine="0"/>
        <w:textAlignment w:val="auto"/>
        <w:rPr>
          <w:sz w:val="24"/>
          <w:szCs w:val="24"/>
        </w:rPr>
      </w:pPr>
      <w:r w:rsidRPr="00D63157">
        <w:rPr>
          <w:sz w:val="24"/>
          <w:szCs w:val="24"/>
        </w:rPr>
        <w:t xml:space="preserve"> играть октавы только одним 5-ым пальцем, </w:t>
      </w:r>
      <w:r w:rsidRPr="00D63157">
        <w:rPr>
          <w:i/>
          <w:sz w:val="24"/>
          <w:szCs w:val="24"/>
        </w:rPr>
        <w:t>симулируя движения 1-ого пальца</w:t>
      </w:r>
      <w:r w:rsidRPr="00D63157">
        <w:rPr>
          <w:sz w:val="24"/>
          <w:szCs w:val="24"/>
        </w:rPr>
        <w:t xml:space="preserve"> (для этого держать ладонь раскрытой)</w:t>
      </w:r>
    </w:p>
    <w:p w14:paraId="37854151" w14:textId="77777777" w:rsidR="00F76DD3" w:rsidRPr="00D63157" w:rsidRDefault="00F76DD3" w:rsidP="00D63157">
      <w:pPr>
        <w:numPr>
          <w:ilvl w:val="0"/>
          <w:numId w:val="71"/>
        </w:numPr>
        <w:overflowPunct/>
        <w:autoSpaceDE/>
        <w:autoSpaceDN/>
        <w:adjustRightInd/>
        <w:ind w:left="0" w:firstLine="0"/>
        <w:textAlignment w:val="auto"/>
        <w:rPr>
          <w:sz w:val="24"/>
          <w:szCs w:val="24"/>
        </w:rPr>
      </w:pPr>
      <w:r w:rsidRPr="00D63157">
        <w:rPr>
          <w:sz w:val="24"/>
          <w:szCs w:val="24"/>
        </w:rPr>
        <w:t xml:space="preserve"> то же упражнение для 1-ого пальца, </w:t>
      </w:r>
      <w:r w:rsidRPr="00D63157">
        <w:rPr>
          <w:b/>
          <w:sz w:val="24"/>
          <w:szCs w:val="24"/>
        </w:rPr>
        <w:t>симулируя</w:t>
      </w:r>
      <w:r w:rsidRPr="00D63157">
        <w:rPr>
          <w:sz w:val="24"/>
          <w:szCs w:val="24"/>
        </w:rPr>
        <w:t xml:space="preserve"> движения 5-ым пальцем.</w:t>
      </w:r>
    </w:p>
    <w:p w14:paraId="0E279CAA" w14:textId="77777777" w:rsidR="00F76DD3" w:rsidRPr="00D63157" w:rsidRDefault="00F76DD3" w:rsidP="00D63157">
      <w:pPr>
        <w:numPr>
          <w:ilvl w:val="0"/>
          <w:numId w:val="71"/>
        </w:numPr>
        <w:overflowPunct/>
        <w:autoSpaceDE/>
        <w:autoSpaceDN/>
        <w:adjustRightInd/>
        <w:ind w:left="0" w:firstLine="0"/>
        <w:textAlignment w:val="auto"/>
        <w:rPr>
          <w:sz w:val="22"/>
          <w:szCs w:val="22"/>
        </w:rPr>
      </w:pPr>
      <w:r w:rsidRPr="00D63157">
        <w:rPr>
          <w:sz w:val="22"/>
          <w:szCs w:val="22"/>
        </w:rPr>
        <w:t xml:space="preserve"> играть октаву в </w:t>
      </w:r>
      <w:proofErr w:type="gramStart"/>
      <w:r w:rsidRPr="00D63157">
        <w:rPr>
          <w:sz w:val="22"/>
          <w:szCs w:val="22"/>
        </w:rPr>
        <w:t>виде  короткого</w:t>
      </w:r>
      <w:proofErr w:type="gramEnd"/>
      <w:r w:rsidRPr="00D63157">
        <w:rPr>
          <w:sz w:val="22"/>
          <w:szCs w:val="22"/>
        </w:rPr>
        <w:t xml:space="preserve"> форшлага к 5-ому пальцу.</w:t>
      </w:r>
    </w:p>
    <w:p w14:paraId="20B1F03D" w14:textId="77777777" w:rsidR="00F76DD3" w:rsidRPr="00D63157" w:rsidRDefault="00F76DD3" w:rsidP="00D63157">
      <w:pPr>
        <w:numPr>
          <w:ilvl w:val="0"/>
          <w:numId w:val="71"/>
        </w:numPr>
        <w:overflowPunct/>
        <w:autoSpaceDE/>
        <w:autoSpaceDN/>
        <w:adjustRightInd/>
        <w:ind w:left="0" w:firstLine="0"/>
        <w:textAlignment w:val="auto"/>
        <w:rPr>
          <w:sz w:val="22"/>
          <w:szCs w:val="22"/>
        </w:rPr>
      </w:pPr>
      <w:r w:rsidRPr="00D63157">
        <w:rPr>
          <w:sz w:val="22"/>
          <w:szCs w:val="22"/>
        </w:rPr>
        <w:t xml:space="preserve"> играть октаву в виде короткого форшлага к 1-му пальцу.</w:t>
      </w:r>
    </w:p>
    <w:p w14:paraId="655A1CC4" w14:textId="77777777" w:rsidR="00F76DD3" w:rsidRPr="00D63157" w:rsidRDefault="00F76DD3" w:rsidP="00D63157">
      <w:pPr>
        <w:numPr>
          <w:ilvl w:val="0"/>
          <w:numId w:val="71"/>
        </w:numPr>
        <w:overflowPunct/>
        <w:autoSpaceDE/>
        <w:autoSpaceDN/>
        <w:adjustRightInd/>
        <w:ind w:left="0" w:firstLine="0"/>
        <w:textAlignment w:val="auto"/>
        <w:rPr>
          <w:sz w:val="22"/>
          <w:szCs w:val="22"/>
        </w:rPr>
      </w:pPr>
      <w:r w:rsidRPr="00D63157">
        <w:rPr>
          <w:sz w:val="22"/>
          <w:szCs w:val="22"/>
        </w:rPr>
        <w:t xml:space="preserve"> играть октаву </w:t>
      </w:r>
      <w:proofErr w:type="gramStart"/>
      <w:r w:rsidRPr="00D63157">
        <w:rPr>
          <w:sz w:val="22"/>
          <w:szCs w:val="22"/>
        </w:rPr>
        <w:t>в  виде</w:t>
      </w:r>
      <w:proofErr w:type="gramEnd"/>
      <w:r w:rsidRPr="00D63157">
        <w:rPr>
          <w:sz w:val="22"/>
          <w:szCs w:val="22"/>
        </w:rPr>
        <w:t xml:space="preserve"> ломаной октавы с нагрузкой (акцентом) на 5-ом пальце.</w:t>
      </w:r>
    </w:p>
    <w:p w14:paraId="4D0E656B" w14:textId="77777777" w:rsidR="00F76DD3" w:rsidRPr="00D63157" w:rsidRDefault="00F76DD3" w:rsidP="00D63157">
      <w:pPr>
        <w:numPr>
          <w:ilvl w:val="0"/>
          <w:numId w:val="71"/>
        </w:numPr>
        <w:overflowPunct/>
        <w:autoSpaceDE/>
        <w:autoSpaceDN/>
        <w:adjustRightInd/>
        <w:ind w:left="0" w:firstLine="0"/>
        <w:textAlignment w:val="auto"/>
        <w:rPr>
          <w:sz w:val="22"/>
          <w:szCs w:val="22"/>
        </w:rPr>
      </w:pPr>
      <w:r w:rsidRPr="00D63157">
        <w:rPr>
          <w:sz w:val="22"/>
          <w:szCs w:val="22"/>
        </w:rPr>
        <w:t xml:space="preserve"> играть октаву в виде </w:t>
      </w:r>
      <w:proofErr w:type="gramStart"/>
      <w:r w:rsidRPr="00D63157">
        <w:rPr>
          <w:sz w:val="22"/>
          <w:szCs w:val="22"/>
        </w:rPr>
        <w:t>ломаной  октавы</w:t>
      </w:r>
      <w:proofErr w:type="gramEnd"/>
      <w:r w:rsidRPr="00D63157">
        <w:rPr>
          <w:sz w:val="22"/>
          <w:szCs w:val="22"/>
        </w:rPr>
        <w:t xml:space="preserve"> с акцентом   на1-ом пальце.</w:t>
      </w:r>
    </w:p>
    <w:p w14:paraId="3C558806" w14:textId="77777777" w:rsidR="00F76DD3" w:rsidRPr="00D63157" w:rsidRDefault="00F76DD3" w:rsidP="00D63157">
      <w:pPr>
        <w:numPr>
          <w:ilvl w:val="0"/>
          <w:numId w:val="71"/>
        </w:numPr>
        <w:overflowPunct/>
        <w:autoSpaceDE/>
        <w:autoSpaceDN/>
        <w:adjustRightInd/>
        <w:ind w:left="0" w:firstLine="0"/>
        <w:textAlignment w:val="auto"/>
        <w:rPr>
          <w:sz w:val="22"/>
          <w:szCs w:val="22"/>
        </w:rPr>
      </w:pPr>
      <w:r w:rsidRPr="00D63157">
        <w:rPr>
          <w:sz w:val="22"/>
          <w:szCs w:val="22"/>
        </w:rPr>
        <w:t xml:space="preserve">играть октаву с карандашом под 3-ими пальцами для держания свода и пястных косточек.  </w:t>
      </w:r>
    </w:p>
    <w:p w14:paraId="385012F7" w14:textId="1648D1EE" w:rsidR="00F76DD3" w:rsidRPr="00D63157" w:rsidRDefault="003C3299" w:rsidP="00D63157">
      <w:pPr>
        <w:tabs>
          <w:tab w:val="num" w:pos="-360"/>
        </w:tabs>
        <w:rPr>
          <w:sz w:val="24"/>
          <w:szCs w:val="24"/>
        </w:rPr>
      </w:pPr>
      <w:r>
        <w:rPr>
          <w:b/>
          <w:sz w:val="24"/>
          <w:szCs w:val="24"/>
        </w:rPr>
        <w:t xml:space="preserve">   </w:t>
      </w:r>
      <w:r w:rsidR="00F76DD3" w:rsidRPr="00D63157">
        <w:rPr>
          <w:b/>
          <w:sz w:val="24"/>
          <w:szCs w:val="24"/>
        </w:rPr>
        <w:t>7.</w:t>
      </w:r>
      <w:r w:rsidR="00F76DD3" w:rsidRPr="00D63157">
        <w:rPr>
          <w:sz w:val="24"/>
          <w:szCs w:val="24"/>
        </w:rPr>
        <w:t xml:space="preserve">   Для развития и   </w:t>
      </w:r>
      <w:r w:rsidR="00F76DD3" w:rsidRPr="00D63157">
        <w:rPr>
          <w:b/>
          <w:sz w:val="24"/>
          <w:szCs w:val="24"/>
          <w:u w:val="single"/>
        </w:rPr>
        <w:t xml:space="preserve">укрепления силы кончиков пальцев и пястного </w:t>
      </w:r>
      <w:proofErr w:type="gramStart"/>
      <w:r w:rsidR="00F76DD3" w:rsidRPr="00D63157">
        <w:rPr>
          <w:b/>
          <w:sz w:val="24"/>
          <w:szCs w:val="24"/>
          <w:u w:val="single"/>
        </w:rPr>
        <w:t>свода</w:t>
      </w:r>
      <w:r w:rsidR="00F76DD3" w:rsidRPr="00D63157">
        <w:rPr>
          <w:sz w:val="24"/>
          <w:szCs w:val="24"/>
        </w:rPr>
        <w:t xml:space="preserve">  играть</w:t>
      </w:r>
      <w:proofErr w:type="gramEnd"/>
      <w:r w:rsidR="00F76DD3" w:rsidRPr="00D63157">
        <w:rPr>
          <w:sz w:val="24"/>
          <w:szCs w:val="24"/>
        </w:rPr>
        <w:t xml:space="preserve"> аккорды:</w:t>
      </w:r>
    </w:p>
    <w:p w14:paraId="72F45DD3" w14:textId="77777777" w:rsidR="00F76DD3" w:rsidRPr="00D63157" w:rsidRDefault="00A11E5F" w:rsidP="003C3299">
      <w:pPr>
        <w:numPr>
          <w:ilvl w:val="0"/>
          <w:numId w:val="72"/>
        </w:numPr>
        <w:tabs>
          <w:tab w:val="clear" w:pos="360"/>
          <w:tab w:val="num" w:pos="1068"/>
        </w:tabs>
        <w:overflowPunct/>
        <w:autoSpaceDE/>
        <w:autoSpaceDN/>
        <w:adjustRightInd/>
        <w:ind w:left="708" w:firstLine="0"/>
        <w:textAlignment w:val="auto"/>
        <w:rPr>
          <w:sz w:val="24"/>
          <w:szCs w:val="24"/>
        </w:rPr>
      </w:pPr>
      <w:r w:rsidRPr="00D63157">
        <w:rPr>
          <w:sz w:val="24"/>
          <w:szCs w:val="24"/>
        </w:rPr>
        <w:t>играть аккорд -</w:t>
      </w:r>
      <w:r w:rsidR="00F76DD3" w:rsidRPr="00D63157">
        <w:rPr>
          <w:sz w:val="24"/>
          <w:szCs w:val="24"/>
        </w:rPr>
        <w:t xml:space="preserve"> </w:t>
      </w:r>
      <w:proofErr w:type="spellStart"/>
      <w:r w:rsidR="00F76DD3" w:rsidRPr="00D63157">
        <w:rPr>
          <w:sz w:val="24"/>
          <w:szCs w:val="24"/>
        </w:rPr>
        <w:t>арпеджиато</w:t>
      </w:r>
      <w:proofErr w:type="spellEnd"/>
      <w:r w:rsidR="00F76DD3" w:rsidRPr="00D63157">
        <w:rPr>
          <w:sz w:val="24"/>
          <w:szCs w:val="24"/>
        </w:rPr>
        <w:t xml:space="preserve"> к 5-ому пальцу</w:t>
      </w:r>
      <w:r w:rsidRPr="00D63157">
        <w:rPr>
          <w:sz w:val="24"/>
          <w:szCs w:val="24"/>
        </w:rPr>
        <w:t>,</w:t>
      </w:r>
      <w:r w:rsidR="00F76DD3" w:rsidRPr="00D63157">
        <w:rPr>
          <w:sz w:val="24"/>
          <w:szCs w:val="24"/>
        </w:rPr>
        <w:t xml:space="preserve"> с акцентом на пятом пальце, так</w:t>
      </w:r>
      <w:r w:rsidR="008D0E62" w:rsidRPr="00D63157">
        <w:rPr>
          <w:sz w:val="24"/>
          <w:szCs w:val="24"/>
        </w:rPr>
        <w:t xml:space="preserve">же </w:t>
      </w:r>
      <w:r w:rsidR="00F76DD3" w:rsidRPr="00D63157">
        <w:rPr>
          <w:sz w:val="24"/>
          <w:szCs w:val="24"/>
        </w:rPr>
        <w:t xml:space="preserve">и </w:t>
      </w:r>
      <w:proofErr w:type="gramStart"/>
      <w:r w:rsidR="00F76DD3" w:rsidRPr="00D63157">
        <w:rPr>
          <w:sz w:val="24"/>
          <w:szCs w:val="24"/>
        </w:rPr>
        <w:t>левой  р</w:t>
      </w:r>
      <w:r w:rsidR="008D0E62" w:rsidRPr="00D63157">
        <w:rPr>
          <w:sz w:val="24"/>
          <w:szCs w:val="24"/>
        </w:rPr>
        <w:t>укой</w:t>
      </w:r>
      <w:proofErr w:type="gramEnd"/>
      <w:r w:rsidR="00F76DD3" w:rsidRPr="00D63157">
        <w:rPr>
          <w:sz w:val="24"/>
          <w:szCs w:val="24"/>
        </w:rPr>
        <w:t xml:space="preserve">. </w:t>
      </w:r>
    </w:p>
    <w:p w14:paraId="23C06E86" w14:textId="77777777" w:rsidR="00F76DD3" w:rsidRPr="00D63157" w:rsidRDefault="00F76DD3" w:rsidP="003C3299">
      <w:pPr>
        <w:numPr>
          <w:ilvl w:val="0"/>
          <w:numId w:val="72"/>
        </w:numPr>
        <w:tabs>
          <w:tab w:val="clear" w:pos="360"/>
          <w:tab w:val="num" w:pos="1068"/>
        </w:tabs>
        <w:overflowPunct/>
        <w:autoSpaceDE/>
        <w:autoSpaceDN/>
        <w:adjustRightInd/>
        <w:ind w:left="708" w:firstLine="0"/>
        <w:textAlignment w:val="auto"/>
        <w:rPr>
          <w:sz w:val="24"/>
          <w:szCs w:val="24"/>
        </w:rPr>
      </w:pPr>
      <w:r w:rsidRPr="00D63157">
        <w:rPr>
          <w:sz w:val="24"/>
          <w:szCs w:val="24"/>
        </w:rPr>
        <w:t xml:space="preserve"> играть октаву с «</w:t>
      </w:r>
      <w:proofErr w:type="gramStart"/>
      <w:r w:rsidRPr="00D63157">
        <w:rPr>
          <w:sz w:val="24"/>
          <w:szCs w:val="24"/>
        </w:rPr>
        <w:t>начинкой»  (</w:t>
      </w:r>
      <w:proofErr w:type="gramEnd"/>
      <w:r w:rsidR="008D0E62" w:rsidRPr="00D63157">
        <w:rPr>
          <w:sz w:val="24"/>
          <w:szCs w:val="24"/>
        </w:rPr>
        <w:t xml:space="preserve">с </w:t>
      </w:r>
      <w:r w:rsidRPr="00D63157">
        <w:rPr>
          <w:sz w:val="24"/>
          <w:szCs w:val="24"/>
        </w:rPr>
        <w:t>терцией, квартой) в различных ритмах – жанрах: ¾, 4/4,  2/4 – в виде марша, польки, галопа сарабанды и т.д.</w:t>
      </w:r>
    </w:p>
    <w:p w14:paraId="285CE2B9" w14:textId="77777777" w:rsidR="00F76DD3" w:rsidRPr="00D63157" w:rsidRDefault="00A11E5F" w:rsidP="003C3299">
      <w:pPr>
        <w:numPr>
          <w:ilvl w:val="0"/>
          <w:numId w:val="72"/>
        </w:numPr>
        <w:tabs>
          <w:tab w:val="clear" w:pos="360"/>
          <w:tab w:val="num" w:pos="1068"/>
        </w:tabs>
        <w:overflowPunct/>
        <w:autoSpaceDE/>
        <w:autoSpaceDN/>
        <w:adjustRightInd/>
        <w:ind w:left="708" w:firstLine="0"/>
        <w:textAlignment w:val="auto"/>
        <w:rPr>
          <w:sz w:val="24"/>
          <w:szCs w:val="24"/>
        </w:rPr>
      </w:pPr>
      <w:r w:rsidRPr="00D63157">
        <w:rPr>
          <w:sz w:val="24"/>
          <w:szCs w:val="24"/>
        </w:rPr>
        <w:t xml:space="preserve">играть </w:t>
      </w:r>
      <w:r w:rsidR="00F76DD3" w:rsidRPr="00D63157">
        <w:rPr>
          <w:sz w:val="24"/>
          <w:szCs w:val="24"/>
        </w:rPr>
        <w:t>аккорды – «мартелато» (на 3-</w:t>
      </w:r>
      <w:proofErr w:type="gramStart"/>
      <w:r w:rsidR="00F76DD3" w:rsidRPr="00D63157">
        <w:rPr>
          <w:sz w:val="24"/>
          <w:szCs w:val="24"/>
        </w:rPr>
        <w:t>ем,-</w:t>
      </w:r>
      <w:proofErr w:type="gramEnd"/>
      <w:r w:rsidR="00F76DD3" w:rsidRPr="00D63157">
        <w:rPr>
          <w:sz w:val="24"/>
          <w:szCs w:val="24"/>
        </w:rPr>
        <w:t>4-ом  весовом уровне) по очереди между руками, меняя ведущую руку 1 раз – ведущая левая, 2-ой раз – правая.</w:t>
      </w:r>
    </w:p>
    <w:p w14:paraId="0E729718" w14:textId="77777777" w:rsidR="00F76DD3" w:rsidRPr="00D63157" w:rsidRDefault="00F76DD3" w:rsidP="003C3299">
      <w:pPr>
        <w:numPr>
          <w:ilvl w:val="0"/>
          <w:numId w:val="72"/>
        </w:numPr>
        <w:tabs>
          <w:tab w:val="clear" w:pos="360"/>
          <w:tab w:val="num" w:pos="1068"/>
        </w:tabs>
        <w:overflowPunct/>
        <w:autoSpaceDE/>
        <w:autoSpaceDN/>
        <w:adjustRightInd/>
        <w:ind w:left="708" w:firstLine="0"/>
        <w:textAlignment w:val="auto"/>
        <w:rPr>
          <w:sz w:val="24"/>
          <w:szCs w:val="24"/>
        </w:rPr>
      </w:pPr>
      <w:r w:rsidRPr="00D63157">
        <w:rPr>
          <w:sz w:val="24"/>
          <w:szCs w:val="24"/>
        </w:rPr>
        <w:t xml:space="preserve">играть аккорды в </w:t>
      </w:r>
      <w:proofErr w:type="gramStart"/>
      <w:r w:rsidRPr="00D63157">
        <w:rPr>
          <w:sz w:val="24"/>
          <w:szCs w:val="24"/>
        </w:rPr>
        <w:t xml:space="preserve">разных  </w:t>
      </w:r>
      <w:r w:rsidRPr="00D63157">
        <w:rPr>
          <w:b/>
          <w:sz w:val="24"/>
          <w:szCs w:val="24"/>
        </w:rPr>
        <w:t>штрихах</w:t>
      </w:r>
      <w:proofErr w:type="gramEnd"/>
      <w:r w:rsidRPr="00D63157">
        <w:rPr>
          <w:b/>
          <w:sz w:val="24"/>
          <w:szCs w:val="24"/>
        </w:rPr>
        <w:t xml:space="preserve"> </w:t>
      </w:r>
      <w:r w:rsidRPr="00D63157">
        <w:rPr>
          <w:sz w:val="24"/>
          <w:szCs w:val="24"/>
        </w:rPr>
        <w:t xml:space="preserve">(«пиццикато», «стаккато», «портаменто», «легато», «легато-маркато», на разных уровнях веса и опоры) </w:t>
      </w:r>
    </w:p>
    <w:p w14:paraId="5D1B3CEC" w14:textId="77777777" w:rsidR="00F76DD3" w:rsidRPr="00D63157" w:rsidRDefault="00F76DD3" w:rsidP="003C3299">
      <w:pPr>
        <w:numPr>
          <w:ilvl w:val="0"/>
          <w:numId w:val="72"/>
        </w:numPr>
        <w:tabs>
          <w:tab w:val="clear" w:pos="360"/>
          <w:tab w:val="num" w:pos="1068"/>
        </w:tabs>
        <w:overflowPunct/>
        <w:autoSpaceDE/>
        <w:autoSpaceDN/>
        <w:adjustRightInd/>
        <w:ind w:left="708" w:firstLine="0"/>
        <w:textAlignment w:val="auto"/>
        <w:rPr>
          <w:sz w:val="24"/>
          <w:szCs w:val="24"/>
        </w:rPr>
      </w:pPr>
      <w:r w:rsidRPr="00D63157">
        <w:rPr>
          <w:sz w:val="24"/>
          <w:szCs w:val="24"/>
        </w:rPr>
        <w:t xml:space="preserve">играть октавы и аккорды в </w:t>
      </w:r>
      <w:proofErr w:type="gramStart"/>
      <w:r w:rsidRPr="00D63157">
        <w:rPr>
          <w:sz w:val="24"/>
          <w:szCs w:val="24"/>
        </w:rPr>
        <w:t xml:space="preserve">разной  </w:t>
      </w:r>
      <w:r w:rsidRPr="00D63157">
        <w:rPr>
          <w:b/>
          <w:sz w:val="24"/>
          <w:szCs w:val="24"/>
        </w:rPr>
        <w:t>динамике</w:t>
      </w:r>
      <w:proofErr w:type="gramEnd"/>
      <w:r w:rsidRPr="00D63157">
        <w:rPr>
          <w:b/>
          <w:sz w:val="24"/>
          <w:szCs w:val="24"/>
        </w:rPr>
        <w:t xml:space="preserve">, чередуя мотивы на </w:t>
      </w:r>
      <w:r w:rsidRPr="00D63157">
        <w:rPr>
          <w:b/>
        </w:rPr>
        <w:sym w:font="Maestro" w:char="F0C4"/>
      </w:r>
      <w:r w:rsidRPr="00D63157">
        <w:rPr>
          <w:b/>
        </w:rPr>
        <w:t xml:space="preserve"> </w:t>
      </w:r>
      <w:r w:rsidR="00A11E5F" w:rsidRPr="00D63157">
        <w:rPr>
          <w:b/>
        </w:rPr>
        <w:t xml:space="preserve"> </w:t>
      </w:r>
      <w:r w:rsidRPr="00D63157">
        <w:rPr>
          <w:b/>
          <w:sz w:val="24"/>
          <w:szCs w:val="24"/>
        </w:rPr>
        <w:t xml:space="preserve"> и </w:t>
      </w:r>
      <w:r w:rsidR="00A11E5F" w:rsidRPr="00D63157">
        <w:rPr>
          <w:b/>
          <w:sz w:val="24"/>
          <w:szCs w:val="24"/>
        </w:rPr>
        <w:t xml:space="preserve"> </w:t>
      </w:r>
      <w:r w:rsidR="00A11E5F" w:rsidRPr="00D63157">
        <w:rPr>
          <w:b/>
        </w:rPr>
        <w:sym w:font="Maestro Wide" w:char="F070"/>
      </w:r>
      <w:r w:rsidR="00A11E5F" w:rsidRPr="00D63157">
        <w:rPr>
          <w:b/>
          <w:sz w:val="24"/>
          <w:szCs w:val="24"/>
        </w:rPr>
        <w:t xml:space="preserve">   </w:t>
      </w:r>
      <w:r w:rsidRPr="00D63157">
        <w:rPr>
          <w:b/>
        </w:rPr>
        <w:sym w:font="Maestro Wide" w:char="F0B9"/>
      </w:r>
      <w:r w:rsidRPr="00D63157">
        <w:rPr>
          <w:b/>
          <w:sz w:val="24"/>
          <w:szCs w:val="24"/>
        </w:rPr>
        <w:t xml:space="preserve">; </w:t>
      </w:r>
    </w:p>
    <w:p w14:paraId="78FD1554" w14:textId="77777777" w:rsidR="00C71C3F" w:rsidRPr="00D63157" w:rsidRDefault="00F76DD3" w:rsidP="003C3299">
      <w:pPr>
        <w:numPr>
          <w:ilvl w:val="0"/>
          <w:numId w:val="72"/>
        </w:numPr>
        <w:tabs>
          <w:tab w:val="clear" w:pos="360"/>
          <w:tab w:val="num" w:pos="1068"/>
        </w:tabs>
        <w:overflowPunct/>
        <w:autoSpaceDE/>
        <w:autoSpaceDN/>
        <w:adjustRightInd/>
        <w:ind w:left="708" w:firstLine="0"/>
        <w:textAlignment w:val="auto"/>
        <w:rPr>
          <w:sz w:val="22"/>
          <w:szCs w:val="22"/>
        </w:rPr>
      </w:pPr>
      <w:r w:rsidRPr="00D63157">
        <w:rPr>
          <w:sz w:val="22"/>
          <w:szCs w:val="22"/>
        </w:rPr>
        <w:t xml:space="preserve">В </w:t>
      </w:r>
      <w:proofErr w:type="gramStart"/>
      <w:r w:rsidRPr="00D63157">
        <w:rPr>
          <w:sz w:val="22"/>
          <w:szCs w:val="22"/>
        </w:rPr>
        <w:t>различных  «</w:t>
      </w:r>
      <w:proofErr w:type="gramEnd"/>
      <w:r w:rsidRPr="00D63157">
        <w:rPr>
          <w:b/>
          <w:sz w:val="22"/>
          <w:szCs w:val="22"/>
        </w:rPr>
        <w:t xml:space="preserve">стилях» </w:t>
      </w:r>
      <w:r w:rsidRPr="00D63157">
        <w:rPr>
          <w:sz w:val="22"/>
          <w:szCs w:val="22"/>
        </w:rPr>
        <w:t xml:space="preserve"> (изучаемых  по специальности произведений): «клавесинном», «органном»  стиле, «бетховенском», «</w:t>
      </w:r>
      <w:proofErr w:type="spellStart"/>
      <w:r w:rsidRPr="00D63157">
        <w:rPr>
          <w:sz w:val="22"/>
          <w:szCs w:val="22"/>
        </w:rPr>
        <w:t>шопеновском</w:t>
      </w:r>
      <w:proofErr w:type="spellEnd"/>
      <w:r w:rsidRPr="00D63157">
        <w:rPr>
          <w:sz w:val="22"/>
          <w:szCs w:val="22"/>
        </w:rPr>
        <w:t>», «рахманиновском» и т.д.  (примеры штрихов и стилей из исполняемых сочинений) и др. упр.</w:t>
      </w:r>
    </w:p>
    <w:p w14:paraId="2028316D" w14:textId="77777777" w:rsidR="00C71C3F" w:rsidRPr="00D63157" w:rsidRDefault="00C71C3F" w:rsidP="003C3299">
      <w:pPr>
        <w:ind w:left="708"/>
        <w:jc w:val="center"/>
        <w:outlineLvl w:val="0"/>
        <w:rPr>
          <w:b/>
          <w:sz w:val="22"/>
          <w:szCs w:val="22"/>
        </w:rPr>
      </w:pPr>
    </w:p>
    <w:p w14:paraId="40FCEA74" w14:textId="77777777" w:rsidR="00657CDB" w:rsidRPr="00D63157" w:rsidRDefault="00657CDB" w:rsidP="00D63157">
      <w:pPr>
        <w:outlineLvl w:val="0"/>
        <w:rPr>
          <w:b/>
          <w:sz w:val="22"/>
          <w:szCs w:val="22"/>
        </w:rPr>
      </w:pPr>
    </w:p>
    <w:p w14:paraId="2966565B" w14:textId="5C28CD97" w:rsidR="005C035F" w:rsidRPr="00D63157" w:rsidRDefault="004D0514" w:rsidP="00D63157">
      <w:pPr>
        <w:outlineLvl w:val="0"/>
        <w:rPr>
          <w:b/>
          <w:sz w:val="22"/>
          <w:szCs w:val="22"/>
        </w:rPr>
      </w:pPr>
      <w:r w:rsidRPr="00D63157">
        <w:rPr>
          <w:b/>
          <w:sz w:val="22"/>
          <w:szCs w:val="22"/>
        </w:rPr>
        <w:t xml:space="preserve">                    </w:t>
      </w:r>
    </w:p>
    <w:p w14:paraId="560BA611" w14:textId="62256C30" w:rsidR="00F76DD3" w:rsidRPr="00FE0196" w:rsidRDefault="00A42B53" w:rsidP="00D63157">
      <w:pPr>
        <w:jc w:val="center"/>
        <w:rPr>
          <w:b/>
          <w:sz w:val="32"/>
          <w:szCs w:val="32"/>
          <w:u w:val="single"/>
        </w:rPr>
      </w:pPr>
      <w:r w:rsidRPr="00FE0196">
        <w:rPr>
          <w:b/>
          <w:sz w:val="32"/>
          <w:szCs w:val="32"/>
          <w:u w:val="single"/>
        </w:rPr>
        <w:t>1</w:t>
      </w:r>
      <w:r w:rsidR="009E7ED1" w:rsidRPr="00FE0196">
        <w:rPr>
          <w:b/>
          <w:sz w:val="32"/>
          <w:szCs w:val="32"/>
          <w:u w:val="single"/>
        </w:rPr>
        <w:t>7</w:t>
      </w:r>
      <w:r w:rsidR="00F76DD3" w:rsidRPr="00FE0196">
        <w:rPr>
          <w:b/>
          <w:sz w:val="32"/>
          <w:szCs w:val="32"/>
          <w:u w:val="single"/>
        </w:rPr>
        <w:t>.  Работа над арпеджио.</w:t>
      </w:r>
    </w:p>
    <w:p w14:paraId="0A82BC3B" w14:textId="77777777" w:rsidR="009E7ED1" w:rsidRPr="009E7ED1" w:rsidRDefault="009E7ED1" w:rsidP="00D63157">
      <w:pPr>
        <w:jc w:val="center"/>
        <w:rPr>
          <w:b/>
          <w:sz w:val="32"/>
          <w:szCs w:val="32"/>
        </w:rPr>
      </w:pPr>
    </w:p>
    <w:p w14:paraId="17EECAAF" w14:textId="77777777" w:rsidR="00F76DD3" w:rsidRPr="00D63157" w:rsidRDefault="00F76DD3" w:rsidP="00D63157">
      <w:pPr>
        <w:tabs>
          <w:tab w:val="left" w:pos="360"/>
        </w:tabs>
        <w:jc w:val="both"/>
        <w:rPr>
          <w:sz w:val="22"/>
          <w:szCs w:val="22"/>
        </w:rPr>
      </w:pPr>
      <w:r w:rsidRPr="00D63157">
        <w:rPr>
          <w:sz w:val="22"/>
          <w:szCs w:val="22"/>
        </w:rPr>
        <w:t xml:space="preserve">Музыкальная </w:t>
      </w:r>
      <w:proofErr w:type="gramStart"/>
      <w:r w:rsidRPr="00D63157">
        <w:rPr>
          <w:sz w:val="22"/>
          <w:szCs w:val="22"/>
        </w:rPr>
        <w:t>символика  АРПЕДЖИО</w:t>
      </w:r>
      <w:proofErr w:type="gramEnd"/>
      <w:r w:rsidRPr="00D63157">
        <w:rPr>
          <w:sz w:val="22"/>
          <w:szCs w:val="22"/>
        </w:rPr>
        <w:t xml:space="preserve">—это взволнованность, «маленькие волны», спиральное «кружение», «завихрение»  в устремлении к </w:t>
      </w:r>
      <w:r w:rsidRPr="00D63157">
        <w:rPr>
          <w:b/>
          <w:sz w:val="22"/>
          <w:szCs w:val="22"/>
        </w:rPr>
        <w:t xml:space="preserve">цели, </w:t>
      </w:r>
      <w:r w:rsidRPr="00D63157">
        <w:rPr>
          <w:sz w:val="22"/>
          <w:szCs w:val="22"/>
        </w:rPr>
        <w:t>содержит эффекты</w:t>
      </w:r>
      <w:r w:rsidRPr="00D63157">
        <w:rPr>
          <w:b/>
          <w:sz w:val="22"/>
          <w:szCs w:val="22"/>
        </w:rPr>
        <w:t xml:space="preserve"> </w:t>
      </w:r>
      <w:r w:rsidRPr="00D63157">
        <w:rPr>
          <w:sz w:val="22"/>
          <w:szCs w:val="22"/>
        </w:rPr>
        <w:t xml:space="preserve">пейзажной звукописи. (Радостное в мажоре, грустное - в миноре)  примеры: Черни соч.299 Этюды №№ 3, 7, 12, 19, 32;  соч.740 №№ 2, 6, 12, </w:t>
      </w:r>
    </w:p>
    <w:p w14:paraId="3EE257F8" w14:textId="77777777" w:rsidR="005C035F" w:rsidRPr="00D63157" w:rsidRDefault="00F76DD3" w:rsidP="00D63157">
      <w:pPr>
        <w:numPr>
          <w:ilvl w:val="0"/>
          <w:numId w:val="83"/>
        </w:numPr>
        <w:overflowPunct/>
        <w:autoSpaceDE/>
        <w:autoSpaceDN/>
        <w:adjustRightInd/>
        <w:ind w:left="0" w:firstLine="0"/>
        <w:textAlignment w:val="auto"/>
        <w:rPr>
          <w:sz w:val="24"/>
          <w:szCs w:val="24"/>
        </w:rPr>
      </w:pPr>
      <w:r w:rsidRPr="00D63157">
        <w:rPr>
          <w:sz w:val="24"/>
          <w:szCs w:val="24"/>
        </w:rPr>
        <w:t xml:space="preserve">Способ исполнения - </w:t>
      </w:r>
      <w:proofErr w:type="gramStart"/>
      <w:r w:rsidRPr="00D63157">
        <w:rPr>
          <w:sz w:val="24"/>
          <w:szCs w:val="24"/>
        </w:rPr>
        <w:t>перенос  веса</w:t>
      </w:r>
      <w:proofErr w:type="gramEnd"/>
      <w:r w:rsidRPr="00D63157">
        <w:rPr>
          <w:sz w:val="24"/>
          <w:szCs w:val="24"/>
        </w:rPr>
        <w:t xml:space="preserve"> руки с пальца на палец, с по</w:t>
      </w:r>
      <w:r w:rsidR="005C035F" w:rsidRPr="00D63157">
        <w:rPr>
          <w:sz w:val="24"/>
          <w:szCs w:val="24"/>
        </w:rPr>
        <w:t>мощью вспомогательного движения:</w:t>
      </w:r>
    </w:p>
    <w:p w14:paraId="0C558802" w14:textId="77777777" w:rsidR="004D0514" w:rsidRPr="009E7ED1" w:rsidRDefault="004D0514"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p>
    <w:p w14:paraId="484F7012" w14:textId="5FEDEDAA" w:rsidR="004D0514" w:rsidRPr="009E7ED1" w:rsidRDefault="004D0514"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r w:rsidRPr="009E7ED1">
        <w:rPr>
          <w:sz w:val="22"/>
          <w:szCs w:val="22"/>
        </w:rPr>
        <w:t xml:space="preserve">                             5          1     5         1     1        5       1         5    </w:t>
      </w:r>
    </w:p>
    <w:p w14:paraId="2A8B36FC" w14:textId="561B95AE" w:rsidR="004D0514" w:rsidRPr="009E7ED1" w:rsidRDefault="004053D6" w:rsidP="00D63157">
      <w:pPr>
        <w:numPr>
          <w:ilvl w:val="0"/>
          <w:numId w:val="171"/>
        </w:numPr>
        <w:overflowPunct/>
        <w:autoSpaceDE/>
        <w:autoSpaceDN/>
        <w:adjustRightInd/>
        <w:ind w:left="0" w:firstLine="0"/>
        <w:textAlignment w:val="auto"/>
        <w:rPr>
          <w:sz w:val="22"/>
          <w:szCs w:val="22"/>
        </w:rPr>
      </w:pPr>
      <w:r w:rsidRPr="009E7ED1">
        <w:rPr>
          <w:noProof/>
          <w:sz w:val="22"/>
          <w:szCs w:val="22"/>
        </w:rPr>
        <mc:AlternateContent>
          <mc:Choice Requires="wps">
            <w:drawing>
              <wp:anchor distT="0" distB="0" distL="114300" distR="114300" simplePos="0" relativeHeight="251731456" behindDoc="0" locked="0" layoutInCell="1" allowOverlap="1" wp14:anchorId="143C11D0" wp14:editId="5F8404FE">
                <wp:simplePos x="0" y="0"/>
                <wp:positionH relativeFrom="column">
                  <wp:posOffset>1028700</wp:posOffset>
                </wp:positionH>
                <wp:positionV relativeFrom="paragraph">
                  <wp:posOffset>57785</wp:posOffset>
                </wp:positionV>
                <wp:extent cx="458470" cy="113665"/>
                <wp:effectExtent l="0" t="0" r="0" b="0"/>
                <wp:wrapNone/>
                <wp:docPr id="632"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58470" cy="113665"/>
                        </a:xfrm>
                        <a:prstGeom prst="curvedUpArrow">
                          <a:avLst>
                            <a:gd name="adj1" fmla="val 80670"/>
                            <a:gd name="adj2" fmla="val 1613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1823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16" o:spid="_x0000_s1026" type="#_x0000_t104" style="position:absolute;margin-left:81pt;margin-top:4.55pt;width:36.1pt;height:8.95pt;rotation:180;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"/>
            </w:pict>
          </mc:Fallback>
        </mc:AlternateContent>
      </w:r>
      <w:r w:rsidRPr="009E7ED1">
        <w:rPr>
          <w:noProof/>
          <w:sz w:val="22"/>
          <w:szCs w:val="22"/>
        </w:rPr>
        <mc:AlternateContent>
          <mc:Choice Requires="wps">
            <w:drawing>
              <wp:anchor distT="0" distB="0" distL="114300" distR="114300" simplePos="0" relativeHeight="251725312" behindDoc="0" locked="0" layoutInCell="1" allowOverlap="1" wp14:anchorId="66C07976" wp14:editId="01008102">
                <wp:simplePos x="0" y="0"/>
                <wp:positionH relativeFrom="column">
                  <wp:posOffset>2971800</wp:posOffset>
                </wp:positionH>
                <wp:positionV relativeFrom="paragraph">
                  <wp:posOffset>57785</wp:posOffset>
                </wp:positionV>
                <wp:extent cx="458470" cy="113665"/>
                <wp:effectExtent l="0" t="0" r="0" b="0"/>
                <wp:wrapNone/>
                <wp:docPr id="631"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113665"/>
                        </a:xfrm>
                        <a:prstGeom prst="curvedUpArrow">
                          <a:avLst>
                            <a:gd name="adj1" fmla="val 80670"/>
                            <a:gd name="adj2" fmla="val 1613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B5BB4" id="AutoShape 610" o:spid="_x0000_s1026" type="#_x0000_t104" style="position:absolute;margin-left:234pt;margin-top:4.55pt;width:36.1pt;height:8.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"/>
            </w:pict>
          </mc:Fallback>
        </mc:AlternateContent>
      </w:r>
      <w:r w:rsidRPr="009E7ED1">
        <w:rPr>
          <w:noProof/>
          <w:sz w:val="22"/>
          <w:szCs w:val="22"/>
        </w:rPr>
        <mc:AlternateContent>
          <mc:Choice Requires="wps">
            <w:drawing>
              <wp:anchor distT="0" distB="0" distL="114300" distR="114300" simplePos="0" relativeHeight="251727360" behindDoc="0" locked="0" layoutInCell="1" allowOverlap="1" wp14:anchorId="0B61D4BD" wp14:editId="432B142D">
                <wp:simplePos x="0" y="0"/>
                <wp:positionH relativeFrom="column">
                  <wp:posOffset>2286000</wp:posOffset>
                </wp:positionH>
                <wp:positionV relativeFrom="paragraph">
                  <wp:posOffset>57785</wp:posOffset>
                </wp:positionV>
                <wp:extent cx="458470" cy="113665"/>
                <wp:effectExtent l="0" t="0" r="0" b="0"/>
                <wp:wrapNone/>
                <wp:docPr id="630"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113665"/>
                        </a:xfrm>
                        <a:prstGeom prst="curvedUpArrow">
                          <a:avLst>
                            <a:gd name="adj1" fmla="val 80670"/>
                            <a:gd name="adj2" fmla="val 1613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64C6" id="AutoShape 612" o:spid="_x0000_s1026" type="#_x0000_t104" style="position:absolute;margin-left:180pt;margin-top:4.55pt;width:36.1pt;height:8.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"/>
            </w:pict>
          </mc:Fallback>
        </mc:AlternateContent>
      </w:r>
      <w:r w:rsidRPr="009E7ED1">
        <w:rPr>
          <w:noProof/>
          <w:sz w:val="22"/>
          <w:szCs w:val="22"/>
        </w:rPr>
        <mc:AlternateContent>
          <mc:Choice Requires="wps">
            <w:drawing>
              <wp:anchor distT="0" distB="0" distL="114300" distR="114300" simplePos="0" relativeHeight="251729408" behindDoc="0" locked="0" layoutInCell="1" allowOverlap="1" wp14:anchorId="66B1EC8E" wp14:editId="52CD02D0">
                <wp:simplePos x="0" y="0"/>
                <wp:positionH relativeFrom="column">
                  <wp:posOffset>1600200</wp:posOffset>
                </wp:positionH>
                <wp:positionV relativeFrom="paragraph">
                  <wp:posOffset>57785</wp:posOffset>
                </wp:positionV>
                <wp:extent cx="458470" cy="113665"/>
                <wp:effectExtent l="0" t="0" r="0" b="0"/>
                <wp:wrapNone/>
                <wp:docPr id="629"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58470" cy="113665"/>
                        </a:xfrm>
                        <a:prstGeom prst="curvedUpArrow">
                          <a:avLst>
                            <a:gd name="adj1" fmla="val 80670"/>
                            <a:gd name="adj2" fmla="val 1613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7FA07" id="AutoShape 614" o:spid="_x0000_s1026" type="#_x0000_t104" style="position:absolute;margin-left:126pt;margin-top:4.55pt;width:36.1pt;height:8.95pt;rotation:180;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"/>
            </w:pict>
          </mc:Fallback>
        </mc:AlternateContent>
      </w:r>
      <w:r w:rsidR="004D0514" w:rsidRPr="009E7ED1">
        <w:rPr>
          <w:sz w:val="22"/>
          <w:szCs w:val="22"/>
        </w:rPr>
        <w:t>«</w:t>
      </w:r>
      <w:proofErr w:type="gramStart"/>
      <w:r w:rsidR="004D0514" w:rsidRPr="009E7ED1">
        <w:rPr>
          <w:b/>
          <w:sz w:val="22"/>
          <w:szCs w:val="22"/>
        </w:rPr>
        <w:t>качели</w:t>
      </w:r>
      <w:r w:rsidR="004D0514" w:rsidRPr="009E7ED1">
        <w:rPr>
          <w:sz w:val="22"/>
          <w:szCs w:val="22"/>
        </w:rPr>
        <w:t xml:space="preserve">»  </w:t>
      </w:r>
      <w:r w:rsidR="009E7ED1">
        <w:rPr>
          <w:sz w:val="22"/>
          <w:szCs w:val="22"/>
        </w:rPr>
        <w:t xml:space="preserve"> </w:t>
      </w:r>
      <w:proofErr w:type="gramEnd"/>
      <w:r w:rsidR="004D0514" w:rsidRPr="009E7ED1">
        <w:rPr>
          <w:sz w:val="22"/>
          <w:szCs w:val="22"/>
        </w:rPr>
        <w:t xml:space="preserve">                                   </w:t>
      </w:r>
      <w:r w:rsidR="009E7ED1">
        <w:rPr>
          <w:sz w:val="22"/>
          <w:szCs w:val="22"/>
        </w:rPr>
        <w:t xml:space="preserve">  </w:t>
      </w:r>
      <w:r w:rsidR="004D0514" w:rsidRPr="009E7ED1">
        <w:rPr>
          <w:sz w:val="22"/>
          <w:szCs w:val="22"/>
        </w:rPr>
        <w:t xml:space="preserve"> </w:t>
      </w:r>
      <w:r w:rsidR="004D0514" w:rsidRPr="009E7ED1">
        <w:rPr>
          <w:sz w:val="22"/>
          <w:szCs w:val="22"/>
          <w:rtl/>
        </w:rPr>
        <w:t xml:space="preserve">  </w:t>
      </w:r>
      <w:r w:rsidR="009E7ED1">
        <w:rPr>
          <w:rFonts w:hint="cs"/>
          <w:sz w:val="22"/>
          <w:szCs w:val="22"/>
          <w:rtl/>
        </w:rPr>
        <w:t xml:space="preserve"> </w:t>
      </w:r>
      <w:r w:rsidR="004D0514" w:rsidRPr="009E7ED1">
        <w:rPr>
          <w:sz w:val="22"/>
          <w:szCs w:val="22"/>
          <w:rtl/>
        </w:rPr>
        <w:t xml:space="preserve">  </w:t>
      </w:r>
      <w:r w:rsidR="009E7ED1">
        <w:rPr>
          <w:rFonts w:hint="cs"/>
          <w:sz w:val="22"/>
          <w:szCs w:val="22"/>
          <w:rtl/>
        </w:rPr>
        <w:t xml:space="preserve">                      </w:t>
      </w:r>
      <w:r w:rsidR="004D0514" w:rsidRPr="009E7ED1">
        <w:rPr>
          <w:sz w:val="22"/>
          <w:szCs w:val="22"/>
          <w:rtl/>
        </w:rPr>
        <w:t xml:space="preserve">                </w:t>
      </w:r>
      <w:r w:rsidR="004D0514" w:rsidRPr="009E7ED1">
        <w:rPr>
          <w:sz w:val="22"/>
          <w:szCs w:val="22"/>
        </w:rPr>
        <w:t xml:space="preserve"> к 5-ым пальцам обеих рук  </w:t>
      </w:r>
    </w:p>
    <w:p w14:paraId="39C93039" w14:textId="77777777" w:rsidR="004D0514" w:rsidRPr="009E7ED1" w:rsidRDefault="004D0514" w:rsidP="00D63157">
      <w:pPr>
        <w:overflowPunct/>
        <w:autoSpaceDE/>
        <w:autoSpaceDN/>
        <w:adjustRightInd/>
        <w:textAlignment w:val="auto"/>
        <w:rPr>
          <w:sz w:val="22"/>
          <w:szCs w:val="22"/>
        </w:rPr>
      </w:pPr>
      <w:r w:rsidRPr="009E7ED1">
        <w:rPr>
          <w:sz w:val="22"/>
          <w:szCs w:val="22"/>
        </w:rPr>
        <w:t>и</w:t>
      </w:r>
    </w:p>
    <w:p w14:paraId="764BC9E7" w14:textId="4685983A" w:rsidR="004D0514" w:rsidRPr="009E7ED1" w:rsidRDefault="00FE0196" w:rsidP="00D63157">
      <w:pPr>
        <w:numPr>
          <w:ilvl w:val="0"/>
          <w:numId w:val="171"/>
        </w:numPr>
        <w:overflowPunct/>
        <w:autoSpaceDE/>
        <w:autoSpaceDN/>
        <w:adjustRightInd/>
        <w:ind w:left="0" w:firstLine="0"/>
        <w:textAlignment w:val="auto"/>
        <w:rPr>
          <w:sz w:val="22"/>
          <w:szCs w:val="22"/>
        </w:rPr>
      </w:pPr>
      <w:r w:rsidRPr="009E7ED1">
        <w:rPr>
          <w:noProof/>
          <w:sz w:val="22"/>
          <w:szCs w:val="22"/>
        </w:rPr>
        <mc:AlternateContent>
          <mc:Choice Requires="wps">
            <w:drawing>
              <wp:anchor distT="0" distB="0" distL="114300" distR="114300" simplePos="0" relativeHeight="251726336" behindDoc="0" locked="0" layoutInCell="1" allowOverlap="1" wp14:anchorId="440B693B" wp14:editId="1C47FF0E">
                <wp:simplePos x="0" y="0"/>
                <wp:positionH relativeFrom="column">
                  <wp:posOffset>1768613</wp:posOffset>
                </wp:positionH>
                <wp:positionV relativeFrom="paragraph">
                  <wp:posOffset>165542</wp:posOffset>
                </wp:positionV>
                <wp:extent cx="458470" cy="152400"/>
                <wp:effectExtent l="0" t="0" r="0" b="0"/>
                <wp:wrapNone/>
                <wp:docPr id="626"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8470" cy="152400"/>
                        </a:xfrm>
                        <a:prstGeom prst="curvedUpArrow">
                          <a:avLst>
                            <a:gd name="adj1" fmla="val 60167"/>
                            <a:gd name="adj2" fmla="val 120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5811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11" o:spid="_x0000_s1026" type="#_x0000_t104" style="position:absolute;margin-left:139.25pt;margin-top:13.05pt;width:36.1pt;height:12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"/>
            </w:pict>
          </mc:Fallback>
        </mc:AlternateContent>
      </w:r>
      <w:r w:rsidR="004D0514" w:rsidRPr="009E7ED1">
        <w:rPr>
          <w:sz w:val="22"/>
          <w:szCs w:val="22"/>
        </w:rPr>
        <w:t xml:space="preserve"> «</w:t>
      </w:r>
      <w:r w:rsidR="004D0514" w:rsidRPr="009E7ED1">
        <w:rPr>
          <w:b/>
          <w:sz w:val="22"/>
          <w:szCs w:val="22"/>
        </w:rPr>
        <w:t xml:space="preserve">мостики» - </w:t>
      </w:r>
      <w:r w:rsidR="004D0514" w:rsidRPr="009E7ED1">
        <w:rPr>
          <w:b/>
          <w:sz w:val="22"/>
          <w:szCs w:val="22"/>
          <w:rtl/>
          <w:lang w:bidi="he-IL"/>
        </w:rPr>
        <w:t xml:space="preserve">    </w:t>
      </w:r>
      <w:r w:rsidR="004D0514" w:rsidRPr="009E7ED1">
        <w:rPr>
          <w:b/>
          <w:sz w:val="22"/>
          <w:szCs w:val="22"/>
          <w:lang w:bidi="he-IL"/>
        </w:rPr>
        <w:t xml:space="preserve">   </w:t>
      </w:r>
      <w:r w:rsidR="004D0514" w:rsidRPr="009E7ED1">
        <w:rPr>
          <w:b/>
          <w:sz w:val="22"/>
          <w:szCs w:val="22"/>
          <w:rtl/>
          <w:lang w:bidi="he-IL"/>
        </w:rPr>
        <w:t xml:space="preserve">     </w:t>
      </w:r>
      <w:r w:rsidR="004D0514" w:rsidRPr="009E7ED1">
        <w:rPr>
          <w:sz w:val="22"/>
          <w:szCs w:val="22"/>
        </w:rPr>
        <w:t xml:space="preserve">                                       </w:t>
      </w:r>
      <w:r w:rsidR="009E7ED1">
        <w:rPr>
          <w:sz w:val="22"/>
          <w:szCs w:val="22"/>
        </w:rPr>
        <w:t xml:space="preserve">                        </w:t>
      </w:r>
      <w:r w:rsidR="004D0514" w:rsidRPr="009E7ED1">
        <w:rPr>
          <w:sz w:val="22"/>
          <w:szCs w:val="22"/>
        </w:rPr>
        <w:t xml:space="preserve"> </w:t>
      </w:r>
      <w:r w:rsidR="004D0514" w:rsidRPr="009E7ED1">
        <w:rPr>
          <w:b/>
          <w:sz w:val="22"/>
          <w:szCs w:val="22"/>
          <w:rtl/>
          <w:lang w:bidi="he-IL"/>
        </w:rPr>
        <w:t xml:space="preserve"> </w:t>
      </w:r>
      <w:r w:rsidR="004D0514" w:rsidRPr="009E7ED1">
        <w:rPr>
          <w:sz w:val="22"/>
          <w:szCs w:val="22"/>
        </w:rPr>
        <w:t xml:space="preserve"> к 1-ым пальцам обеих </w:t>
      </w:r>
      <w:proofErr w:type="gramStart"/>
      <w:r w:rsidR="004D0514" w:rsidRPr="009E7ED1">
        <w:rPr>
          <w:sz w:val="22"/>
          <w:szCs w:val="22"/>
        </w:rPr>
        <w:t>рук..</w:t>
      </w:r>
      <w:proofErr w:type="gramEnd"/>
    </w:p>
    <w:p w14:paraId="0B6A031E" w14:textId="51ACD193" w:rsidR="009E7ED1" w:rsidRDefault="00FE019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r w:rsidRPr="009E7ED1">
        <w:rPr>
          <w:noProof/>
          <w:sz w:val="22"/>
          <w:szCs w:val="22"/>
        </w:rPr>
        <mc:AlternateContent>
          <mc:Choice Requires="wps">
            <w:drawing>
              <wp:anchor distT="0" distB="0" distL="114300" distR="114300" simplePos="0" relativeHeight="251728384" behindDoc="0" locked="0" layoutInCell="1" allowOverlap="1" wp14:anchorId="0BC20BEA" wp14:editId="2C463044">
                <wp:simplePos x="0" y="0"/>
                <wp:positionH relativeFrom="column">
                  <wp:posOffset>4739640</wp:posOffset>
                </wp:positionH>
                <wp:positionV relativeFrom="paragraph">
                  <wp:posOffset>121368</wp:posOffset>
                </wp:positionV>
                <wp:extent cx="458470" cy="123825"/>
                <wp:effectExtent l="0" t="0" r="0" b="0"/>
                <wp:wrapNone/>
                <wp:docPr id="627"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0915">
                          <a:off x="0" y="0"/>
                          <a:ext cx="458470" cy="123825"/>
                        </a:xfrm>
                        <a:prstGeom prst="curvedUpArrow">
                          <a:avLst>
                            <a:gd name="adj1" fmla="val 74051"/>
                            <a:gd name="adj2" fmla="val 1481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7A99" id="AutoShape 613" o:spid="_x0000_s1026" type="#_x0000_t104" style="position:absolute;margin-left:373.2pt;margin-top:9.55pt;width:36.1pt;height:9.75pt;rotation:11644562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"/>
            </w:pict>
          </mc:Fallback>
        </mc:AlternateContent>
      </w:r>
      <w:r w:rsidRPr="009E7ED1">
        <w:rPr>
          <w:noProof/>
          <w:sz w:val="22"/>
          <w:szCs w:val="22"/>
        </w:rPr>
        <mc:AlternateContent>
          <mc:Choice Requires="wps">
            <w:drawing>
              <wp:anchor distT="0" distB="0" distL="114300" distR="114300" simplePos="0" relativeHeight="251730432" behindDoc="0" locked="0" layoutInCell="1" allowOverlap="1" wp14:anchorId="1DF1CFBD" wp14:editId="33B6B8CB">
                <wp:simplePos x="0" y="0"/>
                <wp:positionH relativeFrom="column">
                  <wp:posOffset>3862015</wp:posOffset>
                </wp:positionH>
                <wp:positionV relativeFrom="paragraph">
                  <wp:posOffset>154082</wp:posOffset>
                </wp:positionV>
                <wp:extent cx="458470" cy="123825"/>
                <wp:effectExtent l="0" t="0" r="0" b="0"/>
                <wp:wrapNone/>
                <wp:docPr id="628"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60915">
                          <a:off x="0" y="0"/>
                          <a:ext cx="458470" cy="123825"/>
                        </a:xfrm>
                        <a:prstGeom prst="curvedUpArrow">
                          <a:avLst>
                            <a:gd name="adj1" fmla="val 74051"/>
                            <a:gd name="adj2" fmla="val 14810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0D38" id="AutoShape 615" o:spid="_x0000_s1026" type="#_x0000_t104" style="position:absolute;margin-left:304.1pt;margin-top:12.15pt;width:36.1pt;height:9.75pt;rotation:11644562fd;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"/>
            </w:pict>
          </mc:Fallback>
        </mc:AlternateContent>
      </w:r>
      <w:r w:rsidRPr="009E7ED1">
        <w:rPr>
          <w:noProof/>
          <w:sz w:val="22"/>
          <w:szCs w:val="22"/>
        </w:rPr>
        <mc:AlternateContent>
          <mc:Choice Requires="wps">
            <w:drawing>
              <wp:anchor distT="0" distB="0" distL="114300" distR="114300" simplePos="0" relativeHeight="251724288" behindDoc="0" locked="0" layoutInCell="1" allowOverlap="1" wp14:anchorId="58210AFA" wp14:editId="135DF131">
                <wp:simplePos x="0" y="0"/>
                <wp:positionH relativeFrom="column">
                  <wp:posOffset>1083365</wp:posOffset>
                </wp:positionH>
                <wp:positionV relativeFrom="paragraph">
                  <wp:posOffset>13805</wp:posOffset>
                </wp:positionV>
                <wp:extent cx="458470" cy="152400"/>
                <wp:effectExtent l="0" t="0" r="0" b="0"/>
                <wp:wrapNone/>
                <wp:docPr id="62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8470" cy="152400"/>
                        </a:xfrm>
                        <a:prstGeom prst="curvedUpArrow">
                          <a:avLst>
                            <a:gd name="adj1" fmla="val 60167"/>
                            <a:gd name="adj2" fmla="val 120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5955" id="AutoShape 609" o:spid="_x0000_s1026" type="#_x0000_t104" style="position:absolute;margin-left:85.3pt;margin-top:1.1pt;width:36.1pt;height:12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"/>
            </w:pict>
          </mc:Fallback>
        </mc:AlternateContent>
      </w:r>
      <w:r w:rsidR="004D0514" w:rsidRPr="009E7ED1">
        <w:rPr>
          <w:sz w:val="22"/>
          <w:szCs w:val="22"/>
        </w:rPr>
        <w:t xml:space="preserve">  </w:t>
      </w:r>
      <w:r w:rsidR="009E7ED1">
        <w:rPr>
          <w:sz w:val="22"/>
          <w:szCs w:val="22"/>
        </w:rPr>
        <w:t xml:space="preserve">    </w:t>
      </w:r>
      <w:r w:rsidR="004D0514" w:rsidRPr="009E7ED1">
        <w:rPr>
          <w:sz w:val="22"/>
          <w:szCs w:val="22"/>
        </w:rPr>
        <w:t xml:space="preserve">  </w:t>
      </w:r>
      <w:proofErr w:type="spellStart"/>
      <w:r w:rsidR="004D0514" w:rsidRPr="009E7ED1">
        <w:rPr>
          <w:sz w:val="22"/>
          <w:szCs w:val="22"/>
        </w:rPr>
        <w:t>л.р</w:t>
      </w:r>
      <w:proofErr w:type="spellEnd"/>
      <w:r w:rsidR="004D0514" w:rsidRPr="009E7ED1">
        <w:rPr>
          <w:sz w:val="22"/>
          <w:szCs w:val="22"/>
        </w:rPr>
        <w:t>. вверх-</w:t>
      </w:r>
      <w:r w:rsidR="004D0514" w:rsidRPr="009E7ED1">
        <w:rPr>
          <w:sz w:val="22"/>
          <w:szCs w:val="22"/>
        </w:rPr>
        <w:tab/>
        <w:t xml:space="preserve">                   </w:t>
      </w:r>
    </w:p>
    <w:p w14:paraId="76DA86CB" w14:textId="552A452E" w:rsidR="009E7ED1" w:rsidRDefault="009E7ED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p>
    <w:p w14:paraId="548DA2E5" w14:textId="6DF0C266" w:rsidR="004D0514" w:rsidRPr="009E7ED1" w:rsidRDefault="009E7ED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r>
        <w:rPr>
          <w:sz w:val="22"/>
          <w:szCs w:val="22"/>
        </w:rPr>
        <w:t xml:space="preserve">                            </w:t>
      </w:r>
      <w:r w:rsidR="004D0514" w:rsidRPr="009E7ED1">
        <w:rPr>
          <w:sz w:val="22"/>
          <w:szCs w:val="22"/>
        </w:rPr>
        <w:t xml:space="preserve">  5        </w:t>
      </w:r>
      <w:r w:rsidR="00FE0196">
        <w:rPr>
          <w:sz w:val="22"/>
          <w:szCs w:val="22"/>
        </w:rPr>
        <w:t>1</w:t>
      </w:r>
      <w:r w:rsidR="004D0514" w:rsidRPr="009E7ED1">
        <w:rPr>
          <w:sz w:val="22"/>
          <w:szCs w:val="22"/>
        </w:rPr>
        <w:t xml:space="preserve">        5         1        пр. р. </w:t>
      </w:r>
      <w:proofErr w:type="gramStart"/>
      <w:r w:rsidR="004D0514" w:rsidRPr="009E7ED1">
        <w:rPr>
          <w:sz w:val="22"/>
          <w:szCs w:val="22"/>
        </w:rPr>
        <w:t xml:space="preserve">вниз:   </w:t>
      </w:r>
      <w:proofErr w:type="gramEnd"/>
      <w:r w:rsidR="004D0514" w:rsidRPr="009E7ED1">
        <w:rPr>
          <w:sz w:val="22"/>
          <w:szCs w:val="22"/>
        </w:rPr>
        <w:t xml:space="preserve">     </w:t>
      </w:r>
      <w:r>
        <w:rPr>
          <w:sz w:val="22"/>
          <w:szCs w:val="22"/>
        </w:rPr>
        <w:t xml:space="preserve">     </w:t>
      </w:r>
      <w:r w:rsidR="004D0514" w:rsidRPr="009E7ED1">
        <w:rPr>
          <w:sz w:val="22"/>
          <w:szCs w:val="22"/>
        </w:rPr>
        <w:t xml:space="preserve">   </w:t>
      </w:r>
      <w:r w:rsidR="00FE0196">
        <w:rPr>
          <w:sz w:val="22"/>
          <w:szCs w:val="22"/>
        </w:rPr>
        <w:t xml:space="preserve"> </w:t>
      </w:r>
      <w:r w:rsidR="004D0514" w:rsidRPr="009E7ED1">
        <w:rPr>
          <w:sz w:val="22"/>
          <w:szCs w:val="22"/>
        </w:rPr>
        <w:t xml:space="preserve">   1           5           1             5 </w:t>
      </w:r>
    </w:p>
    <w:p w14:paraId="58AF0E52" w14:textId="77777777" w:rsidR="00F76DD3" w:rsidRPr="009E7ED1" w:rsidRDefault="004D0514"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r w:rsidRPr="009E7ED1">
        <w:rPr>
          <w:sz w:val="22"/>
          <w:szCs w:val="22"/>
        </w:rPr>
        <w:t xml:space="preserve">                   </w:t>
      </w:r>
    </w:p>
    <w:p w14:paraId="4EC5458B" w14:textId="77777777" w:rsidR="005C035F" w:rsidRPr="00D63157" w:rsidRDefault="00F76DD3" w:rsidP="00D63157">
      <w:pPr>
        <w:numPr>
          <w:ilvl w:val="0"/>
          <w:numId w:val="83"/>
        </w:numPr>
        <w:overflowPunct/>
        <w:autoSpaceDE/>
        <w:autoSpaceDN/>
        <w:adjustRightInd/>
        <w:ind w:left="0" w:firstLine="0"/>
        <w:textAlignment w:val="auto"/>
      </w:pPr>
      <w:r w:rsidRPr="00D63157">
        <w:rPr>
          <w:sz w:val="24"/>
          <w:szCs w:val="24"/>
        </w:rPr>
        <w:t xml:space="preserve">Подготовительные упражнения:  </w:t>
      </w:r>
    </w:p>
    <w:p w14:paraId="665134A1" w14:textId="77777777" w:rsidR="009E7ED1" w:rsidRDefault="00F76DD3" w:rsidP="00D63157">
      <w:pPr>
        <w:numPr>
          <w:ilvl w:val="0"/>
          <w:numId w:val="172"/>
        </w:numPr>
        <w:overflowPunct/>
        <w:autoSpaceDE/>
        <w:autoSpaceDN/>
        <w:adjustRightInd/>
        <w:ind w:left="0" w:firstLine="0"/>
        <w:textAlignment w:val="auto"/>
        <w:rPr>
          <w:sz w:val="22"/>
          <w:szCs w:val="22"/>
        </w:rPr>
      </w:pPr>
      <w:r w:rsidRPr="009E7ED1">
        <w:rPr>
          <w:sz w:val="22"/>
          <w:szCs w:val="22"/>
        </w:rPr>
        <w:t>«лианы» - «скакалки» (</w:t>
      </w:r>
      <w:r w:rsidR="005C035F" w:rsidRPr="009E7ED1">
        <w:rPr>
          <w:sz w:val="22"/>
          <w:szCs w:val="22"/>
        </w:rPr>
        <w:t xml:space="preserve">делать </w:t>
      </w:r>
      <w:r w:rsidRPr="009E7ED1">
        <w:rPr>
          <w:sz w:val="22"/>
          <w:szCs w:val="22"/>
        </w:rPr>
        <w:t>с учителем), «кисточки художника» делать кистью</w:t>
      </w:r>
      <w:r w:rsidR="005C035F" w:rsidRPr="009E7ED1">
        <w:rPr>
          <w:sz w:val="22"/>
          <w:szCs w:val="22"/>
        </w:rPr>
        <w:t xml:space="preserve"> -</w:t>
      </w:r>
      <w:r w:rsidRPr="009E7ED1">
        <w:rPr>
          <w:sz w:val="22"/>
          <w:szCs w:val="22"/>
        </w:rPr>
        <w:t xml:space="preserve">пальцами рисовать круги на стене; «до свидания-до свидания» - </w:t>
      </w:r>
      <w:proofErr w:type="gramStart"/>
      <w:r w:rsidRPr="009E7ED1">
        <w:rPr>
          <w:sz w:val="22"/>
          <w:szCs w:val="22"/>
        </w:rPr>
        <w:t>делать  всей</w:t>
      </w:r>
      <w:proofErr w:type="gramEnd"/>
      <w:r w:rsidRPr="009E7ED1">
        <w:rPr>
          <w:sz w:val="22"/>
          <w:szCs w:val="22"/>
        </w:rPr>
        <w:t xml:space="preserve">  кистью от запястья.</w:t>
      </w:r>
    </w:p>
    <w:p w14:paraId="0109B29A" w14:textId="7B4A23ED" w:rsidR="00F76DD3" w:rsidRPr="009E7ED1" w:rsidRDefault="00F76DD3" w:rsidP="009E7ED1">
      <w:pPr>
        <w:overflowPunct/>
        <w:autoSpaceDE/>
        <w:autoSpaceDN/>
        <w:adjustRightInd/>
        <w:textAlignment w:val="auto"/>
        <w:rPr>
          <w:sz w:val="22"/>
          <w:szCs w:val="22"/>
        </w:rPr>
      </w:pPr>
      <w:r w:rsidRPr="009E7ED1">
        <w:rPr>
          <w:sz w:val="22"/>
          <w:szCs w:val="22"/>
        </w:rPr>
        <w:t xml:space="preserve"> </w:t>
      </w:r>
    </w:p>
    <w:p w14:paraId="6C156DE6" w14:textId="545CF64E" w:rsidR="00F76DD3" w:rsidRPr="009E7ED1" w:rsidRDefault="00F76DD3" w:rsidP="00D63157">
      <w:pPr>
        <w:numPr>
          <w:ilvl w:val="0"/>
          <w:numId w:val="94"/>
        </w:numPr>
        <w:tabs>
          <w:tab w:val="clear" w:pos="1200"/>
          <w:tab w:val="num" w:pos="709"/>
        </w:tabs>
        <w:overflowPunct/>
        <w:autoSpaceDE/>
        <w:autoSpaceDN/>
        <w:adjustRightInd/>
        <w:ind w:left="0" w:firstLine="0"/>
        <w:textAlignment w:val="auto"/>
        <w:rPr>
          <w:sz w:val="22"/>
          <w:szCs w:val="22"/>
        </w:rPr>
      </w:pPr>
      <w:r w:rsidRPr="009E7ED1">
        <w:rPr>
          <w:sz w:val="22"/>
          <w:szCs w:val="22"/>
        </w:rPr>
        <w:t xml:space="preserve">Основное подготовительное упражнение </w:t>
      </w:r>
      <w:r w:rsidRPr="009E7ED1">
        <w:rPr>
          <w:sz w:val="22"/>
          <w:szCs w:val="22"/>
          <w:u w:val="single"/>
        </w:rPr>
        <w:t xml:space="preserve">на </w:t>
      </w:r>
      <w:proofErr w:type="gramStart"/>
      <w:r w:rsidRPr="009E7ED1">
        <w:rPr>
          <w:sz w:val="22"/>
          <w:szCs w:val="22"/>
          <w:u w:val="single"/>
        </w:rPr>
        <w:t>рояле</w:t>
      </w:r>
      <w:r w:rsidRPr="009E7ED1">
        <w:rPr>
          <w:sz w:val="22"/>
          <w:szCs w:val="22"/>
        </w:rPr>
        <w:t>:  собирание</w:t>
      </w:r>
      <w:proofErr w:type="gramEnd"/>
      <w:r w:rsidRPr="009E7ED1">
        <w:rPr>
          <w:sz w:val="22"/>
          <w:szCs w:val="22"/>
        </w:rPr>
        <w:t xml:space="preserve"> пальцев в «щепоть» к 5-му пальцу правой руки—вверх  </w:t>
      </w:r>
      <w:r w:rsidRPr="009E7ED1">
        <w:rPr>
          <w:b/>
          <w:sz w:val="22"/>
          <w:szCs w:val="22"/>
        </w:rPr>
        <w:t>на движении</w:t>
      </w:r>
      <w:r w:rsidRPr="009E7ED1">
        <w:rPr>
          <w:sz w:val="22"/>
          <w:szCs w:val="22"/>
        </w:rPr>
        <w:t xml:space="preserve"> </w:t>
      </w:r>
      <w:r w:rsidRPr="009E7ED1">
        <w:rPr>
          <w:b/>
          <w:sz w:val="22"/>
          <w:szCs w:val="22"/>
        </w:rPr>
        <w:t>качели</w:t>
      </w:r>
      <w:r w:rsidRPr="009E7ED1">
        <w:rPr>
          <w:b/>
          <w:sz w:val="22"/>
          <w:szCs w:val="22"/>
        </w:rPr>
        <w:sym w:font="Wingdings 3" w:char="F04D"/>
      </w:r>
      <w:r w:rsidRPr="009E7ED1">
        <w:rPr>
          <w:b/>
          <w:sz w:val="22"/>
          <w:szCs w:val="22"/>
        </w:rPr>
        <w:sym w:font="Wingdings 3" w:char="F04D"/>
      </w:r>
      <w:r w:rsidRPr="009E7ED1">
        <w:rPr>
          <w:b/>
          <w:sz w:val="22"/>
          <w:szCs w:val="22"/>
        </w:rPr>
        <w:t xml:space="preserve">;  и </w:t>
      </w:r>
      <w:r w:rsidRPr="009E7ED1">
        <w:rPr>
          <w:sz w:val="22"/>
          <w:szCs w:val="22"/>
        </w:rPr>
        <w:t>-собирание пальцев в « щепоть» к 1-ому пальцу при игре арпеджио  вниз</w:t>
      </w:r>
      <w:r w:rsidRPr="009E7ED1">
        <w:rPr>
          <w:sz w:val="22"/>
          <w:szCs w:val="22"/>
          <w:cs/>
          <w:lang w:bidi="th-TH"/>
        </w:rPr>
        <w:t xml:space="preserve"> </w:t>
      </w:r>
      <w:r w:rsidRPr="009E7ED1">
        <w:rPr>
          <w:b/>
          <w:sz w:val="22"/>
          <w:szCs w:val="22"/>
          <w:lang w:bidi="th-TH"/>
        </w:rPr>
        <w:sym w:font="Wingdings 3" w:char="F04C"/>
      </w:r>
      <w:r w:rsidRPr="009E7ED1">
        <w:rPr>
          <w:b/>
          <w:sz w:val="22"/>
          <w:szCs w:val="22"/>
          <w:lang w:bidi="th-TH"/>
        </w:rPr>
        <w:sym w:font="Wingdings 3" w:char="F04C"/>
      </w:r>
      <w:r w:rsidRPr="009E7ED1">
        <w:rPr>
          <w:b/>
          <w:sz w:val="22"/>
          <w:szCs w:val="22"/>
          <w:lang w:bidi="th-TH"/>
        </w:rPr>
        <w:sym w:font="Wingdings 3" w:char="F04C"/>
      </w:r>
    </w:p>
    <w:p w14:paraId="0D61E4CE" w14:textId="77777777" w:rsidR="009E7ED1" w:rsidRPr="009E7ED1" w:rsidRDefault="009E7ED1" w:rsidP="009E7ED1">
      <w:pPr>
        <w:overflowPunct/>
        <w:autoSpaceDE/>
        <w:autoSpaceDN/>
        <w:adjustRightInd/>
        <w:textAlignment w:val="auto"/>
        <w:rPr>
          <w:sz w:val="22"/>
          <w:szCs w:val="22"/>
        </w:rPr>
      </w:pPr>
    </w:p>
    <w:p w14:paraId="0D25F3FD" w14:textId="7F937DD6" w:rsidR="00F76DD3" w:rsidRDefault="00F76DD3" w:rsidP="00D63157">
      <w:pPr>
        <w:numPr>
          <w:ilvl w:val="0"/>
          <w:numId w:val="94"/>
        </w:numPr>
        <w:ind w:left="0" w:firstLine="0"/>
        <w:rPr>
          <w:sz w:val="22"/>
          <w:szCs w:val="22"/>
        </w:rPr>
      </w:pPr>
      <w:r w:rsidRPr="009E7ED1">
        <w:rPr>
          <w:sz w:val="22"/>
          <w:szCs w:val="22"/>
        </w:rPr>
        <w:t>Для левой руки всё то же самое, но наоборот.</w:t>
      </w:r>
    </w:p>
    <w:p w14:paraId="7B26D35A" w14:textId="77777777" w:rsidR="009E7ED1" w:rsidRDefault="009E7ED1" w:rsidP="009E7ED1">
      <w:pPr>
        <w:pStyle w:val="aff1"/>
        <w:rPr>
          <w:sz w:val="22"/>
          <w:szCs w:val="22"/>
        </w:rPr>
      </w:pPr>
    </w:p>
    <w:p w14:paraId="584F7420" w14:textId="77777777" w:rsidR="009E7ED1" w:rsidRPr="009E7ED1" w:rsidRDefault="009E7ED1" w:rsidP="009E7ED1">
      <w:pPr>
        <w:rPr>
          <w:sz w:val="22"/>
          <w:szCs w:val="22"/>
        </w:rPr>
      </w:pPr>
    </w:p>
    <w:p w14:paraId="040DF16D" w14:textId="77777777" w:rsidR="00F76DD3" w:rsidRPr="009E7ED1" w:rsidRDefault="005C035F" w:rsidP="00D63157">
      <w:pPr>
        <w:numPr>
          <w:ilvl w:val="0"/>
          <w:numId w:val="83"/>
        </w:numPr>
        <w:overflowPunct/>
        <w:autoSpaceDE/>
        <w:autoSpaceDN/>
        <w:adjustRightInd/>
        <w:ind w:left="0" w:firstLine="0"/>
        <w:jc w:val="both"/>
        <w:textAlignment w:val="auto"/>
        <w:rPr>
          <w:sz w:val="22"/>
          <w:szCs w:val="22"/>
        </w:rPr>
      </w:pPr>
      <w:r w:rsidRPr="009E7ED1">
        <w:rPr>
          <w:sz w:val="22"/>
          <w:szCs w:val="22"/>
        </w:rPr>
        <w:t xml:space="preserve">      </w:t>
      </w:r>
      <w:r w:rsidR="00F76DD3" w:rsidRPr="009E7ED1">
        <w:rPr>
          <w:sz w:val="22"/>
          <w:szCs w:val="22"/>
        </w:rPr>
        <w:t>Сложность исполнения одновременно 2-</w:t>
      </w:r>
      <w:proofErr w:type="gramStart"/>
      <w:r w:rsidR="00F76DD3" w:rsidRPr="009E7ED1">
        <w:rPr>
          <w:sz w:val="22"/>
          <w:szCs w:val="22"/>
        </w:rPr>
        <w:t>я  руками</w:t>
      </w:r>
      <w:proofErr w:type="gramEnd"/>
      <w:r w:rsidRPr="009E7ED1">
        <w:rPr>
          <w:sz w:val="22"/>
          <w:szCs w:val="22"/>
        </w:rPr>
        <w:t xml:space="preserve"> </w:t>
      </w:r>
      <w:r w:rsidR="00F76DD3" w:rsidRPr="009E7ED1">
        <w:rPr>
          <w:sz w:val="22"/>
          <w:szCs w:val="22"/>
        </w:rPr>
        <w:t>—</w:t>
      </w:r>
      <w:r w:rsidRPr="009E7ED1">
        <w:rPr>
          <w:sz w:val="22"/>
          <w:szCs w:val="22"/>
        </w:rPr>
        <w:t xml:space="preserve"> </w:t>
      </w:r>
      <w:r w:rsidR="00F76DD3" w:rsidRPr="009E7ED1">
        <w:rPr>
          <w:sz w:val="22"/>
          <w:szCs w:val="22"/>
        </w:rPr>
        <w:t xml:space="preserve">в сложной </w:t>
      </w:r>
      <w:r w:rsidR="00F76DD3" w:rsidRPr="009E7ED1">
        <w:rPr>
          <w:b/>
          <w:sz w:val="22"/>
          <w:szCs w:val="22"/>
        </w:rPr>
        <w:t>координации</w:t>
      </w:r>
      <w:r w:rsidR="00F76DD3" w:rsidRPr="009E7ED1">
        <w:rPr>
          <w:sz w:val="22"/>
          <w:szCs w:val="22"/>
        </w:rPr>
        <w:t xml:space="preserve"> 2-ух разных движений: </w:t>
      </w:r>
      <w:r w:rsidR="00F76DD3" w:rsidRPr="009E7ED1">
        <w:rPr>
          <w:b/>
          <w:sz w:val="22"/>
          <w:szCs w:val="22"/>
        </w:rPr>
        <w:t xml:space="preserve">«качели» </w:t>
      </w:r>
      <w:r w:rsidR="00F76DD3" w:rsidRPr="009E7ED1">
        <w:rPr>
          <w:sz w:val="22"/>
          <w:szCs w:val="22"/>
        </w:rPr>
        <w:t xml:space="preserve">в правой руке  и </w:t>
      </w:r>
      <w:r w:rsidR="00F76DD3" w:rsidRPr="009E7ED1">
        <w:rPr>
          <w:b/>
          <w:sz w:val="22"/>
          <w:szCs w:val="22"/>
        </w:rPr>
        <w:t xml:space="preserve">«мостик » - </w:t>
      </w:r>
      <w:r w:rsidR="00F76DD3" w:rsidRPr="009E7ED1">
        <w:rPr>
          <w:sz w:val="22"/>
          <w:szCs w:val="22"/>
        </w:rPr>
        <w:t>в левой руке</w:t>
      </w:r>
      <w:r w:rsidR="00F76DD3" w:rsidRPr="009E7ED1">
        <w:rPr>
          <w:b/>
          <w:sz w:val="22"/>
          <w:szCs w:val="22"/>
        </w:rPr>
        <w:t xml:space="preserve">. </w:t>
      </w:r>
      <w:r w:rsidRPr="009E7ED1">
        <w:rPr>
          <w:b/>
          <w:sz w:val="22"/>
          <w:szCs w:val="22"/>
        </w:rPr>
        <w:t>С</w:t>
      </w:r>
      <w:r w:rsidR="00F76DD3" w:rsidRPr="009E7ED1">
        <w:rPr>
          <w:sz w:val="22"/>
          <w:szCs w:val="22"/>
        </w:rPr>
        <w:t xml:space="preserve">ледует показать </w:t>
      </w:r>
      <w:proofErr w:type="gramStart"/>
      <w:r w:rsidR="00F76DD3" w:rsidRPr="009E7ED1">
        <w:rPr>
          <w:sz w:val="22"/>
          <w:szCs w:val="22"/>
        </w:rPr>
        <w:t>ребёнку  на</w:t>
      </w:r>
      <w:proofErr w:type="gramEnd"/>
      <w:r w:rsidR="00F76DD3" w:rsidRPr="009E7ED1">
        <w:rPr>
          <w:sz w:val="22"/>
          <w:szCs w:val="22"/>
        </w:rPr>
        <w:t xml:space="preserve"> вспомогательных движениях:  2-мя руками с педагогом, взявшись за кончики пальцев, раскрутить руки «скакалкой»-«лианой»,  но  </w:t>
      </w:r>
      <w:r w:rsidR="00F76DD3" w:rsidRPr="009E7ED1">
        <w:rPr>
          <w:b/>
          <w:sz w:val="22"/>
          <w:szCs w:val="22"/>
          <w:u w:val="single"/>
        </w:rPr>
        <w:t>разновременно</w:t>
      </w:r>
      <w:r w:rsidR="00F76DD3" w:rsidRPr="009E7ED1">
        <w:rPr>
          <w:b/>
          <w:sz w:val="22"/>
          <w:szCs w:val="22"/>
        </w:rPr>
        <w:t xml:space="preserve">;  </w:t>
      </w:r>
      <w:r w:rsidR="00F76DD3" w:rsidRPr="009E7ED1">
        <w:rPr>
          <w:sz w:val="22"/>
          <w:szCs w:val="22"/>
        </w:rPr>
        <w:t xml:space="preserve">пр. р.  начинает с «качели» через </w:t>
      </w:r>
      <w:r w:rsidR="00F76DD3" w:rsidRPr="009E7ED1">
        <w:rPr>
          <w:b/>
          <w:sz w:val="22"/>
          <w:szCs w:val="22"/>
        </w:rPr>
        <w:t>низ</w:t>
      </w:r>
      <w:r w:rsidR="00F76DD3" w:rsidRPr="009E7ED1">
        <w:rPr>
          <w:sz w:val="22"/>
          <w:szCs w:val="22"/>
        </w:rPr>
        <w:t xml:space="preserve">, а лев. р. начинает движение с «мостика» через </w:t>
      </w:r>
      <w:r w:rsidR="00F76DD3" w:rsidRPr="009E7ED1">
        <w:rPr>
          <w:b/>
          <w:sz w:val="22"/>
          <w:szCs w:val="22"/>
        </w:rPr>
        <w:t>верх</w:t>
      </w:r>
      <w:r w:rsidR="00F76DD3" w:rsidRPr="009E7ED1">
        <w:rPr>
          <w:sz w:val="22"/>
          <w:szCs w:val="22"/>
        </w:rPr>
        <w:t xml:space="preserve">.   </w:t>
      </w:r>
    </w:p>
    <w:p w14:paraId="25F3A523" w14:textId="77777777" w:rsidR="00F76DD3" w:rsidRPr="00D63157" w:rsidRDefault="00F76DD3" w:rsidP="00D63157">
      <w:pPr>
        <w:numPr>
          <w:ilvl w:val="0"/>
          <w:numId w:val="83"/>
        </w:numPr>
        <w:overflowPunct/>
        <w:autoSpaceDE/>
        <w:autoSpaceDN/>
        <w:adjustRightInd/>
        <w:ind w:left="0" w:firstLine="0"/>
        <w:textAlignment w:val="auto"/>
        <w:rPr>
          <w:sz w:val="24"/>
          <w:szCs w:val="24"/>
        </w:rPr>
      </w:pPr>
      <w:r w:rsidRPr="00D63157">
        <w:rPr>
          <w:sz w:val="24"/>
          <w:szCs w:val="24"/>
        </w:rPr>
        <w:t xml:space="preserve">Развивающие   упражнения: </w:t>
      </w:r>
    </w:p>
    <w:p w14:paraId="0F12EE95" w14:textId="77777777" w:rsidR="00F76DD3" w:rsidRPr="00D63157" w:rsidRDefault="00F76DD3" w:rsidP="00D63157">
      <w:pPr>
        <w:numPr>
          <w:ilvl w:val="0"/>
          <w:numId w:val="94"/>
        </w:numPr>
        <w:overflowPunct/>
        <w:autoSpaceDE/>
        <w:autoSpaceDN/>
        <w:adjustRightInd/>
        <w:ind w:left="0" w:firstLine="0"/>
        <w:textAlignment w:val="auto"/>
        <w:rPr>
          <w:sz w:val="22"/>
          <w:szCs w:val="22"/>
        </w:rPr>
      </w:pPr>
      <w:r w:rsidRPr="00D63157">
        <w:rPr>
          <w:sz w:val="22"/>
          <w:szCs w:val="22"/>
        </w:rPr>
        <w:t>«</w:t>
      </w:r>
      <w:r w:rsidRPr="00D63157">
        <w:rPr>
          <w:b/>
          <w:sz w:val="22"/>
          <w:szCs w:val="22"/>
        </w:rPr>
        <w:t>раскатки</w:t>
      </w:r>
      <w:proofErr w:type="gramStart"/>
      <w:r w:rsidRPr="00D63157">
        <w:rPr>
          <w:b/>
          <w:sz w:val="22"/>
          <w:szCs w:val="22"/>
        </w:rPr>
        <w:t>»</w:t>
      </w:r>
      <w:r w:rsidRPr="00D63157">
        <w:rPr>
          <w:sz w:val="22"/>
          <w:szCs w:val="22"/>
        </w:rPr>
        <w:t xml:space="preserve">:   </w:t>
      </w:r>
      <w:proofErr w:type="gramEnd"/>
      <w:r w:rsidRPr="00D63157">
        <w:rPr>
          <w:sz w:val="22"/>
          <w:szCs w:val="22"/>
        </w:rPr>
        <w:t>вверх и вниз по2-3раза один аккорд со словами  «море волнуется, море волнуется, море шумит» с остановкой на 5-ом пальце (</w:t>
      </w:r>
      <w:proofErr w:type="spellStart"/>
      <w:r w:rsidRPr="00D63157">
        <w:rPr>
          <w:sz w:val="22"/>
          <w:szCs w:val="22"/>
        </w:rPr>
        <w:t>пр.р</w:t>
      </w:r>
      <w:proofErr w:type="spellEnd"/>
      <w:r w:rsidRPr="00D63157">
        <w:rPr>
          <w:sz w:val="22"/>
          <w:szCs w:val="22"/>
        </w:rPr>
        <w:t>. вверх к 5-му, а лев. р. вниз к 5-му пальцу)</w:t>
      </w:r>
    </w:p>
    <w:p w14:paraId="64578CD0" w14:textId="77777777" w:rsidR="00F76DD3" w:rsidRPr="00D63157" w:rsidRDefault="00F76DD3" w:rsidP="00D63157">
      <w:pPr>
        <w:numPr>
          <w:ilvl w:val="0"/>
          <w:numId w:val="94"/>
        </w:numPr>
        <w:overflowPunct/>
        <w:autoSpaceDE/>
        <w:autoSpaceDN/>
        <w:adjustRightInd/>
        <w:ind w:left="0" w:firstLine="0"/>
        <w:textAlignment w:val="auto"/>
        <w:rPr>
          <w:sz w:val="24"/>
          <w:szCs w:val="24"/>
        </w:rPr>
      </w:pPr>
      <w:r w:rsidRPr="00D63157">
        <w:rPr>
          <w:b/>
          <w:sz w:val="24"/>
          <w:szCs w:val="24"/>
        </w:rPr>
        <w:t>«остановки</w:t>
      </w:r>
      <w:r w:rsidRPr="00D63157">
        <w:rPr>
          <w:sz w:val="24"/>
          <w:szCs w:val="24"/>
        </w:rPr>
        <w:t xml:space="preserve">» на 5-ом пальце и «пробежки» по остальным 3-ём звукам со </w:t>
      </w:r>
      <w:proofErr w:type="gramStart"/>
      <w:r w:rsidRPr="00D63157">
        <w:rPr>
          <w:sz w:val="24"/>
          <w:szCs w:val="24"/>
        </w:rPr>
        <w:t>словами:  «</w:t>
      </w:r>
      <w:proofErr w:type="gramEnd"/>
      <w:r w:rsidRPr="00D63157">
        <w:rPr>
          <w:sz w:val="24"/>
          <w:szCs w:val="24"/>
        </w:rPr>
        <w:t xml:space="preserve">я лечу наверх, лечу наверх,  лечу наверх»    и т. д.:  </w:t>
      </w:r>
    </w:p>
    <w:p w14:paraId="0DC1FABB" w14:textId="77777777" w:rsidR="00F76DD3" w:rsidRPr="00D63157" w:rsidRDefault="00F76DD3" w:rsidP="00D63157">
      <w:pPr>
        <w:rPr>
          <w:b/>
          <w:sz w:val="24"/>
          <w:szCs w:val="24"/>
          <w:lang w:val="en-US"/>
        </w:rPr>
      </w:pPr>
      <w:r w:rsidRPr="00D63157">
        <w:rPr>
          <w:b/>
          <w:sz w:val="24"/>
          <w:szCs w:val="24"/>
        </w:rPr>
        <w:t xml:space="preserve">      </w:t>
      </w:r>
      <w:r w:rsidRPr="00D63157">
        <w:rPr>
          <w:b/>
          <w:sz w:val="24"/>
          <w:szCs w:val="24"/>
          <w:lang w:val="en-US"/>
        </w:rPr>
        <w:sym w:font="Petrucci" w:char="F078"/>
      </w:r>
      <w:r w:rsidRPr="00D63157">
        <w:rPr>
          <w:b/>
          <w:sz w:val="24"/>
          <w:szCs w:val="24"/>
          <w:lang w:val="en-US"/>
        </w:rPr>
        <w:t xml:space="preserve">  </w:t>
      </w:r>
      <w:r w:rsidRPr="00D63157">
        <w:rPr>
          <w:b/>
          <w:sz w:val="24"/>
          <w:szCs w:val="24"/>
          <w:lang w:val="en-US"/>
        </w:rPr>
        <w:sym w:font="Petrucci" w:char="F078"/>
      </w:r>
      <w:r w:rsidRPr="00D63157">
        <w:rPr>
          <w:b/>
          <w:sz w:val="24"/>
          <w:szCs w:val="24"/>
          <w:lang w:val="en-US"/>
        </w:rPr>
        <w:t xml:space="preserve">   </w:t>
      </w:r>
      <w:r w:rsidRPr="00D63157">
        <w:rPr>
          <w:b/>
          <w:sz w:val="24"/>
          <w:szCs w:val="24"/>
          <w:lang w:val="en-US"/>
        </w:rPr>
        <w:sym w:font="Petrucci" w:char="F078"/>
      </w:r>
      <w:r w:rsidRPr="00D63157">
        <w:rPr>
          <w:b/>
          <w:sz w:val="24"/>
          <w:szCs w:val="24"/>
          <w:lang w:val="en-US"/>
        </w:rPr>
        <w:t xml:space="preserve">    </w:t>
      </w:r>
      <w:r w:rsidRPr="00D63157">
        <w:rPr>
          <w:b/>
          <w:sz w:val="24"/>
          <w:szCs w:val="24"/>
          <w:lang w:val="en-US"/>
        </w:rPr>
        <w:sym w:font="Petrucci" w:char="F048"/>
      </w:r>
      <w:r w:rsidRPr="00D63157">
        <w:rPr>
          <w:b/>
          <w:sz w:val="24"/>
          <w:szCs w:val="24"/>
          <w:lang w:val="en-US"/>
        </w:rPr>
        <w:t xml:space="preserve">   </w:t>
      </w:r>
      <w:proofErr w:type="gramStart"/>
      <w:r w:rsidRPr="00D63157">
        <w:rPr>
          <w:b/>
          <w:sz w:val="24"/>
          <w:szCs w:val="24"/>
        </w:rPr>
        <w:t>,</w:t>
      </w:r>
      <w:r w:rsidRPr="00D63157">
        <w:rPr>
          <w:b/>
          <w:sz w:val="24"/>
          <w:szCs w:val="24"/>
          <w:lang w:val="en-US"/>
        </w:rPr>
        <w:t xml:space="preserve">  |</w:t>
      </w:r>
      <w:proofErr w:type="gramEnd"/>
      <w:r w:rsidRPr="00D63157">
        <w:rPr>
          <w:b/>
          <w:sz w:val="24"/>
          <w:szCs w:val="24"/>
          <w:lang w:val="en-US"/>
        </w:rPr>
        <w:t xml:space="preserve"> </w:t>
      </w:r>
      <w:r w:rsidRPr="00D63157">
        <w:rPr>
          <w:b/>
          <w:sz w:val="24"/>
          <w:szCs w:val="24"/>
        </w:rPr>
        <w:t xml:space="preserve"> </w:t>
      </w:r>
      <w:r w:rsidRPr="00D63157">
        <w:rPr>
          <w:sz w:val="24"/>
          <w:szCs w:val="24"/>
        </w:rPr>
        <w:sym w:font="Petrucci" w:char="F078"/>
      </w:r>
      <w:r w:rsidRPr="00D63157">
        <w:rPr>
          <w:sz w:val="24"/>
          <w:szCs w:val="24"/>
          <w:lang w:val="en-US"/>
        </w:rPr>
        <w:t xml:space="preserve">   </w:t>
      </w:r>
      <w:r w:rsidRPr="00D63157">
        <w:rPr>
          <w:sz w:val="24"/>
          <w:szCs w:val="24"/>
        </w:rPr>
        <w:sym w:font="Petrucci" w:char="F078"/>
      </w:r>
      <w:r w:rsidRPr="00D63157">
        <w:rPr>
          <w:sz w:val="24"/>
          <w:szCs w:val="24"/>
          <w:lang w:val="en-US"/>
        </w:rPr>
        <w:t xml:space="preserve">   </w:t>
      </w:r>
      <w:r w:rsidRPr="00D63157">
        <w:rPr>
          <w:sz w:val="24"/>
          <w:szCs w:val="24"/>
        </w:rPr>
        <w:sym w:font="Petrucci" w:char="F078"/>
      </w:r>
      <w:r w:rsidRPr="00D63157">
        <w:rPr>
          <w:sz w:val="24"/>
          <w:szCs w:val="24"/>
          <w:lang w:val="en-US"/>
        </w:rPr>
        <w:t xml:space="preserve">     </w:t>
      </w:r>
      <w:r w:rsidRPr="00D63157">
        <w:rPr>
          <w:sz w:val="24"/>
          <w:szCs w:val="24"/>
        </w:rPr>
        <w:sym w:font="Petrucci" w:char="F048"/>
      </w:r>
      <w:r w:rsidRPr="00D63157">
        <w:rPr>
          <w:sz w:val="24"/>
          <w:szCs w:val="24"/>
          <w:lang w:val="en-US"/>
        </w:rPr>
        <w:t xml:space="preserve">    |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48"/>
      </w:r>
      <w:r w:rsidRPr="00D63157">
        <w:rPr>
          <w:sz w:val="24"/>
          <w:szCs w:val="24"/>
          <w:lang w:val="en-US"/>
        </w:rPr>
        <w:t xml:space="preserve">    |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78"/>
      </w:r>
      <w:r w:rsidRPr="00D63157">
        <w:rPr>
          <w:sz w:val="24"/>
          <w:szCs w:val="24"/>
          <w:lang w:val="en-US"/>
        </w:rPr>
        <w:t xml:space="preserve">   </w:t>
      </w:r>
      <w:r w:rsidRPr="00D63157">
        <w:rPr>
          <w:sz w:val="24"/>
          <w:szCs w:val="24"/>
          <w:lang w:val="en-US"/>
        </w:rPr>
        <w:sym w:font="Petrucci" w:char="F048"/>
      </w:r>
      <w:r w:rsidRPr="00D63157">
        <w:rPr>
          <w:sz w:val="24"/>
          <w:szCs w:val="24"/>
          <w:lang w:val="en-US"/>
        </w:rPr>
        <w:t xml:space="preserve">    |  </w:t>
      </w:r>
      <w:r w:rsidRPr="00D63157">
        <w:rPr>
          <w:sz w:val="24"/>
          <w:szCs w:val="24"/>
        </w:rPr>
        <w:t>и т.д.</w:t>
      </w:r>
      <w:r w:rsidRPr="00D63157">
        <w:rPr>
          <w:sz w:val="24"/>
          <w:szCs w:val="24"/>
          <w:lang w:val="en-US"/>
        </w:rPr>
        <w:t xml:space="preserve">   </w:t>
      </w:r>
      <w:r w:rsidRPr="00D63157">
        <w:rPr>
          <w:sz w:val="24"/>
          <w:szCs w:val="24"/>
        </w:rPr>
        <w:t xml:space="preserve">       </w:t>
      </w:r>
    </w:p>
    <w:p w14:paraId="65BC9260" w14:textId="77777777" w:rsidR="00F76DD3" w:rsidRPr="00D63157" w:rsidRDefault="00F76DD3" w:rsidP="00D63157">
      <w:pPr>
        <w:rPr>
          <w:b/>
          <w:sz w:val="22"/>
          <w:szCs w:val="22"/>
        </w:rPr>
      </w:pPr>
      <w:r w:rsidRPr="00D63157">
        <w:rPr>
          <w:sz w:val="24"/>
          <w:szCs w:val="24"/>
        </w:rPr>
        <w:t xml:space="preserve">   </w:t>
      </w:r>
      <w:r w:rsidRPr="00D63157">
        <w:rPr>
          <w:sz w:val="24"/>
          <w:szCs w:val="24"/>
          <w:lang w:val="en-US"/>
        </w:rPr>
        <w:t xml:space="preserve">  </w:t>
      </w:r>
      <w:r w:rsidRPr="00D63157">
        <w:rPr>
          <w:sz w:val="24"/>
          <w:szCs w:val="24"/>
        </w:rPr>
        <w:t xml:space="preserve"> </w:t>
      </w:r>
      <w:r w:rsidRPr="00D63157">
        <w:rPr>
          <w:b/>
          <w:sz w:val="22"/>
          <w:szCs w:val="22"/>
        </w:rPr>
        <w:t xml:space="preserve">1 </w:t>
      </w:r>
      <w:r w:rsidR="00971ED7" w:rsidRPr="00D63157">
        <w:rPr>
          <w:b/>
          <w:sz w:val="22"/>
          <w:szCs w:val="22"/>
        </w:rPr>
        <w:t xml:space="preserve"> </w:t>
      </w:r>
      <w:r w:rsidRPr="00D63157">
        <w:rPr>
          <w:b/>
          <w:sz w:val="22"/>
          <w:szCs w:val="22"/>
        </w:rPr>
        <w:t xml:space="preserve"> 2  3     5    </w:t>
      </w:r>
      <w:r w:rsidRPr="00D63157">
        <w:rPr>
          <w:b/>
          <w:sz w:val="22"/>
          <w:szCs w:val="22"/>
          <w:lang w:val="en-US"/>
        </w:rPr>
        <w:t xml:space="preserve"> </w:t>
      </w:r>
      <w:r w:rsidRPr="00D63157">
        <w:rPr>
          <w:b/>
          <w:sz w:val="22"/>
          <w:szCs w:val="22"/>
        </w:rPr>
        <w:t xml:space="preserve"> </w:t>
      </w:r>
      <w:r w:rsidRPr="00D63157">
        <w:rPr>
          <w:b/>
          <w:sz w:val="22"/>
          <w:szCs w:val="22"/>
          <w:lang w:val="en-US"/>
        </w:rPr>
        <w:t>|</w:t>
      </w:r>
      <w:r w:rsidRPr="00D63157">
        <w:rPr>
          <w:b/>
          <w:sz w:val="22"/>
          <w:szCs w:val="22"/>
        </w:rPr>
        <w:t xml:space="preserve"> </w:t>
      </w:r>
      <w:r w:rsidR="00971ED7" w:rsidRPr="00D63157">
        <w:rPr>
          <w:b/>
          <w:sz w:val="22"/>
          <w:szCs w:val="22"/>
        </w:rPr>
        <w:t xml:space="preserve"> </w:t>
      </w:r>
      <w:r w:rsidRPr="00D63157">
        <w:rPr>
          <w:b/>
          <w:sz w:val="22"/>
          <w:szCs w:val="22"/>
        </w:rPr>
        <w:t xml:space="preserve"> 1   2    4     5 ,  </w:t>
      </w:r>
      <w:r w:rsidRPr="00D63157">
        <w:rPr>
          <w:b/>
          <w:sz w:val="22"/>
          <w:szCs w:val="22"/>
          <w:lang w:val="en-US"/>
        </w:rPr>
        <w:t xml:space="preserve"> | </w:t>
      </w:r>
      <w:r w:rsidRPr="00D63157">
        <w:rPr>
          <w:b/>
          <w:sz w:val="22"/>
          <w:szCs w:val="22"/>
        </w:rPr>
        <w:t xml:space="preserve">  1   2   4    5    </w:t>
      </w:r>
      <w:r w:rsidRPr="00D63157">
        <w:rPr>
          <w:b/>
          <w:sz w:val="22"/>
          <w:szCs w:val="22"/>
          <w:lang w:val="en-US"/>
        </w:rPr>
        <w:t>|</w:t>
      </w:r>
      <w:r w:rsidRPr="00D63157">
        <w:rPr>
          <w:b/>
          <w:sz w:val="22"/>
          <w:szCs w:val="22"/>
        </w:rPr>
        <w:t xml:space="preserve">  </w:t>
      </w:r>
      <w:r w:rsidRPr="00D63157">
        <w:rPr>
          <w:b/>
          <w:sz w:val="22"/>
          <w:szCs w:val="22"/>
          <w:lang w:val="en-US"/>
        </w:rPr>
        <w:t xml:space="preserve">  </w:t>
      </w:r>
      <w:r w:rsidRPr="00D63157">
        <w:rPr>
          <w:b/>
          <w:sz w:val="22"/>
          <w:szCs w:val="22"/>
        </w:rPr>
        <w:t xml:space="preserve"> 1   2 </w:t>
      </w:r>
      <w:r w:rsidRPr="00D63157">
        <w:rPr>
          <w:b/>
          <w:sz w:val="22"/>
          <w:szCs w:val="22"/>
          <w:lang w:val="en-US"/>
        </w:rPr>
        <w:t xml:space="preserve"> </w:t>
      </w:r>
      <w:r w:rsidRPr="00D63157">
        <w:rPr>
          <w:b/>
          <w:sz w:val="22"/>
          <w:szCs w:val="22"/>
        </w:rPr>
        <w:t xml:space="preserve"> 3   5.         </w:t>
      </w:r>
    </w:p>
    <w:p w14:paraId="0E4860CB" w14:textId="77777777" w:rsidR="005E1564" w:rsidRPr="00D63157" w:rsidRDefault="00F76DD3" w:rsidP="00D63157">
      <w:pPr>
        <w:rPr>
          <w:sz w:val="24"/>
          <w:szCs w:val="24"/>
        </w:rPr>
      </w:pPr>
      <w:r w:rsidRPr="00D63157">
        <w:rPr>
          <w:sz w:val="24"/>
          <w:szCs w:val="24"/>
        </w:rPr>
        <w:t xml:space="preserve">                            </w:t>
      </w:r>
      <w:r w:rsidRPr="00D63157">
        <w:rPr>
          <w:sz w:val="24"/>
          <w:szCs w:val="24"/>
          <w:lang w:val="en-US"/>
        </w:rPr>
        <w:t xml:space="preserve">^                        ^                    </w:t>
      </w:r>
      <w:r w:rsidR="005C035F" w:rsidRPr="00D63157">
        <w:rPr>
          <w:sz w:val="24"/>
          <w:szCs w:val="24"/>
        </w:rPr>
        <w:t xml:space="preserve">  </w:t>
      </w:r>
      <w:r w:rsidRPr="00D63157">
        <w:rPr>
          <w:sz w:val="24"/>
          <w:szCs w:val="24"/>
          <w:lang w:val="en-US"/>
        </w:rPr>
        <w:t xml:space="preserve"> ^                      ^</w:t>
      </w:r>
    </w:p>
    <w:p w14:paraId="09B5FF27" w14:textId="77777777" w:rsidR="00F76DD3" w:rsidRPr="00D63157" w:rsidRDefault="00F76DD3" w:rsidP="00D63157">
      <w:pPr>
        <w:numPr>
          <w:ilvl w:val="0"/>
          <w:numId w:val="95"/>
        </w:numPr>
        <w:overflowPunct/>
        <w:autoSpaceDE/>
        <w:autoSpaceDN/>
        <w:adjustRightInd/>
        <w:ind w:left="0" w:firstLine="0"/>
        <w:textAlignment w:val="auto"/>
        <w:rPr>
          <w:sz w:val="24"/>
          <w:szCs w:val="24"/>
        </w:rPr>
      </w:pPr>
      <w:r w:rsidRPr="00D63157">
        <w:rPr>
          <w:sz w:val="24"/>
          <w:szCs w:val="24"/>
        </w:rPr>
        <w:t>«</w:t>
      </w:r>
      <w:proofErr w:type="gramStart"/>
      <w:r w:rsidRPr="00D63157">
        <w:rPr>
          <w:b/>
          <w:sz w:val="24"/>
          <w:szCs w:val="24"/>
        </w:rPr>
        <w:t>Остановки»</w:t>
      </w:r>
      <w:r w:rsidRPr="00D63157">
        <w:rPr>
          <w:sz w:val="24"/>
          <w:szCs w:val="24"/>
        </w:rPr>
        <w:t xml:space="preserve">  на</w:t>
      </w:r>
      <w:proofErr w:type="gramEnd"/>
      <w:r w:rsidRPr="00D63157">
        <w:rPr>
          <w:sz w:val="24"/>
          <w:szCs w:val="24"/>
        </w:rPr>
        <w:t xml:space="preserve"> 1-ом пальце с пробежками по остальным 3-ём звукам,</w:t>
      </w:r>
    </w:p>
    <w:p w14:paraId="260A1F83" w14:textId="77777777" w:rsidR="005E1564" w:rsidRPr="00D63157" w:rsidRDefault="005E1564" w:rsidP="00D63157">
      <w:pPr>
        <w:overflowPunct/>
        <w:autoSpaceDE/>
        <w:autoSpaceDN/>
        <w:adjustRightInd/>
        <w:textAlignment w:val="auto"/>
        <w:rPr>
          <w:sz w:val="24"/>
          <w:szCs w:val="24"/>
        </w:rPr>
      </w:pPr>
    </w:p>
    <w:p w14:paraId="6D679BBC" w14:textId="77777777" w:rsidR="00F76DD3" w:rsidRPr="00D63157" w:rsidRDefault="00F76DD3" w:rsidP="00D63157">
      <w:pPr>
        <w:rPr>
          <w:sz w:val="24"/>
          <w:szCs w:val="24"/>
        </w:rPr>
      </w:pPr>
      <w:r w:rsidRPr="00D63157">
        <w:rPr>
          <w:sz w:val="24"/>
          <w:szCs w:val="24"/>
        </w:rPr>
        <w:tab/>
      </w:r>
      <w:r w:rsidRPr="00D63157">
        <w:rPr>
          <w:sz w:val="24"/>
          <w:szCs w:val="24"/>
        </w:rPr>
        <w:sym w:font="Petrucci" w:char="F077"/>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  </w:t>
      </w:r>
      <w:r w:rsidRPr="00D63157">
        <w:rPr>
          <w:sz w:val="24"/>
          <w:szCs w:val="24"/>
        </w:rPr>
        <w:sym w:font="Petrucci" w:char="F077"/>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008A2335" w:rsidRPr="00D63157">
        <w:rPr>
          <w:sz w:val="24"/>
          <w:szCs w:val="24"/>
        </w:rPr>
        <w:t xml:space="preserve"> </w:t>
      </w:r>
      <w:r w:rsidRPr="00D63157">
        <w:rPr>
          <w:sz w:val="24"/>
          <w:szCs w:val="24"/>
        </w:rPr>
        <w:t xml:space="preserve">|   </w:t>
      </w:r>
      <w:r w:rsidRPr="00D63157">
        <w:rPr>
          <w:sz w:val="24"/>
          <w:szCs w:val="24"/>
        </w:rPr>
        <w:sym w:font="Petrucci" w:char="F04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  </w:t>
      </w:r>
      <w:r w:rsidRPr="00D63157">
        <w:rPr>
          <w:sz w:val="24"/>
          <w:szCs w:val="24"/>
        </w:rPr>
        <w:sym w:font="Petrucci" w:char="F04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   </w:t>
      </w:r>
      <w:r w:rsidRPr="00D63157">
        <w:rPr>
          <w:sz w:val="24"/>
          <w:szCs w:val="24"/>
        </w:rPr>
        <w:sym w:font="Petrucci" w:char="F048"/>
      </w:r>
      <w:r w:rsidRPr="00D63157">
        <w:rPr>
          <w:sz w:val="24"/>
          <w:szCs w:val="24"/>
        </w:rPr>
        <w:t xml:space="preserve">       и т.д.</w:t>
      </w:r>
    </w:p>
    <w:p w14:paraId="3ACE6F83" w14:textId="77777777" w:rsidR="005E1564" w:rsidRPr="00D63157" w:rsidRDefault="00F76DD3" w:rsidP="00D63157">
      <w:pPr>
        <w:rPr>
          <w:sz w:val="24"/>
          <w:szCs w:val="24"/>
        </w:rPr>
      </w:pPr>
      <w:r w:rsidRPr="00D63157">
        <w:rPr>
          <w:sz w:val="24"/>
          <w:szCs w:val="24"/>
        </w:rPr>
        <w:t xml:space="preserve">      ^                       ^                       ^                       ^                          ^        </w:t>
      </w:r>
    </w:p>
    <w:p w14:paraId="1C98C3F1" w14:textId="77777777" w:rsidR="005E1564" w:rsidRPr="00D63157" w:rsidRDefault="00F76DD3" w:rsidP="00D63157">
      <w:r w:rsidRPr="00D63157">
        <w:rPr>
          <w:sz w:val="24"/>
          <w:szCs w:val="24"/>
        </w:rPr>
        <w:t xml:space="preserve"> </w:t>
      </w:r>
      <w:r w:rsidRPr="00D63157">
        <w:t>каждой рукой отдельно</w:t>
      </w:r>
      <w:r w:rsidR="008A2335" w:rsidRPr="00D63157">
        <w:t>,</w:t>
      </w:r>
      <w:r w:rsidR="003E30F3" w:rsidRPr="00D63157">
        <w:t xml:space="preserve"> по</w:t>
      </w:r>
      <w:r w:rsidRPr="00D63157">
        <w:t>позже</w:t>
      </w:r>
      <w:r w:rsidR="003E30F3" w:rsidRPr="00D63157">
        <w:t xml:space="preserve"> </w:t>
      </w:r>
      <w:r w:rsidR="008A2335" w:rsidRPr="00D63157">
        <w:t xml:space="preserve">- </w:t>
      </w:r>
      <w:r w:rsidRPr="00D63157">
        <w:t>вместе.</w:t>
      </w:r>
    </w:p>
    <w:p w14:paraId="2BA1B5BD" w14:textId="77777777" w:rsidR="00F76DD3" w:rsidRPr="003C3299" w:rsidRDefault="00F76DD3" w:rsidP="00D63157">
      <w:pPr>
        <w:numPr>
          <w:ilvl w:val="0"/>
          <w:numId w:val="95"/>
        </w:numPr>
        <w:overflowPunct/>
        <w:autoSpaceDE/>
        <w:autoSpaceDN/>
        <w:adjustRightInd/>
        <w:ind w:left="0" w:firstLine="0"/>
        <w:textAlignment w:val="auto"/>
        <w:rPr>
          <w:sz w:val="24"/>
          <w:szCs w:val="24"/>
        </w:rPr>
      </w:pPr>
      <w:r w:rsidRPr="003C3299">
        <w:rPr>
          <w:b/>
          <w:sz w:val="24"/>
          <w:szCs w:val="24"/>
        </w:rPr>
        <w:t xml:space="preserve">«остановки- пробежки» </w:t>
      </w:r>
      <w:proofErr w:type="gramStart"/>
      <w:r w:rsidRPr="003C3299">
        <w:rPr>
          <w:sz w:val="24"/>
          <w:szCs w:val="24"/>
        </w:rPr>
        <w:t>на  2</w:t>
      </w:r>
      <w:proofErr w:type="gramEnd"/>
      <w:r w:rsidRPr="003C3299">
        <w:rPr>
          <w:sz w:val="24"/>
          <w:szCs w:val="24"/>
        </w:rPr>
        <w:t>-ом звуке</w:t>
      </w:r>
      <w:r w:rsidR="00FE0BBF" w:rsidRPr="003C3299">
        <w:rPr>
          <w:sz w:val="24"/>
          <w:szCs w:val="24"/>
        </w:rPr>
        <w:t xml:space="preserve">, на 3-ем, на 4-ом звуке - </w:t>
      </w:r>
      <w:r w:rsidR="00FE0BBF" w:rsidRPr="003C3299">
        <w:rPr>
          <w:b/>
          <w:sz w:val="24"/>
          <w:szCs w:val="24"/>
        </w:rPr>
        <w:t xml:space="preserve"> </w:t>
      </w:r>
      <w:r w:rsidRPr="003C3299">
        <w:rPr>
          <w:sz w:val="24"/>
          <w:szCs w:val="24"/>
        </w:rPr>
        <w:t>каждой рукой отдельно</w:t>
      </w:r>
      <w:r w:rsidR="00FE0BBF" w:rsidRPr="003C3299">
        <w:rPr>
          <w:sz w:val="24"/>
          <w:szCs w:val="24"/>
        </w:rPr>
        <w:t>,</w:t>
      </w:r>
      <w:r w:rsidRPr="003C3299">
        <w:rPr>
          <w:sz w:val="24"/>
          <w:szCs w:val="24"/>
        </w:rPr>
        <w:t xml:space="preserve"> позже вместе</w:t>
      </w:r>
      <w:r w:rsidR="008A2335" w:rsidRPr="003C3299">
        <w:rPr>
          <w:sz w:val="24"/>
          <w:szCs w:val="24"/>
        </w:rPr>
        <w:t xml:space="preserve">:  </w:t>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4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sz w:val="24"/>
          <w:szCs w:val="24"/>
        </w:rPr>
        <w:t>и т.д</w:t>
      </w:r>
      <w:r w:rsidR="008A2335" w:rsidRPr="003C3299">
        <w:rPr>
          <w:b/>
          <w:sz w:val="24"/>
          <w:szCs w:val="24"/>
        </w:rPr>
        <w:t xml:space="preserve">. ;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4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sz w:val="24"/>
          <w:szCs w:val="24"/>
        </w:rPr>
        <w:t>и т.д.;</w:t>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8A2335" w:rsidRPr="003C3299">
        <w:rPr>
          <w:b/>
          <w:sz w:val="24"/>
          <w:szCs w:val="24"/>
          <w:lang w:val="en-US"/>
        </w:rPr>
        <w:sym w:font="Petrucci" w:char="F078"/>
      </w:r>
      <w:r w:rsidR="008A2335" w:rsidRPr="003C3299">
        <w:rPr>
          <w:b/>
          <w:sz w:val="24"/>
          <w:szCs w:val="24"/>
        </w:rPr>
        <w:t xml:space="preserve"> </w:t>
      </w:r>
      <w:r w:rsidR="00FE0BBF" w:rsidRPr="003C3299">
        <w:rPr>
          <w:b/>
          <w:sz w:val="24"/>
          <w:szCs w:val="24"/>
        </w:rPr>
        <w:t xml:space="preserve"> </w:t>
      </w:r>
      <w:r w:rsidR="008A2335" w:rsidRPr="003C3299">
        <w:rPr>
          <w:b/>
          <w:sz w:val="24"/>
          <w:szCs w:val="24"/>
          <w:lang w:val="en-US"/>
        </w:rPr>
        <w:sym w:font="Petrucci" w:char="F048"/>
      </w:r>
      <w:r w:rsidR="008A2335" w:rsidRPr="003C3299">
        <w:rPr>
          <w:b/>
          <w:sz w:val="24"/>
          <w:szCs w:val="24"/>
        </w:rPr>
        <w:t xml:space="preserve">   </w:t>
      </w:r>
      <w:r w:rsidR="008A2335" w:rsidRPr="003C3299">
        <w:rPr>
          <w:sz w:val="24"/>
          <w:szCs w:val="24"/>
        </w:rPr>
        <w:t>и т.д.;</w:t>
      </w:r>
      <w:r w:rsidR="008A2335" w:rsidRPr="003C3299">
        <w:rPr>
          <w:b/>
          <w:sz w:val="24"/>
          <w:szCs w:val="24"/>
        </w:rPr>
        <w:t xml:space="preserve">       </w:t>
      </w:r>
    </w:p>
    <w:p w14:paraId="75C5EE8C" w14:textId="77777777" w:rsidR="00F76DD3" w:rsidRPr="003C3299" w:rsidRDefault="00F76DD3" w:rsidP="00D63157">
      <w:pPr>
        <w:numPr>
          <w:ilvl w:val="0"/>
          <w:numId w:val="95"/>
        </w:numPr>
        <w:overflowPunct/>
        <w:autoSpaceDE/>
        <w:autoSpaceDN/>
        <w:adjustRightInd/>
        <w:ind w:left="0" w:firstLine="0"/>
        <w:textAlignment w:val="auto"/>
        <w:rPr>
          <w:sz w:val="24"/>
          <w:szCs w:val="24"/>
        </w:rPr>
      </w:pPr>
      <w:proofErr w:type="gramStart"/>
      <w:r w:rsidRPr="003C3299">
        <w:rPr>
          <w:sz w:val="24"/>
          <w:szCs w:val="24"/>
        </w:rPr>
        <w:t>игра  «</w:t>
      </w:r>
      <w:proofErr w:type="gramEnd"/>
      <w:r w:rsidRPr="003C3299">
        <w:rPr>
          <w:b/>
          <w:sz w:val="24"/>
          <w:szCs w:val="24"/>
        </w:rPr>
        <w:t>пунктирным  ритмом</w:t>
      </w:r>
      <w:r w:rsidRPr="003C3299">
        <w:rPr>
          <w:sz w:val="24"/>
          <w:szCs w:val="24"/>
        </w:rPr>
        <w:t>»   с длинной  ноты,  и с короткой (акцент на 2-ом и 4-ом пальце)</w:t>
      </w:r>
    </w:p>
    <w:p w14:paraId="455D575C" w14:textId="77777777" w:rsidR="00F76DD3" w:rsidRPr="003C3299" w:rsidRDefault="00F76DD3" w:rsidP="00D63157">
      <w:pPr>
        <w:numPr>
          <w:ilvl w:val="0"/>
          <w:numId w:val="95"/>
        </w:numPr>
        <w:overflowPunct/>
        <w:autoSpaceDE/>
        <w:autoSpaceDN/>
        <w:adjustRightInd/>
        <w:ind w:left="0" w:firstLine="0"/>
        <w:textAlignment w:val="auto"/>
        <w:rPr>
          <w:sz w:val="24"/>
          <w:szCs w:val="24"/>
        </w:rPr>
      </w:pPr>
      <w:proofErr w:type="gramStart"/>
      <w:r w:rsidRPr="003C3299">
        <w:rPr>
          <w:sz w:val="24"/>
          <w:szCs w:val="24"/>
        </w:rPr>
        <w:t>игра  по</w:t>
      </w:r>
      <w:proofErr w:type="gramEnd"/>
      <w:r w:rsidRPr="003C3299">
        <w:rPr>
          <w:sz w:val="24"/>
          <w:szCs w:val="24"/>
        </w:rPr>
        <w:t xml:space="preserve"> 2-а звука в виде </w:t>
      </w:r>
      <w:r w:rsidRPr="003C3299">
        <w:rPr>
          <w:b/>
          <w:sz w:val="24"/>
          <w:szCs w:val="24"/>
        </w:rPr>
        <w:t>трели</w:t>
      </w:r>
      <w:r w:rsidRPr="003C3299">
        <w:rPr>
          <w:sz w:val="24"/>
          <w:szCs w:val="24"/>
        </w:rPr>
        <w:t xml:space="preserve"> –  «болтушки»: 1+2нота  (1и2пальцы),  3+4нота (3и5пальцы) и т. д. каждой рукой отдельно и позже - вместе</w:t>
      </w:r>
    </w:p>
    <w:p w14:paraId="28ED50D8" w14:textId="77777777" w:rsidR="00F76DD3" w:rsidRPr="003C3299" w:rsidRDefault="00F76DD3" w:rsidP="00D63157">
      <w:pPr>
        <w:numPr>
          <w:ilvl w:val="0"/>
          <w:numId w:val="95"/>
        </w:numPr>
        <w:overflowPunct/>
        <w:autoSpaceDE/>
        <w:autoSpaceDN/>
        <w:adjustRightInd/>
        <w:ind w:left="0" w:firstLine="0"/>
        <w:textAlignment w:val="auto"/>
        <w:rPr>
          <w:sz w:val="24"/>
          <w:szCs w:val="24"/>
        </w:rPr>
      </w:pPr>
      <w:r w:rsidRPr="003C3299">
        <w:rPr>
          <w:sz w:val="24"/>
          <w:szCs w:val="24"/>
        </w:rPr>
        <w:t>играть</w:t>
      </w:r>
      <w:r w:rsidRPr="003C3299">
        <w:rPr>
          <w:b/>
          <w:sz w:val="24"/>
          <w:szCs w:val="24"/>
        </w:rPr>
        <w:t xml:space="preserve"> </w:t>
      </w:r>
      <w:proofErr w:type="gramStart"/>
      <w:r w:rsidRPr="003C3299">
        <w:rPr>
          <w:b/>
          <w:sz w:val="24"/>
          <w:szCs w:val="24"/>
        </w:rPr>
        <w:t>трели  по</w:t>
      </w:r>
      <w:proofErr w:type="gramEnd"/>
      <w:r w:rsidRPr="003C3299">
        <w:rPr>
          <w:b/>
          <w:sz w:val="24"/>
          <w:szCs w:val="24"/>
        </w:rPr>
        <w:t xml:space="preserve"> 3-олям</w:t>
      </w:r>
      <w:r w:rsidRPr="003C3299">
        <w:rPr>
          <w:sz w:val="24"/>
          <w:szCs w:val="24"/>
        </w:rPr>
        <w:t>:   1+2звук, 3+2звук,  3+4звук, 1+4звук, (</w:t>
      </w:r>
      <w:proofErr w:type="spellStart"/>
      <w:r w:rsidRPr="003C3299">
        <w:rPr>
          <w:sz w:val="24"/>
          <w:szCs w:val="24"/>
        </w:rPr>
        <w:t>сл</w:t>
      </w:r>
      <w:proofErr w:type="spellEnd"/>
      <w:r w:rsidRPr="003C3299">
        <w:rPr>
          <w:sz w:val="24"/>
          <w:szCs w:val="24"/>
        </w:rPr>
        <w:t>: «красное солнышко светит в окошечко» и т. д.) каждой рукой  отдельно и вместе.</w:t>
      </w:r>
    </w:p>
    <w:p w14:paraId="334341F1" w14:textId="099EB8FF" w:rsidR="00F76DD3" w:rsidRDefault="00F76DD3" w:rsidP="00D63157">
      <w:pPr>
        <w:numPr>
          <w:ilvl w:val="0"/>
          <w:numId w:val="95"/>
        </w:numPr>
        <w:overflowPunct/>
        <w:autoSpaceDE/>
        <w:autoSpaceDN/>
        <w:adjustRightInd/>
        <w:ind w:left="0" w:firstLine="0"/>
        <w:textAlignment w:val="auto"/>
        <w:rPr>
          <w:sz w:val="24"/>
          <w:szCs w:val="24"/>
        </w:rPr>
      </w:pPr>
      <w:r w:rsidRPr="003C3299">
        <w:rPr>
          <w:sz w:val="24"/>
          <w:szCs w:val="24"/>
        </w:rPr>
        <w:t xml:space="preserve">играть в </w:t>
      </w:r>
      <w:proofErr w:type="spellStart"/>
      <w:r w:rsidRPr="003C3299">
        <w:rPr>
          <w:b/>
          <w:sz w:val="24"/>
          <w:szCs w:val="24"/>
        </w:rPr>
        <w:t>триольном</w:t>
      </w:r>
      <w:proofErr w:type="spellEnd"/>
      <w:r w:rsidRPr="003C3299">
        <w:rPr>
          <w:b/>
          <w:sz w:val="24"/>
          <w:szCs w:val="24"/>
        </w:rPr>
        <w:t xml:space="preserve"> ритме </w:t>
      </w:r>
      <w:proofErr w:type="spellStart"/>
      <w:r w:rsidRPr="003C3299">
        <w:rPr>
          <w:b/>
          <w:sz w:val="24"/>
          <w:szCs w:val="24"/>
          <w:u w:val="single"/>
        </w:rPr>
        <w:t>квартоль</w:t>
      </w:r>
      <w:proofErr w:type="spellEnd"/>
      <w:r w:rsidRPr="003C3299">
        <w:rPr>
          <w:sz w:val="24"/>
          <w:szCs w:val="24"/>
        </w:rPr>
        <w:t xml:space="preserve"> (эффект «скользящего» по разным пальцам </w:t>
      </w:r>
      <w:r w:rsidRPr="003C3299">
        <w:rPr>
          <w:b/>
          <w:i/>
          <w:sz w:val="24"/>
          <w:szCs w:val="24"/>
        </w:rPr>
        <w:t>а</w:t>
      </w:r>
      <w:r w:rsidRPr="003C3299">
        <w:rPr>
          <w:b/>
          <w:i/>
          <w:sz w:val="24"/>
          <w:szCs w:val="24"/>
          <w:u w:val="single"/>
        </w:rPr>
        <w:t>кцента</w:t>
      </w:r>
      <w:r w:rsidRPr="003C3299">
        <w:rPr>
          <w:i/>
          <w:sz w:val="24"/>
          <w:szCs w:val="24"/>
        </w:rPr>
        <w:t>)</w:t>
      </w:r>
      <w:r w:rsidRPr="003C3299">
        <w:rPr>
          <w:sz w:val="24"/>
          <w:szCs w:val="24"/>
        </w:rPr>
        <w:t xml:space="preserve"> каждой рукой </w:t>
      </w:r>
      <w:proofErr w:type="gramStart"/>
      <w:r w:rsidRPr="003C3299">
        <w:rPr>
          <w:sz w:val="24"/>
          <w:szCs w:val="24"/>
        </w:rPr>
        <w:t>отдельно  и</w:t>
      </w:r>
      <w:proofErr w:type="gramEnd"/>
      <w:r w:rsidRPr="003C3299">
        <w:rPr>
          <w:sz w:val="24"/>
          <w:szCs w:val="24"/>
        </w:rPr>
        <w:t xml:space="preserve">  позже вместе. </w:t>
      </w:r>
    </w:p>
    <w:p w14:paraId="2359B36E" w14:textId="77777777" w:rsidR="009E7ED1" w:rsidRDefault="009E7ED1" w:rsidP="009E7ED1">
      <w:pPr>
        <w:overflowPunct/>
        <w:autoSpaceDE/>
        <w:autoSpaceDN/>
        <w:adjustRightInd/>
        <w:textAlignment w:val="auto"/>
        <w:rPr>
          <w:sz w:val="24"/>
          <w:szCs w:val="24"/>
        </w:rPr>
      </w:pPr>
    </w:p>
    <w:p w14:paraId="36457B5D" w14:textId="6E75415E" w:rsidR="00F76DD3" w:rsidRPr="003C3299" w:rsidRDefault="00F76DD3" w:rsidP="009E7ED1">
      <w:pPr>
        <w:overflowPunct/>
        <w:autoSpaceDE/>
        <w:autoSpaceDN/>
        <w:adjustRightInd/>
        <w:textAlignment w:val="auto"/>
        <w:rPr>
          <w:sz w:val="24"/>
          <w:szCs w:val="24"/>
        </w:rPr>
      </w:pPr>
      <w:r w:rsidRPr="003C3299">
        <w:rPr>
          <w:sz w:val="24"/>
          <w:szCs w:val="24"/>
        </w:rPr>
        <w:t xml:space="preserve"> В старших </w:t>
      </w:r>
      <w:proofErr w:type="gramStart"/>
      <w:r w:rsidRPr="003C3299">
        <w:rPr>
          <w:sz w:val="24"/>
          <w:szCs w:val="24"/>
        </w:rPr>
        <w:t>классах  необходимо</w:t>
      </w:r>
      <w:proofErr w:type="gramEnd"/>
      <w:r w:rsidRPr="003C3299">
        <w:rPr>
          <w:sz w:val="24"/>
          <w:szCs w:val="24"/>
        </w:rPr>
        <w:t xml:space="preserve"> заниматься развитием  </w:t>
      </w:r>
      <w:r w:rsidRPr="003C3299">
        <w:rPr>
          <w:i/>
          <w:sz w:val="24"/>
          <w:szCs w:val="24"/>
        </w:rPr>
        <w:t>полифонического</w:t>
      </w:r>
      <w:r w:rsidRPr="003C3299">
        <w:rPr>
          <w:sz w:val="24"/>
          <w:szCs w:val="24"/>
        </w:rPr>
        <w:t xml:space="preserve"> </w:t>
      </w:r>
      <w:proofErr w:type="spellStart"/>
      <w:r w:rsidRPr="003C3299">
        <w:rPr>
          <w:sz w:val="24"/>
          <w:szCs w:val="24"/>
        </w:rPr>
        <w:t>слышания</w:t>
      </w:r>
      <w:proofErr w:type="spellEnd"/>
      <w:r w:rsidRPr="003C3299">
        <w:rPr>
          <w:sz w:val="24"/>
          <w:szCs w:val="24"/>
        </w:rPr>
        <w:t xml:space="preserve"> и овладением  навыками акустического и артикуляционного расслоения (</w:t>
      </w:r>
      <w:proofErr w:type="spellStart"/>
      <w:r w:rsidRPr="003C3299">
        <w:rPr>
          <w:sz w:val="24"/>
          <w:szCs w:val="24"/>
        </w:rPr>
        <w:t>полифонизации</w:t>
      </w:r>
      <w:proofErr w:type="spellEnd"/>
      <w:r w:rsidRPr="003C3299">
        <w:rPr>
          <w:sz w:val="24"/>
          <w:szCs w:val="24"/>
        </w:rPr>
        <w:t>) арпеджированной фактуры:</w:t>
      </w:r>
    </w:p>
    <w:p w14:paraId="229A7D32" w14:textId="77777777" w:rsidR="00F76DD3" w:rsidRPr="003C3299" w:rsidRDefault="00F76DD3" w:rsidP="00D63157">
      <w:pPr>
        <w:numPr>
          <w:ilvl w:val="0"/>
          <w:numId w:val="84"/>
        </w:numPr>
        <w:tabs>
          <w:tab w:val="clear" w:pos="1080"/>
          <w:tab w:val="num" w:pos="709"/>
        </w:tabs>
        <w:overflowPunct/>
        <w:autoSpaceDE/>
        <w:autoSpaceDN/>
        <w:adjustRightInd/>
        <w:ind w:left="0" w:firstLine="0"/>
        <w:textAlignment w:val="auto"/>
        <w:rPr>
          <w:sz w:val="24"/>
          <w:szCs w:val="24"/>
        </w:rPr>
      </w:pPr>
      <w:r w:rsidRPr="003C3299">
        <w:rPr>
          <w:sz w:val="24"/>
          <w:szCs w:val="24"/>
        </w:rPr>
        <w:t xml:space="preserve">играть </w:t>
      </w:r>
      <w:r w:rsidRPr="003C3299">
        <w:rPr>
          <w:b/>
          <w:sz w:val="24"/>
          <w:szCs w:val="24"/>
        </w:rPr>
        <w:t xml:space="preserve">с </w:t>
      </w:r>
      <w:proofErr w:type="gramStart"/>
      <w:r w:rsidRPr="003C3299">
        <w:rPr>
          <w:b/>
          <w:sz w:val="24"/>
          <w:szCs w:val="24"/>
        </w:rPr>
        <w:t>разноуровневыми</w:t>
      </w:r>
      <w:r w:rsidRPr="003C3299">
        <w:rPr>
          <w:sz w:val="24"/>
          <w:szCs w:val="24"/>
        </w:rPr>
        <w:t xml:space="preserve">  штрихами</w:t>
      </w:r>
      <w:proofErr w:type="gramEnd"/>
      <w:r w:rsidRPr="003C3299">
        <w:rPr>
          <w:sz w:val="24"/>
          <w:szCs w:val="24"/>
        </w:rPr>
        <w:t xml:space="preserve"> и весом:  «акцент» на 1-ом звуке – </w:t>
      </w:r>
      <w:r w:rsidRPr="003C3299">
        <w:rPr>
          <w:sz w:val="24"/>
          <w:szCs w:val="24"/>
          <w:u w:val="single"/>
        </w:rPr>
        <w:t>маркато</w:t>
      </w:r>
      <w:r w:rsidRPr="003C3299">
        <w:rPr>
          <w:sz w:val="24"/>
          <w:szCs w:val="24"/>
        </w:rPr>
        <w:t xml:space="preserve">,   а </w:t>
      </w:r>
      <w:r w:rsidRPr="003C3299">
        <w:rPr>
          <w:sz w:val="24"/>
          <w:szCs w:val="24"/>
          <w:u w:val="single"/>
        </w:rPr>
        <w:t>3 остальные звука  играть  «</w:t>
      </w:r>
      <w:proofErr w:type="spellStart"/>
      <w:r w:rsidRPr="003C3299">
        <w:rPr>
          <w:sz w:val="24"/>
          <w:szCs w:val="24"/>
          <w:u w:val="single"/>
        </w:rPr>
        <w:t>леджиеро</w:t>
      </w:r>
      <w:proofErr w:type="spellEnd"/>
      <w:r w:rsidRPr="003C3299">
        <w:rPr>
          <w:sz w:val="24"/>
          <w:szCs w:val="24"/>
        </w:rPr>
        <w:t>»;   и  слушать</w:t>
      </w:r>
      <w:r w:rsidR="00D91EA4" w:rsidRPr="003C3299">
        <w:rPr>
          <w:sz w:val="24"/>
          <w:szCs w:val="24"/>
        </w:rPr>
        <w:t xml:space="preserve"> </w:t>
      </w:r>
      <w:r w:rsidRPr="003C3299">
        <w:rPr>
          <w:sz w:val="24"/>
          <w:szCs w:val="24"/>
        </w:rPr>
        <w:t xml:space="preserve"> </w:t>
      </w:r>
      <w:r w:rsidRPr="003C3299">
        <w:rPr>
          <w:sz w:val="24"/>
          <w:szCs w:val="24"/>
          <w:u w:val="single"/>
        </w:rPr>
        <w:t>линию  1-ых звуков</w:t>
      </w:r>
      <w:r w:rsidRPr="003C3299">
        <w:rPr>
          <w:sz w:val="24"/>
          <w:szCs w:val="24"/>
        </w:rPr>
        <w:t xml:space="preserve"> от каждого аккорда («скрытый» голос). </w:t>
      </w:r>
      <w:r w:rsidR="008A2335" w:rsidRPr="003C3299">
        <w:rPr>
          <w:sz w:val="24"/>
          <w:szCs w:val="24"/>
        </w:rPr>
        <w:t xml:space="preserve">  </w:t>
      </w:r>
      <w:r w:rsidRPr="003C3299">
        <w:rPr>
          <w:sz w:val="24"/>
          <w:szCs w:val="24"/>
        </w:rPr>
        <w:t xml:space="preserve">  </w:t>
      </w:r>
      <w:r w:rsidRPr="003C3299">
        <w:rPr>
          <w:sz w:val="24"/>
          <w:szCs w:val="24"/>
        </w:rPr>
        <w:sym w:font="Petrucci" w:char="F068"/>
      </w:r>
      <w:r w:rsidRPr="003C3299">
        <w:rPr>
          <w:sz w:val="24"/>
          <w:szCs w:val="24"/>
        </w:rPr>
        <w:t xml:space="preserve"> </w:t>
      </w:r>
      <w:r w:rsidR="00D91EA4"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00D91EA4" w:rsidRPr="003C3299">
        <w:rPr>
          <w:sz w:val="24"/>
          <w:szCs w:val="24"/>
        </w:rPr>
        <w:t xml:space="preserve">   </w:t>
      </w:r>
      <w:r w:rsidRPr="003C3299">
        <w:rPr>
          <w:sz w:val="24"/>
          <w:szCs w:val="24"/>
        </w:rPr>
        <w:t xml:space="preserve">  </w:t>
      </w:r>
      <w:r w:rsidRPr="003C3299">
        <w:rPr>
          <w:sz w:val="24"/>
          <w:szCs w:val="24"/>
        </w:rPr>
        <w:sym w:font="Petrucci" w:char="F068"/>
      </w:r>
      <w:r w:rsidRPr="003C3299">
        <w:rPr>
          <w:sz w:val="24"/>
          <w:szCs w:val="24"/>
        </w:rPr>
        <w:t xml:space="preserve"> </w:t>
      </w:r>
      <w:r w:rsidR="00D91EA4"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6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00D91EA4" w:rsidRPr="003C3299">
        <w:rPr>
          <w:sz w:val="24"/>
          <w:szCs w:val="24"/>
        </w:rPr>
        <w:t xml:space="preserve"> </w:t>
      </w:r>
      <w:r w:rsidRPr="003C3299">
        <w:rPr>
          <w:sz w:val="24"/>
          <w:szCs w:val="24"/>
        </w:rPr>
        <w:t xml:space="preserve">  </w:t>
      </w:r>
      <w:r w:rsidRPr="003C3299">
        <w:rPr>
          <w:sz w:val="24"/>
          <w:szCs w:val="24"/>
        </w:rPr>
        <w:sym w:font="Petrucci" w:char="F06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Pr="003C3299">
        <w:rPr>
          <w:sz w:val="24"/>
          <w:szCs w:val="24"/>
        </w:rPr>
        <w:sym w:font="Petrucci" w:char="F078"/>
      </w:r>
      <w:r w:rsidRPr="003C3299">
        <w:rPr>
          <w:sz w:val="24"/>
          <w:szCs w:val="24"/>
        </w:rPr>
        <w:t xml:space="preserve">  </w:t>
      </w:r>
      <w:r w:rsidR="00D91EA4" w:rsidRPr="003C3299">
        <w:rPr>
          <w:sz w:val="24"/>
          <w:szCs w:val="24"/>
        </w:rPr>
        <w:t xml:space="preserve"> </w:t>
      </w:r>
      <w:r w:rsidRPr="003C3299">
        <w:rPr>
          <w:sz w:val="24"/>
          <w:szCs w:val="24"/>
        </w:rPr>
        <w:sym w:font="Petrucci" w:char="F068"/>
      </w:r>
      <w:r w:rsidR="00D91EA4" w:rsidRPr="003C3299">
        <w:rPr>
          <w:sz w:val="24"/>
          <w:szCs w:val="24"/>
        </w:rPr>
        <w:t xml:space="preserve">   и т.д.</w:t>
      </w:r>
    </w:p>
    <w:p w14:paraId="1BC1BBE9" w14:textId="77777777" w:rsidR="00F76DD3" w:rsidRPr="003C3299" w:rsidRDefault="00F76DD3" w:rsidP="00D63157">
      <w:pPr>
        <w:numPr>
          <w:ilvl w:val="0"/>
          <w:numId w:val="84"/>
        </w:numPr>
        <w:overflowPunct/>
        <w:autoSpaceDE/>
        <w:autoSpaceDN/>
        <w:adjustRightInd/>
        <w:ind w:left="0" w:firstLine="0"/>
        <w:textAlignment w:val="auto"/>
        <w:rPr>
          <w:sz w:val="24"/>
          <w:szCs w:val="24"/>
        </w:rPr>
      </w:pPr>
      <w:r w:rsidRPr="003C3299">
        <w:rPr>
          <w:sz w:val="24"/>
          <w:szCs w:val="24"/>
        </w:rPr>
        <w:t xml:space="preserve">исполнять арпеджио в различных </w:t>
      </w:r>
      <w:proofErr w:type="gramStart"/>
      <w:r w:rsidRPr="003C3299">
        <w:rPr>
          <w:sz w:val="24"/>
          <w:szCs w:val="24"/>
        </w:rPr>
        <w:t>метрических  организациях</w:t>
      </w:r>
      <w:proofErr w:type="gramEnd"/>
      <w:r w:rsidRPr="003C3299">
        <w:rPr>
          <w:sz w:val="24"/>
          <w:szCs w:val="24"/>
        </w:rPr>
        <w:t xml:space="preserve"> - </w:t>
      </w:r>
      <w:r w:rsidRPr="003C3299">
        <w:rPr>
          <w:b/>
          <w:sz w:val="24"/>
          <w:szCs w:val="24"/>
        </w:rPr>
        <w:t>размерах</w:t>
      </w:r>
      <w:r w:rsidRPr="003C3299">
        <w:rPr>
          <w:sz w:val="24"/>
          <w:szCs w:val="24"/>
        </w:rPr>
        <w:t xml:space="preserve">: на 2/4,  ¾,  4/4, и </w:t>
      </w:r>
      <w:r w:rsidR="00D91EA4" w:rsidRPr="003C3299">
        <w:rPr>
          <w:sz w:val="24"/>
          <w:szCs w:val="24"/>
        </w:rPr>
        <w:t>др. упражнения из художественных сочинений.</w:t>
      </w:r>
    </w:p>
    <w:p w14:paraId="51183A6E" w14:textId="29865C90" w:rsidR="009E7ED1" w:rsidRDefault="009E7ED1" w:rsidP="00D63157">
      <w:pPr>
        <w:rPr>
          <w:sz w:val="24"/>
          <w:szCs w:val="24"/>
        </w:rPr>
      </w:pPr>
    </w:p>
    <w:p w14:paraId="2299C88C" w14:textId="77777777" w:rsidR="009E7ED1" w:rsidRPr="003C3299" w:rsidRDefault="009E7ED1" w:rsidP="00D63157">
      <w:pPr>
        <w:rPr>
          <w:sz w:val="24"/>
          <w:szCs w:val="24"/>
        </w:rPr>
      </w:pPr>
    </w:p>
    <w:p w14:paraId="667DB318" w14:textId="77777777" w:rsidR="00F76DD3" w:rsidRPr="00D63157" w:rsidRDefault="00A370AE" w:rsidP="00D63157">
      <w:pPr>
        <w:jc w:val="center"/>
        <w:rPr>
          <w:b/>
        </w:rPr>
      </w:pPr>
      <w:r w:rsidRPr="00D63157">
        <w:rPr>
          <w:b/>
        </w:rPr>
        <w:t>Ломанные короткие арпеджио</w:t>
      </w:r>
    </w:p>
    <w:p w14:paraId="7F4C7AE7" w14:textId="77777777" w:rsidR="00A370AE" w:rsidRPr="009E7ED1" w:rsidRDefault="00A370AE" w:rsidP="00D63157">
      <w:pPr>
        <w:jc w:val="center"/>
        <w:rPr>
          <w:b/>
          <w:sz w:val="16"/>
          <w:szCs w:val="16"/>
        </w:rPr>
      </w:pPr>
    </w:p>
    <w:p w14:paraId="3413F24B" w14:textId="77777777" w:rsidR="00314E28" w:rsidRPr="00D63157" w:rsidRDefault="00F76DD3" w:rsidP="00D63157">
      <w:pPr>
        <w:tabs>
          <w:tab w:val="left" w:pos="915"/>
        </w:tabs>
        <w:jc w:val="both"/>
        <w:rPr>
          <w:sz w:val="24"/>
          <w:szCs w:val="24"/>
        </w:rPr>
      </w:pPr>
      <w:r w:rsidRPr="00D63157">
        <w:rPr>
          <w:b/>
          <w:sz w:val="24"/>
          <w:szCs w:val="24"/>
        </w:rPr>
        <w:t>1.</w:t>
      </w:r>
      <w:r w:rsidRPr="00D63157">
        <w:rPr>
          <w:sz w:val="24"/>
          <w:szCs w:val="24"/>
        </w:rPr>
        <w:t xml:space="preserve">   Музыкальная символика </w:t>
      </w:r>
      <w:r w:rsidRPr="00D63157">
        <w:rPr>
          <w:b/>
          <w:sz w:val="24"/>
          <w:szCs w:val="24"/>
        </w:rPr>
        <w:t>ломанного арпеджио</w:t>
      </w:r>
      <w:r w:rsidRPr="00D63157">
        <w:rPr>
          <w:sz w:val="24"/>
          <w:szCs w:val="24"/>
        </w:rPr>
        <w:t xml:space="preserve"> – это энергия «скачки», </w:t>
      </w:r>
      <w:r w:rsidR="00314E28" w:rsidRPr="00D63157">
        <w:rPr>
          <w:sz w:val="24"/>
          <w:szCs w:val="24"/>
        </w:rPr>
        <w:t xml:space="preserve">образ </w:t>
      </w:r>
      <w:r w:rsidRPr="00D63157">
        <w:rPr>
          <w:sz w:val="24"/>
          <w:szCs w:val="24"/>
        </w:rPr>
        <w:t xml:space="preserve">движения, </w:t>
      </w:r>
      <w:r w:rsidR="00314E28" w:rsidRPr="00D63157">
        <w:rPr>
          <w:sz w:val="24"/>
          <w:szCs w:val="24"/>
        </w:rPr>
        <w:t xml:space="preserve">устремления, </w:t>
      </w:r>
      <w:proofErr w:type="gramStart"/>
      <w:r w:rsidR="00314E28" w:rsidRPr="00D63157">
        <w:rPr>
          <w:sz w:val="24"/>
          <w:szCs w:val="24"/>
        </w:rPr>
        <w:t>мужества  и</w:t>
      </w:r>
      <w:proofErr w:type="gramEnd"/>
      <w:r w:rsidR="00314E28" w:rsidRPr="00D63157">
        <w:rPr>
          <w:sz w:val="24"/>
          <w:szCs w:val="24"/>
        </w:rPr>
        <w:t xml:space="preserve"> силы в жанре «</w:t>
      </w:r>
      <w:proofErr w:type="spellStart"/>
      <w:r w:rsidR="00314E28" w:rsidRPr="00D63157">
        <w:rPr>
          <w:sz w:val="24"/>
          <w:szCs w:val="24"/>
        </w:rPr>
        <w:t>качча</w:t>
      </w:r>
      <w:proofErr w:type="spellEnd"/>
      <w:r w:rsidR="00314E28" w:rsidRPr="00D63157">
        <w:rPr>
          <w:sz w:val="24"/>
          <w:szCs w:val="24"/>
        </w:rPr>
        <w:t>» (охотничья песня), либо возбуждённость и взволнованность «альбертиевых» басов, сопровождающих мелодию.</w:t>
      </w:r>
    </w:p>
    <w:p w14:paraId="7C43032E" w14:textId="77777777" w:rsidR="00314E28" w:rsidRPr="00D63157" w:rsidRDefault="00314E28" w:rsidP="00D63157">
      <w:pPr>
        <w:tabs>
          <w:tab w:val="left" w:pos="915"/>
        </w:tabs>
        <w:jc w:val="both"/>
      </w:pPr>
      <w:r w:rsidRPr="00D63157">
        <w:rPr>
          <w:sz w:val="24"/>
          <w:szCs w:val="24"/>
        </w:rPr>
        <w:t xml:space="preserve"> </w:t>
      </w:r>
      <w:r w:rsidRPr="00D63157">
        <w:t xml:space="preserve">Примеры - </w:t>
      </w:r>
      <w:proofErr w:type="spellStart"/>
      <w:r w:rsidRPr="00D63157">
        <w:t>К.Черни</w:t>
      </w:r>
      <w:proofErr w:type="spellEnd"/>
      <w:r w:rsidRPr="00D63157">
        <w:t xml:space="preserve"> соч.299 №№ 10, </w:t>
      </w:r>
      <w:proofErr w:type="gramStart"/>
      <w:r w:rsidRPr="00D63157">
        <w:t xml:space="preserve">20;   </w:t>
      </w:r>
      <w:proofErr w:type="gramEnd"/>
      <w:r w:rsidRPr="00D63157">
        <w:t xml:space="preserve">соч. 740 №№ 4, 12, 14. </w:t>
      </w:r>
      <w:proofErr w:type="spellStart"/>
      <w:r w:rsidRPr="00D63157">
        <w:t>С.Прокофьев</w:t>
      </w:r>
      <w:proofErr w:type="spellEnd"/>
      <w:r w:rsidRPr="00D63157">
        <w:t xml:space="preserve"> соч.12 </w:t>
      </w:r>
      <w:proofErr w:type="gramStart"/>
      <w:r w:rsidRPr="00D63157">
        <w:t>Прелюд</w:t>
      </w:r>
      <w:proofErr w:type="gramEnd"/>
      <w:r w:rsidRPr="00D63157">
        <w:t xml:space="preserve"> До мажор.</w:t>
      </w:r>
    </w:p>
    <w:p w14:paraId="31DDF70B" w14:textId="77777777" w:rsidR="00F76DD3" w:rsidRPr="00D63157" w:rsidRDefault="00314E28" w:rsidP="00D63157">
      <w:pPr>
        <w:tabs>
          <w:tab w:val="left" w:pos="915"/>
        </w:tabs>
        <w:jc w:val="both"/>
      </w:pPr>
      <w:r w:rsidRPr="00D63157">
        <w:tab/>
      </w:r>
      <w:r w:rsidRPr="00D63157">
        <w:tab/>
        <w:t xml:space="preserve">       </w:t>
      </w:r>
    </w:p>
    <w:p w14:paraId="2B5B3A3D" w14:textId="77777777" w:rsidR="00F76DD3" w:rsidRPr="00D63157" w:rsidRDefault="00F76DD3" w:rsidP="00D63157">
      <w:pPr>
        <w:tabs>
          <w:tab w:val="left" w:pos="915"/>
        </w:tabs>
        <w:ind w:right="-567"/>
        <w:jc w:val="both"/>
        <w:rPr>
          <w:sz w:val="24"/>
          <w:szCs w:val="24"/>
        </w:rPr>
      </w:pPr>
      <w:r w:rsidRPr="00D63157">
        <w:rPr>
          <w:b/>
          <w:sz w:val="24"/>
          <w:szCs w:val="24"/>
        </w:rPr>
        <w:t>2</w:t>
      </w:r>
      <w:r w:rsidRPr="00D63157">
        <w:rPr>
          <w:sz w:val="24"/>
          <w:szCs w:val="24"/>
        </w:rPr>
        <w:t xml:space="preserve">.  Способ </w:t>
      </w:r>
      <w:proofErr w:type="gramStart"/>
      <w:r w:rsidRPr="00D63157">
        <w:rPr>
          <w:sz w:val="24"/>
          <w:szCs w:val="24"/>
        </w:rPr>
        <w:t>исполнения:  сложное</w:t>
      </w:r>
      <w:proofErr w:type="gramEnd"/>
      <w:r w:rsidRPr="00D63157">
        <w:rPr>
          <w:sz w:val="24"/>
          <w:szCs w:val="24"/>
        </w:rPr>
        <w:t xml:space="preserve"> комплексное сочетание </w:t>
      </w:r>
      <w:r w:rsidRPr="00D63157">
        <w:rPr>
          <w:sz w:val="24"/>
          <w:szCs w:val="24"/>
          <w:u w:val="single"/>
        </w:rPr>
        <w:t>2</w:t>
      </w:r>
      <w:r w:rsidRPr="00D63157">
        <w:rPr>
          <w:sz w:val="24"/>
          <w:szCs w:val="24"/>
        </w:rPr>
        <w:t>-х видов координации-</w:t>
      </w:r>
    </w:p>
    <w:p w14:paraId="65D5F672" w14:textId="77777777" w:rsidR="00F76DD3" w:rsidRPr="00D63157" w:rsidRDefault="00F76DD3" w:rsidP="00D63157">
      <w:pPr>
        <w:tabs>
          <w:tab w:val="left" w:pos="851"/>
          <w:tab w:val="left" w:pos="915"/>
        </w:tabs>
        <w:jc w:val="both"/>
        <w:rPr>
          <w:sz w:val="24"/>
          <w:szCs w:val="24"/>
        </w:rPr>
      </w:pPr>
      <w:r w:rsidRPr="00D63157">
        <w:rPr>
          <w:sz w:val="24"/>
          <w:szCs w:val="24"/>
        </w:rPr>
        <w:tab/>
      </w:r>
      <w:r w:rsidRPr="00D63157">
        <w:rPr>
          <w:sz w:val="24"/>
          <w:szCs w:val="24"/>
        </w:rPr>
        <w:tab/>
        <w:t>а) переноса веса руки с пальца на палец (как при игре простого короткого арпеджио) и</w:t>
      </w:r>
    </w:p>
    <w:p w14:paraId="5C5C6DC5" w14:textId="77777777" w:rsidR="00F76DD3" w:rsidRPr="00D63157" w:rsidRDefault="00F76DD3" w:rsidP="00D63157">
      <w:pPr>
        <w:tabs>
          <w:tab w:val="left" w:pos="851"/>
          <w:tab w:val="left" w:pos="915"/>
        </w:tabs>
        <w:jc w:val="both"/>
        <w:rPr>
          <w:sz w:val="24"/>
          <w:szCs w:val="24"/>
        </w:rPr>
      </w:pPr>
      <w:r w:rsidRPr="00D63157">
        <w:tab/>
      </w:r>
      <w:r w:rsidRPr="00D63157">
        <w:tab/>
        <w:t>б</w:t>
      </w:r>
      <w:r w:rsidRPr="00D63157">
        <w:rPr>
          <w:sz w:val="24"/>
          <w:szCs w:val="24"/>
        </w:rPr>
        <w:t xml:space="preserve">) активного </w:t>
      </w:r>
      <w:r w:rsidRPr="00D63157">
        <w:rPr>
          <w:b/>
          <w:sz w:val="24"/>
          <w:szCs w:val="24"/>
        </w:rPr>
        <w:t>ротационного</w:t>
      </w:r>
      <w:r w:rsidRPr="00D63157">
        <w:rPr>
          <w:sz w:val="24"/>
          <w:szCs w:val="24"/>
        </w:rPr>
        <w:t xml:space="preserve"> </w:t>
      </w:r>
      <w:proofErr w:type="gramStart"/>
      <w:r w:rsidRPr="00D63157">
        <w:rPr>
          <w:sz w:val="24"/>
          <w:szCs w:val="24"/>
        </w:rPr>
        <w:t>движения  (</w:t>
      </w:r>
      <w:proofErr w:type="gramEnd"/>
      <w:r w:rsidRPr="00D63157">
        <w:rPr>
          <w:sz w:val="24"/>
          <w:szCs w:val="24"/>
        </w:rPr>
        <w:t>пронации и супинации) в предплечье и плече.</w:t>
      </w:r>
    </w:p>
    <w:p w14:paraId="60EC1028" w14:textId="77777777" w:rsidR="00F76DD3" w:rsidRPr="00D63157" w:rsidRDefault="00F76DD3" w:rsidP="00D63157">
      <w:pPr>
        <w:tabs>
          <w:tab w:val="left" w:pos="915"/>
        </w:tabs>
        <w:jc w:val="both"/>
        <w:rPr>
          <w:sz w:val="24"/>
          <w:szCs w:val="24"/>
        </w:rPr>
      </w:pPr>
    </w:p>
    <w:p w14:paraId="5B34B675" w14:textId="77777777" w:rsidR="00314E28" w:rsidRPr="00D63157" w:rsidRDefault="00F76DD3" w:rsidP="00D63157">
      <w:pPr>
        <w:tabs>
          <w:tab w:val="left" w:pos="1560"/>
          <w:tab w:val="left" w:pos="2520"/>
        </w:tabs>
        <w:jc w:val="both"/>
        <w:rPr>
          <w:sz w:val="24"/>
          <w:szCs w:val="24"/>
        </w:rPr>
      </w:pPr>
      <w:r w:rsidRPr="00D63157">
        <w:rPr>
          <w:b/>
          <w:sz w:val="24"/>
          <w:szCs w:val="24"/>
        </w:rPr>
        <w:t xml:space="preserve">        </w:t>
      </w:r>
      <w:r w:rsidRPr="00D63157">
        <w:rPr>
          <w:sz w:val="24"/>
          <w:szCs w:val="24"/>
        </w:rPr>
        <w:t xml:space="preserve"> </w:t>
      </w:r>
      <w:r w:rsidRPr="00D63157">
        <w:rPr>
          <w:b/>
          <w:sz w:val="24"/>
          <w:szCs w:val="24"/>
        </w:rPr>
        <w:t>3.</w:t>
      </w:r>
      <w:r w:rsidRPr="00D63157">
        <w:rPr>
          <w:sz w:val="24"/>
          <w:szCs w:val="24"/>
        </w:rPr>
        <w:t xml:space="preserve">      </w:t>
      </w:r>
      <w:r w:rsidRPr="00D63157">
        <w:rPr>
          <w:b/>
          <w:sz w:val="24"/>
          <w:szCs w:val="24"/>
        </w:rPr>
        <w:t>Подготовительные упражнения</w:t>
      </w:r>
      <w:r w:rsidRPr="00D63157">
        <w:rPr>
          <w:sz w:val="24"/>
          <w:szCs w:val="24"/>
        </w:rPr>
        <w:t xml:space="preserve">: а) «неваляшки» на крышке фортепиано, </w:t>
      </w:r>
    </w:p>
    <w:p w14:paraId="10487DE0" w14:textId="77777777" w:rsidR="00F76DD3" w:rsidRPr="00D63157" w:rsidRDefault="00314E28" w:rsidP="00D63157">
      <w:pPr>
        <w:tabs>
          <w:tab w:val="left" w:pos="1560"/>
          <w:tab w:val="left" w:pos="2520"/>
        </w:tabs>
        <w:jc w:val="both"/>
        <w:rPr>
          <w:sz w:val="24"/>
          <w:szCs w:val="24"/>
        </w:rPr>
      </w:pPr>
      <w:r w:rsidRPr="00D63157">
        <w:rPr>
          <w:sz w:val="24"/>
          <w:szCs w:val="24"/>
        </w:rPr>
        <w:t xml:space="preserve">              </w:t>
      </w:r>
      <w:proofErr w:type="gramStart"/>
      <w:r w:rsidR="00F76DD3" w:rsidRPr="00D63157">
        <w:rPr>
          <w:sz w:val="24"/>
          <w:szCs w:val="24"/>
        </w:rPr>
        <w:t>б)«</w:t>
      </w:r>
      <w:proofErr w:type="gramEnd"/>
      <w:r w:rsidR="00F76DD3" w:rsidRPr="00D63157">
        <w:rPr>
          <w:sz w:val="24"/>
          <w:szCs w:val="24"/>
        </w:rPr>
        <w:t>закручивание</w:t>
      </w:r>
      <w:r w:rsidRPr="00D63157">
        <w:rPr>
          <w:sz w:val="24"/>
          <w:szCs w:val="24"/>
        </w:rPr>
        <w:t xml:space="preserve"> или выкручивание  лампочек», в) «закрутить гайку» или «ручку» и др.</w:t>
      </w:r>
    </w:p>
    <w:p w14:paraId="4811A5E8" w14:textId="77777777" w:rsidR="00F76DD3" w:rsidRPr="00D63157" w:rsidRDefault="00F76DD3" w:rsidP="00D63157">
      <w:pPr>
        <w:tabs>
          <w:tab w:val="left" w:pos="1560"/>
          <w:tab w:val="left" w:pos="2520"/>
        </w:tabs>
        <w:jc w:val="both"/>
        <w:rPr>
          <w:sz w:val="24"/>
          <w:szCs w:val="24"/>
        </w:rPr>
      </w:pPr>
      <w:r w:rsidRPr="00D63157">
        <w:rPr>
          <w:b/>
          <w:sz w:val="24"/>
          <w:szCs w:val="24"/>
        </w:rPr>
        <w:t xml:space="preserve">       4</w:t>
      </w:r>
      <w:r w:rsidRPr="00D63157">
        <w:rPr>
          <w:sz w:val="24"/>
          <w:szCs w:val="24"/>
        </w:rPr>
        <w:t xml:space="preserve">.   </w:t>
      </w:r>
      <w:proofErr w:type="gramStart"/>
      <w:r w:rsidRPr="00D63157">
        <w:rPr>
          <w:b/>
          <w:sz w:val="24"/>
          <w:szCs w:val="24"/>
        </w:rPr>
        <w:t>Развивающие</w:t>
      </w:r>
      <w:r w:rsidRPr="00D63157">
        <w:rPr>
          <w:sz w:val="24"/>
          <w:szCs w:val="24"/>
        </w:rPr>
        <w:t xml:space="preserve">  упражнения</w:t>
      </w:r>
      <w:proofErr w:type="gramEnd"/>
      <w:r w:rsidRPr="00D63157">
        <w:rPr>
          <w:sz w:val="24"/>
          <w:szCs w:val="24"/>
        </w:rPr>
        <w:t xml:space="preserve"> </w:t>
      </w:r>
      <w:r w:rsidRPr="00D63157">
        <w:rPr>
          <w:b/>
          <w:sz w:val="24"/>
          <w:szCs w:val="24"/>
        </w:rPr>
        <w:t>на рояле:</w:t>
      </w:r>
      <w:r w:rsidRPr="00D63157">
        <w:rPr>
          <w:sz w:val="24"/>
          <w:szCs w:val="24"/>
        </w:rPr>
        <w:t xml:space="preserve"> </w:t>
      </w:r>
    </w:p>
    <w:p w14:paraId="6816A393" w14:textId="77777777" w:rsidR="00F76DD3" w:rsidRPr="00D63157" w:rsidRDefault="00F76DD3" w:rsidP="00D63157">
      <w:pPr>
        <w:numPr>
          <w:ilvl w:val="0"/>
          <w:numId w:val="85"/>
        </w:numPr>
        <w:tabs>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играть из аккорда сначала </w:t>
      </w:r>
      <w:r w:rsidRPr="00D63157">
        <w:rPr>
          <w:b/>
          <w:sz w:val="24"/>
          <w:szCs w:val="24"/>
        </w:rPr>
        <w:t>квинту</w:t>
      </w:r>
      <w:r w:rsidR="007263CA" w:rsidRPr="00D63157">
        <w:rPr>
          <w:sz w:val="24"/>
          <w:szCs w:val="24"/>
        </w:rPr>
        <w:t>:</w:t>
      </w:r>
      <w:r w:rsidRPr="00D63157">
        <w:rPr>
          <w:sz w:val="24"/>
          <w:szCs w:val="24"/>
        </w:rPr>
        <w:t xml:space="preserve"> </w:t>
      </w:r>
      <w:r w:rsidR="00314E28" w:rsidRPr="00D63157">
        <w:rPr>
          <w:sz w:val="24"/>
          <w:szCs w:val="24"/>
        </w:rPr>
        <w:t xml:space="preserve">1-ым и 3-им </w:t>
      </w:r>
      <w:r w:rsidRPr="00D63157">
        <w:rPr>
          <w:sz w:val="24"/>
          <w:szCs w:val="24"/>
        </w:rPr>
        <w:t xml:space="preserve">пальцами, потом </w:t>
      </w:r>
      <w:r w:rsidRPr="00D63157">
        <w:rPr>
          <w:b/>
          <w:sz w:val="24"/>
          <w:szCs w:val="24"/>
        </w:rPr>
        <w:t>сексту</w:t>
      </w:r>
      <w:r w:rsidR="007263CA" w:rsidRPr="00D63157">
        <w:rPr>
          <w:sz w:val="24"/>
          <w:szCs w:val="24"/>
        </w:rPr>
        <w:t>:</w:t>
      </w:r>
      <w:r w:rsidRPr="00D63157">
        <w:rPr>
          <w:sz w:val="24"/>
          <w:szCs w:val="24"/>
        </w:rPr>
        <w:t xml:space="preserve"> </w:t>
      </w:r>
      <w:r w:rsidR="00314E28" w:rsidRPr="00D63157">
        <w:rPr>
          <w:sz w:val="24"/>
          <w:szCs w:val="24"/>
        </w:rPr>
        <w:t xml:space="preserve">2-ым и 5-ым </w:t>
      </w:r>
      <w:r w:rsidRPr="00D63157">
        <w:rPr>
          <w:sz w:val="24"/>
          <w:szCs w:val="24"/>
        </w:rPr>
        <w:t xml:space="preserve">пальцами </w:t>
      </w:r>
      <w:proofErr w:type="spellStart"/>
      <w:r w:rsidR="007263CA" w:rsidRPr="00D63157">
        <w:rPr>
          <w:sz w:val="24"/>
          <w:szCs w:val="24"/>
        </w:rPr>
        <w:t>ввиде</w:t>
      </w:r>
      <w:proofErr w:type="spellEnd"/>
      <w:r w:rsidR="007263CA" w:rsidRPr="00D63157">
        <w:rPr>
          <w:sz w:val="24"/>
          <w:szCs w:val="24"/>
        </w:rPr>
        <w:t xml:space="preserve"> </w:t>
      </w:r>
      <w:proofErr w:type="gramStart"/>
      <w:r w:rsidR="007263CA" w:rsidRPr="00D63157">
        <w:rPr>
          <w:sz w:val="24"/>
          <w:szCs w:val="24"/>
        </w:rPr>
        <w:t>двойных  нот</w:t>
      </w:r>
      <w:proofErr w:type="gramEnd"/>
      <w:r w:rsidR="007263CA" w:rsidRPr="00D63157">
        <w:rPr>
          <w:sz w:val="24"/>
          <w:szCs w:val="24"/>
        </w:rPr>
        <w:t xml:space="preserve"> - на весовом  «толчке» каждую, штрих – «портаменто», или  «маркато»;</w:t>
      </w:r>
      <w:r w:rsidRPr="00D63157">
        <w:rPr>
          <w:sz w:val="24"/>
          <w:szCs w:val="24"/>
        </w:rPr>
        <w:t xml:space="preserve">                    </w:t>
      </w:r>
      <w:r w:rsidRPr="00D63157">
        <w:rPr>
          <w:sz w:val="24"/>
          <w:szCs w:val="24"/>
        </w:rPr>
        <w:tab/>
      </w:r>
      <w:r w:rsidRPr="00D63157">
        <w:rPr>
          <w:sz w:val="24"/>
          <w:szCs w:val="24"/>
        </w:rPr>
        <w:tab/>
      </w:r>
    </w:p>
    <w:p w14:paraId="478E26A1" w14:textId="1B59F050" w:rsidR="00F76DD3" w:rsidRDefault="00F76DD3"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играть в </w:t>
      </w:r>
      <w:proofErr w:type="gramStart"/>
      <w:r w:rsidRPr="00D63157">
        <w:rPr>
          <w:sz w:val="24"/>
          <w:szCs w:val="24"/>
        </w:rPr>
        <w:t xml:space="preserve">виде  </w:t>
      </w:r>
      <w:r w:rsidRPr="00D63157">
        <w:rPr>
          <w:b/>
          <w:sz w:val="24"/>
          <w:szCs w:val="24"/>
        </w:rPr>
        <w:t>«</w:t>
      </w:r>
      <w:proofErr w:type="gramEnd"/>
      <w:r w:rsidRPr="00D63157">
        <w:rPr>
          <w:b/>
          <w:sz w:val="24"/>
          <w:szCs w:val="24"/>
        </w:rPr>
        <w:t>болтушки»</w:t>
      </w:r>
      <w:r w:rsidRPr="00D63157">
        <w:rPr>
          <w:sz w:val="24"/>
          <w:szCs w:val="24"/>
        </w:rPr>
        <w:t xml:space="preserve"> 1+3</w:t>
      </w:r>
      <w:r w:rsidR="007263CA" w:rsidRPr="00D63157">
        <w:rPr>
          <w:sz w:val="24"/>
          <w:szCs w:val="24"/>
        </w:rPr>
        <w:t>ими</w:t>
      </w:r>
      <w:r w:rsidRPr="00D63157">
        <w:rPr>
          <w:sz w:val="24"/>
          <w:szCs w:val="24"/>
        </w:rPr>
        <w:t xml:space="preserve"> пальцами (</w:t>
      </w:r>
      <w:proofErr w:type="spellStart"/>
      <w:r w:rsidRPr="00D63157">
        <w:rPr>
          <w:sz w:val="24"/>
          <w:szCs w:val="24"/>
        </w:rPr>
        <w:t>до+соль</w:t>
      </w:r>
      <w:proofErr w:type="spellEnd"/>
      <w:r w:rsidRPr="00D63157">
        <w:rPr>
          <w:sz w:val="24"/>
          <w:szCs w:val="24"/>
        </w:rPr>
        <w:t>) со вспомогательным движением «</w:t>
      </w:r>
      <w:r w:rsidRPr="00D63157">
        <w:rPr>
          <w:sz w:val="24"/>
          <w:szCs w:val="24"/>
          <w:u w:val="single"/>
        </w:rPr>
        <w:t>ротация</w:t>
      </w:r>
      <w:r w:rsidRPr="00D63157">
        <w:rPr>
          <w:sz w:val="24"/>
          <w:szCs w:val="24"/>
        </w:rPr>
        <w:t xml:space="preserve">», равномерно </w:t>
      </w:r>
      <w:r w:rsidRPr="00D63157">
        <w:rPr>
          <w:i/>
          <w:sz w:val="24"/>
          <w:szCs w:val="24"/>
        </w:rPr>
        <w:t>(одинаково по высоте)</w:t>
      </w:r>
      <w:r w:rsidRPr="00D63157">
        <w:rPr>
          <w:sz w:val="24"/>
          <w:szCs w:val="24"/>
        </w:rPr>
        <w:t xml:space="preserve"> поднимая пальцы с кистью; выравнивая звук по слуху;  со словами на разные акценты (</w:t>
      </w:r>
      <w:proofErr w:type="spellStart"/>
      <w:r w:rsidRPr="00D63157">
        <w:rPr>
          <w:sz w:val="24"/>
          <w:szCs w:val="24"/>
        </w:rPr>
        <w:t>дуолями</w:t>
      </w:r>
      <w:proofErr w:type="spellEnd"/>
      <w:r w:rsidRPr="00D63157">
        <w:rPr>
          <w:sz w:val="24"/>
          <w:szCs w:val="24"/>
        </w:rPr>
        <w:t xml:space="preserve">, триолями) на штрихе </w:t>
      </w:r>
      <w:r w:rsidRPr="00D63157">
        <w:rPr>
          <w:sz w:val="24"/>
          <w:szCs w:val="24"/>
          <w:lang w:val="en-US"/>
        </w:rPr>
        <w:t>secco</w:t>
      </w:r>
      <w:r w:rsidRPr="00D63157">
        <w:rPr>
          <w:sz w:val="24"/>
          <w:szCs w:val="24"/>
        </w:rPr>
        <w:t xml:space="preserve"> </w:t>
      </w:r>
      <w:r w:rsidRPr="00D63157">
        <w:rPr>
          <w:sz w:val="24"/>
          <w:szCs w:val="24"/>
          <w:lang w:val="en-US"/>
        </w:rPr>
        <w:t>legato</w:t>
      </w:r>
      <w:r w:rsidRPr="00D63157">
        <w:rPr>
          <w:sz w:val="24"/>
          <w:szCs w:val="24"/>
        </w:rPr>
        <w:t xml:space="preserve">, </w:t>
      </w:r>
      <w:r w:rsidRPr="00D63157">
        <w:rPr>
          <w:sz w:val="24"/>
          <w:szCs w:val="24"/>
          <w:lang w:val="en-US"/>
        </w:rPr>
        <w:t>legato</w:t>
      </w:r>
      <w:r w:rsidRPr="00D63157">
        <w:rPr>
          <w:sz w:val="24"/>
          <w:szCs w:val="24"/>
        </w:rPr>
        <w:t>-</w:t>
      </w:r>
      <w:r w:rsidRPr="00D63157">
        <w:rPr>
          <w:sz w:val="24"/>
          <w:szCs w:val="24"/>
          <w:lang w:val="en-US"/>
        </w:rPr>
        <w:t>marcato</w:t>
      </w:r>
      <w:r w:rsidRPr="00D63157">
        <w:rPr>
          <w:sz w:val="24"/>
          <w:szCs w:val="24"/>
        </w:rPr>
        <w:t xml:space="preserve">, пальцевое портаменто, </w:t>
      </w:r>
      <w:r w:rsidRPr="00D63157">
        <w:rPr>
          <w:b/>
          <w:sz w:val="24"/>
          <w:szCs w:val="24"/>
        </w:rPr>
        <w:t>но не легато</w:t>
      </w:r>
      <w:r w:rsidRPr="00D63157">
        <w:rPr>
          <w:sz w:val="24"/>
          <w:szCs w:val="24"/>
        </w:rPr>
        <w:t xml:space="preserve">.  </w:t>
      </w:r>
    </w:p>
    <w:p w14:paraId="6464EB07" w14:textId="77777777" w:rsidR="009E7ED1" w:rsidRPr="00D63157" w:rsidRDefault="009E7ED1" w:rsidP="009E7ED1">
      <w:pPr>
        <w:tabs>
          <w:tab w:val="left" w:pos="1350"/>
          <w:tab w:val="left" w:pos="1560"/>
          <w:tab w:val="left" w:pos="2520"/>
        </w:tabs>
        <w:overflowPunct/>
        <w:autoSpaceDE/>
        <w:autoSpaceDN/>
        <w:adjustRightInd/>
        <w:jc w:val="both"/>
        <w:textAlignment w:val="auto"/>
        <w:rPr>
          <w:sz w:val="24"/>
          <w:szCs w:val="24"/>
        </w:rPr>
      </w:pPr>
    </w:p>
    <w:p w14:paraId="336CBB5E" w14:textId="77777777" w:rsidR="00F76DD3" w:rsidRPr="00D63157" w:rsidRDefault="00F76DD3"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то же упражнение со звуками «</w:t>
      </w:r>
      <w:proofErr w:type="spellStart"/>
      <w:r w:rsidRPr="00D63157">
        <w:rPr>
          <w:sz w:val="24"/>
          <w:szCs w:val="24"/>
        </w:rPr>
        <w:t>ми+</w:t>
      </w:r>
      <w:r w:rsidR="007263CA" w:rsidRPr="00D63157">
        <w:rPr>
          <w:sz w:val="24"/>
          <w:szCs w:val="24"/>
        </w:rPr>
        <w:t>до</w:t>
      </w:r>
      <w:proofErr w:type="spellEnd"/>
      <w:r w:rsidRPr="00D63157">
        <w:rPr>
          <w:sz w:val="24"/>
          <w:szCs w:val="24"/>
        </w:rPr>
        <w:t xml:space="preserve">» 2+5 пальцами </w:t>
      </w:r>
      <w:r w:rsidR="00A42B53" w:rsidRPr="00D63157">
        <w:rPr>
          <w:sz w:val="24"/>
          <w:szCs w:val="24"/>
        </w:rPr>
        <w:t xml:space="preserve">♫ </w:t>
      </w:r>
      <w:proofErr w:type="gramStart"/>
      <w:r w:rsidR="00A42B53" w:rsidRPr="00D63157">
        <w:rPr>
          <w:sz w:val="24"/>
          <w:szCs w:val="24"/>
        </w:rPr>
        <w:t>♫  ♫</w:t>
      </w:r>
      <w:proofErr w:type="gramEnd"/>
      <w:r w:rsidR="00A42B53" w:rsidRPr="00D63157">
        <w:rPr>
          <w:sz w:val="24"/>
          <w:szCs w:val="24"/>
        </w:rPr>
        <w:t xml:space="preserve"> ♫ ♫ ♫</w:t>
      </w:r>
    </w:p>
    <w:p w14:paraId="6D5CC68F" w14:textId="77777777" w:rsidR="00F76DD3" w:rsidRPr="00D63157" w:rsidRDefault="00F76DD3" w:rsidP="00D63157">
      <w:pPr>
        <w:numPr>
          <w:ilvl w:val="0"/>
          <w:numId w:val="85"/>
        </w:numPr>
        <w:overflowPunct/>
        <w:autoSpaceDE/>
        <w:autoSpaceDN/>
        <w:adjustRightInd/>
        <w:ind w:left="0" w:firstLine="0"/>
        <w:jc w:val="both"/>
        <w:textAlignment w:val="auto"/>
        <w:rPr>
          <w:sz w:val="24"/>
          <w:szCs w:val="24"/>
        </w:rPr>
      </w:pPr>
      <w:r w:rsidRPr="00D63157">
        <w:rPr>
          <w:b/>
          <w:sz w:val="24"/>
          <w:szCs w:val="24"/>
        </w:rPr>
        <w:t>«пробежки – остановки»</w:t>
      </w:r>
      <w:r w:rsidRPr="00D63157">
        <w:rPr>
          <w:sz w:val="24"/>
          <w:szCs w:val="24"/>
        </w:rPr>
        <w:t xml:space="preserve"> с акцентом на 5-ом пальце и активным замахом 1-ого пальца для дальнейшей пробежки (при </w:t>
      </w:r>
      <w:proofErr w:type="gramStart"/>
      <w:r w:rsidRPr="00D63157">
        <w:rPr>
          <w:sz w:val="24"/>
          <w:szCs w:val="24"/>
        </w:rPr>
        <w:t>движении  вверх</w:t>
      </w:r>
      <w:proofErr w:type="gramEnd"/>
      <w:r w:rsidRPr="00D63157">
        <w:rPr>
          <w:sz w:val="24"/>
          <w:szCs w:val="24"/>
        </w:rPr>
        <w:t xml:space="preserve">), на </w:t>
      </w:r>
      <w:r w:rsidRPr="00D63157">
        <w:rPr>
          <w:i/>
          <w:sz w:val="24"/>
          <w:szCs w:val="24"/>
        </w:rPr>
        <w:t>активной</w:t>
      </w:r>
      <w:r w:rsidRPr="00D63157">
        <w:rPr>
          <w:sz w:val="24"/>
          <w:szCs w:val="24"/>
        </w:rPr>
        <w:t xml:space="preserve"> </w:t>
      </w:r>
      <w:r w:rsidRPr="00D63157">
        <w:rPr>
          <w:i/>
          <w:sz w:val="24"/>
          <w:szCs w:val="24"/>
        </w:rPr>
        <w:t>ротации</w:t>
      </w:r>
      <w:r w:rsidRPr="00D63157">
        <w:rPr>
          <w:sz w:val="24"/>
          <w:szCs w:val="24"/>
        </w:rPr>
        <w:t>, звук полный и сочный (задействован весь вес руки)</w:t>
      </w:r>
      <w:r w:rsidR="007263CA" w:rsidRPr="00D63157">
        <w:rPr>
          <w:sz w:val="24"/>
          <w:szCs w:val="24"/>
        </w:rPr>
        <w:t xml:space="preserve">:) - </w:t>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p>
    <w:p w14:paraId="1B3A4BBF" w14:textId="77777777" w:rsidR="00F76DD3" w:rsidRPr="00D63157" w:rsidRDefault="00F76DD3"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b/>
          <w:sz w:val="24"/>
          <w:szCs w:val="24"/>
        </w:rPr>
        <w:t>«пробежки – остановки»</w:t>
      </w:r>
      <w:r w:rsidRPr="00D63157">
        <w:rPr>
          <w:sz w:val="24"/>
          <w:szCs w:val="24"/>
        </w:rPr>
        <w:t xml:space="preserve"> с акцентом на 1-ом пальце, с выше изложенными </w:t>
      </w:r>
      <w:proofErr w:type="gramStart"/>
      <w:r w:rsidRPr="00D63157">
        <w:rPr>
          <w:sz w:val="24"/>
          <w:szCs w:val="24"/>
        </w:rPr>
        <w:t xml:space="preserve">требованиями;   </w:t>
      </w:r>
      <w:proofErr w:type="gramEnd"/>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Pr="00D63157">
        <w:rPr>
          <w:sz w:val="24"/>
          <w:szCs w:val="24"/>
        </w:rPr>
        <w:t xml:space="preserve">   </w:t>
      </w:r>
    </w:p>
    <w:p w14:paraId="2678922A" w14:textId="77777777" w:rsidR="007263CA" w:rsidRPr="00D63157" w:rsidRDefault="007263CA"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играть с </w:t>
      </w:r>
      <w:r w:rsidR="00F76DD3" w:rsidRPr="00D63157">
        <w:rPr>
          <w:sz w:val="24"/>
          <w:szCs w:val="24"/>
        </w:rPr>
        <w:t>акцент</w:t>
      </w:r>
      <w:r w:rsidRPr="00D63157">
        <w:rPr>
          <w:sz w:val="24"/>
          <w:szCs w:val="24"/>
        </w:rPr>
        <w:t xml:space="preserve">ами (или остановками) на </w:t>
      </w:r>
      <w:r w:rsidR="00F76DD3" w:rsidRPr="00D63157">
        <w:rPr>
          <w:sz w:val="24"/>
          <w:szCs w:val="24"/>
        </w:rPr>
        <w:t>2-о</w:t>
      </w:r>
      <w:r w:rsidRPr="00D63157">
        <w:rPr>
          <w:sz w:val="24"/>
          <w:szCs w:val="24"/>
        </w:rPr>
        <w:t xml:space="preserve">м пальце </w:t>
      </w:r>
      <w:r w:rsidRPr="00D63157">
        <w:rPr>
          <w:sz w:val="24"/>
          <w:szCs w:val="24"/>
        </w:rPr>
        <w:sym w:font="Petrucci" w:char="F078"/>
      </w:r>
      <w:r w:rsidRPr="00D63157">
        <w:rPr>
          <w:sz w:val="24"/>
          <w:szCs w:val="24"/>
        </w:rPr>
        <w:t xml:space="preserve"> </w:t>
      </w:r>
      <w:r w:rsidRPr="00D63157">
        <w:rPr>
          <w:sz w:val="24"/>
          <w:szCs w:val="24"/>
        </w:rPr>
        <w:sym w:font="Petrucci" w:char="F068"/>
      </w:r>
      <w:r w:rsidRPr="00D63157">
        <w:rPr>
          <w:sz w:val="24"/>
          <w:szCs w:val="24"/>
        </w:rPr>
        <w:t xml:space="preserve"> </w:t>
      </w:r>
      <w:r w:rsidRPr="00D63157">
        <w:rPr>
          <w:sz w:val="24"/>
          <w:szCs w:val="24"/>
        </w:rPr>
        <w:sym w:font="Petrucci" w:char="F078"/>
      </w:r>
      <w:r w:rsidRPr="00D63157">
        <w:rPr>
          <w:sz w:val="24"/>
          <w:szCs w:val="24"/>
        </w:rPr>
        <w:t xml:space="preserve"> </w:t>
      </w:r>
      <w:r w:rsidRPr="00D63157">
        <w:rPr>
          <w:sz w:val="24"/>
          <w:szCs w:val="24"/>
        </w:rPr>
        <w:sym w:font="Petrucci" w:char="F078"/>
      </w:r>
      <w:r w:rsidR="004335E7" w:rsidRPr="00D63157">
        <w:rPr>
          <w:sz w:val="24"/>
          <w:szCs w:val="24"/>
        </w:rPr>
        <w:t xml:space="preserve"> с активной ротацией;</w:t>
      </w:r>
      <w:r w:rsidR="00F76DD3" w:rsidRPr="00D63157">
        <w:rPr>
          <w:sz w:val="24"/>
          <w:szCs w:val="24"/>
        </w:rPr>
        <w:t xml:space="preserve"> </w:t>
      </w:r>
    </w:p>
    <w:p w14:paraId="7A8C1C70" w14:textId="77777777" w:rsidR="00F76DD3" w:rsidRPr="00D63157" w:rsidRDefault="004335E7"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играть с акцентом </w:t>
      </w:r>
      <w:r w:rsidR="007263CA" w:rsidRPr="00D63157">
        <w:rPr>
          <w:sz w:val="24"/>
          <w:szCs w:val="24"/>
        </w:rPr>
        <w:t xml:space="preserve">на </w:t>
      </w:r>
      <w:r w:rsidR="00F76DD3" w:rsidRPr="00D63157">
        <w:rPr>
          <w:sz w:val="24"/>
          <w:szCs w:val="24"/>
        </w:rPr>
        <w:t>3-е</w:t>
      </w:r>
      <w:r w:rsidR="007263CA" w:rsidRPr="00D63157">
        <w:rPr>
          <w:sz w:val="24"/>
          <w:szCs w:val="24"/>
        </w:rPr>
        <w:t>м</w:t>
      </w:r>
      <w:r w:rsidR="00F76DD3" w:rsidRPr="00D63157">
        <w:rPr>
          <w:sz w:val="24"/>
          <w:szCs w:val="24"/>
        </w:rPr>
        <w:t xml:space="preserve"> пальц</w:t>
      </w:r>
      <w:r w:rsidR="007263CA" w:rsidRPr="00D63157">
        <w:rPr>
          <w:sz w:val="24"/>
          <w:szCs w:val="24"/>
        </w:rPr>
        <w:t xml:space="preserve">е </w:t>
      </w:r>
      <w:r w:rsidR="007263CA" w:rsidRPr="00D63157">
        <w:rPr>
          <w:sz w:val="24"/>
          <w:szCs w:val="24"/>
        </w:rPr>
        <w:sym w:font="Petrucci" w:char="F078"/>
      </w:r>
      <w:r w:rsidR="007263CA" w:rsidRPr="00D63157">
        <w:rPr>
          <w:sz w:val="24"/>
          <w:szCs w:val="24"/>
        </w:rPr>
        <w:t xml:space="preserve"> </w:t>
      </w:r>
      <w:r w:rsidR="007263CA" w:rsidRPr="00D63157">
        <w:rPr>
          <w:sz w:val="24"/>
          <w:szCs w:val="24"/>
        </w:rPr>
        <w:sym w:font="Petrucci" w:char="F078"/>
      </w:r>
      <w:r w:rsidR="007263CA" w:rsidRPr="00D63157">
        <w:rPr>
          <w:sz w:val="24"/>
          <w:szCs w:val="24"/>
        </w:rPr>
        <w:t xml:space="preserve"> </w:t>
      </w:r>
      <w:r w:rsidR="007263CA" w:rsidRPr="00D63157">
        <w:rPr>
          <w:sz w:val="24"/>
          <w:szCs w:val="24"/>
        </w:rPr>
        <w:sym w:font="Petrucci" w:char="F068"/>
      </w:r>
      <w:r w:rsidR="007263CA" w:rsidRPr="00D63157">
        <w:rPr>
          <w:sz w:val="24"/>
          <w:szCs w:val="24"/>
        </w:rPr>
        <w:t xml:space="preserve">  </w:t>
      </w:r>
      <w:r w:rsidR="007263CA" w:rsidRPr="00D63157">
        <w:rPr>
          <w:sz w:val="24"/>
          <w:szCs w:val="24"/>
        </w:rPr>
        <w:sym w:font="Petrucci" w:char="F078"/>
      </w:r>
      <w:r w:rsidR="00F76DD3" w:rsidRPr="00D63157">
        <w:rPr>
          <w:sz w:val="24"/>
          <w:szCs w:val="24"/>
        </w:rPr>
        <w:t xml:space="preserve"> при </w:t>
      </w:r>
      <w:r w:rsidR="00F76DD3" w:rsidRPr="00D63157">
        <w:rPr>
          <w:b/>
          <w:sz w:val="24"/>
          <w:szCs w:val="24"/>
        </w:rPr>
        <w:t>активной</w:t>
      </w:r>
      <w:r w:rsidR="00F76DD3" w:rsidRPr="00D63157">
        <w:rPr>
          <w:sz w:val="24"/>
          <w:szCs w:val="24"/>
        </w:rPr>
        <w:t xml:space="preserve"> </w:t>
      </w:r>
      <w:r w:rsidR="00F76DD3" w:rsidRPr="00D63157">
        <w:rPr>
          <w:b/>
          <w:sz w:val="24"/>
          <w:szCs w:val="24"/>
        </w:rPr>
        <w:t>ротации</w:t>
      </w:r>
      <w:r w:rsidR="00F76DD3" w:rsidRPr="00D63157">
        <w:rPr>
          <w:sz w:val="24"/>
          <w:szCs w:val="24"/>
        </w:rPr>
        <w:t>.</w:t>
      </w:r>
    </w:p>
    <w:p w14:paraId="6C2BE3F4" w14:textId="77777777" w:rsidR="00F76DD3" w:rsidRPr="00D63157" w:rsidRDefault="004335E7" w:rsidP="00D63157">
      <w:pPr>
        <w:numPr>
          <w:ilvl w:val="0"/>
          <w:numId w:val="85"/>
        </w:numPr>
        <w:tabs>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играть </w:t>
      </w:r>
      <w:proofErr w:type="gramStart"/>
      <w:r w:rsidR="00F76DD3" w:rsidRPr="00D63157">
        <w:rPr>
          <w:b/>
          <w:sz w:val="24"/>
          <w:szCs w:val="24"/>
        </w:rPr>
        <w:t>пунктиры</w:t>
      </w:r>
      <w:r w:rsidR="00F76DD3" w:rsidRPr="00D63157">
        <w:rPr>
          <w:sz w:val="24"/>
          <w:szCs w:val="24"/>
        </w:rPr>
        <w:t xml:space="preserve">  с</w:t>
      </w:r>
      <w:proofErr w:type="gramEnd"/>
      <w:r w:rsidR="00F76DD3" w:rsidRPr="00D63157">
        <w:rPr>
          <w:sz w:val="24"/>
          <w:szCs w:val="24"/>
        </w:rPr>
        <w:t xml:space="preserve"> длинной и короткой ноты</w:t>
      </w:r>
      <w:r w:rsidRPr="00D63157">
        <w:rPr>
          <w:sz w:val="24"/>
          <w:szCs w:val="24"/>
        </w:rPr>
        <w:t xml:space="preserve">: </w:t>
      </w:r>
      <w:r w:rsidR="00F76DD3" w:rsidRPr="00D63157">
        <w:rPr>
          <w:sz w:val="24"/>
          <w:szCs w:val="24"/>
        </w:rPr>
        <w:t xml:space="preserve"> </w:t>
      </w:r>
      <w:r w:rsidR="00F76DD3" w:rsidRPr="00D63157">
        <w:rPr>
          <w:b/>
          <w:sz w:val="24"/>
          <w:szCs w:val="24"/>
        </w:rPr>
        <w:t xml:space="preserve"> </w:t>
      </w:r>
      <w:r w:rsidR="00F76DD3" w:rsidRPr="00D63157">
        <w:rPr>
          <w:sz w:val="24"/>
          <w:szCs w:val="24"/>
        </w:rPr>
        <w:sym w:font="Petrucci" w:char="F071"/>
      </w:r>
      <w:r w:rsidR="00F76DD3" w:rsidRPr="00D63157">
        <w:rPr>
          <w:sz w:val="24"/>
          <w:szCs w:val="24"/>
        </w:rPr>
        <w:sym w:font="Petrucci" w:char="F06B"/>
      </w:r>
      <w:r w:rsidRPr="00D63157">
        <w:rPr>
          <w:sz w:val="24"/>
          <w:szCs w:val="24"/>
        </w:rPr>
        <w:t xml:space="preserve"> </w:t>
      </w:r>
      <w:r w:rsidR="00F76DD3" w:rsidRPr="00D63157">
        <w:rPr>
          <w:sz w:val="24"/>
          <w:szCs w:val="24"/>
        </w:rPr>
        <w:t xml:space="preserve"> </w:t>
      </w:r>
      <w:r w:rsidR="00F76DD3" w:rsidRPr="00D63157">
        <w:rPr>
          <w:sz w:val="24"/>
          <w:szCs w:val="24"/>
        </w:rPr>
        <w:sym w:font="Petrucci" w:char="F078"/>
      </w:r>
      <w:r w:rsidR="00F76DD3" w:rsidRPr="00D63157">
        <w:rPr>
          <w:sz w:val="24"/>
          <w:szCs w:val="24"/>
        </w:rPr>
        <w:t xml:space="preserve"> </w:t>
      </w:r>
      <w:r w:rsidR="00F76DD3" w:rsidRPr="00D63157">
        <w:rPr>
          <w:sz w:val="24"/>
          <w:szCs w:val="24"/>
        </w:rPr>
        <w:sym w:font="Petrucci" w:char="F071"/>
      </w:r>
      <w:r w:rsidR="00F76DD3" w:rsidRPr="00D63157">
        <w:rPr>
          <w:sz w:val="24"/>
          <w:szCs w:val="24"/>
        </w:rPr>
        <w:sym w:font="Petrucci" w:char="F06B"/>
      </w:r>
      <w:r w:rsidRPr="00D63157">
        <w:rPr>
          <w:sz w:val="24"/>
          <w:szCs w:val="24"/>
        </w:rPr>
        <w:t xml:space="preserve"> </w:t>
      </w:r>
      <w:r w:rsidR="00F76DD3" w:rsidRPr="00D63157">
        <w:rPr>
          <w:sz w:val="24"/>
          <w:szCs w:val="24"/>
        </w:rPr>
        <w:t xml:space="preserve"> </w:t>
      </w:r>
      <w:r w:rsidR="00F76DD3" w:rsidRPr="00D63157">
        <w:rPr>
          <w:sz w:val="24"/>
          <w:szCs w:val="24"/>
        </w:rPr>
        <w:sym w:font="Petrucci" w:char="F078"/>
      </w:r>
      <w:r w:rsidR="00F76DD3" w:rsidRPr="00D63157">
        <w:rPr>
          <w:sz w:val="24"/>
          <w:szCs w:val="24"/>
        </w:rPr>
        <w:t xml:space="preserve"> </w:t>
      </w:r>
      <w:r w:rsidRPr="00D63157">
        <w:rPr>
          <w:sz w:val="24"/>
          <w:szCs w:val="24"/>
        </w:rPr>
        <w:t xml:space="preserve">, </w:t>
      </w:r>
      <w:r w:rsidR="00F76DD3" w:rsidRPr="00D63157">
        <w:rPr>
          <w:sz w:val="24"/>
          <w:szCs w:val="24"/>
        </w:rPr>
        <w:t xml:space="preserve">  </w:t>
      </w:r>
      <w:r w:rsidRPr="00D63157">
        <w:rPr>
          <w:sz w:val="24"/>
          <w:szCs w:val="24"/>
        </w:rPr>
        <w:t xml:space="preserve">   </w:t>
      </w:r>
      <w:r w:rsidR="00F76DD3" w:rsidRPr="00D63157">
        <w:rPr>
          <w:sz w:val="24"/>
          <w:szCs w:val="24"/>
        </w:rPr>
        <w:t xml:space="preserve"> </w:t>
      </w:r>
      <w:r w:rsidR="00F76DD3" w:rsidRPr="00D63157">
        <w:rPr>
          <w:sz w:val="24"/>
          <w:szCs w:val="24"/>
        </w:rPr>
        <w:sym w:font="Petrucci" w:char="F078"/>
      </w:r>
      <w:r w:rsidRPr="00D63157">
        <w:rPr>
          <w:sz w:val="24"/>
          <w:szCs w:val="24"/>
        </w:rPr>
        <w:t xml:space="preserve"> </w:t>
      </w:r>
      <w:r w:rsidR="00F76DD3" w:rsidRPr="00D63157">
        <w:rPr>
          <w:sz w:val="24"/>
          <w:szCs w:val="24"/>
        </w:rPr>
        <w:sym w:font="Petrucci" w:char="F071"/>
      </w:r>
      <w:r w:rsidR="00F76DD3" w:rsidRPr="00D63157">
        <w:rPr>
          <w:sz w:val="24"/>
          <w:szCs w:val="24"/>
        </w:rPr>
        <w:sym w:font="Petrucci" w:char="F06B"/>
      </w:r>
      <w:r w:rsidRPr="00D63157">
        <w:rPr>
          <w:sz w:val="24"/>
          <w:szCs w:val="24"/>
        </w:rPr>
        <w:t xml:space="preserve"> </w:t>
      </w:r>
      <w:r w:rsidR="00F76DD3" w:rsidRPr="00D63157">
        <w:rPr>
          <w:sz w:val="24"/>
          <w:szCs w:val="24"/>
        </w:rPr>
        <w:t xml:space="preserve"> </w:t>
      </w:r>
      <w:r w:rsidR="00F76DD3" w:rsidRPr="00D63157">
        <w:rPr>
          <w:sz w:val="24"/>
          <w:szCs w:val="24"/>
        </w:rPr>
        <w:sym w:font="Petrucci" w:char="F078"/>
      </w:r>
      <w:r w:rsidRPr="00D63157">
        <w:rPr>
          <w:sz w:val="24"/>
          <w:szCs w:val="24"/>
        </w:rPr>
        <w:t xml:space="preserve">  </w:t>
      </w:r>
      <w:r w:rsidRPr="00D63157">
        <w:rPr>
          <w:sz w:val="24"/>
          <w:szCs w:val="24"/>
        </w:rPr>
        <w:sym w:font="Petrucci" w:char="F071"/>
      </w:r>
      <w:r w:rsidRPr="00D63157">
        <w:rPr>
          <w:sz w:val="24"/>
          <w:szCs w:val="24"/>
        </w:rPr>
        <w:t xml:space="preserve"> </w:t>
      </w:r>
      <w:r w:rsidRPr="00D63157">
        <w:rPr>
          <w:sz w:val="24"/>
          <w:szCs w:val="24"/>
        </w:rPr>
        <w:sym w:font="Petrucci" w:char="F06B"/>
      </w:r>
      <w:r w:rsidRPr="00D63157">
        <w:rPr>
          <w:sz w:val="24"/>
          <w:szCs w:val="24"/>
        </w:rPr>
        <w:t xml:space="preserve"> , </w:t>
      </w:r>
      <w:r w:rsidR="00F76DD3" w:rsidRPr="00D63157">
        <w:rPr>
          <w:sz w:val="24"/>
          <w:szCs w:val="24"/>
        </w:rPr>
        <w:t xml:space="preserve">  </w:t>
      </w:r>
      <w:r w:rsidRPr="00D63157">
        <w:rPr>
          <w:sz w:val="24"/>
          <w:szCs w:val="24"/>
        </w:rPr>
        <w:t xml:space="preserve">   </w:t>
      </w:r>
    </w:p>
    <w:p w14:paraId="6AD4FDCD" w14:textId="77777777" w:rsidR="005E1564" w:rsidRPr="00D63157" w:rsidRDefault="00F76DD3" w:rsidP="00D63157">
      <w:pPr>
        <w:numPr>
          <w:ilvl w:val="0"/>
          <w:numId w:val="85"/>
        </w:numPr>
        <w:tabs>
          <w:tab w:val="left" w:pos="840"/>
          <w:tab w:val="left" w:pos="1350"/>
          <w:tab w:val="left" w:pos="1560"/>
          <w:tab w:val="left" w:pos="2520"/>
        </w:tabs>
        <w:overflowPunct/>
        <w:autoSpaceDE/>
        <w:autoSpaceDN/>
        <w:adjustRightInd/>
        <w:ind w:left="0" w:firstLine="0"/>
        <w:jc w:val="both"/>
        <w:textAlignment w:val="auto"/>
        <w:rPr>
          <w:sz w:val="24"/>
          <w:szCs w:val="24"/>
        </w:rPr>
      </w:pPr>
      <w:r w:rsidRPr="00D63157">
        <w:rPr>
          <w:sz w:val="24"/>
          <w:szCs w:val="24"/>
        </w:rPr>
        <w:t xml:space="preserve">«шагом-шагом, побежали»: сначала 4-ре ноты в медленном, затем 4-ре в быстром </w:t>
      </w:r>
      <w:proofErr w:type="gramStart"/>
      <w:r w:rsidRPr="00D63157">
        <w:rPr>
          <w:sz w:val="24"/>
          <w:szCs w:val="24"/>
        </w:rPr>
        <w:t xml:space="preserve">темпе:   </w:t>
      </w:r>
      <w:proofErr w:type="gramEnd"/>
      <w:r w:rsidRPr="00D63157">
        <w:rPr>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Pr="00D63157">
        <w:rPr>
          <w:rFonts w:ascii="Segoe UI Symbol" w:eastAsia="Arial Unicode MS" w:hAnsi="Segoe UI Symbol" w:cs="Segoe UI Symbol"/>
          <w:sz w:val="24"/>
          <w:szCs w:val="24"/>
        </w:rPr>
        <w:t>♬</w:t>
      </w:r>
      <w:r w:rsidRPr="00D63157">
        <w:rPr>
          <w:rFonts w:eastAsia="Arial Unicode MS"/>
          <w:sz w:val="24"/>
          <w:szCs w:val="24"/>
        </w:rPr>
        <w:t xml:space="preserve"> |</w:t>
      </w:r>
      <w:r w:rsidR="003D2133" w:rsidRPr="00D63157">
        <w:rPr>
          <w:rFonts w:eastAsia="Arial Unicode MS"/>
          <w:sz w:val="24"/>
          <w:szCs w:val="24"/>
        </w:rPr>
        <w:t xml:space="preserve"> </w:t>
      </w:r>
      <w:r w:rsidRPr="00D63157">
        <w:rPr>
          <w:rFonts w:eastAsia="Arial Unicode MS"/>
          <w:sz w:val="24"/>
          <w:szCs w:val="24"/>
        </w:rPr>
        <w:t xml:space="preserve"> и наоборот</w:t>
      </w:r>
      <w:r w:rsidR="004335E7" w:rsidRPr="00D63157">
        <w:rPr>
          <w:rFonts w:eastAsia="Arial Unicode MS"/>
          <w:sz w:val="24"/>
          <w:szCs w:val="24"/>
        </w:rPr>
        <w:t>.</w:t>
      </w:r>
      <w:r w:rsidRPr="00D63157">
        <w:rPr>
          <w:rFonts w:eastAsia="Arial Unicode MS"/>
          <w:sz w:val="24"/>
          <w:szCs w:val="24"/>
        </w:rPr>
        <w:t xml:space="preserve"> </w:t>
      </w:r>
    </w:p>
    <w:p w14:paraId="08198C8D" w14:textId="11DE3924" w:rsidR="00F76DD3" w:rsidRDefault="00F76DD3" w:rsidP="00D63157">
      <w:pPr>
        <w:numPr>
          <w:ilvl w:val="0"/>
          <w:numId w:val="85"/>
        </w:numPr>
        <w:tabs>
          <w:tab w:val="num" w:pos="1200"/>
        </w:tabs>
        <w:overflowPunct/>
        <w:autoSpaceDE/>
        <w:autoSpaceDN/>
        <w:adjustRightInd/>
        <w:ind w:left="0" w:firstLine="0"/>
        <w:jc w:val="both"/>
        <w:textAlignment w:val="auto"/>
        <w:rPr>
          <w:sz w:val="24"/>
          <w:szCs w:val="24"/>
        </w:rPr>
      </w:pPr>
      <w:r w:rsidRPr="00D63157">
        <w:rPr>
          <w:sz w:val="24"/>
          <w:szCs w:val="24"/>
        </w:rPr>
        <w:t xml:space="preserve">исполнение </w:t>
      </w:r>
      <w:r w:rsidRPr="00D63157">
        <w:rPr>
          <w:sz w:val="24"/>
          <w:szCs w:val="24"/>
          <w:u w:val="single"/>
        </w:rPr>
        <w:t>двумя</w:t>
      </w:r>
      <w:r w:rsidRPr="00D63157">
        <w:rPr>
          <w:sz w:val="24"/>
          <w:szCs w:val="24"/>
        </w:rPr>
        <w:t xml:space="preserve"> руками, те же приёмы</w:t>
      </w:r>
    </w:p>
    <w:p w14:paraId="1542E4DC" w14:textId="77777777" w:rsidR="003C3299" w:rsidRPr="00D63157" w:rsidRDefault="003C3299" w:rsidP="003C3299">
      <w:pPr>
        <w:tabs>
          <w:tab w:val="num" w:pos="1200"/>
        </w:tabs>
        <w:overflowPunct/>
        <w:autoSpaceDE/>
        <w:autoSpaceDN/>
        <w:adjustRightInd/>
        <w:jc w:val="both"/>
        <w:textAlignment w:val="auto"/>
        <w:rPr>
          <w:sz w:val="24"/>
          <w:szCs w:val="24"/>
        </w:rPr>
      </w:pPr>
    </w:p>
    <w:p w14:paraId="5731A010" w14:textId="77777777" w:rsidR="00F76DD3" w:rsidRPr="00D63157" w:rsidRDefault="00F76DD3" w:rsidP="00D63157">
      <w:pPr>
        <w:jc w:val="both"/>
        <w:rPr>
          <w:b/>
          <w:sz w:val="24"/>
          <w:szCs w:val="24"/>
        </w:rPr>
      </w:pPr>
      <w:r w:rsidRPr="00D63157">
        <w:rPr>
          <w:b/>
          <w:sz w:val="24"/>
          <w:szCs w:val="24"/>
        </w:rPr>
        <w:t>5.</w:t>
      </w:r>
      <w:r w:rsidRPr="00D63157">
        <w:rPr>
          <w:sz w:val="24"/>
          <w:szCs w:val="24"/>
        </w:rPr>
        <w:tab/>
      </w:r>
      <w:r w:rsidRPr="00D63157">
        <w:rPr>
          <w:b/>
          <w:sz w:val="24"/>
          <w:szCs w:val="24"/>
        </w:rPr>
        <w:t xml:space="preserve">Развитие полифонического слуха:  </w:t>
      </w:r>
    </w:p>
    <w:p w14:paraId="25D67169"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 xml:space="preserve">выделить с помощью </w:t>
      </w:r>
      <w:proofErr w:type="gramStart"/>
      <w:r w:rsidRPr="00D63157">
        <w:rPr>
          <w:sz w:val="24"/>
          <w:szCs w:val="24"/>
        </w:rPr>
        <w:t>акцентов  и</w:t>
      </w:r>
      <w:proofErr w:type="gramEnd"/>
      <w:r w:rsidRPr="00D63157">
        <w:rPr>
          <w:sz w:val="24"/>
          <w:szCs w:val="24"/>
        </w:rPr>
        <w:t xml:space="preserve"> ротационных  замахов 1-ого пальца </w:t>
      </w:r>
      <w:r w:rsidRPr="00D63157">
        <w:rPr>
          <w:i/>
          <w:sz w:val="24"/>
          <w:szCs w:val="24"/>
        </w:rPr>
        <w:t>нижний</w:t>
      </w:r>
      <w:r w:rsidRPr="00D63157">
        <w:rPr>
          <w:sz w:val="24"/>
          <w:szCs w:val="24"/>
        </w:rPr>
        <w:t xml:space="preserve"> </w:t>
      </w:r>
      <w:r w:rsidRPr="00D63157">
        <w:rPr>
          <w:i/>
          <w:sz w:val="24"/>
          <w:szCs w:val="24"/>
        </w:rPr>
        <w:t xml:space="preserve">голос,     </w:t>
      </w:r>
      <w:r w:rsidRPr="00D63157">
        <w:rPr>
          <w:sz w:val="24"/>
          <w:szCs w:val="24"/>
        </w:rPr>
        <w:t xml:space="preserve">затем </w:t>
      </w:r>
      <w:r w:rsidRPr="00D63157">
        <w:rPr>
          <w:i/>
          <w:sz w:val="24"/>
          <w:szCs w:val="24"/>
        </w:rPr>
        <w:t>верхний</w:t>
      </w:r>
      <w:r w:rsidRPr="00D63157">
        <w:rPr>
          <w:sz w:val="24"/>
          <w:szCs w:val="24"/>
        </w:rPr>
        <w:t xml:space="preserve">, и по желанию  </w:t>
      </w:r>
      <w:r w:rsidRPr="00D63157">
        <w:rPr>
          <w:i/>
          <w:sz w:val="24"/>
          <w:szCs w:val="24"/>
        </w:rPr>
        <w:t>любой</w:t>
      </w:r>
      <w:r w:rsidRPr="00D63157">
        <w:rPr>
          <w:sz w:val="24"/>
          <w:szCs w:val="24"/>
        </w:rPr>
        <w:t xml:space="preserve"> другой.</w:t>
      </w:r>
    </w:p>
    <w:p w14:paraId="2EC99CB1"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при игре вверх – выделять нижний голос – (5-ый палец по левой руке), при игре вниз - выделять верхний голос по5-му пальцу правой руки и наоборот,</w:t>
      </w:r>
    </w:p>
    <w:p w14:paraId="078CFA16"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 xml:space="preserve">играть с метрической организацией в разных размерах: </w:t>
      </w:r>
      <w:proofErr w:type="gramStart"/>
      <w:r w:rsidRPr="00D63157">
        <w:rPr>
          <w:sz w:val="24"/>
          <w:szCs w:val="24"/>
        </w:rPr>
        <w:t>на  2</w:t>
      </w:r>
      <w:proofErr w:type="gramEnd"/>
      <w:r w:rsidRPr="00D63157">
        <w:rPr>
          <w:sz w:val="24"/>
          <w:szCs w:val="24"/>
        </w:rPr>
        <w:t>/4, 3/4,  4/4, 6/8 и т.д.</w:t>
      </w:r>
    </w:p>
    <w:p w14:paraId="4662D1EB"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 xml:space="preserve">играть, </w:t>
      </w:r>
      <w:r w:rsidRPr="00D63157">
        <w:rPr>
          <w:i/>
          <w:sz w:val="24"/>
          <w:szCs w:val="24"/>
        </w:rPr>
        <w:t>задерживая крайний голос</w:t>
      </w:r>
      <w:r w:rsidRPr="00D63157">
        <w:rPr>
          <w:sz w:val="24"/>
          <w:szCs w:val="24"/>
        </w:rPr>
        <w:t xml:space="preserve"> как в </w:t>
      </w:r>
      <w:proofErr w:type="spellStart"/>
      <w:r w:rsidRPr="00D63157">
        <w:rPr>
          <w:sz w:val="24"/>
          <w:szCs w:val="24"/>
        </w:rPr>
        <w:t>двухголосии</w:t>
      </w:r>
      <w:proofErr w:type="spellEnd"/>
      <w:r w:rsidRPr="00D63157">
        <w:rPr>
          <w:sz w:val="24"/>
          <w:szCs w:val="24"/>
        </w:rPr>
        <w:t xml:space="preserve">: для 1-ого пальца играть штрих </w:t>
      </w:r>
      <w:r w:rsidRPr="00D63157">
        <w:rPr>
          <w:b/>
          <w:sz w:val="24"/>
          <w:szCs w:val="24"/>
        </w:rPr>
        <w:t>портаменто</w:t>
      </w:r>
      <w:r w:rsidRPr="00D63157">
        <w:rPr>
          <w:sz w:val="24"/>
          <w:szCs w:val="24"/>
        </w:rPr>
        <w:t>, а для 3-</w:t>
      </w:r>
      <w:r w:rsidR="004335E7" w:rsidRPr="00D63157">
        <w:rPr>
          <w:sz w:val="24"/>
          <w:szCs w:val="24"/>
        </w:rPr>
        <w:t>ё</w:t>
      </w:r>
      <w:r w:rsidRPr="00D63157">
        <w:rPr>
          <w:sz w:val="24"/>
          <w:szCs w:val="24"/>
        </w:rPr>
        <w:t xml:space="preserve">х шестнадцатых играть штрих </w:t>
      </w:r>
      <w:proofErr w:type="spellStart"/>
      <w:r w:rsidRPr="00D63157">
        <w:rPr>
          <w:b/>
          <w:sz w:val="24"/>
          <w:szCs w:val="24"/>
        </w:rPr>
        <w:t>леджиеро</w:t>
      </w:r>
      <w:proofErr w:type="spellEnd"/>
      <w:r w:rsidR="004335E7" w:rsidRPr="00D63157">
        <w:rPr>
          <w:b/>
          <w:sz w:val="24"/>
          <w:szCs w:val="24"/>
        </w:rPr>
        <w:t>,</w:t>
      </w:r>
      <w:r w:rsidRPr="00D63157">
        <w:rPr>
          <w:sz w:val="24"/>
          <w:szCs w:val="24"/>
        </w:rPr>
        <w:t xml:space="preserve"> </w:t>
      </w:r>
    </w:p>
    <w:p w14:paraId="581BF97D"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 xml:space="preserve">играть в разных </w:t>
      </w:r>
      <w:r w:rsidRPr="00D63157">
        <w:rPr>
          <w:b/>
          <w:sz w:val="24"/>
          <w:szCs w:val="24"/>
        </w:rPr>
        <w:t>штрихах</w:t>
      </w:r>
      <w:r w:rsidRPr="00D63157">
        <w:rPr>
          <w:sz w:val="24"/>
          <w:szCs w:val="24"/>
        </w:rPr>
        <w:t>: легато, легато-</w:t>
      </w:r>
      <w:proofErr w:type="gramStart"/>
      <w:r w:rsidRPr="00D63157">
        <w:rPr>
          <w:sz w:val="24"/>
          <w:szCs w:val="24"/>
        </w:rPr>
        <w:t xml:space="preserve">легатиссимо,  </w:t>
      </w:r>
      <w:r w:rsidR="005D3CDA" w:rsidRPr="00D63157">
        <w:rPr>
          <w:sz w:val="24"/>
          <w:szCs w:val="24"/>
        </w:rPr>
        <w:t>маркато</w:t>
      </w:r>
      <w:proofErr w:type="gramEnd"/>
      <w:r w:rsidR="005D3CDA" w:rsidRPr="00D63157">
        <w:rPr>
          <w:sz w:val="24"/>
          <w:szCs w:val="24"/>
        </w:rPr>
        <w:t>, стаккато и др.</w:t>
      </w:r>
    </w:p>
    <w:p w14:paraId="443F1770"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играть со «смешанными» штрихами: 2</w:t>
      </w:r>
      <w:r w:rsidR="009658D1" w:rsidRPr="00D63157">
        <w:rPr>
          <w:sz w:val="24"/>
          <w:szCs w:val="24"/>
        </w:rPr>
        <w:t xml:space="preserve"> звука –</w:t>
      </w:r>
      <w:r w:rsidRPr="00D63157">
        <w:rPr>
          <w:sz w:val="24"/>
          <w:szCs w:val="24"/>
        </w:rPr>
        <w:t>легато</w:t>
      </w:r>
      <w:r w:rsidR="009658D1" w:rsidRPr="00D63157">
        <w:rPr>
          <w:sz w:val="24"/>
          <w:szCs w:val="24"/>
        </w:rPr>
        <w:t xml:space="preserve"> </w:t>
      </w:r>
      <w:r w:rsidRPr="00D63157">
        <w:rPr>
          <w:sz w:val="24"/>
          <w:szCs w:val="24"/>
        </w:rPr>
        <w:t>+</w:t>
      </w:r>
      <w:r w:rsidR="009658D1" w:rsidRPr="00D63157">
        <w:rPr>
          <w:sz w:val="24"/>
          <w:szCs w:val="24"/>
        </w:rPr>
        <w:t xml:space="preserve"> </w:t>
      </w:r>
      <w:r w:rsidRPr="00D63157">
        <w:rPr>
          <w:sz w:val="24"/>
          <w:szCs w:val="24"/>
        </w:rPr>
        <w:t>2</w:t>
      </w:r>
      <w:r w:rsidR="009658D1" w:rsidRPr="00D63157">
        <w:rPr>
          <w:sz w:val="24"/>
          <w:szCs w:val="24"/>
        </w:rPr>
        <w:t xml:space="preserve"> звука - </w:t>
      </w:r>
      <w:r w:rsidRPr="00D63157">
        <w:rPr>
          <w:sz w:val="24"/>
          <w:szCs w:val="24"/>
        </w:rPr>
        <w:t xml:space="preserve">стаккато, и наоборот; </w:t>
      </w:r>
    </w:p>
    <w:p w14:paraId="4372F429" w14:textId="77777777" w:rsidR="00F76DD3" w:rsidRPr="00D63157" w:rsidRDefault="00F76DD3" w:rsidP="00D63157">
      <w:pPr>
        <w:numPr>
          <w:ilvl w:val="0"/>
          <w:numId w:val="86"/>
        </w:numPr>
        <w:overflowPunct/>
        <w:autoSpaceDE/>
        <w:autoSpaceDN/>
        <w:adjustRightInd/>
        <w:ind w:left="0" w:firstLine="0"/>
        <w:jc w:val="both"/>
        <w:textAlignment w:val="auto"/>
        <w:rPr>
          <w:i/>
          <w:sz w:val="24"/>
          <w:szCs w:val="24"/>
        </w:rPr>
      </w:pPr>
      <w:r w:rsidRPr="00D63157">
        <w:rPr>
          <w:sz w:val="24"/>
          <w:szCs w:val="24"/>
        </w:rPr>
        <w:t xml:space="preserve">играть в темпе ларго, ленто, модерато, аллегро, престо и </w:t>
      </w:r>
      <w:proofErr w:type="spellStart"/>
      <w:r w:rsidRPr="00D63157">
        <w:rPr>
          <w:sz w:val="24"/>
          <w:szCs w:val="24"/>
        </w:rPr>
        <w:t>т.д</w:t>
      </w:r>
      <w:proofErr w:type="spellEnd"/>
    </w:p>
    <w:p w14:paraId="2C0DA5E2" w14:textId="77777777" w:rsidR="00F76DD3" w:rsidRPr="00D63157" w:rsidRDefault="00F76DD3" w:rsidP="00D63157">
      <w:pPr>
        <w:jc w:val="both"/>
        <w:rPr>
          <w:i/>
          <w:sz w:val="24"/>
          <w:szCs w:val="24"/>
        </w:rPr>
      </w:pPr>
    </w:p>
    <w:p w14:paraId="22A1928A" w14:textId="77777777" w:rsidR="00F76DD3" w:rsidRPr="00D63157" w:rsidRDefault="00F76DD3" w:rsidP="00B142E1">
      <w:pPr>
        <w:pStyle w:val="10"/>
        <w:numPr>
          <w:ilvl w:val="0"/>
          <w:numId w:val="0"/>
        </w:numPr>
        <w:ind w:left="4537"/>
        <w:rPr>
          <w:rFonts w:ascii="Times New Roman" w:hAnsi="Times New Roman" w:cs="Times New Roman"/>
          <w:sz w:val="28"/>
          <w:szCs w:val="28"/>
        </w:rPr>
      </w:pPr>
      <w:bookmarkStart w:id="7" w:name="_Toc261926184"/>
      <w:proofErr w:type="gramStart"/>
      <w:r w:rsidRPr="00D63157">
        <w:rPr>
          <w:rFonts w:ascii="Times New Roman" w:hAnsi="Times New Roman" w:cs="Times New Roman"/>
          <w:sz w:val="28"/>
          <w:szCs w:val="28"/>
        </w:rPr>
        <w:t>Длинное  арпеджио</w:t>
      </w:r>
      <w:bookmarkEnd w:id="7"/>
      <w:proofErr w:type="gramEnd"/>
    </w:p>
    <w:p w14:paraId="2B7F7DE5" w14:textId="77777777" w:rsidR="00F76DD3" w:rsidRPr="00B142E1" w:rsidRDefault="008D089F" w:rsidP="00D63157">
      <w:pPr>
        <w:pStyle w:val="a8"/>
        <w:jc w:val="both"/>
        <w:rPr>
          <w:sz w:val="24"/>
          <w:szCs w:val="24"/>
        </w:rPr>
      </w:pPr>
      <w:r w:rsidRPr="00D63157">
        <w:rPr>
          <w:b/>
          <w:sz w:val="24"/>
          <w:szCs w:val="24"/>
        </w:rPr>
        <w:t xml:space="preserve">  </w:t>
      </w:r>
      <w:r w:rsidR="00F76DD3" w:rsidRPr="00D63157">
        <w:rPr>
          <w:b/>
          <w:sz w:val="24"/>
          <w:szCs w:val="24"/>
        </w:rPr>
        <w:t>1</w:t>
      </w:r>
      <w:r w:rsidR="00F76DD3" w:rsidRPr="00B142E1">
        <w:rPr>
          <w:sz w:val="24"/>
          <w:szCs w:val="24"/>
        </w:rPr>
        <w:t xml:space="preserve">. </w:t>
      </w:r>
      <w:r w:rsidR="00A42B53" w:rsidRPr="00B142E1">
        <w:rPr>
          <w:sz w:val="24"/>
          <w:szCs w:val="24"/>
        </w:rPr>
        <w:t xml:space="preserve"> </w:t>
      </w:r>
      <w:r w:rsidR="00F76DD3" w:rsidRPr="00B142E1">
        <w:rPr>
          <w:sz w:val="24"/>
          <w:szCs w:val="24"/>
        </w:rPr>
        <w:t xml:space="preserve">Музыкальная </w:t>
      </w:r>
      <w:r w:rsidR="00F76DD3" w:rsidRPr="00B142E1">
        <w:rPr>
          <w:b/>
          <w:sz w:val="24"/>
          <w:szCs w:val="24"/>
        </w:rPr>
        <w:t>символика</w:t>
      </w:r>
      <w:r w:rsidR="00F76DD3" w:rsidRPr="00B142E1">
        <w:rPr>
          <w:sz w:val="24"/>
          <w:szCs w:val="24"/>
        </w:rPr>
        <w:t xml:space="preserve"> длинного арпеджио</w:t>
      </w:r>
      <w:proofErr w:type="gramStart"/>
      <w:r w:rsidR="00F76DD3" w:rsidRPr="00B142E1">
        <w:rPr>
          <w:sz w:val="24"/>
          <w:szCs w:val="24"/>
        </w:rPr>
        <w:t>- это</w:t>
      </w:r>
      <w:proofErr w:type="gramEnd"/>
      <w:r w:rsidR="00F76DD3" w:rsidRPr="00B142E1">
        <w:rPr>
          <w:sz w:val="24"/>
          <w:szCs w:val="24"/>
        </w:rPr>
        <w:t xml:space="preserve"> создание длинной, «долгой» волны напряжения, устремления к цели. В мажоре </w:t>
      </w:r>
      <w:proofErr w:type="gramStart"/>
      <w:r w:rsidRPr="00B142E1">
        <w:rPr>
          <w:sz w:val="24"/>
          <w:szCs w:val="24"/>
        </w:rPr>
        <w:t xml:space="preserve">- </w:t>
      </w:r>
      <w:r w:rsidR="00F76DD3" w:rsidRPr="00B142E1">
        <w:rPr>
          <w:sz w:val="24"/>
          <w:szCs w:val="24"/>
        </w:rPr>
        <w:t>это</w:t>
      </w:r>
      <w:proofErr w:type="gramEnd"/>
      <w:r w:rsidR="00F76DD3" w:rsidRPr="00B142E1">
        <w:rPr>
          <w:sz w:val="24"/>
          <w:szCs w:val="24"/>
        </w:rPr>
        <w:t xml:space="preserve"> может быть движение «струи» фонтана, </w:t>
      </w:r>
      <w:proofErr w:type="spellStart"/>
      <w:r w:rsidR="00F76DD3" w:rsidRPr="00B142E1">
        <w:rPr>
          <w:sz w:val="24"/>
          <w:szCs w:val="24"/>
        </w:rPr>
        <w:t>полётность</w:t>
      </w:r>
      <w:proofErr w:type="spellEnd"/>
      <w:r w:rsidR="00F76DD3" w:rsidRPr="00B142E1">
        <w:rPr>
          <w:sz w:val="24"/>
          <w:szCs w:val="24"/>
        </w:rPr>
        <w:t>, «</w:t>
      </w:r>
      <w:proofErr w:type="spellStart"/>
      <w:r w:rsidR="00F76DD3" w:rsidRPr="00B142E1">
        <w:rPr>
          <w:sz w:val="24"/>
          <w:szCs w:val="24"/>
        </w:rPr>
        <w:t>баркарольность</w:t>
      </w:r>
      <w:proofErr w:type="spellEnd"/>
      <w:r w:rsidR="00F76DD3" w:rsidRPr="00B142E1">
        <w:rPr>
          <w:sz w:val="24"/>
          <w:szCs w:val="24"/>
        </w:rPr>
        <w:t>»; в миноре</w:t>
      </w:r>
      <w:r w:rsidRPr="00B142E1">
        <w:rPr>
          <w:sz w:val="24"/>
          <w:szCs w:val="24"/>
        </w:rPr>
        <w:t xml:space="preserve"> -</w:t>
      </w:r>
      <w:r w:rsidR="00F76DD3" w:rsidRPr="00B142E1">
        <w:rPr>
          <w:sz w:val="24"/>
          <w:szCs w:val="24"/>
        </w:rPr>
        <w:t xml:space="preserve"> это может быть гудящий морской вал, «шум» - «рокот» толпы, раскаты </w:t>
      </w:r>
      <w:r w:rsidRPr="00B142E1">
        <w:rPr>
          <w:sz w:val="24"/>
          <w:szCs w:val="24"/>
        </w:rPr>
        <w:t xml:space="preserve">колоколов, </w:t>
      </w:r>
      <w:r w:rsidR="00F76DD3" w:rsidRPr="00B142E1">
        <w:rPr>
          <w:sz w:val="24"/>
          <w:szCs w:val="24"/>
        </w:rPr>
        <w:t xml:space="preserve">грома и т.д. </w:t>
      </w:r>
    </w:p>
    <w:p w14:paraId="550D71CA" w14:textId="77777777" w:rsidR="00F76DD3" w:rsidRPr="00B142E1" w:rsidRDefault="00F76DD3" w:rsidP="00D63157">
      <w:pPr>
        <w:pStyle w:val="a8"/>
        <w:jc w:val="both"/>
        <w:rPr>
          <w:sz w:val="24"/>
          <w:szCs w:val="24"/>
        </w:rPr>
      </w:pPr>
      <w:r w:rsidRPr="00B142E1">
        <w:rPr>
          <w:sz w:val="24"/>
          <w:szCs w:val="24"/>
        </w:rPr>
        <w:t>Например: К. Черни соч.</w:t>
      </w:r>
      <w:proofErr w:type="gramStart"/>
      <w:r w:rsidRPr="00B142E1">
        <w:rPr>
          <w:sz w:val="24"/>
          <w:szCs w:val="24"/>
        </w:rPr>
        <w:t>740  этюд</w:t>
      </w:r>
      <w:proofErr w:type="gramEnd"/>
      <w:r w:rsidRPr="00B142E1">
        <w:rPr>
          <w:sz w:val="24"/>
          <w:szCs w:val="24"/>
        </w:rPr>
        <w:t xml:space="preserve">  № 2, 21, 50; Черни-</w:t>
      </w:r>
      <w:proofErr w:type="spellStart"/>
      <w:r w:rsidRPr="00B142E1">
        <w:rPr>
          <w:sz w:val="24"/>
          <w:szCs w:val="24"/>
        </w:rPr>
        <w:t>Гермер</w:t>
      </w:r>
      <w:proofErr w:type="spellEnd"/>
      <w:r w:rsidRPr="00B142E1">
        <w:rPr>
          <w:sz w:val="24"/>
          <w:szCs w:val="24"/>
        </w:rPr>
        <w:t xml:space="preserve">  2-ая </w:t>
      </w:r>
      <w:proofErr w:type="spellStart"/>
      <w:r w:rsidRPr="00B142E1">
        <w:rPr>
          <w:sz w:val="24"/>
          <w:szCs w:val="24"/>
        </w:rPr>
        <w:t>тетр</w:t>
      </w:r>
      <w:proofErr w:type="spellEnd"/>
      <w:r w:rsidR="008D089F" w:rsidRPr="00B142E1">
        <w:rPr>
          <w:sz w:val="24"/>
          <w:szCs w:val="24"/>
        </w:rPr>
        <w:t>.</w:t>
      </w:r>
      <w:r w:rsidRPr="00B142E1">
        <w:rPr>
          <w:sz w:val="24"/>
          <w:szCs w:val="24"/>
        </w:rPr>
        <w:t xml:space="preserve">  этюды № 19, 20; </w:t>
      </w:r>
      <w:proofErr w:type="spellStart"/>
      <w:r w:rsidR="008D089F" w:rsidRPr="00B142E1">
        <w:rPr>
          <w:sz w:val="24"/>
          <w:szCs w:val="24"/>
        </w:rPr>
        <w:t>Ф.Шопен</w:t>
      </w:r>
      <w:proofErr w:type="spellEnd"/>
      <w:r w:rsidR="008D089F" w:rsidRPr="00B142E1">
        <w:rPr>
          <w:sz w:val="24"/>
          <w:szCs w:val="24"/>
        </w:rPr>
        <w:t xml:space="preserve"> Этюд № 24.</w:t>
      </w:r>
    </w:p>
    <w:p w14:paraId="7FD323AD" w14:textId="77777777" w:rsidR="00F76DD3" w:rsidRPr="00B142E1" w:rsidRDefault="00F76DD3" w:rsidP="00D63157">
      <w:pPr>
        <w:jc w:val="both"/>
        <w:rPr>
          <w:b/>
          <w:sz w:val="24"/>
          <w:szCs w:val="24"/>
        </w:rPr>
      </w:pPr>
      <w:r w:rsidRPr="00B142E1">
        <w:rPr>
          <w:sz w:val="24"/>
          <w:szCs w:val="24"/>
        </w:rPr>
        <w:t xml:space="preserve">   </w:t>
      </w:r>
      <w:r w:rsidRPr="00B142E1">
        <w:rPr>
          <w:b/>
          <w:sz w:val="24"/>
          <w:szCs w:val="24"/>
        </w:rPr>
        <w:t>2</w:t>
      </w:r>
      <w:r w:rsidRPr="00B142E1">
        <w:rPr>
          <w:sz w:val="24"/>
          <w:szCs w:val="24"/>
        </w:rPr>
        <w:t xml:space="preserve">. </w:t>
      </w:r>
      <w:r w:rsidRPr="00B142E1">
        <w:rPr>
          <w:sz w:val="24"/>
          <w:szCs w:val="24"/>
          <w:u w:val="single"/>
        </w:rPr>
        <w:t>Технология</w:t>
      </w:r>
      <w:r w:rsidRPr="00B142E1">
        <w:rPr>
          <w:sz w:val="24"/>
          <w:szCs w:val="24"/>
        </w:rPr>
        <w:t xml:space="preserve"> </w:t>
      </w:r>
      <w:proofErr w:type="gramStart"/>
      <w:r w:rsidRPr="00B142E1">
        <w:rPr>
          <w:sz w:val="24"/>
          <w:szCs w:val="24"/>
        </w:rPr>
        <w:t>исполнения  длинного</w:t>
      </w:r>
      <w:proofErr w:type="gramEnd"/>
      <w:r w:rsidRPr="00B142E1">
        <w:rPr>
          <w:sz w:val="24"/>
          <w:szCs w:val="24"/>
        </w:rPr>
        <w:t xml:space="preserve"> арпеджио – это сложный комплекс </w:t>
      </w:r>
      <w:r w:rsidRPr="00B142E1">
        <w:rPr>
          <w:sz w:val="24"/>
          <w:szCs w:val="24"/>
          <w:u w:val="single"/>
        </w:rPr>
        <w:t>нескольких</w:t>
      </w:r>
      <w:r w:rsidRPr="00B142E1">
        <w:rPr>
          <w:sz w:val="24"/>
          <w:szCs w:val="24"/>
        </w:rPr>
        <w:t xml:space="preserve"> координационных движений при </w:t>
      </w:r>
      <w:r w:rsidRPr="00B142E1">
        <w:rPr>
          <w:b/>
          <w:sz w:val="24"/>
          <w:szCs w:val="24"/>
        </w:rPr>
        <w:t>ведущем</w:t>
      </w:r>
      <w:r w:rsidRPr="00B142E1">
        <w:rPr>
          <w:sz w:val="24"/>
          <w:szCs w:val="24"/>
        </w:rPr>
        <w:t xml:space="preserve"> </w:t>
      </w:r>
      <w:r w:rsidRPr="00B142E1">
        <w:rPr>
          <w:b/>
          <w:sz w:val="24"/>
          <w:szCs w:val="24"/>
        </w:rPr>
        <w:t xml:space="preserve">горизонтальном движении </w:t>
      </w:r>
      <w:r w:rsidRPr="00B142E1">
        <w:rPr>
          <w:sz w:val="24"/>
          <w:szCs w:val="24"/>
        </w:rPr>
        <w:t>корпуса и плеча:</w:t>
      </w:r>
      <w:r w:rsidRPr="00B142E1">
        <w:rPr>
          <w:b/>
          <w:sz w:val="24"/>
          <w:szCs w:val="24"/>
        </w:rPr>
        <w:t xml:space="preserve">  </w:t>
      </w:r>
    </w:p>
    <w:p w14:paraId="620CA71F" w14:textId="77777777" w:rsidR="00F76DD3" w:rsidRPr="00B142E1" w:rsidRDefault="00F76DD3" w:rsidP="00D63157">
      <w:pPr>
        <w:numPr>
          <w:ilvl w:val="0"/>
          <w:numId w:val="87"/>
        </w:numPr>
        <w:overflowPunct/>
        <w:autoSpaceDE/>
        <w:autoSpaceDN/>
        <w:adjustRightInd/>
        <w:ind w:left="0" w:firstLine="0"/>
        <w:jc w:val="both"/>
        <w:textAlignment w:val="auto"/>
        <w:rPr>
          <w:sz w:val="24"/>
          <w:szCs w:val="24"/>
        </w:rPr>
      </w:pPr>
      <w:r w:rsidRPr="00B142E1">
        <w:rPr>
          <w:sz w:val="24"/>
          <w:szCs w:val="24"/>
        </w:rPr>
        <w:t xml:space="preserve">- </w:t>
      </w:r>
      <w:r w:rsidRPr="00B142E1">
        <w:rPr>
          <w:b/>
          <w:sz w:val="24"/>
          <w:szCs w:val="24"/>
        </w:rPr>
        <w:t>скольжение</w:t>
      </w:r>
      <w:r w:rsidRPr="00B142E1">
        <w:rPr>
          <w:sz w:val="24"/>
          <w:szCs w:val="24"/>
        </w:rPr>
        <w:t xml:space="preserve"> 3-х-</w:t>
      </w:r>
      <w:proofErr w:type="gramStart"/>
      <w:r w:rsidRPr="00B142E1">
        <w:rPr>
          <w:sz w:val="24"/>
          <w:szCs w:val="24"/>
        </w:rPr>
        <w:t>палых  позиций</w:t>
      </w:r>
      <w:proofErr w:type="gramEnd"/>
      <w:r w:rsidRPr="00B142E1">
        <w:rPr>
          <w:sz w:val="24"/>
          <w:szCs w:val="24"/>
        </w:rPr>
        <w:t xml:space="preserve">   (</w:t>
      </w:r>
      <w:r w:rsidR="008D089F" w:rsidRPr="00B142E1">
        <w:rPr>
          <w:sz w:val="24"/>
          <w:szCs w:val="24"/>
        </w:rPr>
        <w:t xml:space="preserve">исключить из внимания на первом этапе освоения </w:t>
      </w:r>
      <w:r w:rsidRPr="00B142E1">
        <w:rPr>
          <w:sz w:val="24"/>
          <w:szCs w:val="24"/>
        </w:rPr>
        <w:t>подкладывание 1-ого пальца)</w:t>
      </w:r>
    </w:p>
    <w:p w14:paraId="1A743318" w14:textId="664CA8A6" w:rsidR="00F76DD3" w:rsidRPr="00B142E1" w:rsidRDefault="00F76DD3" w:rsidP="00D63157">
      <w:pPr>
        <w:numPr>
          <w:ilvl w:val="0"/>
          <w:numId w:val="87"/>
        </w:numPr>
        <w:overflowPunct/>
        <w:autoSpaceDE/>
        <w:autoSpaceDN/>
        <w:adjustRightInd/>
        <w:ind w:left="0" w:firstLine="0"/>
        <w:jc w:val="both"/>
        <w:textAlignment w:val="auto"/>
        <w:rPr>
          <w:sz w:val="24"/>
          <w:szCs w:val="24"/>
        </w:rPr>
      </w:pPr>
      <w:r w:rsidRPr="00B142E1">
        <w:rPr>
          <w:sz w:val="24"/>
          <w:szCs w:val="24"/>
        </w:rPr>
        <w:t>-</w:t>
      </w:r>
      <w:r w:rsidRPr="00B142E1">
        <w:rPr>
          <w:b/>
          <w:sz w:val="24"/>
          <w:szCs w:val="24"/>
        </w:rPr>
        <w:t>активные</w:t>
      </w:r>
      <w:r w:rsidRPr="00B142E1">
        <w:rPr>
          <w:sz w:val="24"/>
          <w:szCs w:val="24"/>
        </w:rPr>
        <w:t xml:space="preserve"> </w:t>
      </w:r>
      <w:r w:rsidRPr="00B142E1">
        <w:rPr>
          <w:b/>
          <w:sz w:val="24"/>
          <w:szCs w:val="24"/>
        </w:rPr>
        <w:t>пальцы</w:t>
      </w:r>
      <w:r w:rsidRPr="00B142E1">
        <w:rPr>
          <w:sz w:val="24"/>
          <w:szCs w:val="24"/>
        </w:rPr>
        <w:t xml:space="preserve"> внутри позиции – штрих </w:t>
      </w:r>
      <w:proofErr w:type="spellStart"/>
      <w:r w:rsidRPr="00B142E1">
        <w:rPr>
          <w:sz w:val="24"/>
          <w:szCs w:val="24"/>
        </w:rPr>
        <w:t>леджиеро</w:t>
      </w:r>
      <w:proofErr w:type="spellEnd"/>
      <w:r w:rsidRPr="00B142E1">
        <w:rPr>
          <w:sz w:val="24"/>
          <w:szCs w:val="24"/>
        </w:rPr>
        <w:t xml:space="preserve"> «</w:t>
      </w:r>
      <w:r w:rsidRPr="00B142E1">
        <w:rPr>
          <w:sz w:val="24"/>
          <w:szCs w:val="24"/>
          <w:lang w:val="en-US"/>
        </w:rPr>
        <w:t>jeu</w:t>
      </w:r>
      <w:r w:rsidRPr="00B142E1">
        <w:rPr>
          <w:sz w:val="24"/>
          <w:szCs w:val="24"/>
        </w:rPr>
        <w:t xml:space="preserve"> </w:t>
      </w:r>
      <w:proofErr w:type="spellStart"/>
      <w:r w:rsidRPr="00B142E1">
        <w:rPr>
          <w:sz w:val="24"/>
          <w:szCs w:val="24"/>
          <w:lang w:val="en-US"/>
        </w:rPr>
        <w:t>perles</w:t>
      </w:r>
      <w:proofErr w:type="spellEnd"/>
      <w:r w:rsidRPr="00B142E1">
        <w:rPr>
          <w:sz w:val="24"/>
          <w:szCs w:val="24"/>
        </w:rPr>
        <w:t>», пальцевое «</w:t>
      </w:r>
      <w:proofErr w:type="spellStart"/>
      <w:r w:rsidRPr="00B142E1">
        <w:rPr>
          <w:sz w:val="24"/>
          <w:szCs w:val="24"/>
        </w:rPr>
        <w:t>артиколато</w:t>
      </w:r>
      <w:proofErr w:type="spellEnd"/>
      <w:r w:rsidRPr="00B142E1">
        <w:rPr>
          <w:sz w:val="24"/>
          <w:szCs w:val="24"/>
        </w:rPr>
        <w:t xml:space="preserve">» с хорошим отскоком пальца от клавиши «под ладонь».  </w:t>
      </w:r>
    </w:p>
    <w:p w14:paraId="25EED5ED" w14:textId="77777777" w:rsidR="003C3299" w:rsidRPr="00B142E1" w:rsidRDefault="003C3299" w:rsidP="00D63157">
      <w:pPr>
        <w:numPr>
          <w:ilvl w:val="0"/>
          <w:numId w:val="87"/>
        </w:numPr>
        <w:overflowPunct/>
        <w:autoSpaceDE/>
        <w:autoSpaceDN/>
        <w:adjustRightInd/>
        <w:ind w:left="0" w:firstLine="0"/>
        <w:jc w:val="both"/>
        <w:textAlignment w:val="auto"/>
        <w:rPr>
          <w:sz w:val="24"/>
          <w:szCs w:val="24"/>
        </w:rPr>
      </w:pPr>
    </w:p>
    <w:p w14:paraId="76D8E998" w14:textId="77777777" w:rsidR="00F76DD3" w:rsidRPr="00B142E1" w:rsidRDefault="00F76DD3" w:rsidP="00D63157">
      <w:pPr>
        <w:jc w:val="both"/>
        <w:rPr>
          <w:sz w:val="24"/>
          <w:szCs w:val="24"/>
        </w:rPr>
      </w:pPr>
      <w:r w:rsidRPr="00B142E1">
        <w:rPr>
          <w:b/>
          <w:sz w:val="24"/>
          <w:szCs w:val="24"/>
        </w:rPr>
        <w:t>3</w:t>
      </w:r>
      <w:r w:rsidRPr="00B142E1">
        <w:rPr>
          <w:sz w:val="24"/>
          <w:szCs w:val="24"/>
        </w:rPr>
        <w:t xml:space="preserve">.  </w:t>
      </w:r>
      <w:r w:rsidRPr="00B142E1">
        <w:rPr>
          <w:sz w:val="24"/>
          <w:szCs w:val="24"/>
          <w:u w:val="single"/>
        </w:rPr>
        <w:t>Подготовительные</w:t>
      </w:r>
      <w:r w:rsidRPr="00B142E1">
        <w:rPr>
          <w:sz w:val="24"/>
          <w:szCs w:val="24"/>
        </w:rPr>
        <w:t xml:space="preserve"> упражнения: </w:t>
      </w:r>
    </w:p>
    <w:p w14:paraId="7A86702A" w14:textId="77777777" w:rsidR="00F76DD3" w:rsidRPr="00B142E1" w:rsidRDefault="00F76DD3" w:rsidP="003C3299">
      <w:pPr>
        <w:overflowPunct/>
        <w:autoSpaceDE/>
        <w:autoSpaceDN/>
        <w:adjustRightInd/>
        <w:jc w:val="both"/>
        <w:textAlignment w:val="auto"/>
        <w:rPr>
          <w:sz w:val="24"/>
          <w:szCs w:val="24"/>
        </w:rPr>
      </w:pPr>
      <w:r w:rsidRPr="00B142E1">
        <w:rPr>
          <w:sz w:val="24"/>
          <w:szCs w:val="24"/>
        </w:rPr>
        <w:t>-«закручивание гаек</w:t>
      </w:r>
      <w:r w:rsidR="008D089F" w:rsidRPr="00B142E1">
        <w:rPr>
          <w:sz w:val="24"/>
          <w:szCs w:val="24"/>
        </w:rPr>
        <w:t>»</w:t>
      </w:r>
      <w:r w:rsidRPr="00B142E1">
        <w:rPr>
          <w:sz w:val="24"/>
          <w:szCs w:val="24"/>
        </w:rPr>
        <w:t xml:space="preserve"> 3-мя пальцами правой руки при движении вверх </w:t>
      </w:r>
    </w:p>
    <w:p w14:paraId="1289F685" w14:textId="77777777" w:rsidR="00F76DD3" w:rsidRPr="00B142E1" w:rsidRDefault="008D089F" w:rsidP="003C3299">
      <w:pPr>
        <w:overflowPunct/>
        <w:autoSpaceDE/>
        <w:autoSpaceDN/>
        <w:adjustRightInd/>
        <w:jc w:val="both"/>
        <w:textAlignment w:val="auto"/>
        <w:rPr>
          <w:sz w:val="24"/>
          <w:szCs w:val="24"/>
        </w:rPr>
      </w:pPr>
      <w:r w:rsidRPr="00B142E1">
        <w:rPr>
          <w:sz w:val="24"/>
          <w:szCs w:val="24"/>
        </w:rPr>
        <w:t>-«закручивание</w:t>
      </w:r>
      <w:r w:rsidR="00F76DD3" w:rsidRPr="00B142E1">
        <w:rPr>
          <w:sz w:val="24"/>
          <w:szCs w:val="24"/>
        </w:rPr>
        <w:t xml:space="preserve"> гаек</w:t>
      </w:r>
      <w:r w:rsidRPr="00B142E1">
        <w:rPr>
          <w:sz w:val="24"/>
          <w:szCs w:val="24"/>
        </w:rPr>
        <w:t>»</w:t>
      </w:r>
      <w:r w:rsidR="00F76DD3" w:rsidRPr="00B142E1">
        <w:rPr>
          <w:sz w:val="24"/>
          <w:szCs w:val="24"/>
        </w:rPr>
        <w:t xml:space="preserve"> 4-мя </w:t>
      </w:r>
      <w:proofErr w:type="gramStart"/>
      <w:r w:rsidR="00F76DD3" w:rsidRPr="00B142E1">
        <w:rPr>
          <w:sz w:val="24"/>
          <w:szCs w:val="24"/>
        </w:rPr>
        <w:t>пальцами  левой</w:t>
      </w:r>
      <w:proofErr w:type="gramEnd"/>
      <w:r w:rsidR="00F76DD3" w:rsidRPr="00B142E1">
        <w:rPr>
          <w:sz w:val="24"/>
          <w:szCs w:val="24"/>
        </w:rPr>
        <w:t xml:space="preserve"> руки  при движении вниз</w:t>
      </w:r>
    </w:p>
    <w:p w14:paraId="51C2F826" w14:textId="77777777" w:rsidR="00F76DD3" w:rsidRPr="00B142E1" w:rsidRDefault="00F76DD3" w:rsidP="003C3299">
      <w:pPr>
        <w:overflowPunct/>
        <w:autoSpaceDE/>
        <w:autoSpaceDN/>
        <w:adjustRightInd/>
        <w:jc w:val="both"/>
        <w:textAlignment w:val="auto"/>
        <w:rPr>
          <w:sz w:val="24"/>
          <w:szCs w:val="24"/>
        </w:rPr>
      </w:pPr>
      <w:r w:rsidRPr="00B142E1">
        <w:rPr>
          <w:sz w:val="24"/>
          <w:szCs w:val="24"/>
        </w:rPr>
        <w:t xml:space="preserve">-«летящая чайка, ухватывающая 1 рыбку (позицию)» на </w:t>
      </w:r>
      <w:proofErr w:type="gramStart"/>
      <w:r w:rsidRPr="00B142E1">
        <w:rPr>
          <w:sz w:val="24"/>
          <w:szCs w:val="24"/>
        </w:rPr>
        <w:t>крышке,  каждой</w:t>
      </w:r>
      <w:proofErr w:type="gramEnd"/>
      <w:r w:rsidRPr="00B142E1">
        <w:rPr>
          <w:sz w:val="24"/>
          <w:szCs w:val="24"/>
        </w:rPr>
        <w:t xml:space="preserve"> рукой отдельно </w:t>
      </w:r>
    </w:p>
    <w:p w14:paraId="3FB6AD9C" w14:textId="473B8336" w:rsidR="00F76DD3" w:rsidRPr="00B142E1" w:rsidRDefault="00F76DD3" w:rsidP="003C3299">
      <w:pPr>
        <w:overflowPunct/>
        <w:autoSpaceDE/>
        <w:autoSpaceDN/>
        <w:adjustRightInd/>
        <w:jc w:val="both"/>
        <w:textAlignment w:val="auto"/>
        <w:rPr>
          <w:sz w:val="24"/>
          <w:szCs w:val="24"/>
        </w:rPr>
      </w:pPr>
      <w:r w:rsidRPr="00B142E1">
        <w:rPr>
          <w:sz w:val="24"/>
          <w:szCs w:val="24"/>
        </w:rPr>
        <w:t xml:space="preserve">-«летящая чайка выхватывает позицию-«рыбку» из клавиатуры», сначала </w:t>
      </w:r>
      <w:r w:rsidR="008D089F" w:rsidRPr="00B142E1">
        <w:rPr>
          <w:sz w:val="24"/>
          <w:szCs w:val="24"/>
        </w:rPr>
        <w:t>одну</w:t>
      </w:r>
      <w:r w:rsidRPr="00B142E1">
        <w:rPr>
          <w:sz w:val="24"/>
          <w:szCs w:val="24"/>
        </w:rPr>
        <w:t xml:space="preserve">, </w:t>
      </w:r>
      <w:proofErr w:type="gramStart"/>
      <w:r w:rsidRPr="00B142E1">
        <w:rPr>
          <w:sz w:val="24"/>
          <w:szCs w:val="24"/>
        </w:rPr>
        <w:t>затем  две</w:t>
      </w:r>
      <w:proofErr w:type="gramEnd"/>
      <w:r w:rsidRPr="00B142E1">
        <w:rPr>
          <w:sz w:val="24"/>
          <w:szCs w:val="24"/>
        </w:rPr>
        <w:t xml:space="preserve"> позиции, затем 3, 4.    Играть каждой рукой отдельно: правой р. </w:t>
      </w:r>
      <w:r w:rsidRPr="00B142E1">
        <w:rPr>
          <w:sz w:val="24"/>
          <w:szCs w:val="24"/>
          <w:u w:val="single"/>
        </w:rPr>
        <w:t>вверх</w:t>
      </w:r>
      <w:r w:rsidRPr="00B142E1">
        <w:rPr>
          <w:sz w:val="24"/>
          <w:szCs w:val="24"/>
        </w:rPr>
        <w:t xml:space="preserve">, а левой </w:t>
      </w:r>
      <w:r w:rsidRPr="00B142E1">
        <w:rPr>
          <w:sz w:val="24"/>
          <w:szCs w:val="24"/>
          <w:u w:val="single"/>
        </w:rPr>
        <w:t>вниз</w:t>
      </w:r>
      <w:r w:rsidRPr="00B142E1">
        <w:rPr>
          <w:sz w:val="24"/>
          <w:szCs w:val="24"/>
        </w:rPr>
        <w:t>.</w:t>
      </w:r>
    </w:p>
    <w:p w14:paraId="51259259" w14:textId="77777777" w:rsidR="003C3299" w:rsidRPr="00B142E1" w:rsidRDefault="003C3299" w:rsidP="003C3299">
      <w:pPr>
        <w:overflowPunct/>
        <w:autoSpaceDE/>
        <w:autoSpaceDN/>
        <w:adjustRightInd/>
        <w:jc w:val="both"/>
        <w:textAlignment w:val="auto"/>
        <w:rPr>
          <w:sz w:val="24"/>
          <w:szCs w:val="24"/>
        </w:rPr>
      </w:pPr>
    </w:p>
    <w:p w14:paraId="5E2F1169" w14:textId="296C311B" w:rsidR="00F76DD3" w:rsidRPr="00B142E1" w:rsidRDefault="00F76DD3" w:rsidP="00D63157">
      <w:pPr>
        <w:jc w:val="both"/>
        <w:rPr>
          <w:sz w:val="24"/>
          <w:szCs w:val="24"/>
        </w:rPr>
      </w:pPr>
      <w:r w:rsidRPr="00B142E1">
        <w:rPr>
          <w:sz w:val="24"/>
          <w:szCs w:val="24"/>
        </w:rPr>
        <w:t xml:space="preserve">Важно следить за </w:t>
      </w:r>
      <w:r w:rsidRPr="00B142E1">
        <w:rPr>
          <w:b/>
          <w:sz w:val="24"/>
          <w:szCs w:val="24"/>
        </w:rPr>
        <w:t xml:space="preserve">горизонтальным движением корпуса и </w:t>
      </w:r>
      <w:proofErr w:type="gramStart"/>
      <w:r w:rsidRPr="00B142E1">
        <w:rPr>
          <w:b/>
          <w:sz w:val="24"/>
          <w:szCs w:val="24"/>
        </w:rPr>
        <w:t>плеча</w:t>
      </w:r>
      <w:r w:rsidRPr="00B142E1">
        <w:rPr>
          <w:sz w:val="24"/>
          <w:szCs w:val="24"/>
        </w:rPr>
        <w:t>,  за</w:t>
      </w:r>
      <w:proofErr w:type="gramEnd"/>
      <w:r w:rsidRPr="00B142E1">
        <w:rPr>
          <w:sz w:val="24"/>
          <w:szCs w:val="24"/>
        </w:rPr>
        <w:t xml:space="preserve"> плавным  </w:t>
      </w:r>
      <w:r w:rsidRPr="00B142E1">
        <w:rPr>
          <w:b/>
          <w:sz w:val="24"/>
          <w:szCs w:val="24"/>
        </w:rPr>
        <w:t xml:space="preserve">переносом </w:t>
      </w:r>
      <w:r w:rsidRPr="00B142E1">
        <w:rPr>
          <w:sz w:val="24"/>
          <w:szCs w:val="24"/>
        </w:rPr>
        <w:t>опоры тела с левой стопы (и бедра) на правую стопу (бедро).</w:t>
      </w:r>
    </w:p>
    <w:p w14:paraId="36A4AB4E" w14:textId="77777777" w:rsidR="003C3299" w:rsidRPr="00B142E1" w:rsidRDefault="003C3299" w:rsidP="00D63157">
      <w:pPr>
        <w:jc w:val="both"/>
        <w:rPr>
          <w:sz w:val="24"/>
          <w:szCs w:val="24"/>
        </w:rPr>
      </w:pPr>
    </w:p>
    <w:p w14:paraId="4EBBDDE2" w14:textId="77777777" w:rsidR="00F76DD3" w:rsidRPr="00B142E1" w:rsidRDefault="00F76DD3" w:rsidP="00D63157">
      <w:pPr>
        <w:jc w:val="both"/>
        <w:rPr>
          <w:sz w:val="24"/>
          <w:szCs w:val="24"/>
        </w:rPr>
      </w:pPr>
      <w:r w:rsidRPr="00B142E1">
        <w:rPr>
          <w:b/>
          <w:sz w:val="24"/>
          <w:szCs w:val="24"/>
        </w:rPr>
        <w:t>4</w:t>
      </w:r>
      <w:r w:rsidRPr="00B142E1">
        <w:rPr>
          <w:sz w:val="24"/>
          <w:szCs w:val="24"/>
        </w:rPr>
        <w:t xml:space="preserve">. </w:t>
      </w:r>
      <w:proofErr w:type="gramStart"/>
      <w:r w:rsidRPr="00B142E1">
        <w:rPr>
          <w:sz w:val="24"/>
          <w:szCs w:val="24"/>
          <w:u w:val="single"/>
        </w:rPr>
        <w:t>Развивающие</w:t>
      </w:r>
      <w:r w:rsidRPr="00B142E1">
        <w:rPr>
          <w:sz w:val="24"/>
          <w:szCs w:val="24"/>
        </w:rPr>
        <w:t xml:space="preserve">  упражнения</w:t>
      </w:r>
      <w:proofErr w:type="gramEnd"/>
      <w:r w:rsidRPr="00B142E1">
        <w:rPr>
          <w:sz w:val="24"/>
          <w:szCs w:val="24"/>
        </w:rPr>
        <w:t xml:space="preserve"> для подкладывания 1-ого пальца и перекладывания 3-его,4-ого через 1-ый:</w:t>
      </w:r>
    </w:p>
    <w:p w14:paraId="183C00CB" w14:textId="77777777" w:rsidR="005E1564"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b/>
          <w:sz w:val="24"/>
          <w:szCs w:val="24"/>
        </w:rPr>
        <w:t xml:space="preserve">«раскатки» </w:t>
      </w:r>
      <w:r w:rsidRPr="00B142E1">
        <w:rPr>
          <w:sz w:val="24"/>
          <w:szCs w:val="24"/>
        </w:rPr>
        <w:t>из 3-х позиционных звуков +</w:t>
      </w:r>
      <w:r w:rsidR="008D089F" w:rsidRPr="00B142E1">
        <w:rPr>
          <w:sz w:val="24"/>
          <w:szCs w:val="24"/>
        </w:rPr>
        <w:t xml:space="preserve"> </w:t>
      </w:r>
      <w:r w:rsidRPr="00B142E1">
        <w:rPr>
          <w:sz w:val="24"/>
          <w:szCs w:val="24"/>
        </w:rPr>
        <w:t>1</w:t>
      </w:r>
      <w:r w:rsidR="008D089F" w:rsidRPr="00B142E1">
        <w:rPr>
          <w:sz w:val="24"/>
          <w:szCs w:val="24"/>
        </w:rPr>
        <w:t xml:space="preserve"> </w:t>
      </w:r>
      <w:r w:rsidRPr="00B142E1">
        <w:rPr>
          <w:sz w:val="24"/>
          <w:szCs w:val="24"/>
        </w:rPr>
        <w:t>звук из следующей позиции:</w:t>
      </w:r>
    </w:p>
    <w:p w14:paraId="50F72F7B" w14:textId="77777777" w:rsidR="008D089F" w:rsidRPr="00B142E1" w:rsidRDefault="00F76DD3" w:rsidP="00D63157">
      <w:pPr>
        <w:jc w:val="both"/>
        <w:rPr>
          <w:sz w:val="24"/>
          <w:szCs w:val="24"/>
        </w:rPr>
      </w:pPr>
      <w:r w:rsidRPr="00B142E1">
        <w:rPr>
          <w:sz w:val="24"/>
          <w:szCs w:val="24"/>
        </w:rPr>
        <w:t xml:space="preserve"> «до-ми-соль+</w:t>
      </w:r>
      <w:r w:rsidR="008D089F" w:rsidRPr="00B142E1">
        <w:rPr>
          <w:sz w:val="24"/>
          <w:szCs w:val="24"/>
        </w:rPr>
        <w:t xml:space="preserve"> </w:t>
      </w:r>
      <w:r w:rsidRPr="00B142E1">
        <w:rPr>
          <w:b/>
          <w:sz w:val="24"/>
          <w:szCs w:val="24"/>
        </w:rPr>
        <w:t>до</w:t>
      </w:r>
      <w:proofErr w:type="gramStart"/>
      <w:r w:rsidRPr="00B142E1">
        <w:rPr>
          <w:sz w:val="24"/>
          <w:szCs w:val="24"/>
        </w:rPr>
        <w:t>»</w:t>
      </w:r>
      <w:r w:rsidR="008D089F" w:rsidRPr="00B142E1">
        <w:rPr>
          <w:sz w:val="24"/>
          <w:szCs w:val="24"/>
        </w:rPr>
        <w:t>,  вверх</w:t>
      </w:r>
      <w:proofErr w:type="gramEnd"/>
      <w:r w:rsidR="008D089F" w:rsidRPr="00B142E1">
        <w:rPr>
          <w:sz w:val="24"/>
          <w:szCs w:val="24"/>
        </w:rPr>
        <w:t xml:space="preserve"> и вниз каждой рукой отдельно, </w:t>
      </w:r>
      <w:r w:rsidR="008D089F" w:rsidRPr="00B142E1">
        <w:rPr>
          <w:b/>
          <w:sz w:val="24"/>
          <w:szCs w:val="24"/>
        </w:rPr>
        <w:t>для прав. руки</w:t>
      </w:r>
      <w:r w:rsidR="008D089F" w:rsidRPr="00B142E1">
        <w:rPr>
          <w:sz w:val="24"/>
          <w:szCs w:val="24"/>
        </w:rPr>
        <w:t xml:space="preserve"> пальцами  </w:t>
      </w:r>
    </w:p>
    <w:p w14:paraId="35E56351" w14:textId="77777777" w:rsidR="004C003A" w:rsidRPr="00B142E1" w:rsidRDefault="008D089F" w:rsidP="00D63157">
      <w:pPr>
        <w:jc w:val="both"/>
        <w:rPr>
          <w:sz w:val="24"/>
          <w:szCs w:val="24"/>
        </w:rPr>
      </w:pPr>
      <w:r w:rsidRPr="00B142E1">
        <w:rPr>
          <w:sz w:val="24"/>
          <w:szCs w:val="24"/>
        </w:rPr>
        <w:t xml:space="preserve"> </w:t>
      </w:r>
      <w:r w:rsidRPr="00B142E1">
        <w:rPr>
          <w:b/>
          <w:sz w:val="24"/>
          <w:szCs w:val="24"/>
        </w:rPr>
        <w:t xml:space="preserve"> </w:t>
      </w:r>
      <w:r w:rsidRPr="00B142E1">
        <w:rPr>
          <w:sz w:val="24"/>
          <w:szCs w:val="24"/>
        </w:rPr>
        <w:t xml:space="preserve">  «</w:t>
      </w:r>
      <w:r w:rsidRPr="00B142E1">
        <w:rPr>
          <w:b/>
          <w:sz w:val="24"/>
          <w:szCs w:val="24"/>
        </w:rPr>
        <w:t>1- 2 - 3- (+1)</w:t>
      </w:r>
      <w:r w:rsidRPr="00B142E1">
        <w:rPr>
          <w:b/>
          <w:sz w:val="24"/>
          <w:szCs w:val="24"/>
        </w:rPr>
        <w:sym w:font="Wingdings 3" w:char="F023"/>
      </w:r>
      <w:r w:rsidRPr="00B142E1">
        <w:rPr>
          <w:sz w:val="24"/>
          <w:szCs w:val="24"/>
        </w:rPr>
        <w:t>вверх</w:t>
      </w:r>
      <w:r w:rsidR="00347BFF" w:rsidRPr="00B142E1">
        <w:rPr>
          <w:sz w:val="24"/>
          <w:szCs w:val="24"/>
        </w:rPr>
        <w:t xml:space="preserve"> и </w:t>
      </w:r>
      <w:r w:rsidR="00347BFF" w:rsidRPr="00B142E1">
        <w:rPr>
          <w:b/>
          <w:sz w:val="24"/>
          <w:szCs w:val="24"/>
        </w:rPr>
        <w:t>3-2-1</w:t>
      </w:r>
      <w:r w:rsidR="00347BFF" w:rsidRPr="00B142E1">
        <w:rPr>
          <w:b/>
          <w:sz w:val="24"/>
          <w:szCs w:val="24"/>
        </w:rPr>
        <w:sym w:font="Wingdings 3" w:char="F024"/>
      </w:r>
      <w:r w:rsidR="00347BFF" w:rsidRPr="00B142E1">
        <w:rPr>
          <w:b/>
          <w:sz w:val="24"/>
          <w:szCs w:val="24"/>
        </w:rPr>
        <w:t>-</w:t>
      </w:r>
      <w:r w:rsidR="00347BFF" w:rsidRPr="00B142E1">
        <w:rPr>
          <w:sz w:val="24"/>
          <w:szCs w:val="24"/>
        </w:rPr>
        <w:t xml:space="preserve"> </w:t>
      </w:r>
      <w:proofErr w:type="gramStart"/>
      <w:r w:rsidR="00347BFF" w:rsidRPr="00B142E1">
        <w:rPr>
          <w:sz w:val="24"/>
          <w:szCs w:val="24"/>
        </w:rPr>
        <w:t xml:space="preserve">вниз  </w:t>
      </w:r>
      <w:r w:rsidR="004C003A" w:rsidRPr="00B142E1">
        <w:rPr>
          <w:sz w:val="24"/>
          <w:szCs w:val="24"/>
        </w:rPr>
        <w:t>(</w:t>
      </w:r>
      <w:proofErr w:type="gramEnd"/>
      <w:r w:rsidR="00347BFF" w:rsidRPr="00B142E1">
        <w:rPr>
          <w:sz w:val="24"/>
          <w:szCs w:val="24"/>
        </w:rPr>
        <w:t>со словами, подчёркивающими по очереди каждый слог</w:t>
      </w:r>
      <w:r w:rsidR="004C003A" w:rsidRPr="00B142E1">
        <w:rPr>
          <w:sz w:val="24"/>
          <w:szCs w:val="24"/>
        </w:rPr>
        <w:t xml:space="preserve"> -</w:t>
      </w:r>
      <w:r w:rsidR="00347BFF" w:rsidRPr="00B142E1">
        <w:rPr>
          <w:sz w:val="24"/>
          <w:szCs w:val="24"/>
        </w:rPr>
        <w:t xml:space="preserve"> ямб, хорей, амфибрахий: «</w:t>
      </w:r>
      <w:r w:rsidR="00347BFF" w:rsidRPr="00B142E1">
        <w:rPr>
          <w:sz w:val="24"/>
          <w:szCs w:val="24"/>
          <w:u w:val="single"/>
        </w:rPr>
        <w:t>сол</w:t>
      </w:r>
      <w:r w:rsidR="00347BFF" w:rsidRPr="00B142E1">
        <w:rPr>
          <w:sz w:val="24"/>
          <w:szCs w:val="24"/>
        </w:rPr>
        <w:t xml:space="preserve">нышко </w:t>
      </w:r>
      <w:r w:rsidR="00347BFF" w:rsidRPr="00B142E1">
        <w:rPr>
          <w:sz w:val="24"/>
          <w:szCs w:val="24"/>
          <w:u w:val="single"/>
        </w:rPr>
        <w:t>я</w:t>
      </w:r>
      <w:r w:rsidR="00347BFF" w:rsidRPr="00B142E1">
        <w:rPr>
          <w:sz w:val="24"/>
          <w:szCs w:val="24"/>
        </w:rPr>
        <w:t xml:space="preserve">сное </w:t>
      </w:r>
      <w:r w:rsidR="00347BFF" w:rsidRPr="00B142E1">
        <w:rPr>
          <w:sz w:val="24"/>
          <w:szCs w:val="24"/>
          <w:u w:val="single"/>
        </w:rPr>
        <w:t>ка</w:t>
      </w:r>
      <w:r w:rsidR="00347BFF" w:rsidRPr="00B142E1">
        <w:rPr>
          <w:sz w:val="24"/>
          <w:szCs w:val="24"/>
        </w:rPr>
        <w:t xml:space="preserve">тится </w:t>
      </w:r>
      <w:r w:rsidR="00347BFF" w:rsidRPr="00B142E1">
        <w:rPr>
          <w:sz w:val="24"/>
          <w:szCs w:val="24"/>
          <w:u w:val="single"/>
        </w:rPr>
        <w:t>по</w:t>
      </w:r>
      <w:r w:rsidR="00347BFF" w:rsidRPr="00B142E1">
        <w:rPr>
          <w:sz w:val="24"/>
          <w:szCs w:val="24"/>
        </w:rPr>
        <w:t xml:space="preserve"> небу», «мой ве</w:t>
      </w:r>
      <w:r w:rsidR="00347BFF" w:rsidRPr="00B142E1">
        <w:rPr>
          <w:sz w:val="24"/>
          <w:szCs w:val="24"/>
          <w:u w:val="single"/>
        </w:rPr>
        <w:t>сё</w:t>
      </w:r>
      <w:r w:rsidR="00347BFF" w:rsidRPr="00B142E1">
        <w:rPr>
          <w:sz w:val="24"/>
          <w:szCs w:val="24"/>
        </w:rPr>
        <w:t xml:space="preserve">лый, звонкий </w:t>
      </w:r>
      <w:r w:rsidR="00347BFF" w:rsidRPr="00B142E1">
        <w:rPr>
          <w:sz w:val="24"/>
          <w:szCs w:val="24"/>
          <w:u w:val="single"/>
        </w:rPr>
        <w:t>мя</w:t>
      </w:r>
      <w:r w:rsidR="00347BFF" w:rsidRPr="00B142E1">
        <w:rPr>
          <w:sz w:val="24"/>
          <w:szCs w:val="24"/>
        </w:rPr>
        <w:t>чик», «полетели далеко»</w:t>
      </w:r>
      <w:r w:rsidR="004C003A" w:rsidRPr="00B142E1">
        <w:rPr>
          <w:sz w:val="24"/>
          <w:szCs w:val="24"/>
        </w:rPr>
        <w:t>.</w:t>
      </w:r>
    </w:p>
    <w:p w14:paraId="3C1FE7E7" w14:textId="77777777" w:rsidR="00F76DD3"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 xml:space="preserve">«раскатки» из 3-х </w:t>
      </w:r>
      <w:proofErr w:type="gramStart"/>
      <w:r w:rsidRPr="00B142E1">
        <w:rPr>
          <w:sz w:val="24"/>
          <w:szCs w:val="24"/>
        </w:rPr>
        <w:t>позиционных  звуков</w:t>
      </w:r>
      <w:proofErr w:type="gramEnd"/>
      <w:r w:rsidRPr="00B142E1">
        <w:rPr>
          <w:sz w:val="24"/>
          <w:szCs w:val="24"/>
        </w:rPr>
        <w:t xml:space="preserve"> </w:t>
      </w:r>
      <w:r w:rsidRPr="00B142E1">
        <w:rPr>
          <w:b/>
          <w:sz w:val="24"/>
          <w:szCs w:val="24"/>
          <w:u w:val="single"/>
        </w:rPr>
        <w:t>+ 2-</w:t>
      </w:r>
      <w:r w:rsidRPr="00B142E1">
        <w:rPr>
          <w:b/>
          <w:sz w:val="24"/>
          <w:szCs w:val="24"/>
        </w:rPr>
        <w:t>ва звука</w:t>
      </w:r>
      <w:r w:rsidRPr="00B142E1">
        <w:rPr>
          <w:sz w:val="24"/>
          <w:szCs w:val="24"/>
        </w:rPr>
        <w:t xml:space="preserve"> из следующей позиции:</w:t>
      </w:r>
    </w:p>
    <w:p w14:paraId="2F105BB7" w14:textId="77777777" w:rsidR="00F76DD3" w:rsidRPr="00B142E1" w:rsidRDefault="00F76DD3" w:rsidP="00D63157">
      <w:pPr>
        <w:jc w:val="both"/>
        <w:rPr>
          <w:sz w:val="24"/>
          <w:szCs w:val="24"/>
        </w:rPr>
      </w:pPr>
      <w:r w:rsidRPr="00B142E1">
        <w:rPr>
          <w:sz w:val="24"/>
          <w:szCs w:val="24"/>
        </w:rPr>
        <w:t xml:space="preserve"> «</w:t>
      </w:r>
      <w:proofErr w:type="spellStart"/>
      <w:r w:rsidRPr="00B142E1">
        <w:rPr>
          <w:sz w:val="24"/>
          <w:szCs w:val="24"/>
        </w:rPr>
        <w:t>до-ми-соль+</w:t>
      </w:r>
      <w:r w:rsidRPr="00B142E1">
        <w:rPr>
          <w:b/>
          <w:sz w:val="24"/>
          <w:szCs w:val="24"/>
        </w:rPr>
        <w:t>до+ми</w:t>
      </w:r>
      <w:proofErr w:type="spellEnd"/>
      <w:r w:rsidRPr="00B142E1">
        <w:rPr>
          <w:sz w:val="24"/>
          <w:szCs w:val="24"/>
        </w:rPr>
        <w:t>»</w:t>
      </w:r>
      <w:r w:rsidR="00347BFF" w:rsidRPr="00B142E1">
        <w:rPr>
          <w:b/>
          <w:sz w:val="24"/>
          <w:szCs w:val="24"/>
        </w:rPr>
        <w:t xml:space="preserve"> </w:t>
      </w:r>
      <w:r w:rsidR="00347BFF" w:rsidRPr="00B142E1">
        <w:rPr>
          <w:b/>
          <w:sz w:val="24"/>
          <w:szCs w:val="24"/>
        </w:rPr>
        <w:sym w:font="Wingdings 3" w:char="F023"/>
      </w:r>
      <w:r w:rsidRPr="00B142E1">
        <w:rPr>
          <w:sz w:val="24"/>
          <w:szCs w:val="24"/>
        </w:rPr>
        <w:t xml:space="preserve"> и вниз</w:t>
      </w:r>
      <w:r w:rsidR="00347BFF" w:rsidRPr="00B142E1">
        <w:rPr>
          <w:b/>
          <w:sz w:val="24"/>
          <w:szCs w:val="24"/>
        </w:rPr>
        <w:sym w:font="Wingdings 3" w:char="F024"/>
      </w:r>
      <w:r w:rsidR="00347BFF" w:rsidRPr="00B142E1">
        <w:rPr>
          <w:sz w:val="24"/>
          <w:szCs w:val="24"/>
        </w:rPr>
        <w:t xml:space="preserve"> </w:t>
      </w:r>
      <w:r w:rsidRPr="00B142E1">
        <w:rPr>
          <w:sz w:val="24"/>
          <w:szCs w:val="24"/>
        </w:rPr>
        <w:t xml:space="preserve">,  каждой рукой отдельно </w:t>
      </w:r>
      <w:proofErr w:type="gramStart"/>
      <w:r w:rsidRPr="00B142E1">
        <w:rPr>
          <w:sz w:val="24"/>
          <w:szCs w:val="24"/>
        </w:rPr>
        <w:t>пальцами:</w:t>
      </w:r>
      <w:r w:rsidR="00A42B53" w:rsidRPr="00B142E1">
        <w:rPr>
          <w:sz w:val="24"/>
          <w:szCs w:val="24"/>
        </w:rPr>
        <w:t xml:space="preserve">   </w:t>
      </w:r>
      <w:proofErr w:type="gramEnd"/>
      <w:r w:rsidR="00A42B53" w:rsidRPr="00B142E1">
        <w:rPr>
          <w:b/>
          <w:sz w:val="24"/>
          <w:szCs w:val="24"/>
          <w:u w:val="single"/>
        </w:rPr>
        <w:t>1+  2 + 3 (+1-+2)+1+3+2+1</w:t>
      </w:r>
      <w:r w:rsidR="00A42B53" w:rsidRPr="00B142E1">
        <w:rPr>
          <w:sz w:val="24"/>
          <w:szCs w:val="24"/>
        </w:rPr>
        <w:t xml:space="preserve"> ,  </w:t>
      </w:r>
    </w:p>
    <w:p w14:paraId="219B4A4F" w14:textId="77777777" w:rsidR="00F76DD3" w:rsidRPr="00B142E1" w:rsidRDefault="00F76DD3" w:rsidP="00D63157">
      <w:pPr>
        <w:jc w:val="both"/>
        <w:rPr>
          <w:sz w:val="24"/>
          <w:szCs w:val="24"/>
        </w:rPr>
      </w:pPr>
      <w:r w:rsidRPr="00B142E1">
        <w:rPr>
          <w:sz w:val="24"/>
          <w:szCs w:val="24"/>
        </w:rPr>
        <w:t>со словами</w:t>
      </w:r>
      <w:r w:rsidR="00A42B53" w:rsidRPr="00B142E1">
        <w:rPr>
          <w:sz w:val="24"/>
          <w:szCs w:val="24"/>
        </w:rPr>
        <w:t xml:space="preserve">, </w:t>
      </w:r>
      <w:r w:rsidRPr="00B142E1">
        <w:rPr>
          <w:sz w:val="24"/>
          <w:szCs w:val="24"/>
        </w:rPr>
        <w:t xml:space="preserve">и </w:t>
      </w:r>
      <w:r w:rsidR="00A42B53" w:rsidRPr="00B142E1">
        <w:rPr>
          <w:sz w:val="24"/>
          <w:szCs w:val="24"/>
        </w:rPr>
        <w:t xml:space="preserve">сольфеджио </w:t>
      </w:r>
      <w:r w:rsidRPr="00B142E1">
        <w:rPr>
          <w:sz w:val="24"/>
          <w:szCs w:val="24"/>
        </w:rPr>
        <w:t>т. д.</w:t>
      </w:r>
    </w:p>
    <w:p w14:paraId="5D7E6F78" w14:textId="77777777" w:rsidR="006A732A" w:rsidRPr="00B142E1" w:rsidRDefault="006A732A" w:rsidP="00D63157">
      <w:pPr>
        <w:jc w:val="both"/>
        <w:rPr>
          <w:sz w:val="24"/>
          <w:szCs w:val="24"/>
        </w:rPr>
      </w:pPr>
    </w:p>
    <w:p w14:paraId="56874654" w14:textId="77777777" w:rsidR="00F76DD3"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 xml:space="preserve">«раскатка» </w:t>
      </w:r>
      <w:r w:rsidRPr="00B142E1">
        <w:rPr>
          <w:b/>
          <w:sz w:val="24"/>
          <w:szCs w:val="24"/>
        </w:rPr>
        <w:t>для левой руки вверх</w:t>
      </w:r>
      <w:r w:rsidR="003D2133" w:rsidRPr="00B142E1">
        <w:rPr>
          <w:sz w:val="24"/>
          <w:szCs w:val="24"/>
        </w:rPr>
        <w:t xml:space="preserve">:  </w:t>
      </w:r>
      <w:r w:rsidR="003D2133" w:rsidRPr="00B142E1">
        <w:rPr>
          <w:b/>
          <w:sz w:val="24"/>
          <w:szCs w:val="24"/>
          <w:u w:val="single"/>
        </w:rPr>
        <w:t>5—4—</w:t>
      </w:r>
      <w:r w:rsidRPr="00B142E1">
        <w:rPr>
          <w:b/>
          <w:sz w:val="24"/>
          <w:szCs w:val="24"/>
          <w:u w:val="single"/>
        </w:rPr>
        <w:t>2</w:t>
      </w:r>
      <w:r w:rsidR="00DB4E0D" w:rsidRPr="00B142E1">
        <w:rPr>
          <w:b/>
          <w:sz w:val="24"/>
          <w:szCs w:val="24"/>
          <w:u w:val="single"/>
        </w:rPr>
        <w:t>—1</w:t>
      </w:r>
      <w:r w:rsidR="00347BFF" w:rsidRPr="00B142E1">
        <w:rPr>
          <w:b/>
          <w:sz w:val="24"/>
          <w:szCs w:val="24"/>
          <w:u w:val="single"/>
        </w:rPr>
        <w:t xml:space="preserve"> </w:t>
      </w:r>
      <w:r w:rsidRPr="00B142E1">
        <w:rPr>
          <w:b/>
          <w:sz w:val="24"/>
          <w:szCs w:val="24"/>
          <w:u w:val="single"/>
        </w:rPr>
        <w:t>+</w:t>
      </w:r>
      <w:r w:rsidR="003D2133" w:rsidRPr="00B142E1">
        <w:rPr>
          <w:b/>
          <w:sz w:val="24"/>
          <w:szCs w:val="24"/>
          <w:u w:val="single"/>
        </w:rPr>
        <w:t xml:space="preserve"> </w:t>
      </w:r>
      <w:r w:rsidRPr="00B142E1">
        <w:rPr>
          <w:b/>
          <w:sz w:val="24"/>
          <w:szCs w:val="24"/>
          <w:u w:val="single"/>
        </w:rPr>
        <w:t>4</w:t>
      </w:r>
      <w:r w:rsidRPr="00B142E1">
        <w:rPr>
          <w:b/>
          <w:sz w:val="24"/>
          <w:szCs w:val="24"/>
        </w:rPr>
        <w:t xml:space="preserve"> </w:t>
      </w:r>
      <w:r w:rsidRPr="00B142E1">
        <w:rPr>
          <w:sz w:val="24"/>
          <w:szCs w:val="24"/>
        </w:rPr>
        <w:t xml:space="preserve">и вниз,  затем  </w:t>
      </w:r>
      <w:r w:rsidRPr="00B142E1">
        <w:rPr>
          <w:b/>
          <w:sz w:val="24"/>
          <w:szCs w:val="24"/>
          <w:u w:val="single"/>
        </w:rPr>
        <w:t>5—4—2—1 +4 +2</w:t>
      </w:r>
      <w:r w:rsidRPr="00B142E1">
        <w:rPr>
          <w:sz w:val="24"/>
          <w:szCs w:val="24"/>
        </w:rPr>
        <w:t xml:space="preserve"> и вниз</w:t>
      </w:r>
      <w:r w:rsidR="00347BFF" w:rsidRPr="00B142E1">
        <w:rPr>
          <w:sz w:val="24"/>
          <w:szCs w:val="24"/>
        </w:rPr>
        <w:t xml:space="preserve">, играть </w:t>
      </w:r>
      <w:r w:rsidRPr="00B142E1">
        <w:rPr>
          <w:sz w:val="24"/>
          <w:szCs w:val="24"/>
        </w:rPr>
        <w:t xml:space="preserve">с подтекстовкой,  с </w:t>
      </w:r>
      <w:proofErr w:type="spellStart"/>
      <w:r w:rsidRPr="00B142E1">
        <w:rPr>
          <w:sz w:val="24"/>
          <w:szCs w:val="24"/>
        </w:rPr>
        <w:t>сольфеджированием</w:t>
      </w:r>
      <w:proofErr w:type="spellEnd"/>
      <w:r w:rsidRPr="00B142E1">
        <w:rPr>
          <w:sz w:val="24"/>
          <w:szCs w:val="24"/>
        </w:rPr>
        <w:t>.</w:t>
      </w:r>
    </w:p>
    <w:p w14:paraId="1EA1E866" w14:textId="77777777" w:rsidR="00F76DD3"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 xml:space="preserve">«раскатка» для  левой руки </w:t>
      </w:r>
      <w:r w:rsidRPr="00B142E1">
        <w:rPr>
          <w:b/>
          <w:sz w:val="24"/>
          <w:szCs w:val="24"/>
        </w:rPr>
        <w:t>сверху  вниз</w:t>
      </w:r>
      <w:r w:rsidR="00347BFF" w:rsidRPr="00B142E1">
        <w:rPr>
          <w:sz w:val="24"/>
          <w:szCs w:val="24"/>
        </w:rPr>
        <w:t xml:space="preserve">: </w:t>
      </w:r>
      <w:r w:rsidR="00347BFF" w:rsidRPr="00B142E1">
        <w:rPr>
          <w:b/>
          <w:sz w:val="24"/>
          <w:szCs w:val="24"/>
        </w:rPr>
        <w:sym w:font="Wingdings 3" w:char="F024"/>
      </w:r>
      <w:r w:rsidR="00347BFF" w:rsidRPr="00B142E1">
        <w:rPr>
          <w:sz w:val="24"/>
          <w:szCs w:val="24"/>
        </w:rPr>
        <w:t xml:space="preserve"> «до-соль-</w:t>
      </w:r>
      <w:r w:rsidRPr="00B142E1">
        <w:rPr>
          <w:sz w:val="24"/>
          <w:szCs w:val="24"/>
        </w:rPr>
        <w:t xml:space="preserve">ми </w:t>
      </w:r>
      <w:r w:rsidRPr="00B142E1">
        <w:rPr>
          <w:b/>
          <w:sz w:val="24"/>
          <w:szCs w:val="24"/>
        </w:rPr>
        <w:t>+ до</w:t>
      </w:r>
      <w:r w:rsidRPr="00B142E1">
        <w:rPr>
          <w:sz w:val="24"/>
          <w:szCs w:val="24"/>
        </w:rPr>
        <w:t>» и вверх</w:t>
      </w:r>
      <w:r w:rsidR="00347BFF" w:rsidRPr="00B142E1">
        <w:rPr>
          <w:sz w:val="24"/>
          <w:szCs w:val="24"/>
        </w:rPr>
        <w:t>;</w:t>
      </w:r>
      <w:r w:rsidRPr="00B142E1">
        <w:rPr>
          <w:sz w:val="24"/>
          <w:szCs w:val="24"/>
        </w:rPr>
        <w:t xml:space="preserve"> «до-соль-ми +</w:t>
      </w:r>
      <w:r w:rsidRPr="00B142E1">
        <w:rPr>
          <w:b/>
          <w:sz w:val="24"/>
          <w:szCs w:val="24"/>
        </w:rPr>
        <w:t>до +соль</w:t>
      </w:r>
      <w:r w:rsidRPr="00B142E1">
        <w:rPr>
          <w:sz w:val="24"/>
          <w:szCs w:val="24"/>
        </w:rPr>
        <w:t>»</w:t>
      </w:r>
      <w:r w:rsidR="00347BFF" w:rsidRPr="00B142E1">
        <w:rPr>
          <w:b/>
          <w:sz w:val="24"/>
          <w:szCs w:val="24"/>
        </w:rPr>
        <w:t xml:space="preserve"> </w:t>
      </w:r>
      <w:r w:rsidR="00347BFF" w:rsidRPr="00B142E1">
        <w:rPr>
          <w:b/>
          <w:sz w:val="24"/>
          <w:szCs w:val="24"/>
        </w:rPr>
        <w:sym w:font="Wingdings 3" w:char="F024"/>
      </w:r>
      <w:r w:rsidRPr="00B142E1">
        <w:rPr>
          <w:sz w:val="24"/>
          <w:szCs w:val="24"/>
        </w:rPr>
        <w:t xml:space="preserve"> и вверх</w:t>
      </w:r>
      <w:r w:rsidR="00347BFF" w:rsidRPr="00B142E1">
        <w:rPr>
          <w:sz w:val="24"/>
          <w:szCs w:val="24"/>
        </w:rPr>
        <w:t>;</w:t>
      </w:r>
      <w:r w:rsidRPr="00B142E1">
        <w:rPr>
          <w:sz w:val="24"/>
          <w:szCs w:val="24"/>
        </w:rPr>
        <w:t xml:space="preserve">  пальцами   </w:t>
      </w:r>
      <w:r w:rsidRPr="00B142E1">
        <w:rPr>
          <w:b/>
          <w:sz w:val="24"/>
          <w:szCs w:val="24"/>
          <w:u w:val="single"/>
        </w:rPr>
        <w:t xml:space="preserve">1 </w:t>
      </w:r>
      <w:r w:rsidR="00DB4E0D" w:rsidRPr="00B142E1">
        <w:rPr>
          <w:b/>
          <w:sz w:val="24"/>
          <w:szCs w:val="24"/>
          <w:u w:val="single"/>
        </w:rPr>
        <w:t>–</w:t>
      </w:r>
      <w:r w:rsidRPr="00B142E1">
        <w:rPr>
          <w:b/>
          <w:sz w:val="24"/>
          <w:szCs w:val="24"/>
          <w:u w:val="single"/>
        </w:rPr>
        <w:t xml:space="preserve"> 2</w:t>
      </w:r>
      <w:r w:rsidR="00DB4E0D" w:rsidRPr="00B142E1">
        <w:rPr>
          <w:b/>
          <w:sz w:val="24"/>
          <w:szCs w:val="24"/>
          <w:u w:val="single"/>
        </w:rPr>
        <w:t xml:space="preserve"> </w:t>
      </w:r>
      <w:r w:rsidRPr="00B142E1">
        <w:rPr>
          <w:b/>
          <w:sz w:val="24"/>
          <w:szCs w:val="24"/>
          <w:u w:val="single"/>
        </w:rPr>
        <w:t>- 4- (+1+)</w:t>
      </w:r>
      <w:r w:rsidR="00347BFF" w:rsidRPr="00B142E1">
        <w:rPr>
          <w:b/>
          <w:sz w:val="24"/>
          <w:szCs w:val="24"/>
          <w:u w:val="single"/>
        </w:rPr>
        <w:t>–</w:t>
      </w:r>
      <w:r w:rsidR="00DB4E0D" w:rsidRPr="00B142E1">
        <w:rPr>
          <w:b/>
          <w:sz w:val="24"/>
          <w:szCs w:val="24"/>
          <w:u w:val="single"/>
        </w:rPr>
        <w:t xml:space="preserve"> 4</w:t>
      </w:r>
      <w:r w:rsidR="00347BFF" w:rsidRPr="00B142E1">
        <w:rPr>
          <w:b/>
          <w:sz w:val="24"/>
          <w:szCs w:val="24"/>
          <w:u w:val="single"/>
        </w:rPr>
        <w:t xml:space="preserve"> – </w:t>
      </w:r>
      <w:r w:rsidR="00DB4E0D" w:rsidRPr="00B142E1">
        <w:rPr>
          <w:b/>
          <w:sz w:val="24"/>
          <w:szCs w:val="24"/>
          <w:u w:val="single"/>
        </w:rPr>
        <w:t>2</w:t>
      </w:r>
      <w:r w:rsidR="00347BFF" w:rsidRPr="00B142E1">
        <w:rPr>
          <w:b/>
          <w:sz w:val="24"/>
          <w:szCs w:val="24"/>
          <w:u w:val="single"/>
        </w:rPr>
        <w:t xml:space="preserve"> </w:t>
      </w:r>
      <w:r w:rsidR="00DB4E0D" w:rsidRPr="00B142E1">
        <w:rPr>
          <w:b/>
          <w:sz w:val="24"/>
          <w:szCs w:val="24"/>
          <w:u w:val="single"/>
        </w:rPr>
        <w:t>-</w:t>
      </w:r>
      <w:r w:rsidR="00347BFF" w:rsidRPr="00B142E1">
        <w:rPr>
          <w:b/>
          <w:sz w:val="24"/>
          <w:szCs w:val="24"/>
          <w:u w:val="single"/>
        </w:rPr>
        <w:t xml:space="preserve"> </w:t>
      </w:r>
      <w:r w:rsidR="00DB4E0D" w:rsidRPr="00B142E1">
        <w:rPr>
          <w:b/>
          <w:sz w:val="24"/>
          <w:szCs w:val="24"/>
          <w:u w:val="single"/>
        </w:rPr>
        <w:t>1</w:t>
      </w:r>
      <w:r w:rsidR="00DB4E0D" w:rsidRPr="00B142E1">
        <w:rPr>
          <w:sz w:val="24"/>
          <w:szCs w:val="24"/>
        </w:rPr>
        <w:t xml:space="preserve">,    </w:t>
      </w:r>
      <w:r w:rsidR="00DB4E0D" w:rsidRPr="00B142E1">
        <w:rPr>
          <w:b/>
          <w:sz w:val="24"/>
          <w:szCs w:val="24"/>
          <w:u w:val="single"/>
        </w:rPr>
        <w:t>1—</w:t>
      </w:r>
      <w:r w:rsidRPr="00B142E1">
        <w:rPr>
          <w:b/>
          <w:sz w:val="24"/>
          <w:szCs w:val="24"/>
          <w:u w:val="single"/>
        </w:rPr>
        <w:t>2— 4+  (1+2+1)-</w:t>
      </w:r>
      <w:r w:rsidR="00347BFF" w:rsidRPr="00B142E1">
        <w:rPr>
          <w:b/>
          <w:sz w:val="24"/>
          <w:szCs w:val="24"/>
          <w:u w:val="single"/>
        </w:rPr>
        <w:t xml:space="preserve"> </w:t>
      </w:r>
      <w:r w:rsidRPr="00B142E1">
        <w:rPr>
          <w:b/>
          <w:sz w:val="24"/>
          <w:szCs w:val="24"/>
          <w:u w:val="single"/>
        </w:rPr>
        <w:t>4</w:t>
      </w:r>
      <w:r w:rsidR="00347BFF" w:rsidRPr="00B142E1">
        <w:rPr>
          <w:b/>
          <w:sz w:val="24"/>
          <w:szCs w:val="24"/>
          <w:u w:val="single"/>
        </w:rPr>
        <w:t xml:space="preserve"> – </w:t>
      </w:r>
      <w:r w:rsidRPr="00B142E1">
        <w:rPr>
          <w:b/>
          <w:sz w:val="24"/>
          <w:szCs w:val="24"/>
          <w:u w:val="single"/>
        </w:rPr>
        <w:t>2</w:t>
      </w:r>
      <w:r w:rsidR="00347BFF" w:rsidRPr="00B142E1">
        <w:rPr>
          <w:b/>
          <w:sz w:val="24"/>
          <w:szCs w:val="24"/>
          <w:u w:val="single"/>
        </w:rPr>
        <w:t xml:space="preserve"> – </w:t>
      </w:r>
      <w:r w:rsidRPr="00B142E1">
        <w:rPr>
          <w:b/>
          <w:sz w:val="24"/>
          <w:szCs w:val="24"/>
          <w:u w:val="single"/>
        </w:rPr>
        <w:t>1</w:t>
      </w:r>
      <w:r w:rsidR="00347BFF" w:rsidRPr="00B142E1">
        <w:rPr>
          <w:sz w:val="24"/>
          <w:szCs w:val="24"/>
        </w:rPr>
        <w:t xml:space="preserve">. </w:t>
      </w:r>
      <w:r w:rsidRPr="00B142E1">
        <w:rPr>
          <w:sz w:val="24"/>
          <w:szCs w:val="24"/>
        </w:rPr>
        <w:t xml:space="preserve"> </w:t>
      </w:r>
    </w:p>
    <w:p w14:paraId="445D4967" w14:textId="77777777" w:rsidR="00F76DD3"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 xml:space="preserve"> «раскатки» </w:t>
      </w:r>
      <w:r w:rsidRPr="00B142E1">
        <w:rPr>
          <w:b/>
          <w:sz w:val="24"/>
          <w:szCs w:val="24"/>
        </w:rPr>
        <w:t>2-мя руками</w:t>
      </w:r>
      <w:r w:rsidRPr="00B142E1">
        <w:rPr>
          <w:sz w:val="24"/>
          <w:szCs w:val="24"/>
        </w:rPr>
        <w:t>, прибавляя по 1</w:t>
      </w:r>
      <w:r w:rsidR="00347BFF" w:rsidRPr="00B142E1">
        <w:rPr>
          <w:sz w:val="24"/>
          <w:szCs w:val="24"/>
        </w:rPr>
        <w:t xml:space="preserve"> </w:t>
      </w:r>
      <w:r w:rsidRPr="00B142E1">
        <w:rPr>
          <w:sz w:val="24"/>
          <w:szCs w:val="24"/>
        </w:rPr>
        <w:t>звуку, затем по 2 звука, по 3 и т. д.</w:t>
      </w:r>
    </w:p>
    <w:p w14:paraId="49D5BEAC" w14:textId="77777777" w:rsidR="00347BFF"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«раскатки» по Тоническому трезвучию – от «до» до следующей ноты «до» (от 1-ого пальца до следующего 1-ого</w:t>
      </w:r>
      <w:proofErr w:type="gramStart"/>
      <w:r w:rsidRPr="00B142E1">
        <w:rPr>
          <w:sz w:val="24"/>
          <w:szCs w:val="24"/>
        </w:rPr>
        <w:t xml:space="preserve">),   </w:t>
      </w:r>
      <w:proofErr w:type="gramEnd"/>
      <w:r w:rsidRPr="00B142E1">
        <w:rPr>
          <w:sz w:val="24"/>
          <w:szCs w:val="24"/>
        </w:rPr>
        <w:t xml:space="preserve">затем по Тоническому секстаккорду от </w:t>
      </w:r>
      <w:r w:rsidRPr="00B142E1">
        <w:rPr>
          <w:b/>
          <w:sz w:val="24"/>
          <w:szCs w:val="24"/>
        </w:rPr>
        <w:t>«ми» до «ми»</w:t>
      </w:r>
    </w:p>
    <w:p w14:paraId="2800A68D" w14:textId="77777777" w:rsidR="00F76DD3" w:rsidRPr="00B142E1" w:rsidRDefault="00F76DD3" w:rsidP="00D63157">
      <w:pPr>
        <w:overflowPunct/>
        <w:autoSpaceDE/>
        <w:autoSpaceDN/>
        <w:adjustRightInd/>
        <w:jc w:val="both"/>
        <w:textAlignment w:val="auto"/>
        <w:rPr>
          <w:sz w:val="24"/>
          <w:szCs w:val="24"/>
        </w:rPr>
      </w:pPr>
      <w:r w:rsidRPr="00B142E1">
        <w:rPr>
          <w:sz w:val="24"/>
          <w:szCs w:val="24"/>
        </w:rPr>
        <w:t xml:space="preserve"> ( от 2-ого пальца </w:t>
      </w:r>
      <w:r w:rsidR="004C003A" w:rsidRPr="00B142E1">
        <w:rPr>
          <w:sz w:val="24"/>
          <w:szCs w:val="24"/>
        </w:rPr>
        <w:t xml:space="preserve">- </w:t>
      </w:r>
      <w:r w:rsidRPr="00B142E1">
        <w:rPr>
          <w:sz w:val="24"/>
          <w:szCs w:val="24"/>
        </w:rPr>
        <w:t>до следующего 2-ого) – аппликатура дана по пр. р.</w:t>
      </w:r>
      <w:r w:rsidRPr="00B142E1">
        <w:rPr>
          <w:vanish/>
          <w:sz w:val="24"/>
          <w:szCs w:val="24"/>
        </w:rPr>
        <w:t>следующего 2-ого) - по ем по Тоническому секстаккорду от "ий) и т. д.</w:t>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pgNum/>
      </w:r>
      <w:r w:rsidRPr="00B142E1">
        <w:rPr>
          <w:vanish/>
          <w:sz w:val="24"/>
          <w:szCs w:val="24"/>
        </w:rPr>
        <w:t>))</w:t>
      </w:r>
      <w:r w:rsidRPr="00B142E1">
        <w:rPr>
          <w:sz w:val="24"/>
          <w:szCs w:val="24"/>
        </w:rPr>
        <w:t xml:space="preserve">, также по </w:t>
      </w:r>
      <w:r w:rsidRPr="00B142E1">
        <w:rPr>
          <w:b/>
          <w:sz w:val="24"/>
          <w:szCs w:val="24"/>
          <w:u w:val="single"/>
        </w:rPr>
        <w:t>Т6/4.</w:t>
      </w:r>
    </w:p>
    <w:p w14:paraId="3C022F70" w14:textId="77777777" w:rsidR="00F76DD3"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то же играть 2-</w:t>
      </w:r>
      <w:proofErr w:type="gramStart"/>
      <w:r w:rsidRPr="00B142E1">
        <w:rPr>
          <w:sz w:val="24"/>
          <w:szCs w:val="24"/>
        </w:rPr>
        <w:t>мя  руками</w:t>
      </w:r>
      <w:proofErr w:type="gramEnd"/>
      <w:r w:rsidRPr="00B142E1">
        <w:rPr>
          <w:sz w:val="24"/>
          <w:szCs w:val="24"/>
        </w:rPr>
        <w:t xml:space="preserve"> по </w:t>
      </w:r>
      <w:r w:rsidRPr="00B142E1">
        <w:rPr>
          <w:b/>
          <w:sz w:val="24"/>
          <w:szCs w:val="24"/>
        </w:rPr>
        <w:t>Т3/5,  Т /6, Т6/4.</w:t>
      </w:r>
    </w:p>
    <w:p w14:paraId="3AE2A8B7" w14:textId="5691B4F8" w:rsidR="005E1564" w:rsidRPr="00B142E1" w:rsidRDefault="00F76DD3" w:rsidP="00D63157">
      <w:pPr>
        <w:numPr>
          <w:ilvl w:val="0"/>
          <w:numId w:val="88"/>
        </w:numPr>
        <w:overflowPunct/>
        <w:autoSpaceDE/>
        <w:autoSpaceDN/>
        <w:adjustRightInd/>
        <w:ind w:left="0" w:firstLine="0"/>
        <w:jc w:val="both"/>
        <w:textAlignment w:val="auto"/>
        <w:rPr>
          <w:sz w:val="24"/>
          <w:szCs w:val="24"/>
        </w:rPr>
      </w:pPr>
      <w:r w:rsidRPr="00B142E1">
        <w:rPr>
          <w:sz w:val="24"/>
          <w:szCs w:val="24"/>
        </w:rPr>
        <w:t xml:space="preserve">играть прибавляя по звуку с акцентом и остановкой на последнем звуке (упражнение </w:t>
      </w:r>
      <w:r w:rsidRPr="00B142E1">
        <w:rPr>
          <w:b/>
          <w:sz w:val="24"/>
          <w:szCs w:val="24"/>
        </w:rPr>
        <w:t>«стоп</w:t>
      </w:r>
      <w:r w:rsidR="006A732A" w:rsidRPr="00B142E1">
        <w:rPr>
          <w:b/>
          <w:sz w:val="24"/>
          <w:szCs w:val="24"/>
        </w:rPr>
        <w:t xml:space="preserve"> -</w:t>
      </w:r>
      <w:r w:rsidRPr="00B142E1">
        <w:rPr>
          <w:b/>
          <w:sz w:val="24"/>
          <w:szCs w:val="24"/>
        </w:rPr>
        <w:t>кадр»</w:t>
      </w:r>
      <w:r w:rsidRPr="00B142E1">
        <w:rPr>
          <w:sz w:val="24"/>
          <w:szCs w:val="24"/>
        </w:rPr>
        <w:t>), начиная с игры одного1-ого звука и доходя до 16</w:t>
      </w:r>
      <w:r w:rsidR="00E67F46" w:rsidRPr="00B142E1">
        <w:rPr>
          <w:sz w:val="24"/>
          <w:szCs w:val="24"/>
        </w:rPr>
        <w:t>–</w:t>
      </w:r>
      <w:proofErr w:type="spellStart"/>
      <w:r w:rsidR="00E67F46" w:rsidRPr="00B142E1">
        <w:rPr>
          <w:sz w:val="24"/>
          <w:szCs w:val="24"/>
        </w:rPr>
        <w:t>ти</w:t>
      </w:r>
      <w:proofErr w:type="spellEnd"/>
      <w:r w:rsidR="00E67F46" w:rsidRPr="00B142E1">
        <w:rPr>
          <w:sz w:val="24"/>
          <w:szCs w:val="24"/>
        </w:rPr>
        <w:t xml:space="preserve"> звуков</w:t>
      </w:r>
      <w:r w:rsidRPr="00B142E1">
        <w:rPr>
          <w:sz w:val="24"/>
          <w:szCs w:val="24"/>
        </w:rPr>
        <w:t>.</w:t>
      </w:r>
    </w:p>
    <w:p w14:paraId="2ED88010" w14:textId="77777777" w:rsidR="003C3299" w:rsidRPr="00B142E1" w:rsidRDefault="003C3299" w:rsidP="003C3299">
      <w:pPr>
        <w:overflowPunct/>
        <w:autoSpaceDE/>
        <w:autoSpaceDN/>
        <w:adjustRightInd/>
        <w:jc w:val="both"/>
        <w:textAlignment w:val="auto"/>
        <w:rPr>
          <w:sz w:val="24"/>
          <w:szCs w:val="24"/>
        </w:rPr>
      </w:pPr>
    </w:p>
    <w:p w14:paraId="246F43D5" w14:textId="77777777" w:rsidR="00F76DD3" w:rsidRPr="00B142E1" w:rsidRDefault="00F76DD3" w:rsidP="00D63157">
      <w:pPr>
        <w:numPr>
          <w:ilvl w:val="0"/>
          <w:numId w:val="83"/>
        </w:numPr>
        <w:tabs>
          <w:tab w:val="num" w:pos="142"/>
        </w:tabs>
        <w:overflowPunct/>
        <w:autoSpaceDE/>
        <w:autoSpaceDN/>
        <w:adjustRightInd/>
        <w:ind w:left="0" w:firstLine="0"/>
        <w:jc w:val="both"/>
        <w:textAlignment w:val="auto"/>
        <w:rPr>
          <w:sz w:val="24"/>
          <w:szCs w:val="24"/>
        </w:rPr>
      </w:pPr>
      <w:r w:rsidRPr="00B142E1">
        <w:rPr>
          <w:sz w:val="24"/>
          <w:szCs w:val="24"/>
          <w:u w:val="single"/>
        </w:rPr>
        <w:t xml:space="preserve"> </w:t>
      </w:r>
      <w:r w:rsidRPr="00B142E1">
        <w:rPr>
          <w:b/>
          <w:sz w:val="24"/>
          <w:szCs w:val="24"/>
          <w:u w:val="single"/>
        </w:rPr>
        <w:t>Динамические особенности</w:t>
      </w:r>
      <w:r w:rsidR="00E67F46" w:rsidRPr="00B142E1">
        <w:rPr>
          <w:b/>
          <w:sz w:val="24"/>
          <w:szCs w:val="24"/>
          <w:u w:val="single"/>
        </w:rPr>
        <w:t>:</w:t>
      </w:r>
      <w:r w:rsidRPr="00B142E1">
        <w:rPr>
          <w:sz w:val="24"/>
          <w:szCs w:val="24"/>
        </w:rPr>
        <w:t xml:space="preserve"> </w:t>
      </w:r>
      <w:r w:rsidR="004C003A" w:rsidRPr="00B142E1">
        <w:rPr>
          <w:sz w:val="24"/>
          <w:szCs w:val="24"/>
        </w:rPr>
        <w:t xml:space="preserve">при исполнении в 4-ре октавы - </w:t>
      </w:r>
      <w:r w:rsidRPr="00B142E1">
        <w:rPr>
          <w:sz w:val="24"/>
          <w:szCs w:val="24"/>
        </w:rPr>
        <w:t>распределени</w:t>
      </w:r>
      <w:r w:rsidR="004C003A" w:rsidRPr="00B142E1">
        <w:rPr>
          <w:sz w:val="24"/>
          <w:szCs w:val="24"/>
        </w:rPr>
        <w:t xml:space="preserve">е </w:t>
      </w:r>
      <w:r w:rsidR="00E67F46" w:rsidRPr="00B142E1">
        <w:rPr>
          <w:sz w:val="24"/>
          <w:szCs w:val="24"/>
        </w:rPr>
        <w:t>опор и динамик</w:t>
      </w:r>
      <w:r w:rsidR="004C003A" w:rsidRPr="00B142E1">
        <w:rPr>
          <w:sz w:val="24"/>
          <w:szCs w:val="24"/>
        </w:rPr>
        <w:t>:</w:t>
      </w:r>
    </w:p>
    <w:p w14:paraId="5B8A0391" w14:textId="77777777" w:rsidR="00F76DD3" w:rsidRPr="00B142E1" w:rsidRDefault="00F76DD3" w:rsidP="00D63157">
      <w:pPr>
        <w:numPr>
          <w:ilvl w:val="0"/>
          <w:numId w:val="89"/>
        </w:numPr>
        <w:overflowPunct/>
        <w:autoSpaceDE/>
        <w:autoSpaceDN/>
        <w:adjustRightInd/>
        <w:ind w:left="0" w:firstLine="0"/>
        <w:jc w:val="both"/>
        <w:textAlignment w:val="auto"/>
        <w:rPr>
          <w:i/>
          <w:sz w:val="24"/>
          <w:szCs w:val="24"/>
        </w:rPr>
      </w:pPr>
      <w:r w:rsidRPr="00B142E1">
        <w:rPr>
          <w:sz w:val="24"/>
          <w:szCs w:val="24"/>
        </w:rPr>
        <w:t xml:space="preserve"> </w:t>
      </w:r>
      <w:r w:rsidR="00A9284E" w:rsidRPr="00B142E1">
        <w:rPr>
          <w:sz w:val="24"/>
          <w:szCs w:val="24"/>
        </w:rPr>
        <w:t xml:space="preserve">при игре вверх </w:t>
      </w:r>
      <w:r w:rsidRPr="00B142E1">
        <w:rPr>
          <w:sz w:val="24"/>
          <w:szCs w:val="24"/>
        </w:rPr>
        <w:t xml:space="preserve">опора на </w:t>
      </w:r>
      <w:r w:rsidRPr="00B142E1">
        <w:rPr>
          <w:i/>
          <w:sz w:val="24"/>
          <w:szCs w:val="24"/>
        </w:rPr>
        <w:t>басовый регистр</w:t>
      </w:r>
      <w:r w:rsidRPr="00B142E1">
        <w:rPr>
          <w:sz w:val="24"/>
          <w:szCs w:val="24"/>
        </w:rPr>
        <w:t xml:space="preserve"> в л. </w:t>
      </w:r>
      <w:proofErr w:type="gramStart"/>
      <w:r w:rsidRPr="00B142E1">
        <w:rPr>
          <w:sz w:val="24"/>
          <w:szCs w:val="24"/>
        </w:rPr>
        <w:t>р.(</w:t>
      </w:r>
      <w:proofErr w:type="gramEnd"/>
      <w:r w:rsidR="004C003A" w:rsidRPr="00B142E1">
        <w:rPr>
          <w:sz w:val="24"/>
          <w:szCs w:val="24"/>
        </w:rPr>
        <w:t>примерно 1,5 октавы) -</w:t>
      </w:r>
      <w:r w:rsidRPr="00B142E1">
        <w:rPr>
          <w:i/>
          <w:sz w:val="24"/>
          <w:szCs w:val="24"/>
        </w:rPr>
        <w:t xml:space="preserve"> </w:t>
      </w:r>
      <w:r w:rsidRPr="00B142E1">
        <w:rPr>
          <w:i/>
          <w:sz w:val="24"/>
          <w:szCs w:val="24"/>
          <w:u w:val="single"/>
        </w:rPr>
        <w:t>имитация</w:t>
      </w:r>
      <w:r w:rsidRPr="00B142E1">
        <w:rPr>
          <w:i/>
          <w:sz w:val="24"/>
          <w:szCs w:val="24"/>
        </w:rPr>
        <w:t xml:space="preserve"> </w:t>
      </w:r>
      <w:r w:rsidRPr="00B142E1">
        <w:rPr>
          <w:i/>
          <w:sz w:val="24"/>
          <w:szCs w:val="24"/>
          <w:u w:val="single"/>
        </w:rPr>
        <w:t>оркестрового</w:t>
      </w:r>
      <w:r w:rsidRPr="00B142E1">
        <w:rPr>
          <w:sz w:val="24"/>
          <w:szCs w:val="24"/>
        </w:rPr>
        <w:t xml:space="preserve"> </w:t>
      </w:r>
      <w:r w:rsidRPr="00B142E1">
        <w:rPr>
          <w:i/>
          <w:sz w:val="24"/>
          <w:szCs w:val="24"/>
          <w:u w:val="single"/>
        </w:rPr>
        <w:t>звучания</w:t>
      </w:r>
      <w:r w:rsidRPr="00B142E1">
        <w:rPr>
          <w:i/>
          <w:sz w:val="24"/>
          <w:szCs w:val="24"/>
        </w:rPr>
        <w:t xml:space="preserve"> </w:t>
      </w:r>
      <w:r w:rsidR="00A9284E" w:rsidRPr="00B142E1">
        <w:rPr>
          <w:i/>
          <w:sz w:val="24"/>
          <w:szCs w:val="24"/>
        </w:rPr>
        <w:t>контрабасов, духовых и т.д.</w:t>
      </w:r>
    </w:p>
    <w:p w14:paraId="58B7AC90" w14:textId="77777777" w:rsidR="004C003A" w:rsidRPr="00B142E1" w:rsidRDefault="00A9284E" w:rsidP="00D63157">
      <w:pPr>
        <w:numPr>
          <w:ilvl w:val="0"/>
          <w:numId w:val="93"/>
        </w:numPr>
        <w:overflowPunct/>
        <w:autoSpaceDE/>
        <w:autoSpaceDN/>
        <w:adjustRightInd/>
        <w:ind w:left="0" w:firstLine="0"/>
        <w:jc w:val="both"/>
        <w:textAlignment w:val="auto"/>
        <w:rPr>
          <w:b/>
          <w:sz w:val="24"/>
          <w:szCs w:val="24"/>
        </w:rPr>
      </w:pPr>
      <w:r w:rsidRPr="00B142E1">
        <w:rPr>
          <w:sz w:val="24"/>
          <w:szCs w:val="24"/>
        </w:rPr>
        <w:t xml:space="preserve">при игре вниз - </w:t>
      </w:r>
      <w:proofErr w:type="gramStart"/>
      <w:r w:rsidR="00F76DD3" w:rsidRPr="00B142E1">
        <w:rPr>
          <w:sz w:val="24"/>
          <w:szCs w:val="24"/>
        </w:rPr>
        <w:t>опора  на</w:t>
      </w:r>
      <w:proofErr w:type="gramEnd"/>
      <w:r w:rsidR="00F76DD3" w:rsidRPr="00B142E1">
        <w:rPr>
          <w:sz w:val="24"/>
          <w:szCs w:val="24"/>
        </w:rPr>
        <w:t xml:space="preserve"> </w:t>
      </w:r>
      <w:r w:rsidR="00F76DD3" w:rsidRPr="00B142E1">
        <w:rPr>
          <w:i/>
          <w:sz w:val="24"/>
          <w:szCs w:val="24"/>
        </w:rPr>
        <w:t>верхние регистры</w:t>
      </w:r>
      <w:r w:rsidR="00F76DD3" w:rsidRPr="00B142E1">
        <w:rPr>
          <w:sz w:val="24"/>
          <w:szCs w:val="24"/>
        </w:rPr>
        <w:t xml:space="preserve"> в правой  руке</w:t>
      </w:r>
      <w:r w:rsidR="004C003A" w:rsidRPr="00B142E1">
        <w:rPr>
          <w:sz w:val="24"/>
          <w:szCs w:val="24"/>
        </w:rPr>
        <w:t xml:space="preserve"> </w:t>
      </w:r>
      <w:r w:rsidRPr="00B142E1">
        <w:rPr>
          <w:sz w:val="24"/>
          <w:szCs w:val="24"/>
        </w:rPr>
        <w:t>(до середины клавиатуры), далее – по басу; и другие варианты;</w:t>
      </w:r>
    </w:p>
    <w:p w14:paraId="1963F6D1" w14:textId="77777777" w:rsidR="00F76DD3" w:rsidRPr="00B142E1" w:rsidRDefault="00F76DD3" w:rsidP="00D63157">
      <w:pPr>
        <w:numPr>
          <w:ilvl w:val="0"/>
          <w:numId w:val="93"/>
        </w:numPr>
        <w:overflowPunct/>
        <w:autoSpaceDE/>
        <w:autoSpaceDN/>
        <w:adjustRightInd/>
        <w:ind w:left="0" w:firstLine="0"/>
        <w:jc w:val="both"/>
        <w:textAlignment w:val="auto"/>
        <w:rPr>
          <w:b/>
          <w:sz w:val="24"/>
          <w:szCs w:val="24"/>
        </w:rPr>
      </w:pPr>
      <w:r w:rsidRPr="00B142E1">
        <w:rPr>
          <w:sz w:val="24"/>
          <w:szCs w:val="24"/>
        </w:rPr>
        <w:t xml:space="preserve"> при исполнении арпеджио вверх – </w:t>
      </w:r>
      <w:proofErr w:type="gramStart"/>
      <w:r w:rsidRPr="00B142E1">
        <w:rPr>
          <w:b/>
          <w:sz w:val="24"/>
          <w:szCs w:val="24"/>
        </w:rPr>
        <w:t xml:space="preserve">крещендо,   </w:t>
      </w:r>
      <w:proofErr w:type="gramEnd"/>
      <w:r w:rsidRPr="00B142E1">
        <w:rPr>
          <w:sz w:val="24"/>
          <w:szCs w:val="24"/>
        </w:rPr>
        <w:t>возможен вариант и наоборот.</w:t>
      </w:r>
    </w:p>
    <w:p w14:paraId="2B0075FC" w14:textId="42B5A3DA" w:rsidR="00F76DD3" w:rsidRPr="00B142E1" w:rsidRDefault="006A732A" w:rsidP="00D63157">
      <w:pPr>
        <w:numPr>
          <w:ilvl w:val="0"/>
          <w:numId w:val="93"/>
        </w:numPr>
        <w:overflowPunct/>
        <w:autoSpaceDE/>
        <w:autoSpaceDN/>
        <w:adjustRightInd/>
        <w:ind w:left="0" w:firstLine="0"/>
        <w:jc w:val="both"/>
        <w:textAlignment w:val="auto"/>
        <w:rPr>
          <w:sz w:val="24"/>
          <w:szCs w:val="24"/>
        </w:rPr>
      </w:pPr>
      <w:r w:rsidRPr="00B142E1">
        <w:rPr>
          <w:sz w:val="24"/>
          <w:szCs w:val="24"/>
        </w:rPr>
        <w:t xml:space="preserve"> </w:t>
      </w:r>
      <w:r w:rsidR="00F76DD3" w:rsidRPr="00B142E1">
        <w:rPr>
          <w:sz w:val="24"/>
          <w:szCs w:val="24"/>
        </w:rPr>
        <w:t xml:space="preserve">при </w:t>
      </w:r>
      <w:proofErr w:type="gramStart"/>
      <w:r w:rsidR="00F76DD3" w:rsidRPr="00B142E1">
        <w:rPr>
          <w:sz w:val="24"/>
          <w:szCs w:val="24"/>
        </w:rPr>
        <w:t>исполнении  арпеджио</w:t>
      </w:r>
      <w:proofErr w:type="gramEnd"/>
      <w:r w:rsidR="00F76DD3" w:rsidRPr="00B142E1">
        <w:rPr>
          <w:sz w:val="24"/>
          <w:szCs w:val="24"/>
        </w:rPr>
        <w:t xml:space="preserve"> вниз -  </w:t>
      </w:r>
      <w:r w:rsidR="00F76DD3" w:rsidRPr="00B142E1">
        <w:rPr>
          <w:b/>
          <w:sz w:val="24"/>
          <w:szCs w:val="24"/>
        </w:rPr>
        <w:t>диминуэндо</w:t>
      </w:r>
      <w:r w:rsidR="00F76DD3" w:rsidRPr="00B142E1">
        <w:rPr>
          <w:sz w:val="24"/>
          <w:szCs w:val="24"/>
        </w:rPr>
        <w:t xml:space="preserve">, но возможен  вариант  крещендо к  басу. </w:t>
      </w:r>
    </w:p>
    <w:p w14:paraId="4D5BCB52" w14:textId="77777777" w:rsidR="003C3299" w:rsidRPr="00B142E1" w:rsidRDefault="003C3299" w:rsidP="003C3299">
      <w:pPr>
        <w:overflowPunct/>
        <w:autoSpaceDE/>
        <w:autoSpaceDN/>
        <w:adjustRightInd/>
        <w:jc w:val="both"/>
        <w:textAlignment w:val="auto"/>
        <w:rPr>
          <w:sz w:val="24"/>
          <w:szCs w:val="24"/>
        </w:rPr>
      </w:pPr>
    </w:p>
    <w:p w14:paraId="4BBB1804" w14:textId="77777777" w:rsidR="00F76DD3" w:rsidRPr="00B142E1" w:rsidRDefault="006A732A" w:rsidP="00D63157">
      <w:pPr>
        <w:jc w:val="both"/>
        <w:rPr>
          <w:sz w:val="24"/>
          <w:szCs w:val="24"/>
        </w:rPr>
      </w:pPr>
      <w:r w:rsidRPr="00B142E1">
        <w:rPr>
          <w:b/>
          <w:sz w:val="24"/>
          <w:szCs w:val="24"/>
        </w:rPr>
        <w:t xml:space="preserve">6.  </w:t>
      </w:r>
      <w:r w:rsidR="00F76DD3" w:rsidRPr="00B142E1">
        <w:rPr>
          <w:sz w:val="24"/>
          <w:szCs w:val="24"/>
        </w:rPr>
        <w:t xml:space="preserve"> Качественное исполнение длинного арпеджио требует </w:t>
      </w:r>
      <w:proofErr w:type="gramStart"/>
      <w:r w:rsidR="00F76DD3" w:rsidRPr="00B142E1">
        <w:rPr>
          <w:sz w:val="24"/>
          <w:szCs w:val="24"/>
        </w:rPr>
        <w:t>воспитания  навыка</w:t>
      </w:r>
      <w:proofErr w:type="gramEnd"/>
      <w:r w:rsidR="00F76DD3" w:rsidRPr="00B142E1">
        <w:rPr>
          <w:sz w:val="24"/>
          <w:szCs w:val="24"/>
        </w:rPr>
        <w:t xml:space="preserve">  разнообразного прикосновения—</w:t>
      </w:r>
      <w:r w:rsidR="00F76DD3" w:rsidRPr="00B142E1">
        <w:rPr>
          <w:b/>
          <w:sz w:val="24"/>
          <w:szCs w:val="24"/>
        </w:rPr>
        <w:t>туше</w:t>
      </w:r>
      <w:r w:rsidR="00F76DD3" w:rsidRPr="00B142E1">
        <w:rPr>
          <w:sz w:val="24"/>
          <w:szCs w:val="24"/>
        </w:rPr>
        <w:t>, а</w:t>
      </w:r>
      <w:r w:rsidR="00F76DD3" w:rsidRPr="00B142E1">
        <w:rPr>
          <w:b/>
          <w:sz w:val="24"/>
          <w:szCs w:val="24"/>
        </w:rPr>
        <w:t xml:space="preserve"> </w:t>
      </w:r>
      <w:r w:rsidR="00F76DD3" w:rsidRPr="00B142E1">
        <w:rPr>
          <w:sz w:val="24"/>
          <w:szCs w:val="24"/>
        </w:rPr>
        <w:t xml:space="preserve"> значит, развития соответствующего </w:t>
      </w:r>
      <w:r w:rsidR="004C003A" w:rsidRPr="00B142E1">
        <w:rPr>
          <w:sz w:val="24"/>
          <w:szCs w:val="24"/>
        </w:rPr>
        <w:t xml:space="preserve">стилевого </w:t>
      </w:r>
      <w:r w:rsidR="00F76DD3" w:rsidRPr="00B142E1">
        <w:rPr>
          <w:b/>
          <w:sz w:val="24"/>
          <w:szCs w:val="24"/>
        </w:rPr>
        <w:t>слухового воображения</w:t>
      </w:r>
      <w:r w:rsidR="00F76DD3" w:rsidRPr="00B142E1">
        <w:rPr>
          <w:sz w:val="24"/>
          <w:szCs w:val="24"/>
        </w:rPr>
        <w:t xml:space="preserve"> и </w:t>
      </w:r>
      <w:r w:rsidR="00F76DD3" w:rsidRPr="00B142E1">
        <w:rPr>
          <w:b/>
          <w:sz w:val="24"/>
          <w:szCs w:val="24"/>
        </w:rPr>
        <w:t>представления</w:t>
      </w:r>
      <w:r w:rsidR="00F76DD3" w:rsidRPr="00B142E1">
        <w:rPr>
          <w:sz w:val="24"/>
          <w:szCs w:val="24"/>
        </w:rPr>
        <w:t xml:space="preserve">: </w:t>
      </w:r>
    </w:p>
    <w:p w14:paraId="639538A1" w14:textId="77777777" w:rsidR="00F76DD3" w:rsidRPr="00B142E1" w:rsidRDefault="00F76DD3" w:rsidP="00D63157">
      <w:pPr>
        <w:numPr>
          <w:ilvl w:val="0"/>
          <w:numId w:val="92"/>
        </w:numPr>
        <w:overflowPunct/>
        <w:autoSpaceDE/>
        <w:autoSpaceDN/>
        <w:adjustRightInd/>
        <w:ind w:left="0" w:firstLine="0"/>
        <w:jc w:val="both"/>
        <w:textAlignment w:val="auto"/>
        <w:rPr>
          <w:sz w:val="24"/>
          <w:szCs w:val="24"/>
        </w:rPr>
      </w:pPr>
      <w:r w:rsidRPr="00B142E1">
        <w:rPr>
          <w:sz w:val="24"/>
          <w:szCs w:val="24"/>
        </w:rPr>
        <w:t xml:space="preserve">сочный певучий звук в «стиле Рахманинова» - в </w:t>
      </w:r>
      <w:proofErr w:type="gramStart"/>
      <w:r w:rsidRPr="00B142E1">
        <w:rPr>
          <w:sz w:val="24"/>
          <w:szCs w:val="24"/>
        </w:rPr>
        <w:t xml:space="preserve">штрихе  </w:t>
      </w:r>
      <w:r w:rsidRPr="00B142E1">
        <w:rPr>
          <w:sz w:val="24"/>
          <w:szCs w:val="24"/>
          <w:lang w:val="en-US"/>
        </w:rPr>
        <w:t>legato</w:t>
      </w:r>
      <w:proofErr w:type="gramEnd"/>
      <w:r w:rsidRPr="00B142E1">
        <w:rPr>
          <w:sz w:val="24"/>
          <w:szCs w:val="24"/>
        </w:rPr>
        <w:t>-</w:t>
      </w:r>
      <w:proofErr w:type="spellStart"/>
      <w:r w:rsidRPr="00B142E1">
        <w:rPr>
          <w:sz w:val="24"/>
          <w:szCs w:val="24"/>
          <w:lang w:val="en-US"/>
        </w:rPr>
        <w:t>legatissimo</w:t>
      </w:r>
      <w:proofErr w:type="spellEnd"/>
      <w:r w:rsidRPr="00B142E1">
        <w:rPr>
          <w:sz w:val="24"/>
          <w:szCs w:val="24"/>
        </w:rPr>
        <w:t>,</w:t>
      </w:r>
    </w:p>
    <w:p w14:paraId="6EAA56E5" w14:textId="77777777" w:rsidR="00F76DD3" w:rsidRPr="00B142E1" w:rsidRDefault="00F76DD3" w:rsidP="00D63157">
      <w:pPr>
        <w:numPr>
          <w:ilvl w:val="0"/>
          <w:numId w:val="90"/>
        </w:numPr>
        <w:overflowPunct/>
        <w:autoSpaceDE/>
        <w:autoSpaceDN/>
        <w:adjustRightInd/>
        <w:ind w:left="0" w:firstLine="0"/>
        <w:jc w:val="both"/>
        <w:textAlignment w:val="auto"/>
        <w:rPr>
          <w:sz w:val="24"/>
          <w:szCs w:val="24"/>
        </w:rPr>
      </w:pPr>
      <w:r w:rsidRPr="00B142E1">
        <w:rPr>
          <w:sz w:val="24"/>
          <w:szCs w:val="24"/>
        </w:rPr>
        <w:t xml:space="preserve"> </w:t>
      </w:r>
      <w:proofErr w:type="gramStart"/>
      <w:r w:rsidRPr="00B142E1">
        <w:rPr>
          <w:sz w:val="24"/>
          <w:szCs w:val="24"/>
        </w:rPr>
        <w:t>рассыпчатое  «</w:t>
      </w:r>
      <w:proofErr w:type="gramEnd"/>
      <w:r w:rsidRPr="00B142E1">
        <w:rPr>
          <w:sz w:val="24"/>
          <w:szCs w:val="24"/>
        </w:rPr>
        <w:t xml:space="preserve">легато – </w:t>
      </w:r>
      <w:proofErr w:type="spellStart"/>
      <w:r w:rsidRPr="00B142E1">
        <w:rPr>
          <w:sz w:val="24"/>
          <w:szCs w:val="24"/>
        </w:rPr>
        <w:t>леджиеро</w:t>
      </w:r>
      <w:proofErr w:type="spellEnd"/>
      <w:r w:rsidRPr="00B142E1">
        <w:rPr>
          <w:sz w:val="24"/>
          <w:szCs w:val="24"/>
        </w:rPr>
        <w:t>»</w:t>
      </w:r>
      <w:r w:rsidR="004C003A" w:rsidRPr="00B142E1">
        <w:rPr>
          <w:sz w:val="24"/>
          <w:szCs w:val="24"/>
        </w:rPr>
        <w:t xml:space="preserve"> </w:t>
      </w:r>
      <w:r w:rsidRPr="00B142E1">
        <w:rPr>
          <w:sz w:val="24"/>
          <w:szCs w:val="24"/>
        </w:rPr>
        <w:t>(</w:t>
      </w:r>
      <w:r w:rsidRPr="00B142E1">
        <w:rPr>
          <w:sz w:val="24"/>
          <w:szCs w:val="24"/>
          <w:lang w:val="en-US"/>
        </w:rPr>
        <w:t>legato</w:t>
      </w:r>
      <w:r w:rsidRPr="00B142E1">
        <w:rPr>
          <w:sz w:val="24"/>
          <w:szCs w:val="24"/>
        </w:rPr>
        <w:t>-</w:t>
      </w:r>
      <w:r w:rsidRPr="00B142E1">
        <w:rPr>
          <w:sz w:val="24"/>
          <w:szCs w:val="24"/>
          <w:lang w:val="en-US"/>
        </w:rPr>
        <w:t>leggiero</w:t>
      </w:r>
      <w:r w:rsidRPr="00B142E1">
        <w:rPr>
          <w:sz w:val="24"/>
          <w:szCs w:val="24"/>
        </w:rPr>
        <w:t xml:space="preserve">)   в «стиле венских классиков», </w:t>
      </w:r>
    </w:p>
    <w:p w14:paraId="17D48A4D" w14:textId="77777777" w:rsidR="00F76DD3" w:rsidRPr="00B142E1" w:rsidRDefault="00F76DD3" w:rsidP="00D63157">
      <w:pPr>
        <w:numPr>
          <w:ilvl w:val="0"/>
          <w:numId w:val="90"/>
        </w:numPr>
        <w:overflowPunct/>
        <w:autoSpaceDE/>
        <w:autoSpaceDN/>
        <w:adjustRightInd/>
        <w:ind w:left="0" w:firstLine="0"/>
        <w:jc w:val="both"/>
        <w:textAlignment w:val="auto"/>
        <w:rPr>
          <w:sz w:val="24"/>
          <w:szCs w:val="24"/>
        </w:rPr>
      </w:pPr>
      <w:r w:rsidRPr="00B142E1">
        <w:rPr>
          <w:sz w:val="24"/>
          <w:szCs w:val="24"/>
        </w:rPr>
        <w:t>напевное «легато-легато» (</w:t>
      </w:r>
      <w:proofErr w:type="spellStart"/>
      <w:proofErr w:type="gramStart"/>
      <w:r w:rsidRPr="00B142E1">
        <w:rPr>
          <w:sz w:val="24"/>
          <w:szCs w:val="24"/>
          <w:lang w:val="en-US"/>
        </w:rPr>
        <w:t>legatissimo</w:t>
      </w:r>
      <w:proofErr w:type="spellEnd"/>
      <w:r w:rsidRPr="00B142E1">
        <w:rPr>
          <w:sz w:val="24"/>
          <w:szCs w:val="24"/>
        </w:rPr>
        <w:t>)  в</w:t>
      </w:r>
      <w:proofErr w:type="gramEnd"/>
      <w:r w:rsidRPr="00B142E1">
        <w:rPr>
          <w:sz w:val="24"/>
          <w:szCs w:val="24"/>
        </w:rPr>
        <w:t xml:space="preserve">  «стиле   Шопена»  и т. д.</w:t>
      </w:r>
    </w:p>
    <w:p w14:paraId="4FCA703B" w14:textId="51CF778E" w:rsidR="00F76DD3" w:rsidRPr="00B142E1" w:rsidRDefault="00F76DD3" w:rsidP="00B142E1">
      <w:pPr>
        <w:pStyle w:val="aff1"/>
        <w:numPr>
          <w:ilvl w:val="0"/>
          <w:numId w:val="83"/>
        </w:numPr>
        <w:jc w:val="both"/>
        <w:rPr>
          <w:sz w:val="24"/>
          <w:szCs w:val="24"/>
        </w:rPr>
      </w:pPr>
      <w:r w:rsidRPr="00B142E1">
        <w:rPr>
          <w:sz w:val="24"/>
          <w:szCs w:val="24"/>
          <w:u w:val="single"/>
        </w:rPr>
        <w:t>Полифоническое</w:t>
      </w:r>
      <w:r w:rsidRPr="00B142E1">
        <w:rPr>
          <w:sz w:val="24"/>
          <w:szCs w:val="24"/>
        </w:rPr>
        <w:t xml:space="preserve"> расслоение фактуры длинного арпеджио: БАС +фигурация + СОПРАНО.</w:t>
      </w:r>
    </w:p>
    <w:p w14:paraId="01C3DBAF" w14:textId="77777777" w:rsidR="00B142E1" w:rsidRPr="00B142E1" w:rsidRDefault="00B142E1" w:rsidP="00B142E1">
      <w:pPr>
        <w:pStyle w:val="aff1"/>
        <w:ind w:left="360"/>
        <w:jc w:val="both"/>
        <w:rPr>
          <w:sz w:val="24"/>
          <w:szCs w:val="24"/>
        </w:rPr>
      </w:pPr>
    </w:p>
    <w:p w14:paraId="2440737B" w14:textId="77E0165C" w:rsidR="00624DD3" w:rsidRPr="00B142E1" w:rsidRDefault="00B142E1" w:rsidP="00D63157">
      <w:pPr>
        <w:jc w:val="both"/>
        <w:rPr>
          <w:sz w:val="24"/>
          <w:szCs w:val="24"/>
        </w:rPr>
      </w:pPr>
      <w:r>
        <w:rPr>
          <w:b/>
          <w:sz w:val="24"/>
          <w:szCs w:val="24"/>
        </w:rPr>
        <w:t>7</w:t>
      </w:r>
      <w:r w:rsidR="00F76DD3" w:rsidRPr="00B142E1">
        <w:rPr>
          <w:b/>
          <w:sz w:val="24"/>
          <w:szCs w:val="24"/>
        </w:rPr>
        <w:t xml:space="preserve">.  </w:t>
      </w:r>
      <w:r w:rsidR="00F76DD3" w:rsidRPr="00B142E1">
        <w:rPr>
          <w:sz w:val="24"/>
          <w:szCs w:val="24"/>
        </w:rPr>
        <w:t xml:space="preserve"> </w:t>
      </w:r>
      <w:r w:rsidR="006A732A" w:rsidRPr="00B142E1">
        <w:rPr>
          <w:sz w:val="24"/>
          <w:szCs w:val="24"/>
        </w:rPr>
        <w:t xml:space="preserve"> </w:t>
      </w:r>
      <w:r w:rsidR="00F76DD3" w:rsidRPr="00B142E1">
        <w:rPr>
          <w:sz w:val="24"/>
          <w:szCs w:val="24"/>
        </w:rPr>
        <w:t xml:space="preserve">Для творческого и технического развития ученика применять различные </w:t>
      </w:r>
      <w:r w:rsidR="00F76DD3" w:rsidRPr="00B142E1">
        <w:rPr>
          <w:sz w:val="24"/>
          <w:szCs w:val="24"/>
          <w:u w:val="single"/>
        </w:rPr>
        <w:t>ритмические и метрические варианты</w:t>
      </w:r>
      <w:r w:rsidR="00F76DD3" w:rsidRPr="00B142E1">
        <w:rPr>
          <w:sz w:val="24"/>
          <w:szCs w:val="24"/>
        </w:rPr>
        <w:t xml:space="preserve"> организации длинного </w:t>
      </w:r>
      <w:proofErr w:type="gramStart"/>
      <w:r w:rsidR="00F76DD3" w:rsidRPr="00B142E1">
        <w:rPr>
          <w:sz w:val="24"/>
          <w:szCs w:val="24"/>
        </w:rPr>
        <w:t xml:space="preserve">арпеджио: </w:t>
      </w:r>
      <w:r w:rsidR="006A732A" w:rsidRPr="00B142E1">
        <w:rPr>
          <w:sz w:val="24"/>
          <w:szCs w:val="24"/>
        </w:rPr>
        <w:t xml:space="preserve"> </w:t>
      </w:r>
      <w:proofErr w:type="spellStart"/>
      <w:r w:rsidR="006A732A" w:rsidRPr="00B142E1">
        <w:rPr>
          <w:sz w:val="24"/>
          <w:szCs w:val="24"/>
        </w:rPr>
        <w:t>дуолями</w:t>
      </w:r>
      <w:proofErr w:type="spellEnd"/>
      <w:proofErr w:type="gramEnd"/>
      <w:r w:rsidR="006A732A" w:rsidRPr="00B142E1">
        <w:rPr>
          <w:sz w:val="24"/>
          <w:szCs w:val="24"/>
        </w:rPr>
        <w:t>,</w:t>
      </w:r>
      <w:r w:rsidR="00F76DD3" w:rsidRPr="00B142E1">
        <w:rPr>
          <w:sz w:val="24"/>
          <w:szCs w:val="24"/>
        </w:rPr>
        <w:t xml:space="preserve"> </w:t>
      </w:r>
      <w:r w:rsidR="006A732A" w:rsidRPr="00B142E1">
        <w:rPr>
          <w:sz w:val="24"/>
          <w:szCs w:val="24"/>
        </w:rPr>
        <w:t>триолями</w:t>
      </w:r>
      <w:r w:rsidR="00F76DD3" w:rsidRPr="00B142E1">
        <w:rPr>
          <w:sz w:val="24"/>
          <w:szCs w:val="24"/>
        </w:rPr>
        <w:t xml:space="preserve">, </w:t>
      </w:r>
      <w:proofErr w:type="spellStart"/>
      <w:r w:rsidR="006A732A" w:rsidRPr="00B142E1">
        <w:rPr>
          <w:sz w:val="24"/>
          <w:szCs w:val="24"/>
        </w:rPr>
        <w:t>квартолями</w:t>
      </w:r>
      <w:proofErr w:type="spellEnd"/>
      <w:r w:rsidR="006A732A" w:rsidRPr="00B142E1">
        <w:rPr>
          <w:sz w:val="24"/>
          <w:szCs w:val="24"/>
        </w:rPr>
        <w:t>,</w:t>
      </w:r>
      <w:r w:rsidR="00F76DD3" w:rsidRPr="00B142E1">
        <w:rPr>
          <w:sz w:val="24"/>
          <w:szCs w:val="24"/>
        </w:rPr>
        <w:t xml:space="preserve">  </w:t>
      </w:r>
      <w:proofErr w:type="spellStart"/>
      <w:r w:rsidR="006A732A" w:rsidRPr="00B142E1">
        <w:rPr>
          <w:sz w:val="24"/>
          <w:szCs w:val="24"/>
        </w:rPr>
        <w:t>секстолями</w:t>
      </w:r>
      <w:proofErr w:type="spellEnd"/>
      <w:r w:rsidR="00F76DD3" w:rsidRPr="00B142E1">
        <w:rPr>
          <w:sz w:val="24"/>
          <w:szCs w:val="24"/>
        </w:rPr>
        <w:t xml:space="preserve">, </w:t>
      </w:r>
      <w:proofErr w:type="spellStart"/>
      <w:r w:rsidR="006A732A" w:rsidRPr="00B142E1">
        <w:rPr>
          <w:sz w:val="24"/>
          <w:szCs w:val="24"/>
        </w:rPr>
        <w:t>септолями</w:t>
      </w:r>
      <w:proofErr w:type="spellEnd"/>
      <w:r w:rsidR="006A732A" w:rsidRPr="00B142E1">
        <w:rPr>
          <w:sz w:val="24"/>
          <w:szCs w:val="24"/>
        </w:rPr>
        <w:t xml:space="preserve"> и </w:t>
      </w:r>
      <w:proofErr w:type="spellStart"/>
      <w:r w:rsidR="006A732A" w:rsidRPr="00B142E1">
        <w:rPr>
          <w:sz w:val="24"/>
          <w:szCs w:val="24"/>
        </w:rPr>
        <w:t>октолями</w:t>
      </w:r>
      <w:proofErr w:type="spellEnd"/>
      <w:r w:rsidR="00F76DD3" w:rsidRPr="00B142E1">
        <w:rPr>
          <w:sz w:val="24"/>
          <w:szCs w:val="24"/>
        </w:rPr>
        <w:t xml:space="preserve"> на единицу времени</w:t>
      </w:r>
      <w:r w:rsidR="006A732A" w:rsidRPr="00B142E1">
        <w:rPr>
          <w:sz w:val="24"/>
          <w:szCs w:val="24"/>
        </w:rPr>
        <w:t xml:space="preserve"> и другие упражнения. </w:t>
      </w:r>
      <w:r w:rsidR="00F76DD3" w:rsidRPr="00B142E1">
        <w:rPr>
          <w:sz w:val="24"/>
          <w:szCs w:val="24"/>
        </w:rPr>
        <w:t xml:space="preserve"> </w:t>
      </w:r>
    </w:p>
    <w:p w14:paraId="579B0CAD" w14:textId="6AC6D004" w:rsidR="00A9284E" w:rsidRDefault="00A9284E" w:rsidP="00D63157">
      <w:pPr>
        <w:jc w:val="both"/>
        <w:rPr>
          <w:sz w:val="24"/>
          <w:szCs w:val="24"/>
        </w:rPr>
      </w:pPr>
    </w:p>
    <w:p w14:paraId="72421E43" w14:textId="77777777" w:rsidR="003B095C" w:rsidRPr="00D63157" w:rsidRDefault="003B095C" w:rsidP="00D63157">
      <w:pPr>
        <w:jc w:val="both"/>
        <w:outlineLvl w:val="0"/>
        <w:rPr>
          <w:b/>
          <w:sz w:val="22"/>
          <w:szCs w:val="22"/>
        </w:rPr>
      </w:pPr>
    </w:p>
    <w:p w14:paraId="6D8FF33D" w14:textId="485EC6A1" w:rsidR="000C0FA0" w:rsidRDefault="009E7ED1" w:rsidP="009E7ED1">
      <w:pPr>
        <w:pStyle w:val="aff1"/>
        <w:numPr>
          <w:ilvl w:val="0"/>
          <w:numId w:val="19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u w:val="single"/>
        </w:rPr>
      </w:pPr>
      <w:r>
        <w:rPr>
          <w:b/>
          <w:u w:val="single"/>
        </w:rPr>
        <w:t xml:space="preserve">Работа над </w:t>
      </w:r>
      <w:r w:rsidR="000C0FA0" w:rsidRPr="009E7ED1">
        <w:rPr>
          <w:b/>
          <w:u w:val="single"/>
        </w:rPr>
        <w:t>Этюд</w:t>
      </w:r>
      <w:r>
        <w:rPr>
          <w:b/>
          <w:u w:val="single"/>
        </w:rPr>
        <w:t>ами</w:t>
      </w:r>
    </w:p>
    <w:p w14:paraId="76F6E6D3" w14:textId="77777777" w:rsidR="00FE0196" w:rsidRPr="009E7ED1" w:rsidRDefault="00FE0196" w:rsidP="00FE0196">
      <w:pPr>
        <w:pStyle w:val="aff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095"/>
        <w:rPr>
          <w:b/>
          <w:u w:val="single"/>
        </w:rPr>
      </w:pPr>
    </w:p>
    <w:p w14:paraId="46735196" w14:textId="77777777" w:rsidR="00A9284E" w:rsidRPr="00D63157" w:rsidRDefault="000C0FA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t xml:space="preserve">Этюд – </w:t>
      </w:r>
      <w:r w:rsidRPr="00D63157">
        <w:rPr>
          <w:sz w:val="24"/>
          <w:szCs w:val="24"/>
        </w:rPr>
        <w:t xml:space="preserve">это оптимально короткое </w:t>
      </w:r>
      <w:r w:rsidRPr="00D63157">
        <w:rPr>
          <w:sz w:val="24"/>
          <w:szCs w:val="24"/>
          <w:u w:val="single"/>
        </w:rPr>
        <w:t>виртуозно-художественное</w:t>
      </w:r>
      <w:r w:rsidRPr="00D63157">
        <w:rPr>
          <w:sz w:val="24"/>
          <w:szCs w:val="24"/>
        </w:rPr>
        <w:t xml:space="preserve"> произведение для </w:t>
      </w:r>
      <w:r w:rsidRPr="00D63157">
        <w:rPr>
          <w:b/>
          <w:sz w:val="24"/>
          <w:szCs w:val="24"/>
        </w:rPr>
        <w:t>развития и закрепления</w:t>
      </w:r>
      <w:r w:rsidRPr="00D63157">
        <w:rPr>
          <w:sz w:val="24"/>
          <w:szCs w:val="24"/>
        </w:rPr>
        <w:t xml:space="preserve"> как определённого </w:t>
      </w:r>
      <w:r w:rsidRPr="00D63157">
        <w:rPr>
          <w:i/>
          <w:sz w:val="24"/>
          <w:szCs w:val="24"/>
        </w:rPr>
        <w:t>музыкально</w:t>
      </w:r>
      <w:r w:rsidRPr="00D63157">
        <w:rPr>
          <w:sz w:val="24"/>
          <w:szCs w:val="24"/>
        </w:rPr>
        <w:t>-</w:t>
      </w:r>
      <w:r w:rsidRPr="00D63157">
        <w:rPr>
          <w:i/>
          <w:sz w:val="24"/>
          <w:szCs w:val="24"/>
        </w:rPr>
        <w:t>технического приёма</w:t>
      </w:r>
      <w:r w:rsidRPr="00D63157">
        <w:rPr>
          <w:sz w:val="24"/>
          <w:szCs w:val="24"/>
        </w:rPr>
        <w:t xml:space="preserve">, так и главных </w:t>
      </w:r>
      <w:r w:rsidRPr="00D63157">
        <w:rPr>
          <w:i/>
          <w:sz w:val="24"/>
          <w:szCs w:val="24"/>
        </w:rPr>
        <w:t>исполнительских качеств</w:t>
      </w:r>
      <w:r w:rsidRPr="00D63157">
        <w:rPr>
          <w:sz w:val="24"/>
          <w:szCs w:val="24"/>
        </w:rPr>
        <w:t xml:space="preserve">: </w:t>
      </w:r>
      <w:r w:rsidRPr="00D63157">
        <w:rPr>
          <w:sz w:val="24"/>
          <w:szCs w:val="24"/>
          <w:u w:val="single"/>
        </w:rPr>
        <w:t>силы, воли</w:t>
      </w:r>
      <w:r w:rsidRPr="00D63157">
        <w:rPr>
          <w:sz w:val="24"/>
          <w:szCs w:val="24"/>
        </w:rPr>
        <w:t xml:space="preserve">, физической и психической выносливости, т.е. для </w:t>
      </w:r>
      <w:proofErr w:type="gramStart"/>
      <w:r w:rsidRPr="00D63157">
        <w:rPr>
          <w:sz w:val="24"/>
          <w:szCs w:val="24"/>
        </w:rPr>
        <w:t xml:space="preserve">закрепления  </w:t>
      </w:r>
      <w:proofErr w:type="spellStart"/>
      <w:r w:rsidRPr="00D63157">
        <w:rPr>
          <w:b/>
          <w:sz w:val="24"/>
          <w:szCs w:val="24"/>
          <w:u w:val="single"/>
        </w:rPr>
        <w:t>слухопсихомоторного</w:t>
      </w:r>
      <w:proofErr w:type="spellEnd"/>
      <w:proofErr w:type="gramEnd"/>
      <w:r w:rsidRPr="00D63157">
        <w:rPr>
          <w:b/>
          <w:sz w:val="24"/>
          <w:szCs w:val="24"/>
          <w:u w:val="single"/>
        </w:rPr>
        <w:t xml:space="preserve"> навыка</w:t>
      </w:r>
      <w:r w:rsidRPr="00D63157">
        <w:rPr>
          <w:sz w:val="24"/>
          <w:szCs w:val="24"/>
        </w:rPr>
        <w:t xml:space="preserve">. </w:t>
      </w:r>
    </w:p>
    <w:p w14:paraId="510DCD05" w14:textId="77777777" w:rsidR="000C0FA0" w:rsidRPr="00D63157" w:rsidRDefault="000C0FA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r w:rsidR="00A9284E" w:rsidRPr="00D63157">
        <w:rPr>
          <w:sz w:val="24"/>
          <w:szCs w:val="24"/>
        </w:rPr>
        <w:t>Этюды можно условно разделить на инструктивные и художественные.</w:t>
      </w:r>
    </w:p>
    <w:p w14:paraId="197F1761" w14:textId="77777777" w:rsidR="00F65CBC" w:rsidRPr="00D63157" w:rsidRDefault="00F65CBC" w:rsidP="00D63157">
      <w:pPr>
        <w:numPr>
          <w:ilvl w:val="1"/>
          <w:numId w:val="69"/>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0" w:firstLine="0"/>
        <w:jc w:val="both"/>
        <w:textAlignment w:val="auto"/>
        <w:rPr>
          <w:sz w:val="24"/>
          <w:szCs w:val="24"/>
        </w:rPr>
      </w:pPr>
      <w:r w:rsidRPr="00B142E1">
        <w:rPr>
          <w:b/>
          <w:bCs/>
          <w:sz w:val="24"/>
          <w:szCs w:val="24"/>
        </w:rPr>
        <w:t>Инструктивный этюд</w:t>
      </w:r>
      <w:r w:rsidRPr="00D63157">
        <w:rPr>
          <w:sz w:val="24"/>
          <w:szCs w:val="24"/>
        </w:rPr>
        <w:t xml:space="preserve"> – это произведение, где используется 1-2 динамических стереотипа или 1-2 фортепианные формулы; часто с лаконичной мелодикой и простыми гармониями, в 1-о или 2-хчастной репризной форме. (</w:t>
      </w:r>
      <w:proofErr w:type="spellStart"/>
      <w:r w:rsidRPr="00D63157">
        <w:rPr>
          <w:sz w:val="24"/>
          <w:szCs w:val="24"/>
        </w:rPr>
        <w:t>Шитте</w:t>
      </w:r>
      <w:proofErr w:type="spellEnd"/>
      <w:r w:rsidRPr="00D63157">
        <w:rPr>
          <w:sz w:val="24"/>
          <w:szCs w:val="24"/>
        </w:rPr>
        <w:t xml:space="preserve">, </w:t>
      </w:r>
      <w:proofErr w:type="spellStart"/>
      <w:r w:rsidRPr="00D63157">
        <w:rPr>
          <w:sz w:val="24"/>
          <w:szCs w:val="24"/>
        </w:rPr>
        <w:t>Лемуан</w:t>
      </w:r>
      <w:proofErr w:type="spellEnd"/>
      <w:r w:rsidRPr="00D63157">
        <w:rPr>
          <w:sz w:val="24"/>
          <w:szCs w:val="24"/>
        </w:rPr>
        <w:t xml:space="preserve">, </w:t>
      </w:r>
      <w:proofErr w:type="spellStart"/>
      <w:r w:rsidRPr="00D63157">
        <w:rPr>
          <w:sz w:val="24"/>
          <w:szCs w:val="24"/>
        </w:rPr>
        <w:t>Гедике</w:t>
      </w:r>
      <w:proofErr w:type="spellEnd"/>
      <w:r w:rsidRPr="00D63157">
        <w:rPr>
          <w:sz w:val="24"/>
          <w:szCs w:val="24"/>
        </w:rPr>
        <w:t>, Крамер, Черни –</w:t>
      </w:r>
      <w:r w:rsidR="00A9284E" w:rsidRPr="00D63157">
        <w:rPr>
          <w:sz w:val="24"/>
          <w:szCs w:val="24"/>
        </w:rPr>
        <w:t xml:space="preserve"> </w:t>
      </w:r>
      <w:proofErr w:type="spellStart"/>
      <w:r w:rsidRPr="00D63157">
        <w:rPr>
          <w:sz w:val="24"/>
          <w:szCs w:val="24"/>
        </w:rPr>
        <w:t>Гермер</w:t>
      </w:r>
      <w:proofErr w:type="spellEnd"/>
      <w:r w:rsidRPr="00D63157">
        <w:rPr>
          <w:sz w:val="24"/>
          <w:szCs w:val="24"/>
        </w:rPr>
        <w:t>, и т.д.)</w:t>
      </w:r>
    </w:p>
    <w:p w14:paraId="3BB0A08E" w14:textId="77777777" w:rsidR="00F65CBC" w:rsidRPr="00D63157" w:rsidRDefault="00F65CBC" w:rsidP="00D63157">
      <w:pPr>
        <w:numPr>
          <w:ilvl w:val="1"/>
          <w:numId w:val="69"/>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ind w:left="0" w:firstLine="0"/>
        <w:jc w:val="both"/>
        <w:textAlignment w:val="auto"/>
        <w:rPr>
          <w:sz w:val="24"/>
          <w:szCs w:val="24"/>
        </w:rPr>
      </w:pPr>
      <w:r w:rsidRPr="00B142E1">
        <w:rPr>
          <w:b/>
          <w:bCs/>
          <w:sz w:val="24"/>
          <w:szCs w:val="24"/>
        </w:rPr>
        <w:t>Концертный этюд</w:t>
      </w:r>
      <w:r w:rsidRPr="00D63157">
        <w:rPr>
          <w:sz w:val="24"/>
          <w:szCs w:val="24"/>
        </w:rPr>
        <w:t xml:space="preserve"> – это произведение, где используется более 2-х стереотипов фортепианных формул и фактур, с развитой и выразительной мелодико-гармонической и ладовой композицией, часто с  высоким - художественно значимым образом или идеей: Шопен, Лист, Рахманинов, Некоторые этюды Черни из 299(№21, 24, 38 и т.д.) и 740 ( №№ 8, 12, 50), </w:t>
      </w:r>
      <w:proofErr w:type="spellStart"/>
      <w:r w:rsidRPr="00D63157">
        <w:rPr>
          <w:sz w:val="24"/>
          <w:szCs w:val="24"/>
        </w:rPr>
        <w:t>Майкапар</w:t>
      </w:r>
      <w:proofErr w:type="spellEnd"/>
      <w:r w:rsidRPr="00D63157">
        <w:rPr>
          <w:sz w:val="24"/>
          <w:szCs w:val="24"/>
        </w:rPr>
        <w:t xml:space="preserve"> </w:t>
      </w:r>
      <w:proofErr w:type="spellStart"/>
      <w:r w:rsidRPr="00D63157">
        <w:rPr>
          <w:sz w:val="24"/>
          <w:szCs w:val="24"/>
        </w:rPr>
        <w:t>Токкатина</w:t>
      </w:r>
      <w:proofErr w:type="spellEnd"/>
      <w:r w:rsidRPr="00D63157">
        <w:rPr>
          <w:sz w:val="24"/>
          <w:szCs w:val="24"/>
        </w:rPr>
        <w:t xml:space="preserve">, </w:t>
      </w:r>
      <w:proofErr w:type="spellStart"/>
      <w:r w:rsidRPr="00D63157">
        <w:rPr>
          <w:sz w:val="24"/>
          <w:szCs w:val="24"/>
        </w:rPr>
        <w:t>Ё.Накада</w:t>
      </w:r>
      <w:proofErr w:type="spellEnd"/>
      <w:r w:rsidRPr="00D63157">
        <w:rPr>
          <w:sz w:val="24"/>
          <w:szCs w:val="24"/>
        </w:rPr>
        <w:t xml:space="preserve"> Быстрый этюд и т.д. </w:t>
      </w:r>
    </w:p>
    <w:p w14:paraId="30AA67CB" w14:textId="77777777" w:rsidR="00B142E1" w:rsidRPr="00B142E1" w:rsidRDefault="00B142E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16"/>
          <w:szCs w:val="16"/>
          <w:u w:val="single"/>
        </w:rPr>
      </w:pPr>
    </w:p>
    <w:p w14:paraId="020C49E5" w14:textId="7DE76213"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u w:val="single"/>
        </w:rPr>
        <w:t>Методика выбора этюдов должна учитывать:</w:t>
      </w:r>
    </w:p>
    <w:p w14:paraId="2C7B95A8"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1. Равномерное, комплексное развитие техники, охват всех основных формул.</w:t>
      </w:r>
    </w:p>
    <w:p w14:paraId="1C29221B"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2. Индивидуальную недостаточность аппарата ученика.</w:t>
      </w:r>
    </w:p>
    <w:p w14:paraId="710E28A4"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3. Укрепление и развитие определенного навыка (гаммообразной техники, либо аккордовой техники).</w:t>
      </w:r>
    </w:p>
    <w:p w14:paraId="473A1CAE"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4. Этюд необходим как </w:t>
      </w:r>
      <w:r w:rsidRPr="00D63157">
        <w:rPr>
          <w:i/>
          <w:sz w:val="24"/>
          <w:szCs w:val="24"/>
        </w:rPr>
        <w:t>вспомогательная</w:t>
      </w:r>
      <w:r w:rsidRPr="00D63157">
        <w:rPr>
          <w:sz w:val="24"/>
          <w:szCs w:val="24"/>
        </w:rPr>
        <w:t xml:space="preserve"> тренировка для развития </w:t>
      </w:r>
      <w:proofErr w:type="gramStart"/>
      <w:r w:rsidRPr="00D63157">
        <w:rPr>
          <w:sz w:val="24"/>
          <w:szCs w:val="24"/>
        </w:rPr>
        <w:t>определенных навыков</w:t>
      </w:r>
      <w:proofErr w:type="gramEnd"/>
      <w:r w:rsidRPr="00D63157">
        <w:rPr>
          <w:sz w:val="24"/>
          <w:szCs w:val="24"/>
        </w:rPr>
        <w:t xml:space="preserve"> встречающихся в конкретном музыкальном произведении.</w:t>
      </w:r>
    </w:p>
    <w:p w14:paraId="3F406695" w14:textId="21FD25C4" w:rsidR="00B142E1"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5. На раннем этапе обучения эффективна методика выбора коротких этюдов: «лучше меньше по объёму, но больше по количеству». В средних классах можно выбирать более трудные, </w:t>
      </w:r>
      <w:proofErr w:type="gramStart"/>
      <w:r w:rsidRPr="00D63157">
        <w:rPr>
          <w:sz w:val="24"/>
          <w:szCs w:val="24"/>
        </w:rPr>
        <w:t>и  нацеленные</w:t>
      </w:r>
      <w:proofErr w:type="gramEnd"/>
      <w:r w:rsidRPr="00D63157">
        <w:rPr>
          <w:sz w:val="24"/>
          <w:szCs w:val="24"/>
        </w:rPr>
        <w:t xml:space="preserve"> на определённое персональное развитие ученика и его способностей.</w:t>
      </w:r>
    </w:p>
    <w:p w14:paraId="767EDB76" w14:textId="145C9803"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bCs/>
          <w:sz w:val="24"/>
          <w:szCs w:val="24"/>
          <w:u w:val="single"/>
        </w:rPr>
      </w:pPr>
      <w:r w:rsidRPr="00B142E1">
        <w:rPr>
          <w:b/>
          <w:bCs/>
          <w:sz w:val="24"/>
          <w:szCs w:val="24"/>
          <w:u w:val="single"/>
        </w:rPr>
        <w:t>Общие принципы работы над этюдом:</w:t>
      </w:r>
    </w:p>
    <w:p w14:paraId="7BB632D4"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Определение жанра, анализ фактуры этюда, размера; анализ аппликатуры, позиционных структур и </w:t>
      </w:r>
      <w:proofErr w:type="gramStart"/>
      <w:r w:rsidRPr="00D63157">
        <w:rPr>
          <w:sz w:val="24"/>
          <w:szCs w:val="24"/>
        </w:rPr>
        <w:t>мотивов.(</w:t>
      </w:r>
      <w:proofErr w:type="gramEnd"/>
      <w:r w:rsidRPr="00D63157">
        <w:rPr>
          <w:sz w:val="24"/>
          <w:szCs w:val="24"/>
        </w:rPr>
        <w:t>Педагогический показ и чтение с листа учеником)</w:t>
      </w:r>
    </w:p>
    <w:p w14:paraId="17C8DDB0"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Работа в медленном темпе – это будущий фундамент правильной быстрой игры, по принципу «укрупнения кадров», подбор подходящих движений в каждой руке отдельно.</w:t>
      </w:r>
    </w:p>
    <w:p w14:paraId="0FED675B"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Постепенное осознание «позиционных комплексов» и «динамических стереотипов» — как алгоритмов и схем </w:t>
      </w:r>
      <w:proofErr w:type="spellStart"/>
      <w:r w:rsidRPr="00D63157">
        <w:rPr>
          <w:sz w:val="24"/>
          <w:szCs w:val="24"/>
        </w:rPr>
        <w:t>слухопсихомоторных</w:t>
      </w:r>
      <w:proofErr w:type="spellEnd"/>
      <w:r w:rsidRPr="00D63157">
        <w:rPr>
          <w:sz w:val="24"/>
          <w:szCs w:val="24"/>
        </w:rPr>
        <w:t xml:space="preserve"> навыков.</w:t>
      </w:r>
    </w:p>
    <w:p w14:paraId="21A2CD4D"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Фразировка, опорные</w:t>
      </w:r>
      <w:r w:rsidR="00A9284E" w:rsidRPr="00D63157">
        <w:rPr>
          <w:sz w:val="24"/>
          <w:szCs w:val="24"/>
        </w:rPr>
        <w:t xml:space="preserve"> </w:t>
      </w:r>
      <w:r w:rsidRPr="00D63157">
        <w:rPr>
          <w:sz w:val="24"/>
          <w:szCs w:val="24"/>
        </w:rPr>
        <w:t>кульминационные точки в движении, координация рук в штрихах, динамике.</w:t>
      </w:r>
    </w:p>
    <w:p w14:paraId="7DAAC222"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С увеличением темпа действует принцип экономии движений (быстро — значит «близко» к клавиатуре).</w:t>
      </w:r>
    </w:p>
    <w:p w14:paraId="1AE69747"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Чередование быстрого и медленного темпов в работе обязательно: чтобы равномерно работали 2 полушария мозга (альфа-волны и бета-волны) – чтобы не «</w:t>
      </w:r>
      <w:proofErr w:type="spellStart"/>
      <w:r w:rsidRPr="00D63157">
        <w:rPr>
          <w:sz w:val="24"/>
          <w:szCs w:val="24"/>
        </w:rPr>
        <w:t>замыливалось</w:t>
      </w:r>
      <w:proofErr w:type="spellEnd"/>
      <w:r w:rsidRPr="00D63157">
        <w:rPr>
          <w:sz w:val="24"/>
          <w:szCs w:val="24"/>
        </w:rPr>
        <w:t xml:space="preserve">» ухо на качество каждого </w:t>
      </w:r>
      <w:proofErr w:type="gramStart"/>
      <w:r w:rsidRPr="00D63157">
        <w:rPr>
          <w:sz w:val="24"/>
          <w:szCs w:val="24"/>
        </w:rPr>
        <w:t>звука,  и</w:t>
      </w:r>
      <w:proofErr w:type="gramEnd"/>
      <w:r w:rsidRPr="00D63157">
        <w:rPr>
          <w:sz w:val="24"/>
          <w:szCs w:val="24"/>
        </w:rPr>
        <w:t xml:space="preserve"> не «заигрывались» пальцы.</w:t>
      </w:r>
    </w:p>
    <w:p w14:paraId="1B463B43" w14:textId="77777777" w:rsidR="00F65CBC" w:rsidRPr="00D63157"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Вспомогательные упражнения обязательны, т.к. - «Техника </w:t>
      </w:r>
      <w:proofErr w:type="gramStart"/>
      <w:r w:rsidRPr="00D63157">
        <w:rPr>
          <w:sz w:val="24"/>
          <w:szCs w:val="24"/>
        </w:rPr>
        <w:t>- это</w:t>
      </w:r>
      <w:proofErr w:type="gramEnd"/>
      <w:r w:rsidRPr="00D63157">
        <w:rPr>
          <w:sz w:val="24"/>
          <w:szCs w:val="24"/>
        </w:rPr>
        <w:t xml:space="preserve"> накопление разнообразных движений и экономное их расходование». (Ф. Лист).</w:t>
      </w:r>
    </w:p>
    <w:p w14:paraId="705C4337"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jc w:val="both"/>
        <w:rPr>
          <w:sz w:val="24"/>
          <w:szCs w:val="24"/>
          <w:u w:val="words"/>
        </w:rPr>
      </w:pPr>
      <w:r w:rsidRPr="00B142E1">
        <w:rPr>
          <w:sz w:val="24"/>
          <w:szCs w:val="24"/>
          <w:u w:val="words"/>
        </w:rPr>
        <w:t>Например:</w:t>
      </w:r>
    </w:p>
    <w:p w14:paraId="1E8B98EE"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а) контрастные штрихи,</w:t>
      </w:r>
      <w:r w:rsidR="00A9284E" w:rsidRPr="00B142E1">
        <w:rPr>
          <w:sz w:val="20"/>
          <w:szCs w:val="20"/>
        </w:rPr>
        <w:t xml:space="preserve"> контрастная </w:t>
      </w:r>
      <w:r w:rsidRPr="00B142E1">
        <w:rPr>
          <w:sz w:val="20"/>
          <w:szCs w:val="20"/>
        </w:rPr>
        <w:t>динамика;</w:t>
      </w:r>
    </w:p>
    <w:p w14:paraId="6C76B75A"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б) «пробежки-остановки», «шагом, шагом - побежали»;</w:t>
      </w:r>
    </w:p>
    <w:p w14:paraId="2164F02F"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в) пунктирные ритмы;</w:t>
      </w:r>
    </w:p>
    <w:p w14:paraId="385EF18C"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г) «перенос рук» в далекие регистры (</w:t>
      </w:r>
      <w:proofErr w:type="spellStart"/>
      <w:r w:rsidRPr="00B142E1">
        <w:rPr>
          <w:sz w:val="20"/>
          <w:szCs w:val="20"/>
        </w:rPr>
        <w:t>пр.р</w:t>
      </w:r>
      <w:proofErr w:type="spellEnd"/>
      <w:r w:rsidRPr="00B142E1">
        <w:rPr>
          <w:sz w:val="20"/>
          <w:szCs w:val="20"/>
        </w:rPr>
        <w:t xml:space="preserve">. - вверх, </w:t>
      </w:r>
      <w:proofErr w:type="spellStart"/>
      <w:r w:rsidRPr="00B142E1">
        <w:rPr>
          <w:sz w:val="20"/>
          <w:szCs w:val="20"/>
        </w:rPr>
        <w:t>л.р</w:t>
      </w:r>
      <w:proofErr w:type="spellEnd"/>
      <w:r w:rsidRPr="00B142E1">
        <w:rPr>
          <w:sz w:val="20"/>
          <w:szCs w:val="20"/>
        </w:rPr>
        <w:t>. - вниз);</w:t>
      </w:r>
    </w:p>
    <w:p w14:paraId="2D6563B9"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д) «беззвучный способ» с сохранением опоры;</w:t>
      </w:r>
    </w:p>
    <w:p w14:paraId="25AF7E36"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е) транспорт с сохранением аппликатуры;</w:t>
      </w:r>
    </w:p>
    <w:p w14:paraId="58899477"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ж) совмещение приемов одновременно;</w:t>
      </w:r>
    </w:p>
    <w:p w14:paraId="31117192"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0"/>
          <w:szCs w:val="20"/>
        </w:rPr>
      </w:pPr>
      <w:r w:rsidRPr="00B142E1">
        <w:rPr>
          <w:sz w:val="20"/>
          <w:szCs w:val="20"/>
        </w:rPr>
        <w:t>з) исполнение подряд 2-3 раза, без отдыха;</w:t>
      </w:r>
    </w:p>
    <w:p w14:paraId="053ECDCD"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0"/>
          <w:szCs w:val="20"/>
        </w:rPr>
      </w:pPr>
      <w:r w:rsidRPr="00B142E1">
        <w:rPr>
          <w:sz w:val="20"/>
          <w:szCs w:val="20"/>
        </w:rPr>
        <w:t>и) «весовые толчки», «рикошет»;</w:t>
      </w:r>
    </w:p>
    <w:p w14:paraId="5569EA31" w14:textId="77777777" w:rsidR="00F65CBC" w:rsidRPr="00B142E1" w:rsidRDefault="00F65CB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0"/>
          <w:szCs w:val="20"/>
        </w:rPr>
      </w:pPr>
      <w:r w:rsidRPr="00B142E1">
        <w:rPr>
          <w:sz w:val="20"/>
          <w:szCs w:val="20"/>
        </w:rPr>
        <w:t>к) «в темной комнате», в «перчатках» и т.д.</w:t>
      </w:r>
    </w:p>
    <w:p w14:paraId="4B8EAB03" w14:textId="77777777" w:rsidR="00A96A80" w:rsidRPr="00D63157" w:rsidRDefault="00A96A8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3B437A8A" w14:textId="77777777" w:rsidR="003B095C" w:rsidRPr="00D63157" w:rsidRDefault="003B095C" w:rsidP="00D63157">
      <w:pPr>
        <w:pStyle w:val="2"/>
        <w:jc w:val="center"/>
        <w:rPr>
          <w:b/>
          <w:i w:val="0"/>
          <w:sz w:val="24"/>
          <w:szCs w:val="24"/>
          <w:u w:val="single"/>
        </w:rPr>
      </w:pPr>
      <w:bookmarkStart w:id="8" w:name="_Toc261926185"/>
      <w:r w:rsidRPr="00D63157">
        <w:rPr>
          <w:b/>
          <w:i w:val="0"/>
          <w:u w:val="single"/>
        </w:rPr>
        <w:t xml:space="preserve"> </w:t>
      </w:r>
      <w:r w:rsidRPr="00D63157">
        <w:rPr>
          <w:b/>
          <w:i w:val="0"/>
          <w:sz w:val="24"/>
          <w:szCs w:val="24"/>
          <w:u w:val="single"/>
        </w:rPr>
        <w:t>Анкета для исполнительского и педагогического анализа этюда</w:t>
      </w:r>
      <w:bookmarkEnd w:id="8"/>
    </w:p>
    <w:p w14:paraId="26C0E1EB" w14:textId="77777777" w:rsidR="003B095C" w:rsidRPr="00D63157" w:rsidRDefault="003B095C" w:rsidP="00D63157"/>
    <w:p w14:paraId="50A7A96B" w14:textId="77777777" w:rsidR="003B095C" w:rsidRPr="00D5260F" w:rsidRDefault="003B095C" w:rsidP="00D63157">
      <w:pPr>
        <w:rPr>
          <w:sz w:val="20"/>
          <w:szCs w:val="20"/>
        </w:rPr>
      </w:pPr>
      <w:r w:rsidRPr="00D5260F">
        <w:rPr>
          <w:sz w:val="20"/>
          <w:szCs w:val="20"/>
        </w:rPr>
        <w:t xml:space="preserve">1.  Определите возможный </w:t>
      </w:r>
      <w:r w:rsidRPr="00D5260F">
        <w:rPr>
          <w:b/>
          <w:sz w:val="20"/>
          <w:szCs w:val="20"/>
        </w:rPr>
        <w:t>жанр</w:t>
      </w:r>
      <w:r w:rsidRPr="00D5260F">
        <w:rPr>
          <w:sz w:val="20"/>
          <w:szCs w:val="20"/>
        </w:rPr>
        <w:t xml:space="preserve"> (характер) этюда, исходя из размера, темпа, </w:t>
      </w:r>
      <w:r w:rsidRPr="00D5260F">
        <w:rPr>
          <w:sz w:val="20"/>
          <w:szCs w:val="20"/>
          <w:u w:val="single"/>
        </w:rPr>
        <w:t>специфики аккомпанемента и авторских указаний</w:t>
      </w:r>
      <w:r w:rsidRPr="00D5260F">
        <w:rPr>
          <w:sz w:val="20"/>
          <w:szCs w:val="20"/>
        </w:rPr>
        <w:t xml:space="preserve">: </w:t>
      </w:r>
    </w:p>
    <w:p w14:paraId="4B1B5ECA"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w:t>
      </w:r>
      <w:proofErr w:type="spellStart"/>
      <w:r w:rsidRPr="00D5260F">
        <w:rPr>
          <w:sz w:val="20"/>
          <w:szCs w:val="20"/>
        </w:rPr>
        <w:t>качча</w:t>
      </w:r>
      <w:proofErr w:type="spellEnd"/>
      <w:r w:rsidRPr="00D5260F">
        <w:rPr>
          <w:sz w:val="20"/>
          <w:szCs w:val="20"/>
        </w:rPr>
        <w:t>»</w:t>
      </w:r>
      <w:r w:rsidR="00026614" w:rsidRPr="00D5260F">
        <w:rPr>
          <w:sz w:val="20"/>
          <w:szCs w:val="20"/>
        </w:rPr>
        <w:t xml:space="preserve"> - охотничья </w:t>
      </w:r>
      <w:proofErr w:type="gramStart"/>
      <w:r w:rsidR="00026614" w:rsidRPr="00D5260F">
        <w:rPr>
          <w:sz w:val="20"/>
          <w:szCs w:val="20"/>
        </w:rPr>
        <w:t xml:space="preserve">песня </w:t>
      </w:r>
      <w:r w:rsidRPr="00D5260F">
        <w:rPr>
          <w:sz w:val="20"/>
          <w:szCs w:val="20"/>
        </w:rPr>
        <w:t xml:space="preserve"> </w:t>
      </w:r>
      <w:r w:rsidR="006011FD" w:rsidRPr="00D5260F">
        <w:rPr>
          <w:sz w:val="20"/>
          <w:szCs w:val="20"/>
        </w:rPr>
        <w:t>_</w:t>
      </w:r>
      <w:proofErr w:type="gramEnd"/>
      <w:r w:rsidR="006011FD" w:rsidRPr="00D5260F">
        <w:rPr>
          <w:sz w:val="20"/>
          <w:szCs w:val="20"/>
        </w:rPr>
        <w:t>_____________________________________________</w:t>
      </w:r>
      <w:r w:rsidRPr="00D5260F">
        <w:rPr>
          <w:sz w:val="20"/>
          <w:szCs w:val="20"/>
        </w:rPr>
        <w:t xml:space="preserve">  </w:t>
      </w:r>
    </w:p>
    <w:p w14:paraId="74103AF4"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 танцевальные </w:t>
      </w:r>
      <w:proofErr w:type="gramStart"/>
      <w:r w:rsidRPr="00D5260F">
        <w:rPr>
          <w:sz w:val="20"/>
          <w:szCs w:val="20"/>
        </w:rPr>
        <w:t xml:space="preserve">основы:   </w:t>
      </w:r>
      <w:proofErr w:type="gramEnd"/>
      <w:r w:rsidRPr="00D5260F">
        <w:rPr>
          <w:sz w:val="20"/>
          <w:szCs w:val="20"/>
        </w:rPr>
        <w:t xml:space="preserve"> -  полька, - галоп,</w:t>
      </w:r>
      <w:r w:rsidR="00026614" w:rsidRPr="00D5260F">
        <w:rPr>
          <w:sz w:val="20"/>
          <w:szCs w:val="20"/>
        </w:rPr>
        <w:t xml:space="preserve">  </w:t>
      </w:r>
      <w:r w:rsidRPr="00D5260F">
        <w:rPr>
          <w:sz w:val="20"/>
          <w:szCs w:val="20"/>
        </w:rPr>
        <w:t xml:space="preserve">- марш,  - тарантелла, - жига, </w:t>
      </w:r>
      <w:r w:rsidR="00026614" w:rsidRPr="00D5260F">
        <w:rPr>
          <w:sz w:val="20"/>
          <w:szCs w:val="20"/>
        </w:rPr>
        <w:t xml:space="preserve"> </w:t>
      </w:r>
      <w:r w:rsidRPr="00D5260F">
        <w:rPr>
          <w:sz w:val="20"/>
          <w:szCs w:val="20"/>
        </w:rPr>
        <w:t>-</w:t>
      </w:r>
      <w:r w:rsidR="00026614" w:rsidRPr="00D5260F">
        <w:rPr>
          <w:sz w:val="20"/>
          <w:szCs w:val="20"/>
        </w:rPr>
        <w:t xml:space="preserve"> </w:t>
      </w:r>
      <w:r w:rsidRPr="00D5260F">
        <w:rPr>
          <w:sz w:val="20"/>
          <w:szCs w:val="20"/>
        </w:rPr>
        <w:t>вальс,</w:t>
      </w:r>
      <w:r w:rsidR="00026614" w:rsidRPr="00D5260F">
        <w:rPr>
          <w:sz w:val="20"/>
          <w:szCs w:val="20"/>
        </w:rPr>
        <w:t xml:space="preserve">  </w:t>
      </w:r>
      <w:r w:rsidRPr="00D5260F">
        <w:rPr>
          <w:sz w:val="20"/>
          <w:szCs w:val="20"/>
        </w:rPr>
        <w:t xml:space="preserve"> </w:t>
      </w:r>
    </w:p>
    <w:p w14:paraId="2DB29F19"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прелюдия, </w:t>
      </w:r>
      <w:r w:rsidR="006011FD" w:rsidRPr="00D5260F">
        <w:rPr>
          <w:sz w:val="20"/>
          <w:szCs w:val="20"/>
        </w:rPr>
        <w:t>_______________________________________________________________________</w:t>
      </w:r>
    </w:p>
    <w:p w14:paraId="388E50AF"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 друго</w:t>
      </w:r>
      <w:r w:rsidR="00026614" w:rsidRPr="00D5260F">
        <w:rPr>
          <w:sz w:val="20"/>
          <w:szCs w:val="20"/>
        </w:rPr>
        <w:t>й ___________________________________________________________________</w:t>
      </w:r>
      <w:r w:rsidR="006011FD" w:rsidRPr="00D5260F">
        <w:rPr>
          <w:sz w:val="20"/>
          <w:szCs w:val="20"/>
        </w:rPr>
        <w:t>__</w:t>
      </w:r>
      <w:r w:rsidR="00026614" w:rsidRPr="00D5260F">
        <w:rPr>
          <w:sz w:val="20"/>
          <w:szCs w:val="20"/>
        </w:rPr>
        <w:t>____</w:t>
      </w:r>
    </w:p>
    <w:p w14:paraId="46BA11CE" w14:textId="77777777" w:rsidR="003B095C" w:rsidRPr="00D5260F" w:rsidRDefault="003B095C" w:rsidP="00D63157">
      <w:pPr>
        <w:rPr>
          <w:sz w:val="20"/>
          <w:szCs w:val="20"/>
        </w:rPr>
      </w:pPr>
      <w:r w:rsidRPr="00D5260F">
        <w:rPr>
          <w:sz w:val="20"/>
          <w:szCs w:val="20"/>
        </w:rPr>
        <w:t xml:space="preserve">2. Определите </w:t>
      </w:r>
      <w:r w:rsidR="00624DD3" w:rsidRPr="00D5260F">
        <w:rPr>
          <w:b/>
          <w:sz w:val="20"/>
          <w:szCs w:val="20"/>
        </w:rPr>
        <w:t>вид</w:t>
      </w:r>
      <w:r w:rsidRPr="00D5260F">
        <w:rPr>
          <w:b/>
          <w:sz w:val="20"/>
          <w:szCs w:val="20"/>
        </w:rPr>
        <w:t xml:space="preserve"> этюда</w:t>
      </w:r>
      <w:r w:rsidRPr="00D5260F">
        <w:rPr>
          <w:sz w:val="20"/>
          <w:szCs w:val="20"/>
        </w:rPr>
        <w:t xml:space="preserve"> по </w:t>
      </w:r>
      <w:proofErr w:type="gramStart"/>
      <w:r w:rsidRPr="00D5260F">
        <w:rPr>
          <w:b/>
          <w:sz w:val="20"/>
          <w:szCs w:val="20"/>
        </w:rPr>
        <w:t>художественной</w:t>
      </w:r>
      <w:r w:rsidRPr="00D5260F">
        <w:rPr>
          <w:sz w:val="20"/>
          <w:szCs w:val="20"/>
        </w:rPr>
        <w:t xml:space="preserve">  значимости</w:t>
      </w:r>
      <w:proofErr w:type="gramEnd"/>
      <w:r w:rsidRPr="00D5260F">
        <w:rPr>
          <w:sz w:val="20"/>
          <w:szCs w:val="20"/>
        </w:rPr>
        <w:t xml:space="preserve"> его в репертуаре ученика  </w:t>
      </w:r>
    </w:p>
    <w:p w14:paraId="6B49E992" w14:textId="77777777" w:rsidR="003B095C" w:rsidRPr="00D5260F" w:rsidRDefault="003B095C" w:rsidP="00D63157">
      <w:pPr>
        <w:numPr>
          <w:ilvl w:val="0"/>
          <w:numId w:val="103"/>
        </w:numPr>
        <w:overflowPunct/>
        <w:autoSpaceDE/>
        <w:autoSpaceDN/>
        <w:adjustRightInd/>
        <w:ind w:left="0" w:firstLine="0"/>
        <w:textAlignment w:val="auto"/>
        <w:rPr>
          <w:sz w:val="20"/>
          <w:szCs w:val="20"/>
        </w:rPr>
      </w:pPr>
      <w:r w:rsidRPr="00D5260F">
        <w:rPr>
          <w:sz w:val="20"/>
          <w:szCs w:val="20"/>
        </w:rPr>
        <w:t>- инструктивный</w:t>
      </w:r>
      <w:r w:rsidR="006011FD" w:rsidRPr="00D5260F">
        <w:rPr>
          <w:sz w:val="20"/>
          <w:szCs w:val="20"/>
        </w:rPr>
        <w:t xml:space="preserve"> ____________________________________________</w:t>
      </w:r>
    </w:p>
    <w:p w14:paraId="0D9268CC" w14:textId="77777777" w:rsidR="003B095C" w:rsidRPr="00D5260F" w:rsidRDefault="003B095C" w:rsidP="00D63157">
      <w:pPr>
        <w:numPr>
          <w:ilvl w:val="0"/>
          <w:numId w:val="103"/>
        </w:numPr>
        <w:overflowPunct/>
        <w:autoSpaceDE/>
        <w:autoSpaceDN/>
        <w:adjustRightInd/>
        <w:ind w:left="0" w:firstLine="0"/>
        <w:textAlignment w:val="auto"/>
        <w:rPr>
          <w:sz w:val="20"/>
          <w:szCs w:val="20"/>
        </w:rPr>
      </w:pPr>
      <w:r w:rsidRPr="00D5260F">
        <w:rPr>
          <w:sz w:val="20"/>
          <w:szCs w:val="20"/>
        </w:rPr>
        <w:t xml:space="preserve">- концертный </w:t>
      </w:r>
      <w:r w:rsidR="006011FD" w:rsidRPr="00D5260F">
        <w:rPr>
          <w:sz w:val="20"/>
          <w:szCs w:val="20"/>
        </w:rPr>
        <w:t>_______________________________________________</w:t>
      </w:r>
    </w:p>
    <w:p w14:paraId="44CB1D2C" w14:textId="77777777" w:rsidR="003B095C" w:rsidRPr="00D5260F" w:rsidRDefault="003B095C" w:rsidP="00D63157">
      <w:pPr>
        <w:rPr>
          <w:sz w:val="20"/>
          <w:szCs w:val="20"/>
        </w:rPr>
      </w:pPr>
      <w:r w:rsidRPr="00D5260F">
        <w:rPr>
          <w:sz w:val="20"/>
          <w:szCs w:val="20"/>
        </w:rPr>
        <w:t xml:space="preserve">3.  </w:t>
      </w:r>
      <w:proofErr w:type="gramStart"/>
      <w:r w:rsidRPr="00D5260F">
        <w:rPr>
          <w:sz w:val="20"/>
          <w:szCs w:val="20"/>
        </w:rPr>
        <w:t xml:space="preserve">Определите  </w:t>
      </w:r>
      <w:r w:rsidRPr="00D5260F">
        <w:rPr>
          <w:b/>
          <w:sz w:val="20"/>
          <w:szCs w:val="20"/>
        </w:rPr>
        <w:t>фактуру</w:t>
      </w:r>
      <w:proofErr w:type="gramEnd"/>
      <w:r w:rsidRPr="00D5260F">
        <w:rPr>
          <w:b/>
          <w:sz w:val="20"/>
          <w:szCs w:val="20"/>
        </w:rPr>
        <w:t xml:space="preserve"> этюда</w:t>
      </w:r>
      <w:r w:rsidRPr="00D5260F">
        <w:rPr>
          <w:sz w:val="20"/>
          <w:szCs w:val="20"/>
        </w:rPr>
        <w:t xml:space="preserve"> по преобладающему  типу </w:t>
      </w:r>
      <w:r w:rsidRPr="00D5260F">
        <w:rPr>
          <w:b/>
          <w:sz w:val="20"/>
          <w:szCs w:val="20"/>
        </w:rPr>
        <w:t>технических  формул:(</w:t>
      </w:r>
      <w:r w:rsidRPr="00D5260F">
        <w:rPr>
          <w:sz w:val="20"/>
          <w:szCs w:val="20"/>
        </w:rPr>
        <w:t xml:space="preserve"> нужное подчеркнуть):</w:t>
      </w:r>
    </w:p>
    <w:p w14:paraId="3F2AEA44"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sz w:val="20"/>
          <w:szCs w:val="20"/>
        </w:rPr>
        <w:t xml:space="preserve"> </w:t>
      </w:r>
      <w:r w:rsidRPr="00D5260F">
        <w:rPr>
          <w:b/>
          <w:sz w:val="20"/>
          <w:szCs w:val="20"/>
        </w:rPr>
        <w:t>гаммаобразная</w:t>
      </w:r>
      <w:r w:rsidRPr="00D5260F">
        <w:rPr>
          <w:sz w:val="20"/>
          <w:szCs w:val="20"/>
        </w:rPr>
        <w:t>, ________________ – хроматическая___________________</w:t>
      </w:r>
    </w:p>
    <w:p w14:paraId="6C69FEE7"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sz w:val="20"/>
          <w:szCs w:val="20"/>
        </w:rPr>
        <w:t xml:space="preserve"> </w:t>
      </w:r>
      <w:proofErr w:type="gramStart"/>
      <w:r w:rsidRPr="00D5260F">
        <w:rPr>
          <w:b/>
          <w:sz w:val="20"/>
          <w:szCs w:val="20"/>
        </w:rPr>
        <w:t>арпеджированная</w:t>
      </w:r>
      <w:r w:rsidRPr="00D5260F">
        <w:rPr>
          <w:sz w:val="20"/>
          <w:szCs w:val="20"/>
        </w:rPr>
        <w:t>:  короткое</w:t>
      </w:r>
      <w:proofErr w:type="gramEnd"/>
      <w:r w:rsidRPr="00D5260F">
        <w:rPr>
          <w:sz w:val="20"/>
          <w:szCs w:val="20"/>
        </w:rPr>
        <w:t xml:space="preserve"> </w:t>
      </w:r>
      <w:proofErr w:type="spellStart"/>
      <w:r w:rsidRPr="00D5260F">
        <w:rPr>
          <w:sz w:val="20"/>
          <w:szCs w:val="20"/>
        </w:rPr>
        <w:t>арп</w:t>
      </w:r>
      <w:proofErr w:type="spellEnd"/>
      <w:r w:rsidRPr="00D5260F">
        <w:rPr>
          <w:sz w:val="20"/>
          <w:szCs w:val="20"/>
        </w:rPr>
        <w:t>________</w:t>
      </w:r>
      <w:r w:rsidR="006011FD" w:rsidRPr="00D5260F">
        <w:rPr>
          <w:sz w:val="20"/>
          <w:szCs w:val="20"/>
        </w:rPr>
        <w:t>_</w:t>
      </w:r>
      <w:r w:rsidRPr="00D5260F">
        <w:rPr>
          <w:sz w:val="20"/>
          <w:szCs w:val="20"/>
        </w:rPr>
        <w:t xml:space="preserve">   длинное </w:t>
      </w:r>
      <w:proofErr w:type="spellStart"/>
      <w:r w:rsidRPr="00D5260F">
        <w:rPr>
          <w:sz w:val="20"/>
          <w:szCs w:val="20"/>
        </w:rPr>
        <w:t>арп</w:t>
      </w:r>
      <w:proofErr w:type="spellEnd"/>
      <w:r w:rsidRPr="00D5260F">
        <w:rPr>
          <w:sz w:val="20"/>
          <w:szCs w:val="20"/>
        </w:rPr>
        <w:t xml:space="preserve">________     ломанные </w:t>
      </w:r>
      <w:proofErr w:type="spellStart"/>
      <w:r w:rsidRPr="00D5260F">
        <w:rPr>
          <w:sz w:val="20"/>
          <w:szCs w:val="20"/>
        </w:rPr>
        <w:t>арп</w:t>
      </w:r>
      <w:proofErr w:type="spellEnd"/>
      <w:r w:rsidRPr="00D5260F">
        <w:rPr>
          <w:sz w:val="20"/>
          <w:szCs w:val="20"/>
        </w:rPr>
        <w:t>.________</w:t>
      </w:r>
      <w:r w:rsidR="006011FD" w:rsidRPr="00D5260F">
        <w:rPr>
          <w:sz w:val="20"/>
          <w:szCs w:val="20"/>
        </w:rPr>
        <w:t>___</w:t>
      </w:r>
      <w:r w:rsidRPr="00D5260F">
        <w:rPr>
          <w:sz w:val="20"/>
          <w:szCs w:val="20"/>
        </w:rPr>
        <w:t>_____</w:t>
      </w:r>
    </w:p>
    <w:p w14:paraId="3964D9B5"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sz w:val="20"/>
          <w:szCs w:val="20"/>
        </w:rPr>
        <w:t xml:space="preserve"> </w:t>
      </w:r>
      <w:r w:rsidRPr="00D5260F">
        <w:rPr>
          <w:b/>
          <w:sz w:val="20"/>
          <w:szCs w:val="20"/>
        </w:rPr>
        <w:t>аккордовая</w:t>
      </w:r>
      <w:r w:rsidRPr="00D5260F">
        <w:rPr>
          <w:sz w:val="20"/>
          <w:szCs w:val="20"/>
        </w:rPr>
        <w:t xml:space="preserve">: </w:t>
      </w:r>
      <w:proofErr w:type="gramStart"/>
      <w:r w:rsidRPr="00D5260F">
        <w:rPr>
          <w:sz w:val="20"/>
          <w:szCs w:val="20"/>
        </w:rPr>
        <w:t>-  3</w:t>
      </w:r>
      <w:proofErr w:type="gramEnd"/>
      <w:r w:rsidRPr="00D5260F">
        <w:rPr>
          <w:sz w:val="20"/>
          <w:szCs w:val="20"/>
        </w:rPr>
        <w:t>-хзвучная,_______ -  4-хзвучная,_______ - «смешанная»_______, - другое</w:t>
      </w:r>
      <w:r w:rsidR="00026614" w:rsidRPr="00D5260F">
        <w:rPr>
          <w:sz w:val="20"/>
          <w:szCs w:val="20"/>
        </w:rPr>
        <w:t>______</w:t>
      </w:r>
      <w:r w:rsidRPr="00D5260F">
        <w:rPr>
          <w:sz w:val="20"/>
          <w:szCs w:val="20"/>
        </w:rPr>
        <w:t xml:space="preserve">_______ </w:t>
      </w:r>
    </w:p>
    <w:p w14:paraId="6D00BCE8"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b/>
          <w:sz w:val="20"/>
          <w:szCs w:val="20"/>
        </w:rPr>
        <w:t>октавы</w:t>
      </w:r>
      <w:r w:rsidRPr="00D5260F">
        <w:rPr>
          <w:sz w:val="20"/>
          <w:szCs w:val="20"/>
        </w:rPr>
        <w:t xml:space="preserve">:  -«лёгкие – </w:t>
      </w:r>
      <w:proofErr w:type="spellStart"/>
      <w:r w:rsidRPr="00D5260F">
        <w:rPr>
          <w:sz w:val="20"/>
          <w:szCs w:val="20"/>
        </w:rPr>
        <w:t>леджиеро</w:t>
      </w:r>
      <w:proofErr w:type="spellEnd"/>
      <w:r w:rsidRPr="00D5260F">
        <w:rPr>
          <w:sz w:val="20"/>
          <w:szCs w:val="20"/>
        </w:rPr>
        <w:t xml:space="preserve">»______ «октавы – </w:t>
      </w:r>
      <w:proofErr w:type="spellStart"/>
      <w:r w:rsidRPr="00D5260F">
        <w:rPr>
          <w:sz w:val="20"/>
          <w:szCs w:val="20"/>
        </w:rPr>
        <w:t>маркато»______октавы</w:t>
      </w:r>
      <w:proofErr w:type="spellEnd"/>
      <w:r w:rsidRPr="00D5260F">
        <w:rPr>
          <w:sz w:val="20"/>
          <w:szCs w:val="20"/>
        </w:rPr>
        <w:t xml:space="preserve"> -легато, ___</w:t>
      </w:r>
      <w:r w:rsidR="00026A4A" w:rsidRPr="00D5260F">
        <w:rPr>
          <w:sz w:val="20"/>
          <w:szCs w:val="20"/>
        </w:rPr>
        <w:t>__</w:t>
      </w:r>
      <w:r w:rsidRPr="00D5260F">
        <w:rPr>
          <w:sz w:val="20"/>
          <w:szCs w:val="20"/>
        </w:rPr>
        <w:t>_  ломаные</w:t>
      </w:r>
      <w:r w:rsidR="00026A4A" w:rsidRPr="00D5260F">
        <w:rPr>
          <w:sz w:val="20"/>
          <w:szCs w:val="20"/>
        </w:rPr>
        <w:t xml:space="preserve"> ______</w:t>
      </w:r>
      <w:r w:rsidRPr="00D5260F">
        <w:rPr>
          <w:sz w:val="20"/>
          <w:szCs w:val="20"/>
        </w:rPr>
        <w:t xml:space="preserve">  октавы,______  смешанный тип  октавной техники______</w:t>
      </w:r>
      <w:r w:rsidR="00624DD3" w:rsidRPr="00D5260F">
        <w:rPr>
          <w:sz w:val="20"/>
          <w:szCs w:val="20"/>
        </w:rPr>
        <w:t>________________</w:t>
      </w:r>
      <w:r w:rsidR="00026614" w:rsidRPr="00D5260F">
        <w:rPr>
          <w:sz w:val="20"/>
          <w:szCs w:val="20"/>
        </w:rPr>
        <w:t>______________________</w:t>
      </w:r>
      <w:r w:rsidRPr="00D5260F">
        <w:rPr>
          <w:sz w:val="20"/>
          <w:szCs w:val="20"/>
        </w:rPr>
        <w:t xml:space="preserve">__  </w:t>
      </w:r>
    </w:p>
    <w:p w14:paraId="505C0D69"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b/>
          <w:sz w:val="20"/>
          <w:szCs w:val="20"/>
        </w:rPr>
        <w:t xml:space="preserve">на мелкую </w:t>
      </w:r>
      <w:proofErr w:type="gramStart"/>
      <w:r w:rsidRPr="00D5260F">
        <w:rPr>
          <w:b/>
          <w:sz w:val="20"/>
          <w:szCs w:val="20"/>
        </w:rPr>
        <w:t>технику</w:t>
      </w:r>
      <w:r w:rsidRPr="00D5260F">
        <w:rPr>
          <w:sz w:val="20"/>
          <w:szCs w:val="20"/>
        </w:rPr>
        <w:t>:  -</w:t>
      </w:r>
      <w:proofErr w:type="gramEnd"/>
      <w:r w:rsidRPr="00D5260F">
        <w:rPr>
          <w:sz w:val="20"/>
          <w:szCs w:val="20"/>
        </w:rPr>
        <w:t xml:space="preserve">  «позиционную»,________(«пятипальцевую»)________  «смешанную»______</w:t>
      </w:r>
      <w:r w:rsidR="00026614" w:rsidRPr="00D5260F">
        <w:rPr>
          <w:sz w:val="20"/>
          <w:szCs w:val="20"/>
        </w:rPr>
        <w:t>_</w:t>
      </w:r>
      <w:r w:rsidRPr="00D5260F">
        <w:rPr>
          <w:sz w:val="20"/>
          <w:szCs w:val="20"/>
        </w:rPr>
        <w:t xml:space="preserve">___  </w:t>
      </w:r>
    </w:p>
    <w:p w14:paraId="767B5C2B" w14:textId="77777777" w:rsidR="003B095C" w:rsidRPr="00D5260F" w:rsidRDefault="003B095C" w:rsidP="00D63157">
      <w:pPr>
        <w:numPr>
          <w:ilvl w:val="0"/>
          <w:numId w:val="104"/>
        </w:numPr>
        <w:overflowPunct/>
        <w:autoSpaceDE/>
        <w:autoSpaceDN/>
        <w:adjustRightInd/>
        <w:ind w:left="0" w:firstLine="0"/>
        <w:textAlignment w:val="auto"/>
        <w:rPr>
          <w:sz w:val="20"/>
          <w:szCs w:val="20"/>
        </w:rPr>
      </w:pPr>
      <w:r w:rsidRPr="00D5260F">
        <w:rPr>
          <w:b/>
          <w:sz w:val="20"/>
          <w:szCs w:val="20"/>
        </w:rPr>
        <w:t xml:space="preserve">техника двойных </w:t>
      </w:r>
      <w:proofErr w:type="gramStart"/>
      <w:r w:rsidRPr="00D5260F">
        <w:rPr>
          <w:b/>
          <w:sz w:val="20"/>
          <w:szCs w:val="20"/>
        </w:rPr>
        <w:t xml:space="preserve">нот: </w:t>
      </w:r>
      <w:r w:rsidRPr="00D5260F">
        <w:rPr>
          <w:sz w:val="20"/>
          <w:szCs w:val="20"/>
        </w:rPr>
        <w:t xml:space="preserve"> терций</w:t>
      </w:r>
      <w:proofErr w:type="gramEnd"/>
      <w:r w:rsidRPr="00D5260F">
        <w:rPr>
          <w:sz w:val="20"/>
          <w:szCs w:val="20"/>
        </w:rPr>
        <w:t xml:space="preserve"> диатонических_________ - хроматических_________</w:t>
      </w:r>
      <w:r w:rsidR="00DC440C" w:rsidRPr="00D5260F">
        <w:rPr>
          <w:sz w:val="20"/>
          <w:szCs w:val="20"/>
        </w:rPr>
        <w:t>___</w:t>
      </w:r>
    </w:p>
    <w:p w14:paraId="758BD474" w14:textId="77777777" w:rsidR="003B095C" w:rsidRPr="00D5260F" w:rsidRDefault="003B095C" w:rsidP="00D63157">
      <w:pPr>
        <w:rPr>
          <w:sz w:val="20"/>
          <w:szCs w:val="20"/>
        </w:rPr>
      </w:pPr>
      <w:r w:rsidRPr="00D5260F">
        <w:rPr>
          <w:sz w:val="20"/>
          <w:szCs w:val="20"/>
        </w:rPr>
        <w:t xml:space="preserve">смешанный </w:t>
      </w:r>
      <w:proofErr w:type="gramStart"/>
      <w:r w:rsidRPr="00D5260F">
        <w:rPr>
          <w:sz w:val="20"/>
          <w:szCs w:val="20"/>
        </w:rPr>
        <w:t>тип  двойных</w:t>
      </w:r>
      <w:proofErr w:type="gramEnd"/>
      <w:r w:rsidRPr="00D5260F">
        <w:rPr>
          <w:sz w:val="20"/>
          <w:szCs w:val="20"/>
        </w:rPr>
        <w:t xml:space="preserve"> нот, ___________________________  </w:t>
      </w:r>
    </w:p>
    <w:p w14:paraId="106269A5" w14:textId="77777777" w:rsidR="003B095C" w:rsidRPr="00D5260F" w:rsidRDefault="003B095C" w:rsidP="003C3299">
      <w:pPr>
        <w:pStyle w:val="1"/>
        <w:rPr>
          <w:sz w:val="20"/>
          <w:szCs w:val="20"/>
        </w:rPr>
      </w:pPr>
      <w:r w:rsidRPr="00D5260F">
        <w:rPr>
          <w:b/>
          <w:sz w:val="20"/>
          <w:szCs w:val="20"/>
        </w:rPr>
        <w:t>передача</w:t>
      </w:r>
      <w:r w:rsidRPr="00D5260F">
        <w:rPr>
          <w:sz w:val="20"/>
          <w:szCs w:val="20"/>
        </w:rPr>
        <w:t xml:space="preserve"> из руки в руку________</w:t>
      </w:r>
      <w:r w:rsidR="00026614" w:rsidRPr="00D5260F">
        <w:rPr>
          <w:sz w:val="20"/>
          <w:szCs w:val="20"/>
        </w:rPr>
        <w:t>__________</w:t>
      </w:r>
      <w:r w:rsidRPr="00D5260F">
        <w:rPr>
          <w:sz w:val="20"/>
          <w:szCs w:val="20"/>
        </w:rPr>
        <w:t>_________</w:t>
      </w:r>
    </w:p>
    <w:p w14:paraId="2A7B8A07" w14:textId="77777777" w:rsidR="003B095C" w:rsidRPr="00D5260F" w:rsidRDefault="0083066E" w:rsidP="003C3299">
      <w:pPr>
        <w:pStyle w:val="1"/>
        <w:rPr>
          <w:sz w:val="20"/>
          <w:szCs w:val="20"/>
        </w:rPr>
      </w:pPr>
      <w:r w:rsidRPr="00D5260F">
        <w:rPr>
          <w:b/>
          <w:sz w:val="20"/>
          <w:szCs w:val="20"/>
        </w:rPr>
        <w:t>р</w:t>
      </w:r>
      <w:r w:rsidR="003B095C" w:rsidRPr="00D5260F">
        <w:rPr>
          <w:b/>
          <w:sz w:val="20"/>
          <w:szCs w:val="20"/>
        </w:rPr>
        <w:t>епетиции</w:t>
      </w:r>
      <w:r w:rsidR="003B095C" w:rsidRPr="00D5260F">
        <w:rPr>
          <w:sz w:val="20"/>
          <w:szCs w:val="20"/>
        </w:rPr>
        <w:t>_____________________</w:t>
      </w:r>
      <w:r w:rsidR="003B095C" w:rsidRPr="00D5260F">
        <w:rPr>
          <w:sz w:val="20"/>
          <w:szCs w:val="20"/>
          <w:lang w:val="en-US"/>
        </w:rPr>
        <w:t>_________</w:t>
      </w:r>
      <w:r w:rsidR="00026614" w:rsidRPr="00D5260F">
        <w:rPr>
          <w:sz w:val="20"/>
          <w:szCs w:val="20"/>
        </w:rPr>
        <w:t>______</w:t>
      </w:r>
      <w:r w:rsidR="003B095C" w:rsidRPr="00D5260F">
        <w:rPr>
          <w:sz w:val="20"/>
          <w:szCs w:val="20"/>
          <w:lang w:val="en-US"/>
        </w:rPr>
        <w:t>___</w:t>
      </w:r>
    </w:p>
    <w:p w14:paraId="606AF307" w14:textId="77777777" w:rsidR="003B095C" w:rsidRPr="00D5260F" w:rsidRDefault="0083066E" w:rsidP="003C3299">
      <w:pPr>
        <w:pStyle w:val="1"/>
        <w:rPr>
          <w:sz w:val="20"/>
          <w:szCs w:val="20"/>
        </w:rPr>
      </w:pPr>
      <w:proofErr w:type="gramStart"/>
      <w:r w:rsidRPr="00D5260F">
        <w:rPr>
          <w:sz w:val="20"/>
          <w:szCs w:val="20"/>
        </w:rPr>
        <w:t>т</w:t>
      </w:r>
      <w:r w:rsidR="003B095C" w:rsidRPr="00D5260F">
        <w:rPr>
          <w:sz w:val="20"/>
          <w:szCs w:val="20"/>
        </w:rPr>
        <w:t>ехника  «</w:t>
      </w:r>
      <w:proofErr w:type="gramEnd"/>
      <w:r w:rsidR="003B095C" w:rsidRPr="00D5260F">
        <w:rPr>
          <w:b/>
          <w:sz w:val="20"/>
          <w:szCs w:val="20"/>
        </w:rPr>
        <w:t>мартелато</w:t>
      </w:r>
      <w:r w:rsidR="003B095C" w:rsidRPr="00D5260F">
        <w:rPr>
          <w:sz w:val="20"/>
          <w:szCs w:val="20"/>
        </w:rPr>
        <w:t>»______________________</w:t>
      </w:r>
      <w:r w:rsidR="00026614" w:rsidRPr="00D5260F">
        <w:rPr>
          <w:sz w:val="20"/>
          <w:szCs w:val="20"/>
        </w:rPr>
        <w:t>______</w:t>
      </w:r>
    </w:p>
    <w:p w14:paraId="01FA2E23" w14:textId="77777777" w:rsidR="003B095C" w:rsidRPr="00D5260F" w:rsidRDefault="003B095C" w:rsidP="003C3299">
      <w:pPr>
        <w:pStyle w:val="1"/>
        <w:rPr>
          <w:sz w:val="20"/>
          <w:szCs w:val="20"/>
        </w:rPr>
      </w:pPr>
      <w:r w:rsidRPr="00D5260F">
        <w:rPr>
          <w:sz w:val="20"/>
          <w:szCs w:val="20"/>
        </w:rPr>
        <w:t>другое _____</w:t>
      </w:r>
      <w:r w:rsidR="00026614" w:rsidRPr="00D5260F">
        <w:rPr>
          <w:sz w:val="20"/>
          <w:szCs w:val="20"/>
        </w:rPr>
        <w:t>_____________________________________</w:t>
      </w:r>
    </w:p>
    <w:p w14:paraId="75C898FA" w14:textId="77777777" w:rsidR="00BC42C3" w:rsidRPr="00D5260F" w:rsidRDefault="00BC42C3" w:rsidP="003C3299">
      <w:pPr>
        <w:pStyle w:val="1"/>
        <w:numPr>
          <w:ilvl w:val="0"/>
          <w:numId w:val="0"/>
        </w:numPr>
        <w:rPr>
          <w:sz w:val="20"/>
          <w:szCs w:val="20"/>
        </w:rPr>
      </w:pPr>
    </w:p>
    <w:p w14:paraId="2BA1ABBB" w14:textId="77777777" w:rsidR="003B095C" w:rsidRPr="00D5260F" w:rsidRDefault="003B095C" w:rsidP="00D63157">
      <w:pPr>
        <w:numPr>
          <w:ilvl w:val="0"/>
          <w:numId w:val="106"/>
        </w:numPr>
        <w:overflowPunct/>
        <w:autoSpaceDE/>
        <w:autoSpaceDN/>
        <w:adjustRightInd/>
        <w:ind w:left="0" w:firstLine="0"/>
        <w:textAlignment w:val="auto"/>
        <w:rPr>
          <w:sz w:val="20"/>
          <w:szCs w:val="20"/>
        </w:rPr>
      </w:pPr>
      <w:r w:rsidRPr="00D5260F">
        <w:rPr>
          <w:sz w:val="20"/>
          <w:szCs w:val="20"/>
        </w:rPr>
        <w:t xml:space="preserve">  Определите </w:t>
      </w:r>
      <w:r w:rsidRPr="00D5260F">
        <w:rPr>
          <w:b/>
          <w:sz w:val="20"/>
          <w:szCs w:val="20"/>
        </w:rPr>
        <w:t>форму этюда</w:t>
      </w:r>
      <w:r w:rsidRPr="00D5260F">
        <w:rPr>
          <w:sz w:val="20"/>
          <w:szCs w:val="20"/>
        </w:rPr>
        <w:t xml:space="preserve"> на основе гармонического и </w:t>
      </w:r>
      <w:r w:rsidRPr="00D5260F">
        <w:rPr>
          <w:b/>
          <w:sz w:val="20"/>
          <w:szCs w:val="20"/>
        </w:rPr>
        <w:t>тонального</w:t>
      </w:r>
      <w:r w:rsidRPr="00D5260F">
        <w:rPr>
          <w:sz w:val="20"/>
          <w:szCs w:val="20"/>
        </w:rPr>
        <w:t xml:space="preserve"> плана (по Кадансам</w:t>
      </w:r>
      <w:proofErr w:type="gramStart"/>
      <w:r w:rsidRPr="00D5260F">
        <w:rPr>
          <w:sz w:val="20"/>
          <w:szCs w:val="20"/>
        </w:rPr>
        <w:t>),  по</w:t>
      </w:r>
      <w:proofErr w:type="gramEnd"/>
      <w:r w:rsidRPr="00D5260F">
        <w:rPr>
          <w:sz w:val="20"/>
          <w:szCs w:val="20"/>
        </w:rPr>
        <w:t xml:space="preserve"> смене фактуры и др</w:t>
      </w:r>
      <w:r w:rsidR="00026614" w:rsidRPr="00D5260F">
        <w:rPr>
          <w:sz w:val="20"/>
          <w:szCs w:val="20"/>
        </w:rPr>
        <w:t xml:space="preserve">угим </w:t>
      </w:r>
      <w:r w:rsidRPr="00D5260F">
        <w:rPr>
          <w:sz w:val="20"/>
          <w:szCs w:val="20"/>
        </w:rPr>
        <w:t xml:space="preserve"> муз.</w:t>
      </w:r>
      <w:r w:rsidR="00026614" w:rsidRPr="00D5260F">
        <w:rPr>
          <w:sz w:val="20"/>
          <w:szCs w:val="20"/>
        </w:rPr>
        <w:t xml:space="preserve">- </w:t>
      </w:r>
      <w:r w:rsidRPr="00D5260F">
        <w:rPr>
          <w:sz w:val="20"/>
          <w:szCs w:val="20"/>
        </w:rPr>
        <w:t>выр</w:t>
      </w:r>
      <w:r w:rsidR="00026614" w:rsidRPr="00D5260F">
        <w:rPr>
          <w:sz w:val="20"/>
          <w:szCs w:val="20"/>
        </w:rPr>
        <w:t>азительным</w:t>
      </w:r>
      <w:r w:rsidRPr="00D5260F">
        <w:rPr>
          <w:sz w:val="20"/>
          <w:szCs w:val="20"/>
        </w:rPr>
        <w:t xml:space="preserve"> средствам:</w:t>
      </w:r>
    </w:p>
    <w:p w14:paraId="7445E78B" w14:textId="77777777" w:rsidR="00624DD3" w:rsidRPr="00D5260F" w:rsidRDefault="003B095C" w:rsidP="003C3299">
      <w:pPr>
        <w:pStyle w:val="1"/>
        <w:rPr>
          <w:sz w:val="20"/>
          <w:szCs w:val="20"/>
        </w:rPr>
      </w:pPr>
      <w:r w:rsidRPr="00D5260F">
        <w:rPr>
          <w:sz w:val="20"/>
          <w:szCs w:val="20"/>
        </w:rPr>
        <w:t xml:space="preserve">2-х-- частная репризная, </w:t>
      </w:r>
    </w:p>
    <w:p w14:paraId="38D0ABB1" w14:textId="77777777" w:rsidR="00624DD3" w:rsidRPr="00D5260F" w:rsidRDefault="007419AF" w:rsidP="003C3299">
      <w:pPr>
        <w:pStyle w:val="1"/>
        <w:rPr>
          <w:sz w:val="20"/>
          <w:szCs w:val="20"/>
        </w:rPr>
      </w:pPr>
      <w:r w:rsidRPr="00D5260F">
        <w:rPr>
          <w:sz w:val="20"/>
          <w:szCs w:val="20"/>
        </w:rPr>
        <w:t xml:space="preserve">3-х частная простая, </w:t>
      </w:r>
    </w:p>
    <w:p w14:paraId="38578A3B" w14:textId="77777777" w:rsidR="00624DD3" w:rsidRPr="00D5260F" w:rsidRDefault="007419AF" w:rsidP="003C3299">
      <w:pPr>
        <w:pStyle w:val="1"/>
        <w:rPr>
          <w:sz w:val="20"/>
          <w:szCs w:val="20"/>
        </w:rPr>
      </w:pPr>
      <w:r w:rsidRPr="00D5260F">
        <w:rPr>
          <w:sz w:val="20"/>
          <w:szCs w:val="20"/>
        </w:rPr>
        <w:t xml:space="preserve">3-хчастн.  с контрастной серединой,      </w:t>
      </w:r>
    </w:p>
    <w:p w14:paraId="115EC69D" w14:textId="77777777" w:rsidR="003B095C" w:rsidRPr="00D5260F" w:rsidRDefault="00624DD3" w:rsidP="003C3299">
      <w:pPr>
        <w:pStyle w:val="1"/>
        <w:rPr>
          <w:sz w:val="20"/>
          <w:szCs w:val="20"/>
        </w:rPr>
      </w:pPr>
      <w:r w:rsidRPr="00D5260F">
        <w:rPr>
          <w:sz w:val="20"/>
          <w:szCs w:val="20"/>
        </w:rPr>
        <w:t>другое</w:t>
      </w:r>
      <w:r w:rsidR="00026614" w:rsidRPr="00D5260F">
        <w:rPr>
          <w:sz w:val="20"/>
          <w:szCs w:val="20"/>
        </w:rPr>
        <w:t xml:space="preserve"> __________________________</w:t>
      </w:r>
    </w:p>
    <w:p w14:paraId="7BF62BF4" w14:textId="77777777" w:rsidR="00BC42C3" w:rsidRPr="00D5260F" w:rsidRDefault="00BC42C3" w:rsidP="003C3299">
      <w:pPr>
        <w:pStyle w:val="1"/>
        <w:numPr>
          <w:ilvl w:val="0"/>
          <w:numId w:val="0"/>
        </w:numPr>
        <w:rPr>
          <w:sz w:val="20"/>
          <w:szCs w:val="20"/>
        </w:rPr>
      </w:pPr>
    </w:p>
    <w:p w14:paraId="2E013550" w14:textId="77777777" w:rsidR="003B095C" w:rsidRPr="00D5260F" w:rsidRDefault="003B095C" w:rsidP="00D63157">
      <w:pPr>
        <w:rPr>
          <w:sz w:val="20"/>
          <w:szCs w:val="20"/>
        </w:rPr>
      </w:pPr>
      <w:r w:rsidRPr="00D5260F">
        <w:rPr>
          <w:b/>
          <w:sz w:val="20"/>
          <w:szCs w:val="20"/>
        </w:rPr>
        <w:t>5.</w:t>
      </w:r>
      <w:r w:rsidRPr="00D5260F">
        <w:rPr>
          <w:sz w:val="20"/>
          <w:szCs w:val="20"/>
        </w:rPr>
        <w:t xml:space="preserve">   Определите </w:t>
      </w:r>
      <w:r w:rsidRPr="00D5260F">
        <w:rPr>
          <w:b/>
          <w:sz w:val="20"/>
          <w:szCs w:val="20"/>
        </w:rPr>
        <w:t>исполнительские</w:t>
      </w:r>
      <w:r w:rsidRPr="00D5260F">
        <w:rPr>
          <w:sz w:val="20"/>
          <w:szCs w:val="20"/>
        </w:rPr>
        <w:t xml:space="preserve"> </w:t>
      </w:r>
      <w:r w:rsidRPr="00D5260F">
        <w:rPr>
          <w:b/>
          <w:sz w:val="20"/>
          <w:szCs w:val="20"/>
        </w:rPr>
        <w:t>штрихи</w:t>
      </w:r>
      <w:r w:rsidRPr="00D5260F">
        <w:rPr>
          <w:sz w:val="20"/>
          <w:szCs w:val="20"/>
        </w:rPr>
        <w:t xml:space="preserve"> в главной партии отдельно в правой и левой руке этюда и уровни </w:t>
      </w:r>
      <w:proofErr w:type="gramStart"/>
      <w:r w:rsidRPr="00D5260F">
        <w:rPr>
          <w:b/>
          <w:sz w:val="20"/>
          <w:szCs w:val="20"/>
        </w:rPr>
        <w:t>веса</w:t>
      </w:r>
      <w:r w:rsidRPr="00D5260F">
        <w:rPr>
          <w:sz w:val="20"/>
          <w:szCs w:val="20"/>
        </w:rPr>
        <w:t xml:space="preserve">  игрового</w:t>
      </w:r>
      <w:proofErr w:type="gramEnd"/>
      <w:r w:rsidRPr="00D5260F">
        <w:rPr>
          <w:sz w:val="20"/>
          <w:szCs w:val="20"/>
        </w:rPr>
        <w:t xml:space="preserve"> аппарата (</w:t>
      </w:r>
      <w:r w:rsidR="003449E3" w:rsidRPr="00D5260F">
        <w:rPr>
          <w:sz w:val="20"/>
          <w:szCs w:val="20"/>
        </w:rPr>
        <w:t xml:space="preserve">нужное подчеркнуть, </w:t>
      </w:r>
      <w:r w:rsidRPr="00D5260F">
        <w:rPr>
          <w:sz w:val="20"/>
          <w:szCs w:val="20"/>
        </w:rPr>
        <w:t>указать такты):</w:t>
      </w:r>
    </w:p>
    <w:p w14:paraId="7F6719B2" w14:textId="77777777" w:rsidR="003B095C" w:rsidRPr="00D5260F" w:rsidRDefault="003B095C" w:rsidP="00D63157">
      <w:pPr>
        <w:numPr>
          <w:ilvl w:val="0"/>
          <w:numId w:val="105"/>
        </w:numPr>
        <w:overflowPunct/>
        <w:autoSpaceDE/>
        <w:autoSpaceDN/>
        <w:adjustRightInd/>
        <w:ind w:left="0" w:firstLine="0"/>
        <w:textAlignment w:val="auto"/>
        <w:rPr>
          <w:sz w:val="20"/>
          <w:szCs w:val="20"/>
        </w:rPr>
      </w:pPr>
      <w:r w:rsidRPr="00D5260F">
        <w:rPr>
          <w:sz w:val="20"/>
          <w:szCs w:val="20"/>
        </w:rPr>
        <w:t xml:space="preserve">-правая рука:   - легато, легатиссимо, портаменто, нон легато, стаккато, </w:t>
      </w:r>
      <w:proofErr w:type="spellStart"/>
      <w:r w:rsidRPr="00D5260F">
        <w:rPr>
          <w:sz w:val="20"/>
          <w:szCs w:val="20"/>
        </w:rPr>
        <w:t>стаккатиссимо</w:t>
      </w:r>
      <w:proofErr w:type="spellEnd"/>
      <w:r w:rsidRPr="00D5260F">
        <w:rPr>
          <w:sz w:val="20"/>
          <w:szCs w:val="20"/>
        </w:rPr>
        <w:t xml:space="preserve">, маркато, </w:t>
      </w:r>
      <w:proofErr w:type="spellStart"/>
      <w:r w:rsidRPr="00D5260F">
        <w:rPr>
          <w:sz w:val="20"/>
          <w:szCs w:val="20"/>
        </w:rPr>
        <w:t>леджиеро</w:t>
      </w:r>
      <w:proofErr w:type="spellEnd"/>
      <w:r w:rsidRPr="00D5260F">
        <w:rPr>
          <w:sz w:val="20"/>
          <w:szCs w:val="20"/>
        </w:rPr>
        <w:t>, легато – «</w:t>
      </w:r>
      <w:proofErr w:type="spellStart"/>
      <w:r w:rsidRPr="00D5260F">
        <w:rPr>
          <w:sz w:val="20"/>
          <w:szCs w:val="20"/>
        </w:rPr>
        <w:t>сэкко</w:t>
      </w:r>
      <w:proofErr w:type="spellEnd"/>
      <w:r w:rsidRPr="00D5260F">
        <w:rPr>
          <w:sz w:val="20"/>
          <w:szCs w:val="20"/>
        </w:rPr>
        <w:t>» (сухое),  «</w:t>
      </w:r>
      <w:proofErr w:type="spellStart"/>
      <w:r w:rsidRPr="00D5260F">
        <w:rPr>
          <w:sz w:val="20"/>
          <w:szCs w:val="20"/>
        </w:rPr>
        <w:t>артиколато</w:t>
      </w:r>
      <w:proofErr w:type="spellEnd"/>
      <w:r w:rsidRPr="00D5260F">
        <w:rPr>
          <w:sz w:val="20"/>
          <w:szCs w:val="20"/>
        </w:rPr>
        <w:t>»</w:t>
      </w:r>
      <w:r w:rsidR="003449E3" w:rsidRPr="00D5260F">
        <w:rPr>
          <w:sz w:val="20"/>
          <w:szCs w:val="20"/>
        </w:rPr>
        <w:t xml:space="preserve"> __________</w:t>
      </w:r>
      <w:r w:rsidRPr="00D5260F">
        <w:rPr>
          <w:sz w:val="20"/>
          <w:szCs w:val="20"/>
        </w:rPr>
        <w:t>________</w:t>
      </w:r>
      <w:r w:rsidR="00DC440C" w:rsidRPr="00D5260F">
        <w:rPr>
          <w:sz w:val="20"/>
          <w:szCs w:val="20"/>
        </w:rPr>
        <w:t>__, другое ____________________</w:t>
      </w:r>
      <w:r w:rsidRPr="00D5260F">
        <w:rPr>
          <w:sz w:val="20"/>
          <w:szCs w:val="20"/>
        </w:rPr>
        <w:t>__</w:t>
      </w:r>
    </w:p>
    <w:p w14:paraId="3151C77D" w14:textId="77777777" w:rsidR="003B095C" w:rsidRPr="00D5260F" w:rsidRDefault="003B095C" w:rsidP="00D63157">
      <w:pPr>
        <w:numPr>
          <w:ilvl w:val="0"/>
          <w:numId w:val="105"/>
        </w:numPr>
        <w:overflowPunct/>
        <w:autoSpaceDE/>
        <w:autoSpaceDN/>
        <w:adjustRightInd/>
        <w:ind w:left="0" w:firstLine="0"/>
        <w:textAlignment w:val="auto"/>
        <w:rPr>
          <w:sz w:val="20"/>
          <w:szCs w:val="20"/>
        </w:rPr>
      </w:pPr>
      <w:r w:rsidRPr="00D5260F">
        <w:rPr>
          <w:sz w:val="20"/>
          <w:szCs w:val="20"/>
        </w:rPr>
        <w:t>-левая рука ______________________________________________________________________________</w:t>
      </w:r>
    </w:p>
    <w:p w14:paraId="295EC9C6" w14:textId="77777777" w:rsidR="003B095C" w:rsidRPr="00D5260F" w:rsidRDefault="003B095C" w:rsidP="00D63157">
      <w:pPr>
        <w:numPr>
          <w:ilvl w:val="0"/>
          <w:numId w:val="105"/>
        </w:numPr>
        <w:overflowPunct/>
        <w:autoSpaceDE/>
        <w:autoSpaceDN/>
        <w:adjustRightInd/>
        <w:ind w:left="0" w:firstLine="0"/>
        <w:textAlignment w:val="auto"/>
        <w:rPr>
          <w:sz w:val="20"/>
          <w:szCs w:val="20"/>
        </w:rPr>
      </w:pPr>
      <w:proofErr w:type="gramStart"/>
      <w:r w:rsidRPr="00D5260F">
        <w:rPr>
          <w:sz w:val="20"/>
          <w:szCs w:val="20"/>
        </w:rPr>
        <w:t xml:space="preserve">уровень  </w:t>
      </w:r>
      <w:r w:rsidRPr="00D5260F">
        <w:rPr>
          <w:b/>
          <w:sz w:val="20"/>
          <w:szCs w:val="20"/>
        </w:rPr>
        <w:t>веса</w:t>
      </w:r>
      <w:proofErr w:type="gramEnd"/>
      <w:r w:rsidRPr="00D5260F">
        <w:rPr>
          <w:sz w:val="20"/>
          <w:szCs w:val="20"/>
        </w:rPr>
        <w:t xml:space="preserve"> правой  руки_________________________________________________________________</w:t>
      </w:r>
    </w:p>
    <w:p w14:paraId="346F6FB8" w14:textId="77777777" w:rsidR="003B095C" w:rsidRPr="00D5260F" w:rsidRDefault="003B095C" w:rsidP="00D63157">
      <w:pPr>
        <w:numPr>
          <w:ilvl w:val="0"/>
          <w:numId w:val="105"/>
        </w:numPr>
        <w:overflowPunct/>
        <w:autoSpaceDE/>
        <w:autoSpaceDN/>
        <w:adjustRightInd/>
        <w:ind w:left="0" w:firstLine="0"/>
        <w:textAlignment w:val="auto"/>
        <w:rPr>
          <w:sz w:val="20"/>
          <w:szCs w:val="20"/>
        </w:rPr>
      </w:pPr>
      <w:r w:rsidRPr="00D5260F">
        <w:rPr>
          <w:sz w:val="20"/>
          <w:szCs w:val="20"/>
        </w:rPr>
        <w:t xml:space="preserve">уровень </w:t>
      </w:r>
      <w:r w:rsidRPr="00D5260F">
        <w:rPr>
          <w:b/>
          <w:sz w:val="20"/>
          <w:szCs w:val="20"/>
        </w:rPr>
        <w:t>веса</w:t>
      </w:r>
      <w:r w:rsidRPr="00D5260F">
        <w:rPr>
          <w:sz w:val="20"/>
          <w:szCs w:val="20"/>
        </w:rPr>
        <w:t xml:space="preserve"> </w:t>
      </w:r>
      <w:proofErr w:type="gramStart"/>
      <w:r w:rsidRPr="00D5260F">
        <w:rPr>
          <w:sz w:val="20"/>
          <w:szCs w:val="20"/>
        </w:rPr>
        <w:t>левой  руки</w:t>
      </w:r>
      <w:proofErr w:type="gramEnd"/>
      <w:r w:rsidRPr="00D5260F">
        <w:rPr>
          <w:sz w:val="20"/>
          <w:szCs w:val="20"/>
        </w:rPr>
        <w:t>___________________________________________________________________</w:t>
      </w:r>
    </w:p>
    <w:p w14:paraId="321DC7ED" w14:textId="77777777" w:rsidR="003B095C" w:rsidRPr="00D5260F" w:rsidRDefault="003B095C" w:rsidP="00D63157">
      <w:pPr>
        <w:rPr>
          <w:sz w:val="20"/>
          <w:szCs w:val="20"/>
        </w:rPr>
      </w:pPr>
      <w:r w:rsidRPr="00D5260F">
        <w:rPr>
          <w:sz w:val="20"/>
          <w:szCs w:val="20"/>
        </w:rPr>
        <w:t>__________________________________________________________________________________________</w:t>
      </w:r>
    </w:p>
    <w:p w14:paraId="3B8BA005" w14:textId="77777777" w:rsidR="003B095C" w:rsidRPr="00D5260F" w:rsidRDefault="00C03249" w:rsidP="00D63157">
      <w:pPr>
        <w:rPr>
          <w:sz w:val="20"/>
          <w:szCs w:val="20"/>
        </w:rPr>
      </w:pPr>
      <w:r w:rsidRPr="00D5260F">
        <w:rPr>
          <w:b/>
          <w:sz w:val="20"/>
          <w:szCs w:val="20"/>
        </w:rPr>
        <w:t>6</w:t>
      </w:r>
      <w:r w:rsidRPr="00D5260F">
        <w:rPr>
          <w:sz w:val="20"/>
          <w:szCs w:val="20"/>
        </w:rPr>
        <w:t xml:space="preserve">. </w:t>
      </w:r>
      <w:r w:rsidR="003B095C" w:rsidRPr="00D5260F">
        <w:rPr>
          <w:sz w:val="20"/>
          <w:szCs w:val="20"/>
        </w:rPr>
        <w:t xml:space="preserve"> Определите </w:t>
      </w:r>
      <w:proofErr w:type="gramStart"/>
      <w:r w:rsidR="003B095C" w:rsidRPr="00D5260F">
        <w:rPr>
          <w:sz w:val="20"/>
          <w:szCs w:val="20"/>
        </w:rPr>
        <w:t xml:space="preserve">преобладающую  </w:t>
      </w:r>
      <w:r w:rsidR="003B095C" w:rsidRPr="00D5260F">
        <w:rPr>
          <w:b/>
          <w:sz w:val="20"/>
          <w:szCs w:val="20"/>
        </w:rPr>
        <w:t>интонационную</w:t>
      </w:r>
      <w:proofErr w:type="gramEnd"/>
      <w:r w:rsidR="003B095C" w:rsidRPr="00D5260F">
        <w:rPr>
          <w:sz w:val="20"/>
          <w:szCs w:val="20"/>
        </w:rPr>
        <w:t xml:space="preserve"> структуру  </w:t>
      </w:r>
      <w:r w:rsidR="003B095C" w:rsidRPr="00D5260F">
        <w:rPr>
          <w:b/>
          <w:sz w:val="20"/>
          <w:szCs w:val="20"/>
        </w:rPr>
        <w:t>мотивов</w:t>
      </w:r>
      <w:r w:rsidR="003B095C" w:rsidRPr="00D5260F">
        <w:rPr>
          <w:sz w:val="20"/>
          <w:szCs w:val="20"/>
        </w:rPr>
        <w:t xml:space="preserve"> (</w:t>
      </w:r>
      <w:r w:rsidR="003B095C" w:rsidRPr="00D5260F">
        <w:rPr>
          <w:b/>
          <w:sz w:val="20"/>
          <w:szCs w:val="20"/>
        </w:rPr>
        <w:t>ямбические или</w:t>
      </w:r>
      <w:r w:rsidR="003B095C" w:rsidRPr="00D5260F">
        <w:rPr>
          <w:sz w:val="20"/>
          <w:szCs w:val="20"/>
        </w:rPr>
        <w:t xml:space="preserve"> </w:t>
      </w:r>
      <w:r w:rsidR="003B095C" w:rsidRPr="00D5260F">
        <w:rPr>
          <w:b/>
          <w:sz w:val="20"/>
          <w:szCs w:val="20"/>
        </w:rPr>
        <w:t>хореические мотивы</w:t>
      </w:r>
      <w:r w:rsidR="003B095C" w:rsidRPr="00D5260F">
        <w:rPr>
          <w:sz w:val="20"/>
          <w:szCs w:val="20"/>
        </w:rPr>
        <w:t xml:space="preserve">) в </w:t>
      </w:r>
      <w:proofErr w:type="spellStart"/>
      <w:r w:rsidR="003B095C" w:rsidRPr="00D5260F">
        <w:rPr>
          <w:sz w:val="20"/>
          <w:szCs w:val="20"/>
        </w:rPr>
        <w:t>пр</w:t>
      </w:r>
      <w:r w:rsidR="0083066E" w:rsidRPr="00D5260F">
        <w:rPr>
          <w:sz w:val="20"/>
          <w:szCs w:val="20"/>
        </w:rPr>
        <w:t>.</w:t>
      </w:r>
      <w:r w:rsidR="003B095C" w:rsidRPr="00D5260F">
        <w:rPr>
          <w:sz w:val="20"/>
          <w:szCs w:val="20"/>
        </w:rPr>
        <w:t>и</w:t>
      </w:r>
      <w:proofErr w:type="spellEnd"/>
      <w:r w:rsidR="003B095C" w:rsidRPr="00D5260F">
        <w:rPr>
          <w:sz w:val="20"/>
          <w:szCs w:val="20"/>
        </w:rPr>
        <w:t xml:space="preserve"> левой руке отдельно: </w:t>
      </w:r>
    </w:p>
    <w:p w14:paraId="7686C03F" w14:textId="77777777" w:rsidR="003B095C" w:rsidRPr="00D5260F" w:rsidRDefault="00C03249" w:rsidP="003C3299">
      <w:pPr>
        <w:pStyle w:val="1"/>
        <w:rPr>
          <w:sz w:val="20"/>
          <w:szCs w:val="20"/>
        </w:rPr>
      </w:pPr>
      <w:r w:rsidRPr="00D5260F">
        <w:rPr>
          <w:sz w:val="20"/>
          <w:szCs w:val="20"/>
        </w:rPr>
        <w:t xml:space="preserve">- прав, рука – главная тема - (указать №№ </w:t>
      </w:r>
      <w:proofErr w:type="gramStart"/>
      <w:r w:rsidRPr="00D5260F">
        <w:rPr>
          <w:sz w:val="20"/>
          <w:szCs w:val="20"/>
        </w:rPr>
        <w:t xml:space="preserve">тактов)  </w:t>
      </w:r>
      <w:r w:rsidR="003B095C" w:rsidRPr="00D5260F">
        <w:rPr>
          <w:sz w:val="20"/>
          <w:szCs w:val="20"/>
        </w:rPr>
        <w:t>_</w:t>
      </w:r>
      <w:proofErr w:type="gramEnd"/>
      <w:r w:rsidR="003449E3" w:rsidRPr="00D5260F">
        <w:rPr>
          <w:sz w:val="20"/>
          <w:szCs w:val="20"/>
        </w:rPr>
        <w:t>______________________</w:t>
      </w:r>
      <w:r w:rsidR="003B095C" w:rsidRPr="00D5260F">
        <w:rPr>
          <w:sz w:val="20"/>
          <w:szCs w:val="20"/>
        </w:rPr>
        <w:t>___________</w:t>
      </w:r>
      <w:r w:rsidR="00026614" w:rsidRPr="00D5260F">
        <w:rPr>
          <w:sz w:val="20"/>
          <w:szCs w:val="20"/>
        </w:rPr>
        <w:t>__</w:t>
      </w:r>
    </w:p>
    <w:p w14:paraId="2A8A2853" w14:textId="77777777" w:rsidR="003B095C" w:rsidRPr="00D5260F" w:rsidRDefault="00026614" w:rsidP="003C3299">
      <w:pPr>
        <w:pStyle w:val="1"/>
        <w:rPr>
          <w:sz w:val="20"/>
          <w:szCs w:val="20"/>
        </w:rPr>
      </w:pPr>
      <w:r w:rsidRPr="00D5260F">
        <w:rPr>
          <w:sz w:val="20"/>
          <w:szCs w:val="20"/>
        </w:rPr>
        <w:t xml:space="preserve">- левая рука – главная тема </w:t>
      </w:r>
      <w:r w:rsidR="003B095C" w:rsidRPr="00D5260F">
        <w:rPr>
          <w:sz w:val="20"/>
          <w:szCs w:val="20"/>
        </w:rPr>
        <w:t>______________________________</w:t>
      </w:r>
      <w:r w:rsidR="003449E3" w:rsidRPr="00D5260F">
        <w:rPr>
          <w:sz w:val="20"/>
          <w:szCs w:val="20"/>
        </w:rPr>
        <w:t>__________________________</w:t>
      </w:r>
    </w:p>
    <w:p w14:paraId="1139C050" w14:textId="77777777" w:rsidR="00BC42C3" w:rsidRPr="00D5260F" w:rsidRDefault="00BC42C3" w:rsidP="003C3299">
      <w:pPr>
        <w:pStyle w:val="1"/>
        <w:numPr>
          <w:ilvl w:val="0"/>
          <w:numId w:val="0"/>
        </w:numPr>
        <w:rPr>
          <w:sz w:val="20"/>
          <w:szCs w:val="20"/>
        </w:rPr>
      </w:pPr>
    </w:p>
    <w:p w14:paraId="6F936D77" w14:textId="77777777" w:rsidR="003B095C" w:rsidRPr="00D5260F" w:rsidRDefault="003B095C" w:rsidP="00D63157">
      <w:pPr>
        <w:rPr>
          <w:sz w:val="20"/>
          <w:szCs w:val="20"/>
        </w:rPr>
      </w:pPr>
      <w:r w:rsidRPr="00D5260F">
        <w:rPr>
          <w:b/>
          <w:sz w:val="20"/>
          <w:szCs w:val="20"/>
        </w:rPr>
        <w:t>7</w:t>
      </w:r>
      <w:r w:rsidRPr="00D5260F">
        <w:rPr>
          <w:sz w:val="20"/>
          <w:szCs w:val="20"/>
        </w:rPr>
        <w:t>.</w:t>
      </w:r>
      <w:r w:rsidRPr="00D5260F">
        <w:rPr>
          <w:b/>
          <w:bCs/>
          <w:sz w:val="20"/>
          <w:szCs w:val="20"/>
        </w:rPr>
        <w:t xml:space="preserve">  Определите </w:t>
      </w:r>
      <w:r w:rsidRPr="00D5260F">
        <w:rPr>
          <w:bCs/>
          <w:sz w:val="20"/>
          <w:szCs w:val="20"/>
        </w:rPr>
        <w:t xml:space="preserve">преобладающие игровые движения, характерные для данного типа </w:t>
      </w:r>
      <w:proofErr w:type="gramStart"/>
      <w:r w:rsidRPr="00D5260F">
        <w:rPr>
          <w:bCs/>
          <w:sz w:val="20"/>
          <w:szCs w:val="20"/>
        </w:rPr>
        <w:t>фактуры  (</w:t>
      </w:r>
      <w:proofErr w:type="gramEnd"/>
      <w:r w:rsidRPr="00D5260F">
        <w:rPr>
          <w:bCs/>
          <w:sz w:val="20"/>
          <w:szCs w:val="20"/>
        </w:rPr>
        <w:t>укажите №№ тактов, в которых встречается соответствующий тип</w:t>
      </w:r>
      <w:r w:rsidRPr="00D5260F">
        <w:rPr>
          <w:sz w:val="20"/>
          <w:szCs w:val="20"/>
        </w:rPr>
        <w:t xml:space="preserve"> движения) </w:t>
      </w:r>
    </w:p>
    <w:p w14:paraId="05DB551C" w14:textId="77777777" w:rsidR="003B095C" w:rsidRPr="00D5260F" w:rsidRDefault="00C03249" w:rsidP="003C3299">
      <w:pPr>
        <w:pStyle w:val="1"/>
        <w:rPr>
          <w:sz w:val="20"/>
          <w:szCs w:val="20"/>
        </w:rPr>
      </w:pPr>
      <w:proofErr w:type="gramStart"/>
      <w:r w:rsidRPr="00D5260F">
        <w:rPr>
          <w:sz w:val="20"/>
          <w:szCs w:val="20"/>
        </w:rPr>
        <w:t xml:space="preserve">-  </w:t>
      </w:r>
      <w:r w:rsidR="003B095C" w:rsidRPr="00D5260F">
        <w:rPr>
          <w:sz w:val="20"/>
          <w:szCs w:val="20"/>
        </w:rPr>
        <w:t>«</w:t>
      </w:r>
      <w:proofErr w:type="gramEnd"/>
      <w:r w:rsidR="003B095C" w:rsidRPr="00D5260F">
        <w:rPr>
          <w:sz w:val="20"/>
          <w:szCs w:val="20"/>
        </w:rPr>
        <w:t>скольжение»: ______ корпуса,________ плеча,_______ локтя,_______ кисти, __________</w:t>
      </w:r>
      <w:r w:rsidR="00026614" w:rsidRPr="00D5260F">
        <w:rPr>
          <w:sz w:val="20"/>
          <w:szCs w:val="20"/>
        </w:rPr>
        <w:t>__</w:t>
      </w:r>
    </w:p>
    <w:p w14:paraId="4A5CD5C8" w14:textId="77777777" w:rsidR="007419AF" w:rsidRPr="00D5260F" w:rsidRDefault="00C03249" w:rsidP="003C3299">
      <w:pPr>
        <w:pStyle w:val="1"/>
        <w:rPr>
          <w:sz w:val="20"/>
          <w:szCs w:val="20"/>
        </w:rPr>
      </w:pPr>
      <w:r w:rsidRPr="00D5260F">
        <w:rPr>
          <w:sz w:val="20"/>
          <w:szCs w:val="20"/>
        </w:rPr>
        <w:t xml:space="preserve"> </w:t>
      </w:r>
      <w:proofErr w:type="gramStart"/>
      <w:r w:rsidRPr="00D5260F">
        <w:rPr>
          <w:sz w:val="20"/>
          <w:szCs w:val="20"/>
        </w:rPr>
        <w:t xml:space="preserve">- </w:t>
      </w:r>
      <w:r w:rsidR="003B095C" w:rsidRPr="00D5260F">
        <w:rPr>
          <w:sz w:val="20"/>
          <w:szCs w:val="20"/>
        </w:rPr>
        <w:t xml:space="preserve"> «</w:t>
      </w:r>
      <w:proofErr w:type="gramEnd"/>
      <w:r w:rsidR="003B095C" w:rsidRPr="00D5260F">
        <w:rPr>
          <w:sz w:val="20"/>
          <w:szCs w:val="20"/>
        </w:rPr>
        <w:t xml:space="preserve">качели»  </w:t>
      </w:r>
      <w:r w:rsidR="007419AF" w:rsidRPr="00D5260F">
        <w:rPr>
          <w:sz w:val="20"/>
          <w:szCs w:val="20"/>
        </w:rPr>
        <w:t>_______________________________</w:t>
      </w:r>
      <w:r w:rsidRPr="00D5260F">
        <w:rPr>
          <w:sz w:val="20"/>
          <w:szCs w:val="20"/>
        </w:rPr>
        <w:t>______________</w:t>
      </w:r>
      <w:r w:rsidR="00DC440C" w:rsidRPr="00D5260F">
        <w:rPr>
          <w:sz w:val="20"/>
          <w:szCs w:val="20"/>
        </w:rPr>
        <w:t>_____________________</w:t>
      </w:r>
      <w:r w:rsidRPr="00D5260F">
        <w:rPr>
          <w:sz w:val="20"/>
          <w:szCs w:val="20"/>
        </w:rPr>
        <w:t>__</w:t>
      </w:r>
      <w:r w:rsidR="007419AF" w:rsidRPr="00D5260F">
        <w:rPr>
          <w:sz w:val="20"/>
          <w:szCs w:val="20"/>
        </w:rPr>
        <w:t>_</w:t>
      </w:r>
    </w:p>
    <w:p w14:paraId="668245DA" w14:textId="77777777" w:rsidR="003B095C" w:rsidRPr="00D5260F" w:rsidRDefault="00C03249" w:rsidP="003C3299">
      <w:pPr>
        <w:pStyle w:val="1"/>
        <w:rPr>
          <w:sz w:val="20"/>
          <w:szCs w:val="20"/>
        </w:rPr>
      </w:pPr>
      <w:r w:rsidRPr="00D5260F">
        <w:rPr>
          <w:sz w:val="20"/>
          <w:szCs w:val="20"/>
        </w:rPr>
        <w:t xml:space="preserve">- </w:t>
      </w:r>
      <w:r w:rsidR="003B095C" w:rsidRPr="00D5260F">
        <w:rPr>
          <w:sz w:val="20"/>
          <w:szCs w:val="20"/>
        </w:rPr>
        <w:t>«</w:t>
      </w:r>
      <w:proofErr w:type="gramStart"/>
      <w:r w:rsidR="003B095C" w:rsidRPr="00D5260F">
        <w:rPr>
          <w:sz w:val="20"/>
          <w:szCs w:val="20"/>
        </w:rPr>
        <w:t>мостики»_</w:t>
      </w:r>
      <w:proofErr w:type="gramEnd"/>
      <w:r w:rsidR="003B095C" w:rsidRPr="00D5260F">
        <w:rPr>
          <w:sz w:val="20"/>
          <w:szCs w:val="20"/>
        </w:rPr>
        <w:t>_______________________</w:t>
      </w:r>
      <w:r w:rsidR="007419AF" w:rsidRPr="00D5260F">
        <w:rPr>
          <w:sz w:val="20"/>
          <w:szCs w:val="20"/>
        </w:rPr>
        <w:t>________</w:t>
      </w:r>
      <w:r w:rsidRPr="00D5260F">
        <w:rPr>
          <w:sz w:val="20"/>
          <w:szCs w:val="20"/>
        </w:rPr>
        <w:t>______</w:t>
      </w:r>
      <w:r w:rsidR="00DC440C" w:rsidRPr="00D5260F">
        <w:rPr>
          <w:sz w:val="20"/>
          <w:szCs w:val="20"/>
        </w:rPr>
        <w:t>_____________________________</w:t>
      </w:r>
      <w:r w:rsidRPr="00D5260F">
        <w:rPr>
          <w:sz w:val="20"/>
          <w:szCs w:val="20"/>
        </w:rPr>
        <w:t>__</w:t>
      </w:r>
      <w:r w:rsidR="007419AF" w:rsidRPr="00D5260F">
        <w:rPr>
          <w:sz w:val="20"/>
          <w:szCs w:val="20"/>
        </w:rPr>
        <w:t>_</w:t>
      </w:r>
    </w:p>
    <w:p w14:paraId="2EBEA120" w14:textId="77777777" w:rsidR="003B095C" w:rsidRPr="00D5260F" w:rsidRDefault="00C03249" w:rsidP="003C3299">
      <w:pPr>
        <w:pStyle w:val="1"/>
        <w:rPr>
          <w:sz w:val="20"/>
          <w:szCs w:val="20"/>
        </w:rPr>
      </w:pPr>
      <w:r w:rsidRPr="00D5260F">
        <w:rPr>
          <w:sz w:val="20"/>
          <w:szCs w:val="20"/>
        </w:rPr>
        <w:t xml:space="preserve">- </w:t>
      </w:r>
      <w:r w:rsidR="003B095C" w:rsidRPr="00D5260F">
        <w:rPr>
          <w:sz w:val="20"/>
          <w:szCs w:val="20"/>
        </w:rPr>
        <w:t xml:space="preserve"> ротация с замахом 1-ого </w:t>
      </w:r>
      <w:proofErr w:type="gramStart"/>
      <w:r w:rsidR="003B095C" w:rsidRPr="00D5260F">
        <w:rPr>
          <w:sz w:val="20"/>
          <w:szCs w:val="20"/>
        </w:rPr>
        <w:t>пальца,_</w:t>
      </w:r>
      <w:proofErr w:type="gramEnd"/>
      <w:r w:rsidR="003B095C" w:rsidRPr="00D5260F">
        <w:rPr>
          <w:sz w:val="20"/>
          <w:szCs w:val="20"/>
        </w:rPr>
        <w:t>________  ротация с</w:t>
      </w:r>
      <w:r w:rsidR="00DC440C" w:rsidRPr="00D5260F">
        <w:rPr>
          <w:sz w:val="20"/>
          <w:szCs w:val="20"/>
        </w:rPr>
        <w:t xml:space="preserve"> замахом 4-5-х пальцев,________</w:t>
      </w:r>
      <w:r w:rsidRPr="00D5260F">
        <w:rPr>
          <w:sz w:val="20"/>
          <w:szCs w:val="20"/>
        </w:rPr>
        <w:t>_</w:t>
      </w:r>
      <w:r w:rsidR="003B095C" w:rsidRPr="00D5260F">
        <w:rPr>
          <w:sz w:val="20"/>
          <w:szCs w:val="20"/>
        </w:rPr>
        <w:t>_</w:t>
      </w:r>
      <w:r w:rsidRPr="00D5260F">
        <w:rPr>
          <w:sz w:val="20"/>
          <w:szCs w:val="20"/>
        </w:rPr>
        <w:t>__</w:t>
      </w:r>
      <w:r w:rsidR="003B095C" w:rsidRPr="00D5260F">
        <w:rPr>
          <w:sz w:val="20"/>
          <w:szCs w:val="20"/>
        </w:rPr>
        <w:t>_</w:t>
      </w:r>
    </w:p>
    <w:p w14:paraId="623815CD" w14:textId="77777777" w:rsidR="003B095C" w:rsidRPr="00D5260F" w:rsidRDefault="00C03249" w:rsidP="003C3299">
      <w:pPr>
        <w:pStyle w:val="1"/>
        <w:rPr>
          <w:sz w:val="20"/>
          <w:szCs w:val="20"/>
        </w:rPr>
      </w:pPr>
      <w:proofErr w:type="gramStart"/>
      <w:r w:rsidRPr="00D5260F">
        <w:rPr>
          <w:sz w:val="20"/>
          <w:szCs w:val="20"/>
        </w:rPr>
        <w:t xml:space="preserve">- </w:t>
      </w:r>
      <w:r w:rsidR="003B095C" w:rsidRPr="00D5260F">
        <w:rPr>
          <w:sz w:val="20"/>
          <w:szCs w:val="20"/>
        </w:rPr>
        <w:t xml:space="preserve"> «</w:t>
      </w:r>
      <w:proofErr w:type="gramEnd"/>
      <w:r w:rsidR="003B095C" w:rsidRPr="00D5260F">
        <w:rPr>
          <w:sz w:val="20"/>
          <w:szCs w:val="20"/>
        </w:rPr>
        <w:t>супинация»    _______</w:t>
      </w:r>
      <w:r w:rsidRPr="00D5260F">
        <w:rPr>
          <w:sz w:val="20"/>
          <w:szCs w:val="20"/>
        </w:rPr>
        <w:t>_________________________</w:t>
      </w:r>
      <w:r w:rsidR="00DC440C" w:rsidRPr="00D5260F">
        <w:rPr>
          <w:sz w:val="20"/>
          <w:szCs w:val="20"/>
        </w:rPr>
        <w:t>_______________________________</w:t>
      </w:r>
      <w:r w:rsidR="003B095C" w:rsidRPr="00D5260F">
        <w:rPr>
          <w:sz w:val="20"/>
          <w:szCs w:val="20"/>
        </w:rPr>
        <w:t>___</w:t>
      </w:r>
    </w:p>
    <w:p w14:paraId="1CA936C3" w14:textId="77777777" w:rsidR="003B095C" w:rsidRPr="00D5260F" w:rsidRDefault="00C03249" w:rsidP="003C3299">
      <w:pPr>
        <w:pStyle w:val="1"/>
        <w:rPr>
          <w:sz w:val="20"/>
          <w:szCs w:val="20"/>
        </w:rPr>
      </w:pPr>
      <w:proofErr w:type="gramStart"/>
      <w:r w:rsidRPr="00D5260F">
        <w:rPr>
          <w:sz w:val="20"/>
          <w:szCs w:val="20"/>
        </w:rPr>
        <w:t xml:space="preserve">- </w:t>
      </w:r>
      <w:r w:rsidR="003B095C" w:rsidRPr="00D5260F">
        <w:rPr>
          <w:sz w:val="20"/>
          <w:szCs w:val="20"/>
        </w:rPr>
        <w:t xml:space="preserve"> «</w:t>
      </w:r>
      <w:proofErr w:type="gramEnd"/>
      <w:r w:rsidR="003B095C" w:rsidRPr="00D5260F">
        <w:rPr>
          <w:sz w:val="20"/>
          <w:szCs w:val="20"/>
        </w:rPr>
        <w:t>пронация»,_____________________________________________________</w:t>
      </w:r>
      <w:r w:rsidR="00DC440C" w:rsidRPr="00D5260F">
        <w:rPr>
          <w:sz w:val="20"/>
          <w:szCs w:val="20"/>
        </w:rPr>
        <w:t>____________</w:t>
      </w:r>
      <w:r w:rsidR="00026614" w:rsidRPr="00D5260F">
        <w:rPr>
          <w:sz w:val="20"/>
          <w:szCs w:val="20"/>
        </w:rPr>
        <w:t>_</w:t>
      </w:r>
      <w:r w:rsidR="003B095C" w:rsidRPr="00D5260F">
        <w:rPr>
          <w:sz w:val="20"/>
          <w:szCs w:val="20"/>
        </w:rPr>
        <w:t>__</w:t>
      </w:r>
    </w:p>
    <w:p w14:paraId="22A68FCA" w14:textId="77777777" w:rsidR="002F14D8" w:rsidRPr="00D5260F" w:rsidRDefault="003B095C" w:rsidP="003C3299">
      <w:pPr>
        <w:pStyle w:val="1"/>
        <w:rPr>
          <w:sz w:val="20"/>
          <w:szCs w:val="20"/>
        </w:rPr>
      </w:pPr>
      <w:r w:rsidRPr="00D5260F">
        <w:rPr>
          <w:sz w:val="20"/>
          <w:szCs w:val="20"/>
        </w:rPr>
        <w:t>другое ____________________________________</w:t>
      </w:r>
      <w:r w:rsidR="00DC440C" w:rsidRPr="00D5260F">
        <w:rPr>
          <w:sz w:val="20"/>
          <w:szCs w:val="20"/>
        </w:rPr>
        <w:t>______________________________</w:t>
      </w:r>
      <w:r w:rsidR="00026614" w:rsidRPr="00D5260F">
        <w:rPr>
          <w:sz w:val="20"/>
          <w:szCs w:val="20"/>
        </w:rPr>
        <w:t>___</w:t>
      </w:r>
      <w:r w:rsidRPr="00D5260F">
        <w:rPr>
          <w:sz w:val="20"/>
          <w:szCs w:val="20"/>
        </w:rPr>
        <w:t>____</w:t>
      </w:r>
    </w:p>
    <w:p w14:paraId="6AE6EDA8" w14:textId="77777777" w:rsidR="00BC42C3" w:rsidRPr="00D63157" w:rsidRDefault="00BC42C3" w:rsidP="003C3299">
      <w:pPr>
        <w:pStyle w:val="1"/>
        <w:numPr>
          <w:ilvl w:val="0"/>
          <w:numId w:val="0"/>
        </w:numPr>
      </w:pPr>
    </w:p>
    <w:p w14:paraId="3838257E" w14:textId="77777777" w:rsidR="00BC42C3" w:rsidRPr="00D5260F" w:rsidRDefault="007419AF" w:rsidP="003C3299">
      <w:pPr>
        <w:pStyle w:val="1"/>
        <w:numPr>
          <w:ilvl w:val="0"/>
          <w:numId w:val="0"/>
        </w:numPr>
        <w:rPr>
          <w:sz w:val="20"/>
          <w:szCs w:val="20"/>
        </w:rPr>
      </w:pPr>
      <w:r w:rsidRPr="00D63157">
        <w:rPr>
          <w:b/>
          <w:sz w:val="24"/>
          <w:szCs w:val="24"/>
        </w:rPr>
        <w:t>8</w:t>
      </w:r>
      <w:r w:rsidR="003B095C" w:rsidRPr="00D5260F">
        <w:rPr>
          <w:b/>
          <w:sz w:val="20"/>
          <w:szCs w:val="20"/>
        </w:rPr>
        <w:t>.</w:t>
      </w:r>
      <w:r w:rsidR="003B095C" w:rsidRPr="00D5260F">
        <w:rPr>
          <w:sz w:val="20"/>
          <w:szCs w:val="20"/>
        </w:rPr>
        <w:t xml:space="preserve">   Определите наличие </w:t>
      </w:r>
      <w:r w:rsidR="003B095C" w:rsidRPr="00D5260F">
        <w:rPr>
          <w:b/>
          <w:sz w:val="20"/>
          <w:szCs w:val="20"/>
        </w:rPr>
        <w:t>«динамических стереотипов»</w:t>
      </w:r>
      <w:r w:rsidR="003B095C" w:rsidRPr="00D5260F">
        <w:rPr>
          <w:sz w:val="20"/>
          <w:szCs w:val="20"/>
        </w:rPr>
        <w:t xml:space="preserve"> (форм движения руки). Какое количество </w:t>
      </w:r>
      <w:proofErr w:type="gramStart"/>
      <w:r w:rsidR="003B095C" w:rsidRPr="00D5260F">
        <w:rPr>
          <w:sz w:val="20"/>
          <w:szCs w:val="20"/>
        </w:rPr>
        <w:t>тактов  содержит</w:t>
      </w:r>
      <w:proofErr w:type="gramEnd"/>
      <w:r w:rsidR="003B095C" w:rsidRPr="00D5260F">
        <w:rPr>
          <w:sz w:val="20"/>
          <w:szCs w:val="20"/>
        </w:rPr>
        <w:t xml:space="preserve"> каждый стереотип  (укажите №№ тактов) в каждом случае:</w:t>
      </w:r>
    </w:p>
    <w:p w14:paraId="5D031622" w14:textId="77777777" w:rsidR="003B095C" w:rsidRPr="00D5260F" w:rsidRDefault="003B095C" w:rsidP="003C3299">
      <w:pPr>
        <w:pStyle w:val="1"/>
        <w:rPr>
          <w:sz w:val="20"/>
          <w:szCs w:val="20"/>
        </w:rPr>
      </w:pPr>
      <w:r w:rsidRPr="00D5260F">
        <w:rPr>
          <w:sz w:val="20"/>
          <w:szCs w:val="20"/>
        </w:rPr>
        <w:t xml:space="preserve"> 2-утакты, -_______</w:t>
      </w:r>
      <w:r w:rsidR="003449E3" w:rsidRPr="00D5260F">
        <w:rPr>
          <w:sz w:val="20"/>
          <w:szCs w:val="20"/>
        </w:rPr>
        <w:t>_</w:t>
      </w:r>
      <w:r w:rsidR="00FE65F4" w:rsidRPr="00D5260F">
        <w:rPr>
          <w:sz w:val="20"/>
          <w:szCs w:val="20"/>
        </w:rPr>
        <w:t>__</w:t>
      </w:r>
      <w:r w:rsidRPr="00D5260F">
        <w:rPr>
          <w:sz w:val="20"/>
          <w:szCs w:val="20"/>
        </w:rPr>
        <w:t>__, 4-хтакты</w:t>
      </w:r>
      <w:r w:rsidR="003449E3" w:rsidRPr="00D5260F">
        <w:rPr>
          <w:sz w:val="20"/>
          <w:szCs w:val="20"/>
        </w:rPr>
        <w:t>______</w:t>
      </w:r>
      <w:r w:rsidR="00FE65F4" w:rsidRPr="00D5260F">
        <w:rPr>
          <w:sz w:val="20"/>
          <w:szCs w:val="20"/>
        </w:rPr>
        <w:t>_</w:t>
      </w:r>
      <w:r w:rsidR="003449E3" w:rsidRPr="00D5260F">
        <w:rPr>
          <w:sz w:val="20"/>
          <w:szCs w:val="20"/>
        </w:rPr>
        <w:t>_</w:t>
      </w:r>
      <w:r w:rsidRPr="00D5260F">
        <w:rPr>
          <w:sz w:val="20"/>
          <w:szCs w:val="20"/>
        </w:rPr>
        <w:t>__, 6- такты</w:t>
      </w:r>
      <w:r w:rsidR="00026614" w:rsidRPr="00D5260F">
        <w:rPr>
          <w:sz w:val="20"/>
          <w:szCs w:val="20"/>
        </w:rPr>
        <w:t xml:space="preserve"> </w:t>
      </w:r>
      <w:r w:rsidR="003449E3" w:rsidRPr="00D5260F">
        <w:rPr>
          <w:sz w:val="20"/>
          <w:szCs w:val="20"/>
        </w:rPr>
        <w:t>___</w:t>
      </w:r>
      <w:r w:rsidRPr="00D5260F">
        <w:rPr>
          <w:sz w:val="20"/>
          <w:szCs w:val="20"/>
        </w:rPr>
        <w:t>__</w:t>
      </w:r>
      <w:r w:rsidR="00BC42C3" w:rsidRPr="00D5260F">
        <w:rPr>
          <w:sz w:val="20"/>
          <w:szCs w:val="20"/>
        </w:rPr>
        <w:t>__</w:t>
      </w:r>
      <w:r w:rsidRPr="00D5260F">
        <w:rPr>
          <w:sz w:val="20"/>
          <w:szCs w:val="20"/>
        </w:rPr>
        <w:t>__, 8- такты</w:t>
      </w:r>
      <w:r w:rsidR="003449E3" w:rsidRPr="00D5260F">
        <w:rPr>
          <w:sz w:val="20"/>
          <w:szCs w:val="20"/>
        </w:rPr>
        <w:t>____</w:t>
      </w:r>
      <w:r w:rsidRPr="00D5260F">
        <w:rPr>
          <w:sz w:val="20"/>
          <w:szCs w:val="20"/>
        </w:rPr>
        <w:t>___</w:t>
      </w:r>
      <w:r w:rsidR="00026614" w:rsidRPr="00D5260F">
        <w:rPr>
          <w:sz w:val="20"/>
          <w:szCs w:val="20"/>
        </w:rPr>
        <w:t>_____</w:t>
      </w:r>
    </w:p>
    <w:p w14:paraId="5A74FB81" w14:textId="77777777" w:rsidR="007419AF" w:rsidRPr="00D5260F" w:rsidRDefault="003B095C" w:rsidP="003C3299">
      <w:pPr>
        <w:pStyle w:val="1"/>
        <w:rPr>
          <w:sz w:val="20"/>
          <w:szCs w:val="20"/>
        </w:rPr>
      </w:pPr>
      <w:r w:rsidRPr="00D5260F">
        <w:rPr>
          <w:sz w:val="20"/>
          <w:szCs w:val="20"/>
        </w:rPr>
        <w:t xml:space="preserve">  другое-_________________________________</w:t>
      </w:r>
      <w:r w:rsidR="003449E3" w:rsidRPr="00D5260F">
        <w:rPr>
          <w:sz w:val="20"/>
          <w:szCs w:val="20"/>
        </w:rPr>
        <w:t>____________________________</w:t>
      </w:r>
      <w:r w:rsidRPr="00D5260F">
        <w:rPr>
          <w:sz w:val="20"/>
          <w:szCs w:val="20"/>
        </w:rPr>
        <w:t xml:space="preserve">________ </w:t>
      </w:r>
    </w:p>
    <w:p w14:paraId="54E165F2" w14:textId="77777777" w:rsidR="001A42D4" w:rsidRPr="00D5260F" w:rsidRDefault="001A42D4" w:rsidP="003C3299">
      <w:pPr>
        <w:pStyle w:val="1"/>
        <w:numPr>
          <w:ilvl w:val="0"/>
          <w:numId w:val="0"/>
        </w:numPr>
        <w:rPr>
          <w:sz w:val="20"/>
          <w:szCs w:val="20"/>
        </w:rPr>
      </w:pPr>
    </w:p>
    <w:p w14:paraId="6610C5D6" w14:textId="77777777" w:rsidR="003B095C" w:rsidRPr="00D5260F" w:rsidRDefault="007419AF" w:rsidP="003C3299">
      <w:pPr>
        <w:pStyle w:val="1"/>
        <w:numPr>
          <w:ilvl w:val="0"/>
          <w:numId w:val="0"/>
        </w:numPr>
        <w:rPr>
          <w:sz w:val="20"/>
          <w:szCs w:val="20"/>
        </w:rPr>
      </w:pPr>
      <w:r w:rsidRPr="00D5260F">
        <w:rPr>
          <w:b/>
          <w:sz w:val="20"/>
          <w:szCs w:val="20"/>
        </w:rPr>
        <w:t>9</w:t>
      </w:r>
      <w:r w:rsidR="00E47B8F" w:rsidRPr="00D5260F">
        <w:rPr>
          <w:sz w:val="20"/>
          <w:szCs w:val="20"/>
        </w:rPr>
        <w:t>.</w:t>
      </w:r>
      <w:r w:rsidR="003B095C" w:rsidRPr="00D5260F">
        <w:rPr>
          <w:sz w:val="20"/>
          <w:szCs w:val="20"/>
        </w:rPr>
        <w:t xml:space="preserve"> </w:t>
      </w:r>
      <w:r w:rsidR="001A42D4" w:rsidRPr="00D5260F">
        <w:rPr>
          <w:sz w:val="20"/>
          <w:szCs w:val="20"/>
        </w:rPr>
        <w:t xml:space="preserve"> </w:t>
      </w:r>
      <w:proofErr w:type="gramStart"/>
      <w:r w:rsidR="003B095C" w:rsidRPr="00D5260F">
        <w:rPr>
          <w:sz w:val="20"/>
          <w:szCs w:val="20"/>
        </w:rPr>
        <w:t xml:space="preserve">Используемые  </w:t>
      </w:r>
      <w:r w:rsidR="003B095C" w:rsidRPr="00D5260F">
        <w:rPr>
          <w:b/>
          <w:sz w:val="20"/>
          <w:szCs w:val="20"/>
        </w:rPr>
        <w:t>аппликатурные</w:t>
      </w:r>
      <w:proofErr w:type="gramEnd"/>
      <w:r w:rsidR="003B095C" w:rsidRPr="00D5260F">
        <w:rPr>
          <w:sz w:val="20"/>
          <w:szCs w:val="20"/>
        </w:rPr>
        <w:t xml:space="preserve">  </w:t>
      </w:r>
      <w:r w:rsidR="003B095C" w:rsidRPr="00D5260F">
        <w:rPr>
          <w:b/>
          <w:sz w:val="20"/>
          <w:szCs w:val="20"/>
        </w:rPr>
        <w:t>приёмы</w:t>
      </w:r>
      <w:r w:rsidR="003B095C" w:rsidRPr="00D5260F">
        <w:rPr>
          <w:sz w:val="20"/>
          <w:szCs w:val="20"/>
        </w:rPr>
        <w:t xml:space="preserve"> при исполнении этого этюда (укажите №№ тактов): </w:t>
      </w:r>
    </w:p>
    <w:p w14:paraId="2C82832D" w14:textId="77777777" w:rsidR="003B095C" w:rsidRPr="00D5260F" w:rsidRDefault="003B095C" w:rsidP="003C3299">
      <w:pPr>
        <w:pStyle w:val="1"/>
        <w:rPr>
          <w:sz w:val="20"/>
          <w:szCs w:val="20"/>
        </w:rPr>
      </w:pPr>
      <w:r w:rsidRPr="00D5260F">
        <w:rPr>
          <w:sz w:val="20"/>
          <w:szCs w:val="20"/>
        </w:rPr>
        <w:t xml:space="preserve">наличие </w:t>
      </w:r>
      <w:proofErr w:type="gramStart"/>
      <w:r w:rsidRPr="00D5260F">
        <w:rPr>
          <w:sz w:val="20"/>
          <w:szCs w:val="20"/>
        </w:rPr>
        <w:t>позиции  3</w:t>
      </w:r>
      <w:proofErr w:type="gramEnd"/>
      <w:r w:rsidRPr="00D5260F">
        <w:rPr>
          <w:sz w:val="20"/>
          <w:szCs w:val="20"/>
        </w:rPr>
        <w:t>-х палых _________ 4-хпалых_</w:t>
      </w:r>
      <w:r w:rsidR="003449E3" w:rsidRPr="00D5260F">
        <w:rPr>
          <w:sz w:val="20"/>
          <w:szCs w:val="20"/>
        </w:rPr>
        <w:t>___________  5- палых_____</w:t>
      </w:r>
      <w:r w:rsidR="00DC440C" w:rsidRPr="00D5260F">
        <w:rPr>
          <w:sz w:val="20"/>
          <w:szCs w:val="20"/>
        </w:rPr>
        <w:t>_</w:t>
      </w:r>
      <w:r w:rsidRPr="00D5260F">
        <w:rPr>
          <w:sz w:val="20"/>
          <w:szCs w:val="20"/>
        </w:rPr>
        <w:t>___</w:t>
      </w:r>
    </w:p>
    <w:p w14:paraId="25EF266C" w14:textId="77777777" w:rsidR="003B095C" w:rsidRPr="00D5260F" w:rsidRDefault="003B095C" w:rsidP="003C3299">
      <w:pPr>
        <w:pStyle w:val="1"/>
        <w:rPr>
          <w:sz w:val="20"/>
          <w:szCs w:val="20"/>
        </w:rPr>
      </w:pPr>
      <w:r w:rsidRPr="00D5260F">
        <w:rPr>
          <w:sz w:val="20"/>
          <w:szCs w:val="20"/>
        </w:rPr>
        <w:t>позиции «</w:t>
      </w:r>
      <w:proofErr w:type="gramStart"/>
      <w:r w:rsidRPr="00D5260F">
        <w:rPr>
          <w:sz w:val="20"/>
          <w:szCs w:val="20"/>
        </w:rPr>
        <w:t>узкие»  _</w:t>
      </w:r>
      <w:proofErr w:type="gramEnd"/>
      <w:r w:rsidRPr="00D5260F">
        <w:rPr>
          <w:sz w:val="20"/>
          <w:szCs w:val="20"/>
        </w:rPr>
        <w:t>_____________________-</w:t>
      </w:r>
      <w:r w:rsidR="00DC440C" w:rsidRPr="00D5260F">
        <w:rPr>
          <w:sz w:val="20"/>
          <w:szCs w:val="20"/>
        </w:rPr>
        <w:t>-«широкие»__________________</w:t>
      </w:r>
      <w:r w:rsidRPr="00D5260F">
        <w:rPr>
          <w:sz w:val="20"/>
          <w:szCs w:val="20"/>
        </w:rPr>
        <w:t xml:space="preserve">____  </w:t>
      </w:r>
    </w:p>
    <w:p w14:paraId="62A1C53D" w14:textId="77777777" w:rsidR="003B095C" w:rsidRPr="00D5260F" w:rsidRDefault="003B095C" w:rsidP="003C3299">
      <w:pPr>
        <w:pStyle w:val="1"/>
        <w:rPr>
          <w:sz w:val="20"/>
          <w:szCs w:val="20"/>
        </w:rPr>
      </w:pPr>
      <w:proofErr w:type="gramStart"/>
      <w:r w:rsidRPr="00D5260F">
        <w:rPr>
          <w:sz w:val="20"/>
          <w:szCs w:val="20"/>
        </w:rPr>
        <w:t>подкладывание,</w:t>
      </w:r>
      <w:r w:rsidR="007419AF" w:rsidRPr="00D5260F">
        <w:rPr>
          <w:sz w:val="20"/>
          <w:szCs w:val="20"/>
        </w:rPr>
        <w:t>_</w:t>
      </w:r>
      <w:proofErr w:type="gramEnd"/>
      <w:r w:rsidR="007419AF" w:rsidRPr="00D5260F">
        <w:rPr>
          <w:sz w:val="20"/>
          <w:szCs w:val="20"/>
        </w:rPr>
        <w:t>_____________________</w:t>
      </w:r>
      <w:r w:rsidRPr="00D5260F">
        <w:rPr>
          <w:sz w:val="20"/>
          <w:szCs w:val="20"/>
        </w:rPr>
        <w:t xml:space="preserve"> _______________</w:t>
      </w:r>
      <w:r w:rsidR="00DC440C" w:rsidRPr="00D5260F">
        <w:rPr>
          <w:sz w:val="20"/>
          <w:szCs w:val="20"/>
        </w:rPr>
        <w:t>__________________</w:t>
      </w:r>
      <w:r w:rsidRPr="00D5260F">
        <w:rPr>
          <w:sz w:val="20"/>
          <w:szCs w:val="20"/>
        </w:rPr>
        <w:t>__</w:t>
      </w:r>
    </w:p>
    <w:p w14:paraId="7318A45A" w14:textId="77777777" w:rsidR="006011FD" w:rsidRPr="00D5260F" w:rsidRDefault="003B095C" w:rsidP="003C3299">
      <w:pPr>
        <w:pStyle w:val="1"/>
        <w:rPr>
          <w:sz w:val="20"/>
          <w:szCs w:val="20"/>
        </w:rPr>
      </w:pPr>
      <w:r w:rsidRPr="00D5260F">
        <w:rPr>
          <w:sz w:val="20"/>
          <w:szCs w:val="20"/>
        </w:rPr>
        <w:t xml:space="preserve">перекладывание, </w:t>
      </w:r>
      <w:r w:rsidR="007419AF" w:rsidRPr="00D5260F">
        <w:rPr>
          <w:sz w:val="20"/>
          <w:szCs w:val="20"/>
        </w:rPr>
        <w:t>______________________</w:t>
      </w:r>
      <w:r w:rsidRPr="00D5260F">
        <w:rPr>
          <w:sz w:val="20"/>
          <w:szCs w:val="20"/>
        </w:rPr>
        <w:t>________________</w:t>
      </w:r>
      <w:r w:rsidR="006011FD" w:rsidRPr="00D5260F">
        <w:rPr>
          <w:sz w:val="20"/>
          <w:szCs w:val="20"/>
        </w:rPr>
        <w:t>___</w:t>
      </w:r>
      <w:r w:rsidR="00DC440C" w:rsidRPr="00D5260F">
        <w:rPr>
          <w:sz w:val="20"/>
          <w:szCs w:val="20"/>
        </w:rPr>
        <w:t>_______________</w:t>
      </w:r>
    </w:p>
    <w:p w14:paraId="1365FFD1" w14:textId="77777777" w:rsidR="003B095C" w:rsidRPr="00D5260F" w:rsidRDefault="003B095C" w:rsidP="003C3299">
      <w:pPr>
        <w:pStyle w:val="1"/>
        <w:rPr>
          <w:sz w:val="20"/>
          <w:szCs w:val="20"/>
        </w:rPr>
      </w:pPr>
      <w:proofErr w:type="gramStart"/>
      <w:r w:rsidRPr="00D5260F">
        <w:rPr>
          <w:sz w:val="20"/>
          <w:szCs w:val="20"/>
        </w:rPr>
        <w:t xml:space="preserve">репетиции, </w:t>
      </w:r>
      <w:r w:rsidR="006011FD" w:rsidRPr="00D5260F">
        <w:rPr>
          <w:sz w:val="20"/>
          <w:szCs w:val="20"/>
        </w:rPr>
        <w:t xml:space="preserve"> </w:t>
      </w:r>
      <w:r w:rsidRPr="00D5260F">
        <w:rPr>
          <w:sz w:val="20"/>
          <w:szCs w:val="20"/>
        </w:rPr>
        <w:t>_</w:t>
      </w:r>
      <w:proofErr w:type="gramEnd"/>
      <w:r w:rsidRPr="00D5260F">
        <w:rPr>
          <w:sz w:val="20"/>
          <w:szCs w:val="20"/>
        </w:rPr>
        <w:t>___</w:t>
      </w:r>
      <w:r w:rsidR="006011FD" w:rsidRPr="00D5260F">
        <w:rPr>
          <w:sz w:val="20"/>
          <w:szCs w:val="20"/>
        </w:rPr>
        <w:t>____________________________________________________</w:t>
      </w:r>
      <w:r w:rsidR="00DC440C" w:rsidRPr="00D5260F">
        <w:rPr>
          <w:sz w:val="20"/>
          <w:szCs w:val="20"/>
        </w:rPr>
        <w:t>_</w:t>
      </w:r>
      <w:r w:rsidR="006011FD" w:rsidRPr="00D5260F">
        <w:rPr>
          <w:sz w:val="20"/>
          <w:szCs w:val="20"/>
        </w:rPr>
        <w:t>___</w:t>
      </w:r>
    </w:p>
    <w:p w14:paraId="4B13B6CA" w14:textId="77777777" w:rsidR="003B095C" w:rsidRPr="00D5260F" w:rsidRDefault="003B095C" w:rsidP="003C3299">
      <w:pPr>
        <w:pStyle w:val="1"/>
        <w:rPr>
          <w:sz w:val="20"/>
          <w:szCs w:val="20"/>
        </w:rPr>
      </w:pPr>
      <w:r w:rsidRPr="00D5260F">
        <w:rPr>
          <w:sz w:val="20"/>
          <w:szCs w:val="20"/>
        </w:rPr>
        <w:t xml:space="preserve">скольжение пальцев </w:t>
      </w:r>
      <w:proofErr w:type="gramStart"/>
      <w:r w:rsidRPr="00D5260F">
        <w:rPr>
          <w:sz w:val="20"/>
          <w:szCs w:val="20"/>
        </w:rPr>
        <w:t>( 1</w:t>
      </w:r>
      <w:proofErr w:type="gramEnd"/>
      <w:r w:rsidRPr="00D5260F">
        <w:rPr>
          <w:sz w:val="20"/>
          <w:szCs w:val="20"/>
        </w:rPr>
        <w:t>-ого, 2-ого, 4-ого, 5 –ого)_________</w:t>
      </w:r>
      <w:r w:rsidR="006011FD" w:rsidRPr="00D5260F">
        <w:rPr>
          <w:sz w:val="20"/>
          <w:szCs w:val="20"/>
        </w:rPr>
        <w:t>__________________</w:t>
      </w:r>
      <w:r w:rsidR="00DC440C" w:rsidRPr="00D5260F">
        <w:rPr>
          <w:sz w:val="20"/>
          <w:szCs w:val="20"/>
        </w:rPr>
        <w:t>_</w:t>
      </w:r>
      <w:r w:rsidR="006011FD" w:rsidRPr="00D5260F">
        <w:rPr>
          <w:sz w:val="20"/>
          <w:szCs w:val="20"/>
        </w:rPr>
        <w:t>_</w:t>
      </w:r>
    </w:p>
    <w:p w14:paraId="4E583042" w14:textId="77777777" w:rsidR="003B095C" w:rsidRPr="00D5260F" w:rsidRDefault="003B095C" w:rsidP="003C3299">
      <w:pPr>
        <w:pStyle w:val="1"/>
        <w:rPr>
          <w:sz w:val="20"/>
          <w:szCs w:val="20"/>
        </w:rPr>
      </w:pPr>
      <w:r w:rsidRPr="00D5260F">
        <w:rPr>
          <w:sz w:val="20"/>
          <w:szCs w:val="20"/>
        </w:rPr>
        <w:t>наличие мелодических «скачков», _______________________________</w:t>
      </w:r>
      <w:r w:rsidR="006011FD" w:rsidRPr="00D5260F">
        <w:rPr>
          <w:sz w:val="20"/>
          <w:szCs w:val="20"/>
        </w:rPr>
        <w:t>________</w:t>
      </w:r>
      <w:r w:rsidR="00DC440C" w:rsidRPr="00D5260F">
        <w:rPr>
          <w:sz w:val="20"/>
          <w:szCs w:val="20"/>
        </w:rPr>
        <w:t>_</w:t>
      </w:r>
      <w:r w:rsidRPr="00D5260F">
        <w:rPr>
          <w:sz w:val="20"/>
          <w:szCs w:val="20"/>
        </w:rPr>
        <w:t>_</w:t>
      </w:r>
    </w:p>
    <w:p w14:paraId="28403BC1" w14:textId="77777777" w:rsidR="003B095C" w:rsidRPr="00D5260F" w:rsidRDefault="003B095C" w:rsidP="003C3299">
      <w:pPr>
        <w:pStyle w:val="1"/>
        <w:rPr>
          <w:sz w:val="20"/>
          <w:szCs w:val="20"/>
        </w:rPr>
      </w:pPr>
      <w:r w:rsidRPr="00D5260F">
        <w:rPr>
          <w:sz w:val="20"/>
          <w:szCs w:val="20"/>
        </w:rPr>
        <w:t>наличие «</w:t>
      </w:r>
      <w:proofErr w:type="gramStart"/>
      <w:r w:rsidRPr="00D5260F">
        <w:rPr>
          <w:sz w:val="20"/>
          <w:szCs w:val="20"/>
        </w:rPr>
        <w:t>беззвучной  подмены</w:t>
      </w:r>
      <w:proofErr w:type="gramEnd"/>
      <w:r w:rsidRPr="00D5260F">
        <w:rPr>
          <w:sz w:val="20"/>
          <w:szCs w:val="20"/>
        </w:rPr>
        <w:t xml:space="preserve"> пальцев» ________________</w:t>
      </w:r>
      <w:r w:rsidR="006011FD" w:rsidRPr="00D5260F">
        <w:rPr>
          <w:sz w:val="20"/>
          <w:szCs w:val="20"/>
        </w:rPr>
        <w:t>___________________</w:t>
      </w:r>
    </w:p>
    <w:p w14:paraId="4341248B" w14:textId="77777777" w:rsidR="003B095C" w:rsidRPr="00D5260F" w:rsidRDefault="003B095C" w:rsidP="003C3299">
      <w:pPr>
        <w:pStyle w:val="1"/>
        <w:rPr>
          <w:sz w:val="20"/>
          <w:szCs w:val="20"/>
        </w:rPr>
      </w:pPr>
      <w:r w:rsidRPr="00D5260F">
        <w:rPr>
          <w:sz w:val="20"/>
          <w:szCs w:val="20"/>
        </w:rPr>
        <w:t>другое_______________________________</w:t>
      </w:r>
      <w:r w:rsidR="00FE65F4" w:rsidRPr="00D5260F">
        <w:rPr>
          <w:sz w:val="20"/>
          <w:szCs w:val="20"/>
        </w:rPr>
        <w:t>_________________________________</w:t>
      </w:r>
      <w:r w:rsidRPr="00D5260F">
        <w:rPr>
          <w:sz w:val="20"/>
          <w:szCs w:val="20"/>
        </w:rPr>
        <w:t>_</w:t>
      </w:r>
    </w:p>
    <w:p w14:paraId="3523C2A3" w14:textId="77777777" w:rsidR="00FE65F4" w:rsidRPr="00D5260F" w:rsidRDefault="00FE65F4" w:rsidP="003C3299">
      <w:pPr>
        <w:pStyle w:val="1"/>
        <w:numPr>
          <w:ilvl w:val="0"/>
          <w:numId w:val="0"/>
        </w:numPr>
        <w:rPr>
          <w:sz w:val="20"/>
          <w:szCs w:val="20"/>
        </w:rPr>
      </w:pPr>
    </w:p>
    <w:p w14:paraId="37EEAE66" w14:textId="77777777" w:rsidR="003B095C" w:rsidRPr="00D5260F" w:rsidRDefault="00DC440C" w:rsidP="00D63157">
      <w:pPr>
        <w:rPr>
          <w:sz w:val="20"/>
          <w:szCs w:val="20"/>
        </w:rPr>
      </w:pPr>
      <w:r w:rsidRPr="00D5260F">
        <w:rPr>
          <w:b/>
          <w:sz w:val="20"/>
          <w:szCs w:val="20"/>
        </w:rPr>
        <w:t>10</w:t>
      </w:r>
      <w:r w:rsidR="003B095C" w:rsidRPr="00D5260F">
        <w:rPr>
          <w:sz w:val="20"/>
          <w:szCs w:val="20"/>
        </w:rPr>
        <w:t xml:space="preserve">.  Характер </w:t>
      </w:r>
      <w:r w:rsidR="003B095C" w:rsidRPr="00D5260F">
        <w:rPr>
          <w:b/>
          <w:sz w:val="20"/>
          <w:szCs w:val="20"/>
        </w:rPr>
        <w:t>динамики</w:t>
      </w:r>
      <w:r w:rsidR="003B095C" w:rsidRPr="00D5260F">
        <w:rPr>
          <w:sz w:val="20"/>
          <w:szCs w:val="20"/>
        </w:rPr>
        <w:t>: (указать №№тактов)</w:t>
      </w:r>
    </w:p>
    <w:p w14:paraId="5AA547F5" w14:textId="77777777" w:rsidR="003B095C" w:rsidRPr="00D5260F" w:rsidRDefault="003B095C" w:rsidP="003C3299">
      <w:pPr>
        <w:pStyle w:val="1"/>
        <w:rPr>
          <w:sz w:val="20"/>
          <w:szCs w:val="20"/>
        </w:rPr>
      </w:pPr>
      <w:r w:rsidRPr="00D5260F">
        <w:rPr>
          <w:sz w:val="20"/>
          <w:szCs w:val="20"/>
        </w:rPr>
        <w:t>контрастный_________________________________________________________</w:t>
      </w:r>
      <w:r w:rsidR="00DC440C" w:rsidRPr="00D5260F">
        <w:rPr>
          <w:sz w:val="20"/>
          <w:szCs w:val="20"/>
        </w:rPr>
        <w:t>__</w:t>
      </w:r>
      <w:r w:rsidRPr="00D5260F">
        <w:rPr>
          <w:sz w:val="20"/>
          <w:szCs w:val="20"/>
        </w:rPr>
        <w:t>__</w:t>
      </w:r>
    </w:p>
    <w:p w14:paraId="11C67818" w14:textId="77777777" w:rsidR="006011FD" w:rsidRPr="00D5260F" w:rsidRDefault="003B095C" w:rsidP="00D63157">
      <w:pPr>
        <w:numPr>
          <w:ilvl w:val="0"/>
          <w:numId w:val="173"/>
        </w:numPr>
        <w:overflowPunct/>
        <w:autoSpaceDE/>
        <w:autoSpaceDN/>
        <w:adjustRightInd/>
        <w:ind w:left="0" w:firstLine="0"/>
        <w:textAlignment w:val="auto"/>
        <w:rPr>
          <w:sz w:val="20"/>
          <w:szCs w:val="20"/>
        </w:rPr>
      </w:pPr>
      <w:r w:rsidRPr="00D5260F">
        <w:rPr>
          <w:sz w:val="20"/>
          <w:szCs w:val="20"/>
        </w:rPr>
        <w:t>волнообразный_______________________________________________________</w:t>
      </w:r>
      <w:r w:rsidR="00DC440C" w:rsidRPr="00D5260F">
        <w:rPr>
          <w:sz w:val="20"/>
          <w:szCs w:val="20"/>
        </w:rPr>
        <w:t>_____</w:t>
      </w:r>
      <w:r w:rsidR="00026A4A" w:rsidRPr="00D5260F">
        <w:rPr>
          <w:sz w:val="20"/>
          <w:szCs w:val="20"/>
        </w:rPr>
        <w:t>__</w:t>
      </w:r>
    </w:p>
    <w:p w14:paraId="05F9EE63" w14:textId="77777777" w:rsidR="003B095C" w:rsidRPr="00D5260F" w:rsidRDefault="003B095C" w:rsidP="00D63157">
      <w:pPr>
        <w:numPr>
          <w:ilvl w:val="0"/>
          <w:numId w:val="173"/>
        </w:numPr>
        <w:overflowPunct/>
        <w:autoSpaceDE/>
        <w:autoSpaceDN/>
        <w:adjustRightInd/>
        <w:ind w:left="0" w:firstLine="0"/>
        <w:textAlignment w:val="auto"/>
        <w:rPr>
          <w:sz w:val="20"/>
          <w:szCs w:val="20"/>
        </w:rPr>
      </w:pPr>
      <w:r w:rsidRPr="00D5260F">
        <w:rPr>
          <w:sz w:val="20"/>
          <w:szCs w:val="20"/>
        </w:rPr>
        <w:t>террасообразный_______________________________</w:t>
      </w:r>
      <w:r w:rsidR="00026A4A" w:rsidRPr="00D5260F">
        <w:rPr>
          <w:sz w:val="20"/>
          <w:szCs w:val="20"/>
        </w:rPr>
        <w:t>______________________________</w:t>
      </w:r>
    </w:p>
    <w:p w14:paraId="603B123F" w14:textId="77777777" w:rsidR="006011FD" w:rsidRPr="00D5260F" w:rsidRDefault="003B095C" w:rsidP="003C3299">
      <w:pPr>
        <w:pStyle w:val="1"/>
        <w:rPr>
          <w:sz w:val="20"/>
          <w:szCs w:val="20"/>
        </w:rPr>
      </w:pPr>
      <w:r w:rsidRPr="00D5260F">
        <w:rPr>
          <w:sz w:val="20"/>
          <w:szCs w:val="20"/>
        </w:rPr>
        <w:t>«смешанный» тип динамики____________________________________</w:t>
      </w:r>
      <w:r w:rsidR="00026A4A" w:rsidRPr="00D5260F">
        <w:rPr>
          <w:sz w:val="20"/>
          <w:szCs w:val="20"/>
        </w:rPr>
        <w:t>_____________</w:t>
      </w:r>
    </w:p>
    <w:p w14:paraId="5537E343" w14:textId="77777777" w:rsidR="003B095C" w:rsidRPr="00D5260F" w:rsidRDefault="003B095C" w:rsidP="003C3299">
      <w:pPr>
        <w:pStyle w:val="1"/>
        <w:rPr>
          <w:sz w:val="20"/>
          <w:szCs w:val="20"/>
        </w:rPr>
      </w:pPr>
      <w:r w:rsidRPr="00D5260F">
        <w:rPr>
          <w:sz w:val="20"/>
          <w:szCs w:val="20"/>
        </w:rPr>
        <w:t>другое ______________________________________</w:t>
      </w:r>
      <w:r w:rsidR="006011FD" w:rsidRPr="00D5260F">
        <w:rPr>
          <w:sz w:val="20"/>
          <w:szCs w:val="20"/>
        </w:rPr>
        <w:t>________________________</w:t>
      </w:r>
      <w:r w:rsidRPr="00D5260F">
        <w:rPr>
          <w:sz w:val="20"/>
          <w:szCs w:val="20"/>
        </w:rPr>
        <w:t>____</w:t>
      </w:r>
    </w:p>
    <w:p w14:paraId="5C165C27" w14:textId="77777777" w:rsidR="00DC440C" w:rsidRPr="00D5260F" w:rsidRDefault="00DC440C" w:rsidP="003C3299">
      <w:pPr>
        <w:pStyle w:val="1"/>
        <w:numPr>
          <w:ilvl w:val="0"/>
          <w:numId w:val="0"/>
        </w:numPr>
        <w:rPr>
          <w:sz w:val="20"/>
          <w:szCs w:val="20"/>
        </w:rPr>
      </w:pPr>
    </w:p>
    <w:p w14:paraId="60DA23B3" w14:textId="77777777" w:rsidR="003B095C" w:rsidRPr="00D5260F" w:rsidRDefault="00624DD3" w:rsidP="00D63157">
      <w:pPr>
        <w:rPr>
          <w:sz w:val="20"/>
          <w:szCs w:val="20"/>
        </w:rPr>
      </w:pPr>
      <w:r w:rsidRPr="00D5260F">
        <w:rPr>
          <w:b/>
          <w:sz w:val="20"/>
          <w:szCs w:val="20"/>
        </w:rPr>
        <w:t>1</w:t>
      </w:r>
      <w:r w:rsidR="00DC440C" w:rsidRPr="00D5260F">
        <w:rPr>
          <w:b/>
          <w:sz w:val="20"/>
          <w:szCs w:val="20"/>
        </w:rPr>
        <w:t>1</w:t>
      </w:r>
      <w:r w:rsidR="007419AF" w:rsidRPr="00D5260F">
        <w:rPr>
          <w:b/>
          <w:sz w:val="20"/>
          <w:szCs w:val="20"/>
        </w:rPr>
        <w:t>.</w:t>
      </w:r>
      <w:r w:rsidR="007419AF" w:rsidRPr="00D5260F">
        <w:rPr>
          <w:sz w:val="20"/>
          <w:szCs w:val="20"/>
        </w:rPr>
        <w:t xml:space="preserve"> </w:t>
      </w:r>
      <w:r w:rsidR="003B095C" w:rsidRPr="00D5260F">
        <w:rPr>
          <w:sz w:val="20"/>
          <w:szCs w:val="20"/>
        </w:rPr>
        <w:t xml:space="preserve"> Какие </w:t>
      </w:r>
      <w:r w:rsidR="003B095C" w:rsidRPr="00D5260F">
        <w:rPr>
          <w:b/>
          <w:sz w:val="20"/>
          <w:szCs w:val="20"/>
        </w:rPr>
        <w:t>виды</w:t>
      </w:r>
      <w:r w:rsidR="003B095C" w:rsidRPr="00D5260F">
        <w:rPr>
          <w:sz w:val="20"/>
          <w:szCs w:val="20"/>
        </w:rPr>
        <w:t xml:space="preserve"> </w:t>
      </w:r>
      <w:r w:rsidR="003B095C" w:rsidRPr="00D5260F">
        <w:rPr>
          <w:b/>
          <w:sz w:val="20"/>
          <w:szCs w:val="20"/>
        </w:rPr>
        <w:t>педализации</w:t>
      </w:r>
      <w:r w:rsidR="003B095C" w:rsidRPr="00D5260F">
        <w:rPr>
          <w:sz w:val="20"/>
          <w:szCs w:val="20"/>
        </w:rPr>
        <w:t xml:space="preserve">, можно применить, исходя из стиля и </w:t>
      </w:r>
      <w:proofErr w:type="gramStart"/>
      <w:r w:rsidR="003B095C" w:rsidRPr="00D5260F">
        <w:rPr>
          <w:sz w:val="20"/>
          <w:szCs w:val="20"/>
        </w:rPr>
        <w:t>характера  музыки</w:t>
      </w:r>
      <w:proofErr w:type="gramEnd"/>
      <w:r w:rsidR="003B095C" w:rsidRPr="00D5260F">
        <w:rPr>
          <w:sz w:val="20"/>
          <w:szCs w:val="20"/>
        </w:rPr>
        <w:t>?</w:t>
      </w:r>
    </w:p>
    <w:p w14:paraId="2B987A92" w14:textId="77777777" w:rsidR="006011FD" w:rsidRPr="00D5260F" w:rsidRDefault="003B095C" w:rsidP="00D63157">
      <w:pPr>
        <w:rPr>
          <w:sz w:val="20"/>
          <w:szCs w:val="20"/>
        </w:rPr>
      </w:pPr>
      <w:r w:rsidRPr="00D5260F">
        <w:rPr>
          <w:sz w:val="20"/>
          <w:szCs w:val="20"/>
        </w:rPr>
        <w:t xml:space="preserve"> (указать №№ тактов)</w:t>
      </w:r>
    </w:p>
    <w:p w14:paraId="13A30623" w14:textId="77777777" w:rsidR="003B095C" w:rsidRPr="00D5260F" w:rsidRDefault="003B095C" w:rsidP="00D63157">
      <w:pPr>
        <w:numPr>
          <w:ilvl w:val="0"/>
          <w:numId w:val="174"/>
        </w:numPr>
        <w:tabs>
          <w:tab w:val="clear" w:pos="1004"/>
          <w:tab w:val="num" w:pos="426"/>
        </w:tabs>
        <w:ind w:left="0" w:firstLine="0"/>
        <w:rPr>
          <w:sz w:val="20"/>
          <w:szCs w:val="20"/>
        </w:rPr>
      </w:pPr>
      <w:r w:rsidRPr="00D5260F">
        <w:rPr>
          <w:sz w:val="20"/>
          <w:szCs w:val="20"/>
        </w:rPr>
        <w:t>метро – ритмическую _____________________</w:t>
      </w:r>
      <w:r w:rsidR="00FE65F4" w:rsidRPr="00D5260F">
        <w:rPr>
          <w:sz w:val="20"/>
          <w:szCs w:val="20"/>
        </w:rPr>
        <w:t>_____________</w:t>
      </w:r>
    </w:p>
    <w:p w14:paraId="702F310C" w14:textId="77777777" w:rsidR="003B095C" w:rsidRPr="00D5260F" w:rsidRDefault="003B095C" w:rsidP="003C3299">
      <w:pPr>
        <w:pStyle w:val="1"/>
        <w:rPr>
          <w:sz w:val="20"/>
          <w:szCs w:val="20"/>
        </w:rPr>
      </w:pPr>
      <w:r w:rsidRPr="00D5260F">
        <w:rPr>
          <w:sz w:val="20"/>
          <w:szCs w:val="20"/>
        </w:rPr>
        <w:t>динамическую____________</w:t>
      </w:r>
      <w:r w:rsidR="00DC440C" w:rsidRPr="00D5260F">
        <w:rPr>
          <w:sz w:val="20"/>
          <w:szCs w:val="20"/>
        </w:rPr>
        <w:t>____________________________</w:t>
      </w:r>
    </w:p>
    <w:p w14:paraId="5D798C5F" w14:textId="77777777" w:rsidR="003B095C" w:rsidRPr="00D5260F" w:rsidRDefault="003B095C" w:rsidP="003C3299">
      <w:pPr>
        <w:pStyle w:val="1"/>
        <w:rPr>
          <w:sz w:val="20"/>
          <w:szCs w:val="20"/>
        </w:rPr>
      </w:pPr>
      <w:r w:rsidRPr="00D5260F">
        <w:rPr>
          <w:sz w:val="20"/>
          <w:szCs w:val="20"/>
        </w:rPr>
        <w:t>гармоническую___________</w:t>
      </w:r>
      <w:r w:rsidR="00DC440C" w:rsidRPr="00D5260F">
        <w:rPr>
          <w:sz w:val="20"/>
          <w:szCs w:val="20"/>
        </w:rPr>
        <w:t>_____________________________</w:t>
      </w:r>
    </w:p>
    <w:p w14:paraId="1B0B11D3" w14:textId="77777777" w:rsidR="007419AF" w:rsidRPr="00D5260F" w:rsidRDefault="003B095C" w:rsidP="003C3299">
      <w:pPr>
        <w:pStyle w:val="1"/>
        <w:rPr>
          <w:sz w:val="20"/>
          <w:szCs w:val="20"/>
        </w:rPr>
      </w:pPr>
      <w:r w:rsidRPr="00D5260F">
        <w:rPr>
          <w:sz w:val="20"/>
          <w:szCs w:val="20"/>
        </w:rPr>
        <w:t>артикуляционную_________</w:t>
      </w:r>
      <w:r w:rsidR="00DC440C" w:rsidRPr="00D5260F">
        <w:rPr>
          <w:sz w:val="20"/>
          <w:szCs w:val="20"/>
        </w:rPr>
        <w:t>____________________________</w:t>
      </w:r>
      <w:r w:rsidRPr="00D5260F">
        <w:rPr>
          <w:sz w:val="20"/>
          <w:szCs w:val="20"/>
        </w:rPr>
        <w:t>_</w:t>
      </w:r>
      <w:r w:rsidR="007419AF" w:rsidRPr="00D5260F">
        <w:rPr>
          <w:sz w:val="20"/>
          <w:szCs w:val="20"/>
        </w:rPr>
        <w:t xml:space="preserve">  </w:t>
      </w:r>
    </w:p>
    <w:p w14:paraId="12B7820E" w14:textId="77777777" w:rsidR="003B095C" w:rsidRPr="00D5260F" w:rsidRDefault="007419AF" w:rsidP="003C3299">
      <w:pPr>
        <w:pStyle w:val="1"/>
        <w:rPr>
          <w:sz w:val="20"/>
          <w:szCs w:val="20"/>
        </w:rPr>
      </w:pPr>
      <w:r w:rsidRPr="00D5260F">
        <w:rPr>
          <w:sz w:val="20"/>
          <w:szCs w:val="20"/>
        </w:rPr>
        <w:t>другое ________________________</w:t>
      </w:r>
      <w:r w:rsidR="00DC440C" w:rsidRPr="00D5260F">
        <w:rPr>
          <w:sz w:val="20"/>
          <w:szCs w:val="20"/>
        </w:rPr>
        <w:t>_______________________</w:t>
      </w:r>
    </w:p>
    <w:p w14:paraId="2505019E" w14:textId="77777777" w:rsidR="003B095C" w:rsidRPr="00D5260F" w:rsidRDefault="003B095C" w:rsidP="003C3299">
      <w:pPr>
        <w:pStyle w:val="1"/>
        <w:numPr>
          <w:ilvl w:val="0"/>
          <w:numId w:val="0"/>
        </w:numPr>
        <w:rPr>
          <w:sz w:val="20"/>
          <w:szCs w:val="20"/>
        </w:rPr>
      </w:pPr>
    </w:p>
    <w:p w14:paraId="4C1BDC85" w14:textId="77777777" w:rsidR="003B095C" w:rsidRPr="00D5260F" w:rsidRDefault="003B095C" w:rsidP="00D63157">
      <w:pPr>
        <w:pStyle w:val="2"/>
        <w:numPr>
          <w:ilvl w:val="0"/>
          <w:numId w:val="108"/>
        </w:numPr>
        <w:ind w:left="0" w:firstLine="0"/>
        <w:jc w:val="left"/>
        <w:rPr>
          <w:i w:val="0"/>
          <w:sz w:val="20"/>
          <w:szCs w:val="20"/>
        </w:rPr>
      </w:pPr>
      <w:bookmarkStart w:id="9" w:name="_Toc261926186"/>
      <w:r w:rsidRPr="00D5260F">
        <w:rPr>
          <w:i w:val="0"/>
          <w:sz w:val="20"/>
          <w:szCs w:val="20"/>
        </w:rPr>
        <w:t xml:space="preserve">Назовите уровень трудности по году </w:t>
      </w:r>
      <w:proofErr w:type="gramStart"/>
      <w:r w:rsidRPr="00D5260F">
        <w:rPr>
          <w:i w:val="0"/>
          <w:sz w:val="20"/>
          <w:szCs w:val="20"/>
        </w:rPr>
        <w:t>обучения  или</w:t>
      </w:r>
      <w:proofErr w:type="gramEnd"/>
      <w:r w:rsidRPr="00D5260F">
        <w:rPr>
          <w:i w:val="0"/>
          <w:sz w:val="20"/>
          <w:szCs w:val="20"/>
        </w:rPr>
        <w:t xml:space="preserve"> по класс</w:t>
      </w:r>
      <w:r w:rsidR="00E47B8F" w:rsidRPr="00D5260F">
        <w:rPr>
          <w:i w:val="0"/>
          <w:sz w:val="20"/>
          <w:szCs w:val="20"/>
        </w:rPr>
        <w:t>у.</w:t>
      </w:r>
      <w:r w:rsidR="00DC440C" w:rsidRPr="00D5260F">
        <w:rPr>
          <w:i w:val="0"/>
          <w:sz w:val="20"/>
          <w:szCs w:val="20"/>
        </w:rPr>
        <w:t>__________________</w:t>
      </w:r>
      <w:bookmarkEnd w:id="9"/>
    </w:p>
    <w:p w14:paraId="63E7B727" w14:textId="77777777" w:rsidR="006366FF" w:rsidRPr="00D5260F" w:rsidRDefault="006366FF" w:rsidP="00D63157">
      <w:pPr>
        <w:rPr>
          <w:sz w:val="20"/>
          <w:szCs w:val="20"/>
        </w:rPr>
      </w:pPr>
    </w:p>
    <w:p w14:paraId="4B6A2F08" w14:textId="77777777" w:rsidR="00624DD3" w:rsidRPr="00D5260F" w:rsidRDefault="006366FF" w:rsidP="00D63157">
      <w:pPr>
        <w:pStyle w:val="2"/>
        <w:numPr>
          <w:ilvl w:val="0"/>
          <w:numId w:val="108"/>
        </w:numPr>
        <w:ind w:left="0" w:firstLine="0"/>
        <w:jc w:val="left"/>
        <w:rPr>
          <w:rStyle w:val="23"/>
          <w:b/>
          <w:bCs/>
          <w:i w:val="0"/>
          <w:sz w:val="20"/>
          <w:szCs w:val="20"/>
        </w:rPr>
      </w:pPr>
      <w:bookmarkStart w:id="10" w:name="_Toc261926187"/>
      <w:r w:rsidRPr="00D5260F">
        <w:rPr>
          <w:i w:val="0"/>
          <w:sz w:val="20"/>
          <w:szCs w:val="20"/>
        </w:rPr>
        <w:t>К</w:t>
      </w:r>
      <w:r w:rsidR="003B095C" w:rsidRPr="00D5260F">
        <w:rPr>
          <w:i w:val="0"/>
          <w:sz w:val="20"/>
          <w:szCs w:val="20"/>
        </w:rPr>
        <w:t xml:space="preserve">акие навыки </w:t>
      </w:r>
      <w:r w:rsidRPr="00D5260F">
        <w:rPr>
          <w:i w:val="0"/>
          <w:sz w:val="20"/>
          <w:szCs w:val="20"/>
        </w:rPr>
        <w:t xml:space="preserve">уже </w:t>
      </w:r>
      <w:r w:rsidR="003B095C" w:rsidRPr="00D5260F">
        <w:rPr>
          <w:i w:val="0"/>
          <w:sz w:val="20"/>
          <w:szCs w:val="20"/>
        </w:rPr>
        <w:t xml:space="preserve">должен иметь ученик, для хорошего исполнения этого </w:t>
      </w:r>
      <w:proofErr w:type="gramStart"/>
      <w:r w:rsidR="003B095C" w:rsidRPr="00D5260F">
        <w:rPr>
          <w:i w:val="0"/>
          <w:sz w:val="20"/>
          <w:szCs w:val="20"/>
        </w:rPr>
        <w:t>этюда?_</w:t>
      </w:r>
      <w:proofErr w:type="gramEnd"/>
      <w:r w:rsidR="003B095C" w:rsidRPr="00D5260F">
        <w:rPr>
          <w:i w:val="0"/>
          <w:sz w:val="20"/>
          <w:szCs w:val="20"/>
        </w:rPr>
        <w:t>____________________________________________________</w:t>
      </w:r>
      <w:r w:rsidR="00DC440C" w:rsidRPr="00D5260F">
        <w:rPr>
          <w:i w:val="0"/>
          <w:sz w:val="20"/>
          <w:szCs w:val="20"/>
        </w:rPr>
        <w:t>__________</w:t>
      </w:r>
      <w:r w:rsidR="003B095C" w:rsidRPr="00D5260F">
        <w:rPr>
          <w:i w:val="0"/>
          <w:sz w:val="20"/>
          <w:szCs w:val="20"/>
        </w:rPr>
        <w:t>_</w:t>
      </w:r>
      <w:bookmarkEnd w:id="10"/>
      <w:r w:rsidR="003B095C" w:rsidRPr="00D5260F">
        <w:rPr>
          <w:rStyle w:val="23"/>
          <w:i w:val="0"/>
          <w:sz w:val="20"/>
          <w:szCs w:val="20"/>
        </w:rPr>
        <w:t xml:space="preserve">         </w:t>
      </w:r>
    </w:p>
    <w:p w14:paraId="439B13E8" w14:textId="77777777" w:rsidR="00D644DA" w:rsidRPr="00D5260F" w:rsidRDefault="003B095C" w:rsidP="00D63157">
      <w:pPr>
        <w:pStyle w:val="2"/>
        <w:jc w:val="left"/>
        <w:rPr>
          <w:rStyle w:val="23"/>
          <w:b/>
          <w:bCs/>
          <w:i w:val="0"/>
          <w:sz w:val="20"/>
          <w:szCs w:val="20"/>
        </w:rPr>
      </w:pPr>
      <w:r w:rsidRPr="00D5260F">
        <w:rPr>
          <w:rStyle w:val="23"/>
          <w:i w:val="0"/>
          <w:sz w:val="20"/>
          <w:szCs w:val="20"/>
        </w:rPr>
        <w:t xml:space="preserve">   </w:t>
      </w:r>
    </w:p>
    <w:p w14:paraId="2F57887E" w14:textId="77777777" w:rsidR="003B095C" w:rsidRPr="00D5260F" w:rsidRDefault="003B095C" w:rsidP="00D63157">
      <w:pPr>
        <w:pStyle w:val="2"/>
        <w:numPr>
          <w:ilvl w:val="0"/>
          <w:numId w:val="108"/>
        </w:numPr>
        <w:ind w:left="0" w:firstLine="0"/>
        <w:jc w:val="left"/>
        <w:rPr>
          <w:bCs/>
          <w:i w:val="0"/>
          <w:sz w:val="20"/>
          <w:szCs w:val="20"/>
        </w:rPr>
      </w:pPr>
      <w:r w:rsidRPr="00D5260F">
        <w:rPr>
          <w:bCs/>
          <w:i w:val="0"/>
          <w:sz w:val="20"/>
          <w:szCs w:val="20"/>
        </w:rPr>
        <w:t xml:space="preserve">  </w:t>
      </w:r>
      <w:bookmarkStart w:id="11" w:name="_Toc261926188"/>
      <w:r w:rsidRPr="00D5260F">
        <w:rPr>
          <w:bCs/>
          <w:i w:val="0"/>
          <w:sz w:val="20"/>
          <w:szCs w:val="20"/>
        </w:rPr>
        <w:t xml:space="preserve">Целесообразность </w:t>
      </w:r>
      <w:proofErr w:type="gramStart"/>
      <w:r w:rsidRPr="00D5260F">
        <w:rPr>
          <w:b/>
          <w:bCs/>
          <w:i w:val="0"/>
          <w:sz w:val="20"/>
          <w:szCs w:val="20"/>
        </w:rPr>
        <w:t>использования  этого</w:t>
      </w:r>
      <w:proofErr w:type="gramEnd"/>
      <w:r w:rsidRPr="00D5260F">
        <w:rPr>
          <w:b/>
          <w:bCs/>
          <w:i w:val="0"/>
          <w:sz w:val="20"/>
          <w:szCs w:val="20"/>
        </w:rPr>
        <w:t xml:space="preserve"> этюда  </w:t>
      </w:r>
      <w:r w:rsidRPr="00D5260F">
        <w:rPr>
          <w:bCs/>
          <w:i w:val="0"/>
          <w:sz w:val="20"/>
          <w:szCs w:val="20"/>
        </w:rPr>
        <w:t>в педагогическом репертуаре (указать какие №№  тактов или  эпизоды  этому способствуют):</w:t>
      </w:r>
      <w:bookmarkEnd w:id="11"/>
    </w:p>
    <w:p w14:paraId="4C1C221D" w14:textId="77777777" w:rsidR="00FE65F4" w:rsidRPr="00D5260F" w:rsidRDefault="00FE65F4" w:rsidP="00D63157">
      <w:pPr>
        <w:rPr>
          <w:sz w:val="20"/>
          <w:szCs w:val="20"/>
        </w:rPr>
      </w:pPr>
    </w:p>
    <w:p w14:paraId="6E55924A"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 для развития конкретного вида техники__________________________</w:t>
      </w:r>
      <w:r w:rsidR="00DC440C" w:rsidRPr="00D5260F">
        <w:rPr>
          <w:sz w:val="20"/>
          <w:szCs w:val="20"/>
        </w:rPr>
        <w:t>____________________</w:t>
      </w:r>
      <w:r w:rsidRPr="00D5260F">
        <w:rPr>
          <w:sz w:val="20"/>
          <w:szCs w:val="20"/>
        </w:rPr>
        <w:t>____</w:t>
      </w:r>
    </w:p>
    <w:p w14:paraId="63DA2654" w14:textId="77777777" w:rsidR="003B095C" w:rsidRPr="00D5260F" w:rsidRDefault="003B095C" w:rsidP="00D63157">
      <w:pPr>
        <w:numPr>
          <w:ilvl w:val="0"/>
          <w:numId w:val="102"/>
        </w:numPr>
        <w:overflowPunct/>
        <w:autoSpaceDE/>
        <w:autoSpaceDN/>
        <w:adjustRightInd/>
        <w:ind w:left="0" w:firstLine="0"/>
        <w:textAlignment w:val="auto"/>
        <w:rPr>
          <w:sz w:val="20"/>
          <w:szCs w:val="20"/>
        </w:rPr>
      </w:pPr>
      <w:proofErr w:type="gramStart"/>
      <w:r w:rsidRPr="00D5260F">
        <w:rPr>
          <w:sz w:val="20"/>
          <w:szCs w:val="20"/>
        </w:rPr>
        <w:t>для  тренировки</w:t>
      </w:r>
      <w:proofErr w:type="gramEnd"/>
      <w:r w:rsidRPr="00D5260F">
        <w:rPr>
          <w:sz w:val="20"/>
          <w:szCs w:val="20"/>
        </w:rPr>
        <w:t xml:space="preserve"> приёмов </w:t>
      </w:r>
      <w:r w:rsidR="006366FF" w:rsidRPr="00D5260F">
        <w:rPr>
          <w:sz w:val="20"/>
          <w:szCs w:val="20"/>
        </w:rPr>
        <w:t>к</w:t>
      </w:r>
      <w:r w:rsidR="00DC440C" w:rsidRPr="00D5260F">
        <w:rPr>
          <w:sz w:val="20"/>
          <w:szCs w:val="20"/>
        </w:rPr>
        <w:t xml:space="preserve"> </w:t>
      </w:r>
      <w:r w:rsidRPr="00D5260F">
        <w:rPr>
          <w:sz w:val="20"/>
          <w:szCs w:val="20"/>
        </w:rPr>
        <w:t>музыкально</w:t>
      </w:r>
      <w:r w:rsidR="006366FF" w:rsidRPr="00D5260F">
        <w:rPr>
          <w:sz w:val="20"/>
          <w:szCs w:val="20"/>
        </w:rPr>
        <w:t>му</w:t>
      </w:r>
      <w:r w:rsidRPr="00D5260F">
        <w:rPr>
          <w:sz w:val="20"/>
          <w:szCs w:val="20"/>
        </w:rPr>
        <w:t xml:space="preserve"> </w:t>
      </w:r>
      <w:r w:rsidR="006366FF" w:rsidRPr="00D5260F">
        <w:rPr>
          <w:sz w:val="20"/>
          <w:szCs w:val="20"/>
        </w:rPr>
        <w:t>произведению</w:t>
      </w:r>
      <w:r w:rsidRPr="00D5260F">
        <w:rPr>
          <w:sz w:val="20"/>
          <w:szCs w:val="20"/>
        </w:rPr>
        <w:t xml:space="preserve"> из репертуара </w:t>
      </w:r>
      <w:r w:rsidR="006366FF" w:rsidRPr="00D5260F">
        <w:rPr>
          <w:sz w:val="20"/>
          <w:szCs w:val="20"/>
        </w:rPr>
        <w:t>уч-ся__________________</w:t>
      </w:r>
      <w:r w:rsidR="00DC440C" w:rsidRPr="00D5260F">
        <w:rPr>
          <w:sz w:val="20"/>
          <w:szCs w:val="20"/>
        </w:rPr>
        <w:t>_</w:t>
      </w:r>
    </w:p>
    <w:p w14:paraId="42FD51B0"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 для </w:t>
      </w:r>
      <w:proofErr w:type="gramStart"/>
      <w:r w:rsidRPr="00D5260F">
        <w:rPr>
          <w:sz w:val="20"/>
          <w:szCs w:val="20"/>
        </w:rPr>
        <w:t>закрепления  ранее</w:t>
      </w:r>
      <w:proofErr w:type="gramEnd"/>
      <w:r w:rsidRPr="00D5260F">
        <w:rPr>
          <w:sz w:val="20"/>
          <w:szCs w:val="20"/>
        </w:rPr>
        <w:t xml:space="preserve"> полученных исполнительских приёмов и навыков ________</w:t>
      </w:r>
      <w:r w:rsidR="00DC440C" w:rsidRPr="00D5260F">
        <w:rPr>
          <w:sz w:val="20"/>
          <w:szCs w:val="20"/>
        </w:rPr>
        <w:t>___________</w:t>
      </w:r>
      <w:r w:rsidRPr="00D5260F">
        <w:rPr>
          <w:sz w:val="20"/>
          <w:szCs w:val="20"/>
        </w:rPr>
        <w:t>_</w:t>
      </w:r>
    </w:p>
    <w:p w14:paraId="0B33995E"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для подготовки к более высокой ступени технического развития _____________________________</w:t>
      </w:r>
    </w:p>
    <w:p w14:paraId="558F691D"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для </w:t>
      </w:r>
      <w:proofErr w:type="gramStart"/>
      <w:r w:rsidRPr="00D5260F">
        <w:rPr>
          <w:sz w:val="20"/>
          <w:szCs w:val="20"/>
        </w:rPr>
        <w:t>развития  дифференциации</w:t>
      </w:r>
      <w:proofErr w:type="gramEnd"/>
      <w:r w:rsidRPr="00D5260F">
        <w:rPr>
          <w:sz w:val="20"/>
          <w:szCs w:val="20"/>
        </w:rPr>
        <w:t xml:space="preserve"> (независимости) пальцев________________________________</w:t>
      </w:r>
      <w:r w:rsidR="00DC440C" w:rsidRPr="00D5260F">
        <w:rPr>
          <w:sz w:val="20"/>
          <w:szCs w:val="20"/>
        </w:rPr>
        <w:t>__</w:t>
      </w:r>
      <w:r w:rsidRPr="00D5260F">
        <w:rPr>
          <w:sz w:val="20"/>
          <w:szCs w:val="20"/>
        </w:rPr>
        <w:t>__</w:t>
      </w:r>
    </w:p>
    <w:p w14:paraId="79C05FB0" w14:textId="77777777" w:rsidR="003B095C" w:rsidRPr="00D5260F" w:rsidRDefault="003B095C" w:rsidP="00D63157">
      <w:pPr>
        <w:numPr>
          <w:ilvl w:val="0"/>
          <w:numId w:val="102"/>
        </w:numPr>
        <w:overflowPunct/>
        <w:autoSpaceDE/>
        <w:autoSpaceDN/>
        <w:adjustRightInd/>
        <w:ind w:left="0" w:firstLine="0"/>
        <w:textAlignment w:val="auto"/>
        <w:rPr>
          <w:sz w:val="20"/>
          <w:szCs w:val="20"/>
        </w:rPr>
      </w:pPr>
      <w:proofErr w:type="gramStart"/>
      <w:r w:rsidRPr="00D5260F">
        <w:rPr>
          <w:sz w:val="20"/>
          <w:szCs w:val="20"/>
        </w:rPr>
        <w:t>для  укрепления</w:t>
      </w:r>
      <w:proofErr w:type="gramEnd"/>
      <w:r w:rsidRPr="00D5260F">
        <w:rPr>
          <w:sz w:val="20"/>
          <w:szCs w:val="20"/>
        </w:rPr>
        <w:t xml:space="preserve"> цепкости пальцев_____________________________________________________</w:t>
      </w:r>
      <w:r w:rsidR="00DC440C" w:rsidRPr="00D5260F">
        <w:rPr>
          <w:sz w:val="20"/>
          <w:szCs w:val="20"/>
        </w:rPr>
        <w:t>_</w:t>
      </w:r>
      <w:r w:rsidRPr="00D5260F">
        <w:rPr>
          <w:sz w:val="20"/>
          <w:szCs w:val="20"/>
        </w:rPr>
        <w:t>__</w:t>
      </w:r>
    </w:p>
    <w:p w14:paraId="6423E131"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для </w:t>
      </w:r>
      <w:proofErr w:type="gramStart"/>
      <w:r w:rsidRPr="00D5260F">
        <w:rPr>
          <w:sz w:val="20"/>
          <w:szCs w:val="20"/>
        </w:rPr>
        <w:t>развития  выдержки</w:t>
      </w:r>
      <w:proofErr w:type="gramEnd"/>
      <w:r w:rsidRPr="00D5260F">
        <w:rPr>
          <w:sz w:val="20"/>
          <w:szCs w:val="20"/>
        </w:rPr>
        <w:t>, воли ___________________________________________________________</w:t>
      </w:r>
    </w:p>
    <w:p w14:paraId="4F82F130" w14:textId="77777777" w:rsidR="003B095C"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 xml:space="preserve">для </w:t>
      </w:r>
      <w:proofErr w:type="gramStart"/>
      <w:r w:rsidRPr="00D5260F">
        <w:rPr>
          <w:sz w:val="20"/>
          <w:szCs w:val="20"/>
        </w:rPr>
        <w:t>развития  силы</w:t>
      </w:r>
      <w:proofErr w:type="gramEnd"/>
      <w:r w:rsidRPr="00D5260F">
        <w:rPr>
          <w:sz w:val="20"/>
          <w:szCs w:val="20"/>
        </w:rPr>
        <w:t xml:space="preserve"> и крепости пальцев__________________________________________________</w:t>
      </w:r>
      <w:r w:rsidR="00DC440C" w:rsidRPr="00D5260F">
        <w:rPr>
          <w:sz w:val="20"/>
          <w:szCs w:val="20"/>
        </w:rPr>
        <w:t>_</w:t>
      </w:r>
      <w:r w:rsidRPr="00D5260F">
        <w:rPr>
          <w:sz w:val="20"/>
          <w:szCs w:val="20"/>
        </w:rPr>
        <w:t>_</w:t>
      </w:r>
    </w:p>
    <w:p w14:paraId="6D6B96DA" w14:textId="77777777" w:rsidR="00D644DA" w:rsidRPr="00D5260F" w:rsidRDefault="003B095C" w:rsidP="00D63157">
      <w:pPr>
        <w:numPr>
          <w:ilvl w:val="0"/>
          <w:numId w:val="102"/>
        </w:numPr>
        <w:overflowPunct/>
        <w:autoSpaceDE/>
        <w:autoSpaceDN/>
        <w:adjustRightInd/>
        <w:ind w:left="0" w:firstLine="0"/>
        <w:textAlignment w:val="auto"/>
        <w:rPr>
          <w:sz w:val="20"/>
          <w:szCs w:val="20"/>
        </w:rPr>
      </w:pPr>
      <w:r w:rsidRPr="00D5260F">
        <w:rPr>
          <w:sz w:val="20"/>
          <w:szCs w:val="20"/>
        </w:rPr>
        <w:t>другое _______________ ____________________________________________________________</w:t>
      </w:r>
      <w:r w:rsidR="00DC440C" w:rsidRPr="00D5260F">
        <w:rPr>
          <w:sz w:val="20"/>
          <w:szCs w:val="20"/>
        </w:rPr>
        <w:t>__</w:t>
      </w:r>
      <w:r w:rsidRPr="00D5260F">
        <w:rPr>
          <w:sz w:val="20"/>
          <w:szCs w:val="20"/>
        </w:rPr>
        <w:t>__</w:t>
      </w:r>
    </w:p>
    <w:p w14:paraId="53870FEC" w14:textId="77777777" w:rsidR="003B095C" w:rsidRPr="00D5260F" w:rsidRDefault="003B095C" w:rsidP="00D63157">
      <w:pPr>
        <w:jc w:val="center"/>
        <w:outlineLvl w:val="0"/>
        <w:rPr>
          <w:b/>
          <w:sz w:val="20"/>
          <w:szCs w:val="20"/>
        </w:rPr>
      </w:pPr>
    </w:p>
    <w:p w14:paraId="1EE264C2" w14:textId="77777777" w:rsidR="00D5260F" w:rsidRPr="00D63157" w:rsidRDefault="00D5260F" w:rsidP="00D63157">
      <w:pPr>
        <w:outlineLvl w:val="0"/>
        <w:rPr>
          <w:b/>
          <w:sz w:val="22"/>
          <w:szCs w:val="22"/>
        </w:rPr>
      </w:pPr>
    </w:p>
    <w:p w14:paraId="1EBE357B" w14:textId="77777777" w:rsidR="003B095C" w:rsidRPr="00D63157" w:rsidRDefault="003B095C" w:rsidP="00D63157">
      <w:pPr>
        <w:jc w:val="center"/>
        <w:outlineLvl w:val="0"/>
        <w:rPr>
          <w:b/>
          <w:sz w:val="22"/>
          <w:szCs w:val="22"/>
        </w:rPr>
      </w:pPr>
    </w:p>
    <w:p w14:paraId="02166569" w14:textId="39CCE101" w:rsidR="00142A86" w:rsidRPr="00FE0196" w:rsidRDefault="00142A86" w:rsidP="00D63157">
      <w:pPr>
        <w:pStyle w:val="af"/>
        <w:rPr>
          <w:b/>
          <w:sz w:val="24"/>
          <w:szCs w:val="24"/>
          <w:u w:val="single"/>
        </w:rPr>
      </w:pPr>
      <w:r w:rsidRPr="00FE0196">
        <w:rPr>
          <w:b/>
          <w:sz w:val="24"/>
          <w:szCs w:val="24"/>
          <w:u w:val="single"/>
        </w:rPr>
        <w:t xml:space="preserve"> Анкета </w:t>
      </w:r>
      <w:proofErr w:type="gramStart"/>
      <w:r w:rsidRPr="00FE0196">
        <w:rPr>
          <w:b/>
          <w:sz w:val="24"/>
          <w:szCs w:val="24"/>
          <w:u w:val="single"/>
        </w:rPr>
        <w:t>для  исполнительского</w:t>
      </w:r>
      <w:proofErr w:type="gramEnd"/>
      <w:r w:rsidRPr="00FE0196">
        <w:rPr>
          <w:b/>
          <w:sz w:val="24"/>
          <w:szCs w:val="24"/>
          <w:u w:val="single"/>
        </w:rPr>
        <w:t xml:space="preserve"> анализа  пьесы </w:t>
      </w:r>
    </w:p>
    <w:p w14:paraId="303D29B0" w14:textId="77777777" w:rsidR="00142A86" w:rsidRPr="00D5260F" w:rsidRDefault="00142A86" w:rsidP="00D63157">
      <w:pPr>
        <w:pStyle w:val="af"/>
        <w:rPr>
          <w:sz w:val="22"/>
          <w:szCs w:val="22"/>
        </w:rPr>
      </w:pPr>
    </w:p>
    <w:p w14:paraId="357515CA" w14:textId="77777777" w:rsidR="00142A86" w:rsidRPr="00D5260F" w:rsidRDefault="00142A86" w:rsidP="00D63157">
      <w:pPr>
        <w:rPr>
          <w:sz w:val="22"/>
          <w:szCs w:val="22"/>
        </w:rPr>
      </w:pPr>
      <w:r w:rsidRPr="00D5260F">
        <w:rPr>
          <w:b/>
          <w:sz w:val="22"/>
          <w:szCs w:val="22"/>
        </w:rPr>
        <w:t>1.</w:t>
      </w:r>
      <w:r w:rsidRPr="00D5260F">
        <w:rPr>
          <w:sz w:val="22"/>
          <w:szCs w:val="22"/>
        </w:rPr>
        <w:t xml:space="preserve">  К какому </w:t>
      </w:r>
      <w:r w:rsidRPr="00D5260F">
        <w:rPr>
          <w:b/>
          <w:sz w:val="22"/>
          <w:szCs w:val="22"/>
        </w:rPr>
        <w:t xml:space="preserve">стилю </w:t>
      </w:r>
      <w:r w:rsidRPr="00D5260F">
        <w:rPr>
          <w:sz w:val="22"/>
          <w:szCs w:val="22"/>
        </w:rPr>
        <w:t>относится пьеса или творческий почерк автора:</w:t>
      </w:r>
    </w:p>
    <w:p w14:paraId="67D1B07C" w14:textId="77777777" w:rsidR="00142A86" w:rsidRPr="00D5260F" w:rsidRDefault="00142A86" w:rsidP="00D63157">
      <w:pPr>
        <w:pStyle w:val="25"/>
        <w:numPr>
          <w:ilvl w:val="0"/>
          <w:numId w:val="157"/>
        </w:numPr>
        <w:ind w:left="0" w:firstLine="0"/>
        <w:rPr>
          <w:sz w:val="22"/>
          <w:szCs w:val="22"/>
        </w:rPr>
      </w:pPr>
      <w:r w:rsidRPr="00D5260F">
        <w:rPr>
          <w:sz w:val="22"/>
          <w:szCs w:val="22"/>
        </w:rPr>
        <w:t>барокко, классический, «галантный», «салонный», «</w:t>
      </w:r>
      <w:proofErr w:type="gramStart"/>
      <w:r w:rsidRPr="00D5260F">
        <w:rPr>
          <w:sz w:val="22"/>
          <w:szCs w:val="22"/>
        </w:rPr>
        <w:t>романтический»(</w:t>
      </w:r>
      <w:proofErr w:type="gramEnd"/>
      <w:r w:rsidRPr="00D5260F">
        <w:rPr>
          <w:sz w:val="22"/>
          <w:szCs w:val="22"/>
        </w:rPr>
        <w:t>ранний, средний, поздний),  «</w:t>
      </w:r>
      <w:proofErr w:type="spellStart"/>
      <w:r w:rsidRPr="00D5260F">
        <w:rPr>
          <w:sz w:val="22"/>
          <w:szCs w:val="22"/>
        </w:rPr>
        <w:t>импрессионизму»,»экспрессионизму</w:t>
      </w:r>
      <w:proofErr w:type="spellEnd"/>
      <w:r w:rsidRPr="00D5260F">
        <w:rPr>
          <w:sz w:val="22"/>
          <w:szCs w:val="22"/>
        </w:rPr>
        <w:t>», «модерн», «постмодернизм»(нужное подчеркнуть)</w:t>
      </w:r>
      <w:r w:rsidR="008146C8" w:rsidRPr="00D5260F">
        <w:rPr>
          <w:sz w:val="22"/>
          <w:szCs w:val="22"/>
        </w:rPr>
        <w:t xml:space="preserve"> __________________________________________________________</w:t>
      </w:r>
    </w:p>
    <w:p w14:paraId="726C7789" w14:textId="77777777" w:rsidR="008146C8" w:rsidRPr="00D5260F" w:rsidRDefault="00142A86" w:rsidP="00D63157">
      <w:pPr>
        <w:pStyle w:val="25"/>
        <w:numPr>
          <w:ilvl w:val="0"/>
          <w:numId w:val="157"/>
        </w:numPr>
        <w:ind w:left="0" w:firstLine="0"/>
        <w:rPr>
          <w:sz w:val="22"/>
          <w:szCs w:val="22"/>
        </w:rPr>
      </w:pPr>
      <w:proofErr w:type="gramStart"/>
      <w:r w:rsidRPr="00D5260F">
        <w:rPr>
          <w:sz w:val="22"/>
          <w:szCs w:val="22"/>
        </w:rPr>
        <w:t>другие  варианты</w:t>
      </w:r>
      <w:proofErr w:type="gramEnd"/>
      <w:r w:rsidRPr="00D5260F">
        <w:rPr>
          <w:sz w:val="22"/>
          <w:szCs w:val="22"/>
        </w:rPr>
        <w:t xml:space="preserve"> </w:t>
      </w:r>
      <w:r w:rsidR="008146C8" w:rsidRPr="00D5260F">
        <w:rPr>
          <w:sz w:val="22"/>
          <w:szCs w:val="22"/>
        </w:rPr>
        <w:t>____________________________________________________________________</w:t>
      </w:r>
    </w:p>
    <w:p w14:paraId="4632B197" w14:textId="0DEF6AEB" w:rsidR="008146C8" w:rsidRDefault="008146C8" w:rsidP="00D63157">
      <w:pPr>
        <w:pStyle w:val="25"/>
        <w:tabs>
          <w:tab w:val="clear" w:pos="643"/>
        </w:tabs>
        <w:ind w:left="0" w:firstLine="0"/>
        <w:rPr>
          <w:sz w:val="22"/>
          <w:szCs w:val="22"/>
        </w:rPr>
      </w:pPr>
    </w:p>
    <w:p w14:paraId="34E56535" w14:textId="77777777" w:rsidR="00D5260F" w:rsidRPr="00D5260F" w:rsidRDefault="00D5260F" w:rsidP="00D63157">
      <w:pPr>
        <w:pStyle w:val="25"/>
        <w:tabs>
          <w:tab w:val="clear" w:pos="643"/>
        </w:tabs>
        <w:ind w:left="0" w:firstLine="0"/>
        <w:rPr>
          <w:sz w:val="22"/>
          <w:szCs w:val="22"/>
        </w:rPr>
      </w:pPr>
    </w:p>
    <w:p w14:paraId="21D3BA36" w14:textId="77777777" w:rsidR="00142A86" w:rsidRPr="00D5260F" w:rsidRDefault="00142A86" w:rsidP="00D63157">
      <w:pPr>
        <w:pStyle w:val="25"/>
        <w:tabs>
          <w:tab w:val="clear" w:pos="643"/>
        </w:tabs>
        <w:ind w:left="0" w:firstLine="0"/>
        <w:rPr>
          <w:sz w:val="22"/>
          <w:szCs w:val="22"/>
        </w:rPr>
      </w:pPr>
      <w:r w:rsidRPr="00D5260F">
        <w:rPr>
          <w:b/>
          <w:sz w:val="22"/>
          <w:szCs w:val="22"/>
        </w:rPr>
        <w:t>2</w:t>
      </w:r>
      <w:proofErr w:type="gramStart"/>
      <w:r w:rsidRPr="00D5260F">
        <w:rPr>
          <w:sz w:val="22"/>
          <w:szCs w:val="22"/>
        </w:rPr>
        <w:tab/>
        <w:t>.</w:t>
      </w:r>
      <w:r w:rsidRPr="00D5260F">
        <w:rPr>
          <w:b/>
          <w:sz w:val="22"/>
          <w:szCs w:val="22"/>
        </w:rPr>
        <w:t>Жанр</w:t>
      </w:r>
      <w:proofErr w:type="gramEnd"/>
      <w:r w:rsidRPr="00D5260F">
        <w:rPr>
          <w:sz w:val="22"/>
          <w:szCs w:val="22"/>
        </w:rPr>
        <w:t xml:space="preserve"> пьесы</w:t>
      </w:r>
      <w:r w:rsidR="008146C8" w:rsidRPr="00D5260F">
        <w:rPr>
          <w:sz w:val="22"/>
          <w:szCs w:val="22"/>
        </w:rPr>
        <w:t xml:space="preserve"> </w:t>
      </w:r>
      <w:r w:rsidRPr="00D5260F">
        <w:rPr>
          <w:sz w:val="22"/>
          <w:szCs w:val="22"/>
        </w:rPr>
        <w:t xml:space="preserve">(нужное подчеркнуть): </w:t>
      </w:r>
    </w:p>
    <w:p w14:paraId="529B609D" w14:textId="77777777" w:rsidR="00142A86" w:rsidRPr="00D5260F" w:rsidRDefault="00142A86" w:rsidP="003C3299">
      <w:pPr>
        <w:pStyle w:val="1"/>
        <w:rPr>
          <w:sz w:val="22"/>
          <w:szCs w:val="22"/>
        </w:rPr>
      </w:pPr>
      <w:proofErr w:type="gramStart"/>
      <w:r w:rsidRPr="00D5260F">
        <w:rPr>
          <w:sz w:val="22"/>
          <w:szCs w:val="22"/>
        </w:rPr>
        <w:t>Кантилена:  песня</w:t>
      </w:r>
      <w:proofErr w:type="gramEnd"/>
      <w:r w:rsidRPr="00D5260F">
        <w:rPr>
          <w:sz w:val="22"/>
          <w:szCs w:val="22"/>
        </w:rPr>
        <w:t>,  романс, ноктюрн, серенада, колыбельная, баркарола, ариозо, ария,  хорал, и  т. д. (нужное подчеркнуть)</w:t>
      </w:r>
    </w:p>
    <w:p w14:paraId="2DD64D50" w14:textId="77777777" w:rsidR="00142A86" w:rsidRPr="00D5260F" w:rsidRDefault="00142A86" w:rsidP="003C3299">
      <w:pPr>
        <w:pStyle w:val="1"/>
        <w:rPr>
          <w:sz w:val="22"/>
          <w:szCs w:val="22"/>
        </w:rPr>
      </w:pPr>
      <w:r w:rsidRPr="00D5260F">
        <w:rPr>
          <w:sz w:val="22"/>
          <w:szCs w:val="22"/>
        </w:rPr>
        <w:t xml:space="preserve">Танцевальные элементы: менуэт, сарабанда, куранта, аллеманда, вальс, лендлер, мазурка, полька, галоп, марш, </w:t>
      </w:r>
      <w:proofErr w:type="spellStart"/>
      <w:r w:rsidRPr="00D5260F">
        <w:rPr>
          <w:sz w:val="22"/>
          <w:szCs w:val="22"/>
        </w:rPr>
        <w:t>качча</w:t>
      </w:r>
      <w:proofErr w:type="spellEnd"/>
      <w:r w:rsidRPr="00D5260F">
        <w:rPr>
          <w:sz w:val="22"/>
          <w:szCs w:val="22"/>
        </w:rPr>
        <w:t xml:space="preserve">, хороводная, рондо, жанровые сценки и т. </w:t>
      </w:r>
      <w:proofErr w:type="gramStart"/>
      <w:r w:rsidRPr="00D5260F">
        <w:rPr>
          <w:sz w:val="22"/>
          <w:szCs w:val="22"/>
        </w:rPr>
        <w:t>д.(</w:t>
      </w:r>
      <w:proofErr w:type="gramEnd"/>
      <w:r w:rsidRPr="00D5260F">
        <w:rPr>
          <w:sz w:val="22"/>
          <w:szCs w:val="22"/>
        </w:rPr>
        <w:t>нужное подчеркнуть).</w:t>
      </w:r>
    </w:p>
    <w:p w14:paraId="1160CD95" w14:textId="77777777" w:rsidR="00142A86" w:rsidRPr="00D5260F" w:rsidRDefault="00142A86" w:rsidP="003C3299">
      <w:pPr>
        <w:pStyle w:val="1"/>
        <w:rPr>
          <w:sz w:val="22"/>
          <w:szCs w:val="22"/>
        </w:rPr>
      </w:pPr>
      <w:r w:rsidRPr="00D5260F">
        <w:rPr>
          <w:sz w:val="22"/>
          <w:szCs w:val="22"/>
        </w:rPr>
        <w:t xml:space="preserve">Другие основы: прелюдия, импровизация, фугато. </w:t>
      </w:r>
      <w:r w:rsidR="00353792" w:rsidRPr="00D5260F">
        <w:rPr>
          <w:sz w:val="22"/>
          <w:szCs w:val="22"/>
        </w:rPr>
        <w:t>......................................................</w:t>
      </w:r>
    </w:p>
    <w:p w14:paraId="49BB8699" w14:textId="29047435" w:rsidR="004F6596" w:rsidRDefault="004F6596" w:rsidP="003C3299">
      <w:pPr>
        <w:pStyle w:val="1"/>
        <w:numPr>
          <w:ilvl w:val="0"/>
          <w:numId w:val="0"/>
        </w:numPr>
        <w:rPr>
          <w:sz w:val="22"/>
          <w:szCs w:val="22"/>
        </w:rPr>
      </w:pPr>
    </w:p>
    <w:p w14:paraId="2AEAD4B8" w14:textId="77777777" w:rsidR="00D5260F" w:rsidRPr="00D5260F" w:rsidRDefault="00D5260F" w:rsidP="003C3299">
      <w:pPr>
        <w:pStyle w:val="1"/>
        <w:numPr>
          <w:ilvl w:val="0"/>
          <w:numId w:val="0"/>
        </w:numPr>
        <w:rPr>
          <w:sz w:val="22"/>
          <w:szCs w:val="22"/>
        </w:rPr>
      </w:pPr>
    </w:p>
    <w:p w14:paraId="3A2781A3" w14:textId="77777777" w:rsidR="00142A86" w:rsidRPr="00D5260F" w:rsidRDefault="00142A86" w:rsidP="00D63157">
      <w:pPr>
        <w:pStyle w:val="a7"/>
        <w:ind w:left="0" w:firstLine="0"/>
        <w:rPr>
          <w:sz w:val="22"/>
          <w:szCs w:val="22"/>
        </w:rPr>
      </w:pPr>
      <w:r w:rsidRPr="00D5260F">
        <w:rPr>
          <w:b/>
          <w:sz w:val="22"/>
          <w:szCs w:val="22"/>
        </w:rPr>
        <w:t>3.</w:t>
      </w:r>
      <w:r w:rsidRPr="00D5260F">
        <w:rPr>
          <w:b/>
          <w:sz w:val="22"/>
          <w:szCs w:val="22"/>
        </w:rPr>
        <w:tab/>
        <w:t>Форма</w:t>
      </w:r>
      <w:r w:rsidRPr="00D5260F">
        <w:rPr>
          <w:sz w:val="22"/>
          <w:szCs w:val="22"/>
        </w:rPr>
        <w:t xml:space="preserve"> пьесы (нужное подчеркнуть): </w:t>
      </w:r>
    </w:p>
    <w:p w14:paraId="18A50CD4" w14:textId="77777777" w:rsidR="00142A86" w:rsidRPr="00D5260F" w:rsidRDefault="00142A86" w:rsidP="003C3299">
      <w:pPr>
        <w:pStyle w:val="1"/>
        <w:rPr>
          <w:sz w:val="22"/>
          <w:szCs w:val="22"/>
        </w:rPr>
      </w:pPr>
      <w:r w:rsidRPr="00D5260F">
        <w:rPr>
          <w:sz w:val="22"/>
          <w:szCs w:val="22"/>
        </w:rPr>
        <w:t>1-</w:t>
      </w:r>
      <w:proofErr w:type="gramStart"/>
      <w:r w:rsidRPr="00D5260F">
        <w:rPr>
          <w:sz w:val="22"/>
          <w:szCs w:val="22"/>
        </w:rPr>
        <w:t>частная,  из</w:t>
      </w:r>
      <w:proofErr w:type="gramEnd"/>
      <w:r w:rsidRPr="00D5260F">
        <w:rPr>
          <w:sz w:val="22"/>
          <w:szCs w:val="22"/>
        </w:rPr>
        <w:t xml:space="preserve"> 2-4-х предложений; </w:t>
      </w:r>
    </w:p>
    <w:p w14:paraId="0EE9E6DA" w14:textId="77777777" w:rsidR="00142A86" w:rsidRPr="00D5260F" w:rsidRDefault="002F61C1" w:rsidP="003C3299">
      <w:pPr>
        <w:pStyle w:val="1"/>
        <w:rPr>
          <w:sz w:val="22"/>
          <w:szCs w:val="22"/>
        </w:rPr>
      </w:pPr>
      <w:r w:rsidRPr="00D5260F">
        <w:rPr>
          <w:sz w:val="22"/>
          <w:szCs w:val="22"/>
        </w:rPr>
        <w:t>2-хчастная (репризная)</w:t>
      </w:r>
    </w:p>
    <w:p w14:paraId="3E49F7C3" w14:textId="77777777" w:rsidR="00142A86" w:rsidRPr="00D5260F" w:rsidRDefault="00142A86" w:rsidP="003C3299">
      <w:pPr>
        <w:pStyle w:val="1"/>
        <w:rPr>
          <w:sz w:val="22"/>
          <w:szCs w:val="22"/>
        </w:rPr>
      </w:pPr>
      <w:r w:rsidRPr="00D5260F">
        <w:rPr>
          <w:sz w:val="22"/>
          <w:szCs w:val="22"/>
        </w:rPr>
        <w:t>3-хчастная простая</w:t>
      </w:r>
    </w:p>
    <w:p w14:paraId="36B2C104" w14:textId="77777777" w:rsidR="00142A86" w:rsidRPr="00D5260F" w:rsidRDefault="00142A86" w:rsidP="003C3299">
      <w:pPr>
        <w:pStyle w:val="1"/>
        <w:rPr>
          <w:sz w:val="22"/>
          <w:szCs w:val="22"/>
        </w:rPr>
      </w:pPr>
      <w:r w:rsidRPr="00D5260F">
        <w:rPr>
          <w:sz w:val="22"/>
          <w:szCs w:val="22"/>
        </w:rPr>
        <w:t xml:space="preserve">3-хчастная с контрастной серединой  </w:t>
      </w:r>
    </w:p>
    <w:p w14:paraId="02A393BE" w14:textId="77777777" w:rsidR="00142A86" w:rsidRPr="00D5260F" w:rsidRDefault="00142A86" w:rsidP="003C3299">
      <w:pPr>
        <w:pStyle w:val="1"/>
        <w:rPr>
          <w:sz w:val="22"/>
          <w:szCs w:val="22"/>
        </w:rPr>
      </w:pPr>
      <w:r w:rsidRPr="00D5260F">
        <w:rPr>
          <w:sz w:val="22"/>
          <w:szCs w:val="22"/>
        </w:rPr>
        <w:t xml:space="preserve">3-хчастная </w:t>
      </w:r>
      <w:proofErr w:type="gramStart"/>
      <w:r w:rsidRPr="00D5260F">
        <w:rPr>
          <w:sz w:val="22"/>
          <w:szCs w:val="22"/>
        </w:rPr>
        <w:t xml:space="preserve">сложная:  </w:t>
      </w:r>
      <w:proofErr w:type="spellStart"/>
      <w:r w:rsidRPr="00D5260F">
        <w:rPr>
          <w:sz w:val="22"/>
          <w:szCs w:val="22"/>
        </w:rPr>
        <w:t>АвА</w:t>
      </w:r>
      <w:proofErr w:type="spellEnd"/>
      <w:proofErr w:type="gramEnd"/>
      <w:r w:rsidRPr="00D5260F">
        <w:rPr>
          <w:sz w:val="22"/>
          <w:szCs w:val="22"/>
        </w:rPr>
        <w:t xml:space="preserve"> </w:t>
      </w:r>
      <w:proofErr w:type="spellStart"/>
      <w:r w:rsidRPr="00D5260F">
        <w:rPr>
          <w:sz w:val="22"/>
          <w:szCs w:val="22"/>
        </w:rPr>
        <w:t>СдС</w:t>
      </w:r>
      <w:proofErr w:type="spellEnd"/>
      <w:r w:rsidRPr="00D5260F">
        <w:rPr>
          <w:sz w:val="22"/>
          <w:szCs w:val="22"/>
        </w:rPr>
        <w:t xml:space="preserve"> </w:t>
      </w:r>
      <w:proofErr w:type="spellStart"/>
      <w:r w:rsidRPr="00D5260F">
        <w:rPr>
          <w:sz w:val="22"/>
          <w:szCs w:val="22"/>
        </w:rPr>
        <w:t>АвА</w:t>
      </w:r>
      <w:proofErr w:type="spellEnd"/>
    </w:p>
    <w:p w14:paraId="586798F8" w14:textId="77777777" w:rsidR="00142A86" w:rsidRPr="00D5260F" w:rsidRDefault="00142A86" w:rsidP="003C3299">
      <w:pPr>
        <w:pStyle w:val="1"/>
        <w:rPr>
          <w:sz w:val="22"/>
          <w:szCs w:val="22"/>
        </w:rPr>
      </w:pPr>
      <w:r w:rsidRPr="00D5260F">
        <w:rPr>
          <w:sz w:val="22"/>
          <w:szCs w:val="22"/>
        </w:rPr>
        <w:t>куплетно-вариационная</w:t>
      </w:r>
    </w:p>
    <w:p w14:paraId="19643DBC" w14:textId="77777777" w:rsidR="00142A86" w:rsidRPr="00D5260F" w:rsidRDefault="00142A86" w:rsidP="003C3299">
      <w:pPr>
        <w:pStyle w:val="1"/>
        <w:rPr>
          <w:sz w:val="22"/>
          <w:szCs w:val="22"/>
        </w:rPr>
      </w:pPr>
      <w:r w:rsidRPr="00D5260F">
        <w:rPr>
          <w:sz w:val="22"/>
          <w:szCs w:val="22"/>
        </w:rPr>
        <w:t>рондо</w:t>
      </w:r>
    </w:p>
    <w:p w14:paraId="35A12565" w14:textId="77777777" w:rsidR="004F6596" w:rsidRPr="00D5260F" w:rsidRDefault="00142A86" w:rsidP="003C3299">
      <w:pPr>
        <w:pStyle w:val="1"/>
        <w:rPr>
          <w:sz w:val="22"/>
          <w:szCs w:val="22"/>
        </w:rPr>
      </w:pPr>
      <w:r w:rsidRPr="00D5260F">
        <w:rPr>
          <w:sz w:val="22"/>
          <w:szCs w:val="22"/>
        </w:rPr>
        <w:t>другое</w:t>
      </w:r>
    </w:p>
    <w:p w14:paraId="02247434" w14:textId="77777777" w:rsidR="00142A86" w:rsidRPr="00D5260F" w:rsidRDefault="00142A86" w:rsidP="00D63157">
      <w:pPr>
        <w:pStyle w:val="a7"/>
        <w:ind w:left="0" w:firstLine="0"/>
        <w:rPr>
          <w:sz w:val="22"/>
          <w:szCs w:val="22"/>
        </w:rPr>
      </w:pPr>
      <w:r w:rsidRPr="00D5260F">
        <w:rPr>
          <w:b/>
          <w:sz w:val="22"/>
          <w:szCs w:val="22"/>
        </w:rPr>
        <w:t>4</w:t>
      </w:r>
      <w:r w:rsidRPr="00D5260F">
        <w:rPr>
          <w:sz w:val="22"/>
          <w:szCs w:val="22"/>
        </w:rPr>
        <w:t>.</w:t>
      </w:r>
      <w:r w:rsidRPr="00D5260F">
        <w:rPr>
          <w:b/>
          <w:sz w:val="22"/>
          <w:szCs w:val="22"/>
        </w:rPr>
        <w:tab/>
        <w:t xml:space="preserve">Тонально – тематический план </w:t>
      </w:r>
      <w:proofErr w:type="gramStart"/>
      <w:r w:rsidRPr="00D5260F">
        <w:rPr>
          <w:b/>
          <w:sz w:val="22"/>
          <w:szCs w:val="22"/>
        </w:rPr>
        <w:t>пьесы  по</w:t>
      </w:r>
      <w:proofErr w:type="gramEnd"/>
      <w:r w:rsidRPr="00D5260F">
        <w:rPr>
          <w:b/>
          <w:sz w:val="22"/>
          <w:szCs w:val="22"/>
        </w:rPr>
        <w:t xml:space="preserve"> партиям: (</w:t>
      </w:r>
      <w:r w:rsidRPr="00D5260F">
        <w:rPr>
          <w:sz w:val="22"/>
          <w:szCs w:val="22"/>
        </w:rPr>
        <w:t>указать тональность и стрелкой модуляцию в новую тональность):</w:t>
      </w:r>
    </w:p>
    <w:p w14:paraId="4B8AA091" w14:textId="77777777" w:rsidR="00142A86" w:rsidRPr="00D5260F" w:rsidRDefault="00142A86" w:rsidP="00D63157">
      <w:pPr>
        <w:jc w:val="both"/>
        <w:rPr>
          <w:sz w:val="22"/>
          <w:szCs w:val="22"/>
        </w:rPr>
      </w:pPr>
      <w:r w:rsidRPr="00D5260F">
        <w:rPr>
          <w:sz w:val="22"/>
          <w:szCs w:val="22"/>
        </w:rPr>
        <w:t>гл. т. (её элементы</w:t>
      </w:r>
      <w:proofErr w:type="gramStart"/>
      <w:r w:rsidRPr="00D5260F">
        <w:rPr>
          <w:sz w:val="22"/>
          <w:szCs w:val="22"/>
        </w:rPr>
        <w:t xml:space="preserve">),   </w:t>
      </w:r>
      <w:proofErr w:type="gramEnd"/>
      <w:r w:rsidRPr="00D5260F">
        <w:rPr>
          <w:sz w:val="22"/>
          <w:szCs w:val="22"/>
        </w:rPr>
        <w:t xml:space="preserve">   2-ая тема(её элементы),      \\  </w:t>
      </w:r>
      <w:r w:rsidRPr="00D5260F">
        <w:rPr>
          <w:sz w:val="22"/>
          <w:szCs w:val="22"/>
        </w:rPr>
        <w:tab/>
        <w:t>средний раздел\\            реприза.</w:t>
      </w:r>
    </w:p>
    <w:p w14:paraId="203EC4EE" w14:textId="77777777" w:rsidR="00142A86" w:rsidRPr="00D5260F" w:rsidRDefault="004F6596" w:rsidP="00D63157">
      <w:pPr>
        <w:jc w:val="both"/>
        <w:rPr>
          <w:sz w:val="22"/>
          <w:szCs w:val="22"/>
        </w:rPr>
      </w:pPr>
      <w:r w:rsidRPr="00D5260F">
        <w:rPr>
          <w:sz w:val="22"/>
          <w:szCs w:val="22"/>
        </w:rPr>
        <w:t xml:space="preserve">     </w:t>
      </w:r>
      <w:r w:rsidR="00142A86" w:rsidRPr="00D5260F">
        <w:rPr>
          <w:sz w:val="22"/>
          <w:szCs w:val="22"/>
        </w:rPr>
        <w:t xml:space="preserve">-----------------          </w:t>
      </w:r>
      <w:r w:rsidR="00142A86" w:rsidRPr="00D5260F">
        <w:rPr>
          <w:sz w:val="22"/>
          <w:szCs w:val="22"/>
          <w:lang w:val="en-US"/>
        </w:rPr>
        <w:t xml:space="preserve">  </w:t>
      </w:r>
      <w:r w:rsidR="00142A86" w:rsidRPr="00D5260F">
        <w:rPr>
          <w:sz w:val="22"/>
          <w:szCs w:val="22"/>
        </w:rPr>
        <w:t xml:space="preserve">  --------------------------       </w:t>
      </w:r>
      <w:r w:rsidR="00142A86" w:rsidRPr="00D5260F">
        <w:rPr>
          <w:sz w:val="22"/>
          <w:szCs w:val="22"/>
          <w:lang w:val="en-US"/>
        </w:rPr>
        <w:t xml:space="preserve">   </w:t>
      </w:r>
      <w:r w:rsidR="00142A86" w:rsidRPr="00D5260F">
        <w:rPr>
          <w:sz w:val="22"/>
          <w:szCs w:val="22"/>
        </w:rPr>
        <w:t xml:space="preserve">  -----------------------    </w:t>
      </w:r>
      <w:r w:rsidR="00142A86" w:rsidRPr="00D5260F">
        <w:rPr>
          <w:sz w:val="22"/>
          <w:szCs w:val="22"/>
          <w:lang w:val="en-US"/>
        </w:rPr>
        <w:t xml:space="preserve"> </w:t>
      </w:r>
      <w:r w:rsidR="00142A86" w:rsidRPr="00D5260F">
        <w:rPr>
          <w:sz w:val="22"/>
          <w:szCs w:val="22"/>
        </w:rPr>
        <w:t xml:space="preserve"> </w:t>
      </w:r>
      <w:r w:rsidR="00142A86" w:rsidRPr="00D5260F">
        <w:rPr>
          <w:sz w:val="22"/>
          <w:szCs w:val="22"/>
          <w:lang w:val="en-US"/>
        </w:rPr>
        <w:t xml:space="preserve"> </w:t>
      </w:r>
      <w:r w:rsidRPr="00D5260F">
        <w:rPr>
          <w:sz w:val="22"/>
          <w:szCs w:val="22"/>
        </w:rPr>
        <w:t xml:space="preserve"> ------------------</w:t>
      </w:r>
    </w:p>
    <w:p w14:paraId="2315984F" w14:textId="77777777" w:rsidR="00142A86" w:rsidRPr="00D5260F" w:rsidRDefault="00142A86" w:rsidP="00D63157">
      <w:pPr>
        <w:pStyle w:val="a7"/>
        <w:numPr>
          <w:ilvl w:val="0"/>
          <w:numId w:val="110"/>
        </w:numPr>
        <w:overflowPunct/>
        <w:autoSpaceDE/>
        <w:autoSpaceDN/>
        <w:adjustRightInd/>
        <w:ind w:left="0" w:firstLine="0"/>
        <w:textAlignment w:val="auto"/>
        <w:rPr>
          <w:sz w:val="22"/>
          <w:szCs w:val="22"/>
        </w:rPr>
      </w:pPr>
      <w:r w:rsidRPr="00D5260F">
        <w:rPr>
          <w:b/>
          <w:sz w:val="22"/>
          <w:szCs w:val="22"/>
        </w:rPr>
        <w:t xml:space="preserve">Артикуляционные </w:t>
      </w:r>
      <w:r w:rsidRPr="00D5260F">
        <w:rPr>
          <w:sz w:val="22"/>
          <w:szCs w:val="22"/>
        </w:rPr>
        <w:t xml:space="preserve">характеристики </w:t>
      </w:r>
      <w:proofErr w:type="gramStart"/>
      <w:r w:rsidRPr="00D5260F">
        <w:rPr>
          <w:sz w:val="22"/>
          <w:szCs w:val="22"/>
        </w:rPr>
        <w:t>главных  тематических</w:t>
      </w:r>
      <w:proofErr w:type="gramEnd"/>
      <w:r w:rsidRPr="00D5260F">
        <w:rPr>
          <w:b/>
          <w:sz w:val="22"/>
          <w:szCs w:val="22"/>
        </w:rPr>
        <w:t xml:space="preserve"> </w:t>
      </w:r>
      <w:r w:rsidRPr="00D5260F">
        <w:rPr>
          <w:sz w:val="22"/>
          <w:szCs w:val="22"/>
        </w:rPr>
        <w:t xml:space="preserve">элементов и разделов обозначить в штрихах  и </w:t>
      </w:r>
      <w:proofErr w:type="spellStart"/>
      <w:r w:rsidRPr="00D5260F">
        <w:rPr>
          <w:sz w:val="22"/>
          <w:szCs w:val="22"/>
        </w:rPr>
        <w:t>тембральных</w:t>
      </w:r>
      <w:proofErr w:type="spellEnd"/>
      <w:r w:rsidRPr="00D5260F">
        <w:rPr>
          <w:sz w:val="22"/>
          <w:szCs w:val="22"/>
        </w:rPr>
        <w:t xml:space="preserve">  характеристиках:</w:t>
      </w:r>
    </w:p>
    <w:p w14:paraId="0E80CADF" w14:textId="77777777" w:rsidR="00142A86" w:rsidRPr="00D5260F" w:rsidRDefault="00142A86" w:rsidP="003C3299">
      <w:pPr>
        <w:pStyle w:val="1"/>
        <w:rPr>
          <w:sz w:val="22"/>
          <w:szCs w:val="22"/>
        </w:rPr>
      </w:pPr>
      <w:r w:rsidRPr="00D5260F">
        <w:rPr>
          <w:sz w:val="22"/>
          <w:szCs w:val="22"/>
        </w:rPr>
        <w:t>вступление:(</w:t>
      </w:r>
      <w:proofErr w:type="gramStart"/>
      <w:r w:rsidRPr="00D5260F">
        <w:rPr>
          <w:sz w:val="22"/>
          <w:szCs w:val="22"/>
        </w:rPr>
        <w:t>например:</w:t>
      </w:r>
      <w:r w:rsidRPr="00D5260F">
        <w:rPr>
          <w:sz w:val="22"/>
          <w:szCs w:val="22"/>
          <w:lang w:val="en-US"/>
        </w:rPr>
        <w:t>legato</w:t>
      </w:r>
      <w:proofErr w:type="gramEnd"/>
      <w:r w:rsidR="0039602D" w:rsidRPr="00D5260F">
        <w:rPr>
          <w:sz w:val="22"/>
          <w:szCs w:val="22"/>
        </w:rPr>
        <w:t xml:space="preserve"> - певуче, как</w:t>
      </w:r>
      <w:r w:rsidRPr="00D5260F">
        <w:rPr>
          <w:sz w:val="22"/>
          <w:szCs w:val="22"/>
        </w:rPr>
        <w:t xml:space="preserve"> скрипка</w:t>
      </w:r>
      <w:r w:rsidR="004F6596" w:rsidRPr="00D5260F">
        <w:rPr>
          <w:sz w:val="22"/>
          <w:szCs w:val="22"/>
        </w:rPr>
        <w:t>)________________________</w:t>
      </w:r>
      <w:r w:rsidRPr="00D5260F">
        <w:rPr>
          <w:sz w:val="22"/>
          <w:szCs w:val="22"/>
        </w:rPr>
        <w:t>__</w:t>
      </w:r>
    </w:p>
    <w:p w14:paraId="7DF37B04" w14:textId="77777777" w:rsidR="00142A86" w:rsidRPr="00D5260F" w:rsidRDefault="00142A86" w:rsidP="003C3299">
      <w:pPr>
        <w:pStyle w:val="1"/>
        <w:rPr>
          <w:sz w:val="22"/>
          <w:szCs w:val="22"/>
        </w:rPr>
      </w:pPr>
      <w:r w:rsidRPr="00D5260F">
        <w:rPr>
          <w:sz w:val="22"/>
          <w:szCs w:val="22"/>
        </w:rPr>
        <w:t>главная партия</w:t>
      </w:r>
      <w:r w:rsidR="002F14D8" w:rsidRPr="00D5260F">
        <w:rPr>
          <w:sz w:val="22"/>
          <w:szCs w:val="22"/>
        </w:rPr>
        <w:t xml:space="preserve"> (тема)________________</w:t>
      </w:r>
      <w:r w:rsidR="004F6596" w:rsidRPr="00D5260F">
        <w:rPr>
          <w:sz w:val="22"/>
          <w:szCs w:val="22"/>
        </w:rPr>
        <w:t>___________________________</w:t>
      </w:r>
      <w:r w:rsidR="002F14D8" w:rsidRPr="00D5260F">
        <w:rPr>
          <w:sz w:val="22"/>
          <w:szCs w:val="22"/>
        </w:rPr>
        <w:t>_______</w:t>
      </w:r>
    </w:p>
    <w:p w14:paraId="00C33687" w14:textId="77777777" w:rsidR="00142A86" w:rsidRPr="00D5260F" w:rsidRDefault="00142A86" w:rsidP="003C3299">
      <w:pPr>
        <w:pStyle w:val="1"/>
        <w:rPr>
          <w:sz w:val="22"/>
          <w:szCs w:val="22"/>
        </w:rPr>
      </w:pPr>
      <w:r w:rsidRPr="00D5260F">
        <w:rPr>
          <w:sz w:val="22"/>
          <w:szCs w:val="22"/>
        </w:rPr>
        <w:t xml:space="preserve">развитие </w:t>
      </w:r>
      <w:proofErr w:type="gramStart"/>
      <w:r w:rsidRPr="00D5260F">
        <w:rPr>
          <w:sz w:val="22"/>
          <w:szCs w:val="22"/>
        </w:rPr>
        <w:t>или  2</w:t>
      </w:r>
      <w:proofErr w:type="gramEnd"/>
      <w:r w:rsidRPr="00D5260F">
        <w:rPr>
          <w:sz w:val="22"/>
          <w:szCs w:val="22"/>
        </w:rPr>
        <w:t>-ая  тема  (новый материал)______</w:t>
      </w:r>
      <w:r w:rsidR="004F6596" w:rsidRPr="00D5260F">
        <w:rPr>
          <w:sz w:val="22"/>
          <w:szCs w:val="22"/>
        </w:rPr>
        <w:t>________________________</w:t>
      </w:r>
      <w:r w:rsidRPr="00D5260F">
        <w:rPr>
          <w:sz w:val="22"/>
          <w:szCs w:val="22"/>
        </w:rPr>
        <w:t>_</w:t>
      </w:r>
    </w:p>
    <w:p w14:paraId="5C0F8613" w14:textId="77777777" w:rsidR="00142A86" w:rsidRPr="00D5260F" w:rsidRDefault="00142A86" w:rsidP="003C3299">
      <w:pPr>
        <w:pStyle w:val="1"/>
        <w:rPr>
          <w:sz w:val="22"/>
          <w:szCs w:val="22"/>
        </w:rPr>
      </w:pPr>
      <w:r w:rsidRPr="00D5260F">
        <w:rPr>
          <w:sz w:val="22"/>
          <w:szCs w:val="22"/>
        </w:rPr>
        <w:t>средний раздел (разработочный)-_______________</w:t>
      </w:r>
      <w:r w:rsidR="002F14D8" w:rsidRPr="00D5260F">
        <w:rPr>
          <w:sz w:val="22"/>
          <w:szCs w:val="22"/>
        </w:rPr>
        <w:t>________________________</w:t>
      </w:r>
    </w:p>
    <w:p w14:paraId="5A97671C" w14:textId="77777777" w:rsidR="00142A86" w:rsidRPr="00D5260F" w:rsidRDefault="00142A86" w:rsidP="003C3299">
      <w:pPr>
        <w:pStyle w:val="1"/>
        <w:rPr>
          <w:sz w:val="22"/>
          <w:szCs w:val="22"/>
        </w:rPr>
      </w:pPr>
      <w:proofErr w:type="gramStart"/>
      <w:r w:rsidRPr="00D5260F">
        <w:rPr>
          <w:sz w:val="22"/>
          <w:szCs w:val="22"/>
        </w:rPr>
        <w:t>реприза  (</w:t>
      </w:r>
      <w:proofErr w:type="gramEnd"/>
      <w:r w:rsidRPr="00D5260F">
        <w:rPr>
          <w:sz w:val="22"/>
          <w:szCs w:val="22"/>
        </w:rPr>
        <w:t>если есть изменения)-_________________</w:t>
      </w:r>
      <w:r w:rsidR="002F14D8" w:rsidRPr="00D5260F">
        <w:rPr>
          <w:sz w:val="22"/>
          <w:szCs w:val="22"/>
        </w:rPr>
        <w:t>_______________________</w:t>
      </w:r>
    </w:p>
    <w:p w14:paraId="7D5B8B2A" w14:textId="77777777" w:rsidR="00142A86" w:rsidRPr="00D5260F" w:rsidRDefault="00142A86" w:rsidP="003C3299">
      <w:pPr>
        <w:pStyle w:val="1"/>
        <w:rPr>
          <w:sz w:val="22"/>
          <w:szCs w:val="22"/>
        </w:rPr>
      </w:pPr>
      <w:r w:rsidRPr="00D5260F">
        <w:rPr>
          <w:sz w:val="22"/>
          <w:szCs w:val="22"/>
        </w:rPr>
        <w:t>кода (если есть изменения)-_____________________</w:t>
      </w:r>
      <w:r w:rsidR="002F14D8" w:rsidRPr="00D5260F">
        <w:rPr>
          <w:sz w:val="22"/>
          <w:szCs w:val="22"/>
        </w:rPr>
        <w:t>______________________</w:t>
      </w:r>
    </w:p>
    <w:p w14:paraId="3BF6BCF9" w14:textId="1970558C" w:rsidR="00142A86" w:rsidRDefault="00142A86" w:rsidP="00D5260F">
      <w:pPr>
        <w:pStyle w:val="25"/>
        <w:tabs>
          <w:tab w:val="clear" w:pos="643"/>
        </w:tabs>
        <w:ind w:left="142" w:firstLine="0"/>
        <w:rPr>
          <w:sz w:val="22"/>
          <w:szCs w:val="22"/>
        </w:rPr>
      </w:pPr>
    </w:p>
    <w:p w14:paraId="55542DDD" w14:textId="77777777" w:rsidR="00D5260F" w:rsidRPr="00D5260F" w:rsidRDefault="00D5260F" w:rsidP="00D63157">
      <w:pPr>
        <w:pStyle w:val="25"/>
        <w:tabs>
          <w:tab w:val="clear" w:pos="643"/>
        </w:tabs>
        <w:ind w:left="0" w:firstLine="0"/>
        <w:rPr>
          <w:sz w:val="22"/>
          <w:szCs w:val="22"/>
        </w:rPr>
      </w:pPr>
    </w:p>
    <w:p w14:paraId="03BC79E6" w14:textId="77777777" w:rsidR="00142A86" w:rsidRPr="00D5260F" w:rsidRDefault="00142A86" w:rsidP="00D63157">
      <w:pPr>
        <w:pStyle w:val="a7"/>
        <w:ind w:left="0" w:firstLine="0"/>
        <w:rPr>
          <w:sz w:val="22"/>
          <w:szCs w:val="22"/>
        </w:rPr>
      </w:pPr>
      <w:r w:rsidRPr="00D5260F">
        <w:rPr>
          <w:b/>
          <w:sz w:val="22"/>
          <w:szCs w:val="22"/>
        </w:rPr>
        <w:t>6</w:t>
      </w:r>
      <w:r w:rsidRPr="00D5260F">
        <w:rPr>
          <w:sz w:val="22"/>
          <w:szCs w:val="22"/>
        </w:rPr>
        <w:t>.</w:t>
      </w:r>
      <w:r w:rsidRPr="00D5260F">
        <w:rPr>
          <w:sz w:val="22"/>
          <w:szCs w:val="22"/>
        </w:rPr>
        <w:tab/>
      </w:r>
      <w:r w:rsidRPr="00D5260F">
        <w:rPr>
          <w:b/>
          <w:sz w:val="22"/>
          <w:szCs w:val="22"/>
        </w:rPr>
        <w:t xml:space="preserve">Характеристика </w:t>
      </w:r>
      <w:r w:rsidR="0039602D" w:rsidRPr="00D5260F">
        <w:rPr>
          <w:b/>
          <w:sz w:val="22"/>
          <w:szCs w:val="22"/>
        </w:rPr>
        <w:t xml:space="preserve">мотивов </w:t>
      </w:r>
      <w:r w:rsidRPr="00D5260F">
        <w:rPr>
          <w:sz w:val="22"/>
          <w:szCs w:val="22"/>
        </w:rPr>
        <w:t xml:space="preserve">главной </w:t>
      </w:r>
      <w:proofErr w:type="gramStart"/>
      <w:r w:rsidRPr="00D5260F">
        <w:rPr>
          <w:sz w:val="22"/>
          <w:szCs w:val="22"/>
        </w:rPr>
        <w:t>партии:  (</w:t>
      </w:r>
      <w:proofErr w:type="gramEnd"/>
      <w:r w:rsidRPr="00D5260F">
        <w:rPr>
          <w:sz w:val="22"/>
          <w:szCs w:val="22"/>
        </w:rPr>
        <w:t>указать №№ тактов)</w:t>
      </w:r>
    </w:p>
    <w:p w14:paraId="709D0D12" w14:textId="77777777" w:rsidR="00142A86" w:rsidRPr="00D5260F" w:rsidRDefault="00142A86" w:rsidP="00D63157">
      <w:pPr>
        <w:pStyle w:val="25"/>
        <w:numPr>
          <w:ilvl w:val="0"/>
          <w:numId w:val="67"/>
        </w:numPr>
        <w:ind w:left="0" w:firstLine="0"/>
        <w:rPr>
          <w:sz w:val="22"/>
          <w:szCs w:val="22"/>
        </w:rPr>
      </w:pPr>
      <w:proofErr w:type="spellStart"/>
      <w:proofErr w:type="gramStart"/>
      <w:r w:rsidRPr="00D5260F">
        <w:rPr>
          <w:sz w:val="22"/>
          <w:szCs w:val="22"/>
        </w:rPr>
        <w:t>одномотивна</w:t>
      </w:r>
      <w:proofErr w:type="spellEnd"/>
      <w:r w:rsidRPr="00D5260F">
        <w:rPr>
          <w:sz w:val="22"/>
          <w:szCs w:val="22"/>
        </w:rPr>
        <w:t>,(</w:t>
      </w:r>
      <w:proofErr w:type="gramEnd"/>
      <w:r w:rsidRPr="00D5260F">
        <w:rPr>
          <w:sz w:val="22"/>
          <w:szCs w:val="22"/>
        </w:rPr>
        <w:t>образное решение)____________</w:t>
      </w:r>
      <w:r w:rsidR="002F14D8" w:rsidRPr="00D5260F">
        <w:rPr>
          <w:sz w:val="22"/>
          <w:szCs w:val="22"/>
        </w:rPr>
        <w:t>_____________</w:t>
      </w:r>
      <w:r w:rsidR="004F6596" w:rsidRPr="00D5260F">
        <w:rPr>
          <w:sz w:val="22"/>
          <w:szCs w:val="22"/>
        </w:rPr>
        <w:t>________</w:t>
      </w:r>
      <w:r w:rsidR="002F14D8" w:rsidRPr="00D5260F">
        <w:rPr>
          <w:sz w:val="22"/>
          <w:szCs w:val="22"/>
        </w:rPr>
        <w:t>__</w:t>
      </w:r>
      <w:r w:rsidR="004F6596" w:rsidRPr="00D5260F">
        <w:rPr>
          <w:sz w:val="22"/>
          <w:szCs w:val="22"/>
        </w:rPr>
        <w:t>_______</w:t>
      </w:r>
      <w:r w:rsidR="002F14D8" w:rsidRPr="00D5260F">
        <w:rPr>
          <w:sz w:val="22"/>
          <w:szCs w:val="22"/>
        </w:rPr>
        <w:t>__</w:t>
      </w:r>
    </w:p>
    <w:p w14:paraId="540B654C" w14:textId="77777777" w:rsidR="00142A86" w:rsidRPr="00D5260F" w:rsidRDefault="00142A86" w:rsidP="00D63157">
      <w:pPr>
        <w:pStyle w:val="25"/>
        <w:numPr>
          <w:ilvl w:val="0"/>
          <w:numId w:val="67"/>
        </w:numPr>
        <w:ind w:left="0" w:firstLine="0"/>
        <w:rPr>
          <w:sz w:val="22"/>
          <w:szCs w:val="22"/>
        </w:rPr>
      </w:pPr>
      <w:r w:rsidRPr="00D5260F">
        <w:rPr>
          <w:sz w:val="22"/>
          <w:szCs w:val="22"/>
        </w:rPr>
        <w:t>2-а и более мотивов (образное звучание каждого эл</w:t>
      </w:r>
      <w:r w:rsidR="002F14D8" w:rsidRPr="00D5260F">
        <w:rPr>
          <w:sz w:val="22"/>
          <w:szCs w:val="22"/>
        </w:rPr>
        <w:t>емента</w:t>
      </w:r>
      <w:r w:rsidR="004F6596" w:rsidRPr="00D5260F">
        <w:rPr>
          <w:sz w:val="22"/>
          <w:szCs w:val="22"/>
        </w:rPr>
        <w:t>) ____</w:t>
      </w:r>
      <w:r w:rsidR="002F14D8" w:rsidRPr="00D5260F">
        <w:rPr>
          <w:sz w:val="22"/>
          <w:szCs w:val="22"/>
        </w:rPr>
        <w:t>_____</w:t>
      </w:r>
      <w:r w:rsidR="004F6596" w:rsidRPr="00D5260F">
        <w:rPr>
          <w:sz w:val="22"/>
          <w:szCs w:val="22"/>
        </w:rPr>
        <w:t>____</w:t>
      </w:r>
      <w:r w:rsidR="002F14D8" w:rsidRPr="00D5260F">
        <w:rPr>
          <w:sz w:val="22"/>
          <w:szCs w:val="22"/>
        </w:rPr>
        <w:t>________</w:t>
      </w:r>
    </w:p>
    <w:p w14:paraId="5439F4E4" w14:textId="77777777" w:rsidR="00142A86" w:rsidRPr="00D5260F" w:rsidRDefault="00142A86" w:rsidP="00D63157">
      <w:pPr>
        <w:pStyle w:val="25"/>
        <w:numPr>
          <w:ilvl w:val="0"/>
          <w:numId w:val="67"/>
        </w:numPr>
        <w:ind w:left="0" w:firstLine="0"/>
        <w:rPr>
          <w:sz w:val="22"/>
          <w:szCs w:val="22"/>
        </w:rPr>
      </w:pPr>
      <w:r w:rsidRPr="00D5260F">
        <w:rPr>
          <w:sz w:val="22"/>
          <w:szCs w:val="22"/>
        </w:rPr>
        <w:t xml:space="preserve">с элементами развития (разработки) внутри главной </w:t>
      </w:r>
      <w:r w:rsidR="002F14D8" w:rsidRPr="00D5260F">
        <w:rPr>
          <w:sz w:val="22"/>
          <w:szCs w:val="22"/>
        </w:rPr>
        <w:t>темы</w:t>
      </w:r>
      <w:r w:rsidR="004F6596" w:rsidRPr="00D5260F">
        <w:rPr>
          <w:sz w:val="22"/>
          <w:szCs w:val="22"/>
        </w:rPr>
        <w:t xml:space="preserve"> </w:t>
      </w:r>
      <w:r w:rsidR="002F14D8" w:rsidRPr="00D5260F">
        <w:rPr>
          <w:sz w:val="22"/>
          <w:szCs w:val="22"/>
        </w:rPr>
        <w:t>______</w:t>
      </w:r>
      <w:r w:rsidR="004F6596" w:rsidRPr="00D5260F">
        <w:rPr>
          <w:sz w:val="22"/>
          <w:szCs w:val="22"/>
        </w:rPr>
        <w:t>____</w:t>
      </w:r>
      <w:r w:rsidR="002F14D8" w:rsidRPr="00D5260F">
        <w:rPr>
          <w:sz w:val="22"/>
          <w:szCs w:val="22"/>
        </w:rPr>
        <w:t>______</w:t>
      </w:r>
      <w:r w:rsidR="004F6596" w:rsidRPr="00D5260F">
        <w:rPr>
          <w:sz w:val="22"/>
          <w:szCs w:val="22"/>
        </w:rPr>
        <w:t>____</w:t>
      </w:r>
      <w:r w:rsidR="002F14D8" w:rsidRPr="00D5260F">
        <w:rPr>
          <w:sz w:val="22"/>
          <w:szCs w:val="22"/>
        </w:rPr>
        <w:t>__</w:t>
      </w:r>
    </w:p>
    <w:p w14:paraId="4E74B854" w14:textId="77777777" w:rsidR="00142A86" w:rsidRPr="00D5260F" w:rsidRDefault="00142A86" w:rsidP="00D63157">
      <w:pPr>
        <w:pStyle w:val="25"/>
        <w:numPr>
          <w:ilvl w:val="0"/>
          <w:numId w:val="67"/>
        </w:numPr>
        <w:ind w:left="0" w:firstLine="0"/>
        <w:rPr>
          <w:sz w:val="22"/>
          <w:szCs w:val="22"/>
        </w:rPr>
      </w:pPr>
      <w:r w:rsidRPr="00D5260F">
        <w:rPr>
          <w:sz w:val="22"/>
          <w:szCs w:val="22"/>
        </w:rPr>
        <w:t>контрастна по тематическому материалу или конфликт</w:t>
      </w:r>
      <w:r w:rsidR="002F14D8" w:rsidRPr="00D5260F">
        <w:rPr>
          <w:sz w:val="22"/>
          <w:szCs w:val="22"/>
        </w:rPr>
        <w:t>на-__________</w:t>
      </w:r>
      <w:r w:rsidR="004F6596" w:rsidRPr="00D5260F">
        <w:rPr>
          <w:sz w:val="22"/>
          <w:szCs w:val="22"/>
        </w:rPr>
        <w:t>__________</w:t>
      </w:r>
      <w:r w:rsidR="002F14D8" w:rsidRPr="00D5260F">
        <w:rPr>
          <w:sz w:val="22"/>
          <w:szCs w:val="22"/>
        </w:rPr>
        <w:t>__</w:t>
      </w:r>
    </w:p>
    <w:p w14:paraId="6ED03EC3" w14:textId="77777777" w:rsidR="00142A86" w:rsidRPr="00D5260F" w:rsidRDefault="00142A86" w:rsidP="00D63157">
      <w:pPr>
        <w:pStyle w:val="25"/>
        <w:tabs>
          <w:tab w:val="left" w:leader="dot" w:pos="643"/>
        </w:tabs>
        <w:ind w:left="0" w:firstLine="0"/>
        <w:rPr>
          <w:sz w:val="22"/>
          <w:szCs w:val="22"/>
        </w:rPr>
      </w:pPr>
    </w:p>
    <w:p w14:paraId="4604AD49" w14:textId="77777777" w:rsidR="00142A86" w:rsidRPr="00D5260F" w:rsidRDefault="00142A86" w:rsidP="00D63157">
      <w:pPr>
        <w:pStyle w:val="a7"/>
        <w:numPr>
          <w:ilvl w:val="0"/>
          <w:numId w:val="112"/>
        </w:numPr>
        <w:overflowPunct/>
        <w:autoSpaceDE/>
        <w:autoSpaceDN/>
        <w:adjustRightInd/>
        <w:ind w:left="0" w:firstLine="0"/>
        <w:textAlignment w:val="auto"/>
        <w:rPr>
          <w:sz w:val="22"/>
          <w:szCs w:val="22"/>
        </w:rPr>
      </w:pPr>
      <w:r w:rsidRPr="00D5260F">
        <w:rPr>
          <w:b/>
          <w:sz w:val="22"/>
          <w:szCs w:val="22"/>
        </w:rPr>
        <w:t xml:space="preserve">  Характер </w:t>
      </w:r>
      <w:r w:rsidR="0039602D" w:rsidRPr="00D5260F">
        <w:rPr>
          <w:b/>
          <w:sz w:val="22"/>
          <w:szCs w:val="22"/>
        </w:rPr>
        <w:t xml:space="preserve">варьирования </w:t>
      </w:r>
      <w:r w:rsidRPr="00D5260F">
        <w:rPr>
          <w:b/>
          <w:sz w:val="22"/>
          <w:szCs w:val="22"/>
        </w:rPr>
        <w:t>разработки</w:t>
      </w:r>
      <w:r w:rsidRPr="00D5260F">
        <w:rPr>
          <w:sz w:val="22"/>
          <w:szCs w:val="22"/>
        </w:rPr>
        <w:t>:</w:t>
      </w:r>
    </w:p>
    <w:p w14:paraId="3C789978" w14:textId="77777777" w:rsidR="00142A86" w:rsidRPr="00D5260F" w:rsidRDefault="00142A86" w:rsidP="003C3299">
      <w:pPr>
        <w:pStyle w:val="1"/>
        <w:rPr>
          <w:sz w:val="22"/>
          <w:szCs w:val="22"/>
        </w:rPr>
      </w:pPr>
      <w:r w:rsidRPr="00D5260F">
        <w:rPr>
          <w:sz w:val="22"/>
          <w:szCs w:val="22"/>
        </w:rPr>
        <w:t>«</w:t>
      </w:r>
      <w:proofErr w:type="gramStart"/>
      <w:r w:rsidRPr="00D5260F">
        <w:rPr>
          <w:sz w:val="22"/>
          <w:szCs w:val="22"/>
        </w:rPr>
        <w:t>мотивное  вычленение</w:t>
      </w:r>
      <w:proofErr w:type="gramEnd"/>
      <w:r w:rsidRPr="00D5260F">
        <w:rPr>
          <w:sz w:val="22"/>
          <w:szCs w:val="22"/>
        </w:rPr>
        <w:t>» из главной темы (указать №№тактов)......................</w:t>
      </w:r>
      <w:r w:rsidR="002F14D8" w:rsidRPr="00D5260F">
        <w:rPr>
          <w:sz w:val="22"/>
          <w:szCs w:val="22"/>
        </w:rPr>
        <w:t>............</w:t>
      </w:r>
    </w:p>
    <w:p w14:paraId="79A46329" w14:textId="77777777" w:rsidR="00142A86" w:rsidRPr="00D5260F" w:rsidRDefault="00142A86" w:rsidP="003C3299">
      <w:pPr>
        <w:pStyle w:val="1"/>
        <w:rPr>
          <w:sz w:val="22"/>
          <w:szCs w:val="22"/>
        </w:rPr>
      </w:pPr>
      <w:r w:rsidRPr="00D5260F">
        <w:rPr>
          <w:sz w:val="22"/>
          <w:szCs w:val="22"/>
        </w:rPr>
        <w:t>«</w:t>
      </w:r>
      <w:proofErr w:type="gramStart"/>
      <w:r w:rsidRPr="00D5260F">
        <w:rPr>
          <w:sz w:val="22"/>
          <w:szCs w:val="22"/>
        </w:rPr>
        <w:t>мотивное  вычленение</w:t>
      </w:r>
      <w:proofErr w:type="gramEnd"/>
      <w:r w:rsidRPr="00D5260F">
        <w:rPr>
          <w:sz w:val="22"/>
          <w:szCs w:val="22"/>
        </w:rPr>
        <w:t>» из другой темы.................................................</w:t>
      </w:r>
      <w:r w:rsidR="002F14D8" w:rsidRPr="00D5260F">
        <w:rPr>
          <w:sz w:val="22"/>
          <w:szCs w:val="22"/>
        </w:rPr>
        <w:t>...............</w:t>
      </w:r>
    </w:p>
    <w:p w14:paraId="327D228B" w14:textId="77777777" w:rsidR="00142A86" w:rsidRPr="00D5260F" w:rsidRDefault="00142A86" w:rsidP="003C3299">
      <w:pPr>
        <w:pStyle w:val="1"/>
        <w:rPr>
          <w:sz w:val="22"/>
          <w:szCs w:val="22"/>
        </w:rPr>
      </w:pPr>
      <w:r w:rsidRPr="00D5260F">
        <w:rPr>
          <w:sz w:val="22"/>
          <w:szCs w:val="22"/>
        </w:rPr>
        <w:t>контрастный новый материал.....................................................................</w:t>
      </w:r>
      <w:r w:rsidR="002F14D8" w:rsidRPr="00D5260F">
        <w:rPr>
          <w:sz w:val="22"/>
          <w:szCs w:val="22"/>
        </w:rPr>
        <w:t>..............</w:t>
      </w:r>
    </w:p>
    <w:p w14:paraId="05A2F1B6" w14:textId="77777777" w:rsidR="00142A86" w:rsidRPr="00D5260F" w:rsidRDefault="00142A86" w:rsidP="003C3299">
      <w:pPr>
        <w:pStyle w:val="1"/>
        <w:rPr>
          <w:sz w:val="22"/>
          <w:szCs w:val="22"/>
        </w:rPr>
      </w:pPr>
      <w:r w:rsidRPr="00D5260F">
        <w:rPr>
          <w:sz w:val="22"/>
          <w:szCs w:val="22"/>
        </w:rPr>
        <w:t xml:space="preserve">преобразования </w:t>
      </w:r>
      <w:proofErr w:type="gramStart"/>
      <w:r w:rsidRPr="00D5260F">
        <w:rPr>
          <w:sz w:val="22"/>
          <w:szCs w:val="22"/>
        </w:rPr>
        <w:t>( характера</w:t>
      </w:r>
      <w:proofErr w:type="gramEnd"/>
      <w:r w:rsidRPr="00D5260F">
        <w:rPr>
          <w:sz w:val="22"/>
          <w:szCs w:val="22"/>
        </w:rPr>
        <w:t>) пьесы на основе «лейтмотива»....................</w:t>
      </w:r>
      <w:r w:rsidR="002F14D8" w:rsidRPr="00D5260F">
        <w:rPr>
          <w:sz w:val="22"/>
          <w:szCs w:val="22"/>
        </w:rPr>
        <w:t>.............</w:t>
      </w:r>
    </w:p>
    <w:p w14:paraId="571F83F8" w14:textId="77777777" w:rsidR="00142A86" w:rsidRPr="00D5260F" w:rsidRDefault="00142A86" w:rsidP="003C3299">
      <w:pPr>
        <w:pStyle w:val="1"/>
        <w:rPr>
          <w:sz w:val="22"/>
          <w:szCs w:val="22"/>
        </w:rPr>
      </w:pPr>
      <w:r w:rsidRPr="00D5260F">
        <w:rPr>
          <w:sz w:val="22"/>
          <w:szCs w:val="22"/>
        </w:rPr>
        <w:t xml:space="preserve">вариационный принцип: фактурные добавления, </w:t>
      </w:r>
      <w:proofErr w:type="spellStart"/>
      <w:r w:rsidRPr="00D5260F">
        <w:rPr>
          <w:sz w:val="22"/>
          <w:szCs w:val="22"/>
        </w:rPr>
        <w:t>опевание</w:t>
      </w:r>
      <w:proofErr w:type="spellEnd"/>
      <w:r w:rsidRPr="00D5260F">
        <w:rPr>
          <w:sz w:val="22"/>
          <w:szCs w:val="22"/>
        </w:rPr>
        <w:t xml:space="preserve">, </w:t>
      </w:r>
      <w:proofErr w:type="spellStart"/>
      <w:r w:rsidRPr="00D5260F">
        <w:rPr>
          <w:sz w:val="22"/>
          <w:szCs w:val="22"/>
        </w:rPr>
        <w:t>каденци</w:t>
      </w:r>
      <w:r w:rsidR="002F14D8" w:rsidRPr="00D5260F">
        <w:rPr>
          <w:sz w:val="22"/>
          <w:szCs w:val="22"/>
        </w:rPr>
        <w:t>онные</w:t>
      </w:r>
      <w:proofErr w:type="spellEnd"/>
      <w:r w:rsidR="002F14D8" w:rsidRPr="00D5260F">
        <w:rPr>
          <w:sz w:val="22"/>
          <w:szCs w:val="22"/>
        </w:rPr>
        <w:t xml:space="preserve"> вставки,</w:t>
      </w:r>
    </w:p>
    <w:p w14:paraId="6F16AB6A" w14:textId="77777777" w:rsidR="004F6596" w:rsidRPr="00D5260F" w:rsidRDefault="00142A86" w:rsidP="003C3299">
      <w:pPr>
        <w:pStyle w:val="1"/>
        <w:rPr>
          <w:sz w:val="22"/>
          <w:szCs w:val="22"/>
        </w:rPr>
      </w:pPr>
      <w:r w:rsidRPr="00D5260F">
        <w:rPr>
          <w:sz w:val="22"/>
          <w:szCs w:val="22"/>
        </w:rPr>
        <w:t>другое........................................................................................................</w:t>
      </w:r>
      <w:r w:rsidR="002F14D8" w:rsidRPr="00D5260F">
        <w:rPr>
          <w:sz w:val="22"/>
          <w:szCs w:val="22"/>
        </w:rPr>
        <w:t>........</w:t>
      </w:r>
      <w:r w:rsidRPr="00D5260F">
        <w:rPr>
          <w:sz w:val="22"/>
          <w:szCs w:val="22"/>
        </w:rPr>
        <w:t>.........</w:t>
      </w:r>
    </w:p>
    <w:p w14:paraId="6740A69E" w14:textId="77777777" w:rsidR="004F6596" w:rsidRPr="00D5260F" w:rsidRDefault="004F6596" w:rsidP="003C3299">
      <w:pPr>
        <w:pStyle w:val="1"/>
        <w:numPr>
          <w:ilvl w:val="0"/>
          <w:numId w:val="0"/>
        </w:numPr>
        <w:rPr>
          <w:sz w:val="22"/>
          <w:szCs w:val="22"/>
        </w:rPr>
      </w:pPr>
    </w:p>
    <w:p w14:paraId="3644DDC8" w14:textId="77777777" w:rsidR="00353792" w:rsidRPr="00D5260F" w:rsidRDefault="00353792" w:rsidP="003C3299">
      <w:pPr>
        <w:pStyle w:val="1"/>
        <w:numPr>
          <w:ilvl w:val="0"/>
          <w:numId w:val="0"/>
        </w:numPr>
        <w:rPr>
          <w:sz w:val="22"/>
          <w:szCs w:val="22"/>
        </w:rPr>
      </w:pPr>
    </w:p>
    <w:p w14:paraId="0AFD0818" w14:textId="77777777" w:rsidR="00142A86" w:rsidRPr="00D5260F" w:rsidRDefault="00142A86" w:rsidP="00D63157">
      <w:pPr>
        <w:pStyle w:val="a7"/>
        <w:ind w:left="0" w:firstLine="0"/>
        <w:rPr>
          <w:sz w:val="22"/>
          <w:szCs w:val="22"/>
        </w:rPr>
      </w:pPr>
      <w:r w:rsidRPr="00D5260F">
        <w:rPr>
          <w:b/>
          <w:sz w:val="22"/>
          <w:szCs w:val="22"/>
        </w:rPr>
        <w:t>8</w:t>
      </w:r>
      <w:r w:rsidR="004F6596" w:rsidRPr="00D5260F">
        <w:rPr>
          <w:b/>
          <w:sz w:val="22"/>
          <w:szCs w:val="22"/>
        </w:rPr>
        <w:t xml:space="preserve">.  </w:t>
      </w:r>
      <w:proofErr w:type="gramStart"/>
      <w:r w:rsidRPr="00D5260F">
        <w:rPr>
          <w:b/>
          <w:sz w:val="22"/>
          <w:szCs w:val="22"/>
        </w:rPr>
        <w:t>Характер  динамики</w:t>
      </w:r>
      <w:proofErr w:type="gramEnd"/>
      <w:r w:rsidRPr="00D5260F">
        <w:rPr>
          <w:b/>
          <w:sz w:val="22"/>
          <w:szCs w:val="22"/>
        </w:rPr>
        <w:t xml:space="preserve"> по разделам</w:t>
      </w:r>
      <w:r w:rsidRPr="00D5260F">
        <w:rPr>
          <w:sz w:val="22"/>
          <w:szCs w:val="22"/>
        </w:rPr>
        <w:t xml:space="preserve"> (указать №№ тактов)</w:t>
      </w:r>
    </w:p>
    <w:p w14:paraId="282C2A4E" w14:textId="77777777" w:rsidR="00142A86" w:rsidRPr="00D5260F" w:rsidRDefault="00142A86" w:rsidP="003C3299">
      <w:pPr>
        <w:pStyle w:val="1"/>
        <w:rPr>
          <w:sz w:val="22"/>
          <w:szCs w:val="22"/>
        </w:rPr>
      </w:pPr>
      <w:r w:rsidRPr="00D5260F">
        <w:rPr>
          <w:sz w:val="22"/>
          <w:szCs w:val="22"/>
        </w:rPr>
        <w:t>контрастный.......................................................................</w:t>
      </w:r>
    </w:p>
    <w:p w14:paraId="415FC4E8" w14:textId="77777777" w:rsidR="00142A86" w:rsidRPr="00D5260F" w:rsidRDefault="00142A86" w:rsidP="003C3299">
      <w:pPr>
        <w:pStyle w:val="1"/>
        <w:rPr>
          <w:sz w:val="22"/>
          <w:szCs w:val="22"/>
        </w:rPr>
      </w:pPr>
      <w:r w:rsidRPr="00D5260F">
        <w:rPr>
          <w:sz w:val="22"/>
          <w:szCs w:val="22"/>
        </w:rPr>
        <w:t>волнообразный........................................................................</w:t>
      </w:r>
    </w:p>
    <w:p w14:paraId="1211D891" w14:textId="77777777" w:rsidR="00142A86" w:rsidRPr="00D5260F" w:rsidRDefault="00142A86" w:rsidP="003C3299">
      <w:pPr>
        <w:pStyle w:val="1"/>
        <w:rPr>
          <w:sz w:val="22"/>
          <w:szCs w:val="22"/>
        </w:rPr>
      </w:pPr>
      <w:r w:rsidRPr="00D5260F">
        <w:rPr>
          <w:sz w:val="22"/>
          <w:szCs w:val="22"/>
        </w:rPr>
        <w:t>террасообразный........................................................................</w:t>
      </w:r>
    </w:p>
    <w:p w14:paraId="51ADF5D0" w14:textId="77777777" w:rsidR="00142A86" w:rsidRPr="00D5260F" w:rsidRDefault="00142A86" w:rsidP="003C3299">
      <w:pPr>
        <w:pStyle w:val="1"/>
        <w:rPr>
          <w:sz w:val="22"/>
          <w:szCs w:val="22"/>
        </w:rPr>
      </w:pPr>
      <w:r w:rsidRPr="00D5260F">
        <w:rPr>
          <w:sz w:val="22"/>
          <w:szCs w:val="22"/>
        </w:rPr>
        <w:t>смешанный....................................................................................................</w:t>
      </w:r>
      <w:r w:rsidRPr="00D5260F">
        <w:rPr>
          <w:sz w:val="22"/>
          <w:szCs w:val="22"/>
        </w:rPr>
        <w:tab/>
      </w:r>
    </w:p>
    <w:p w14:paraId="19BBFCD0" w14:textId="77777777" w:rsidR="004F6596" w:rsidRPr="00D5260F" w:rsidRDefault="00142A86" w:rsidP="003C3299">
      <w:pPr>
        <w:pStyle w:val="1"/>
        <w:rPr>
          <w:b/>
          <w:sz w:val="22"/>
          <w:szCs w:val="22"/>
        </w:rPr>
      </w:pPr>
      <w:r w:rsidRPr="00D5260F">
        <w:rPr>
          <w:sz w:val="22"/>
          <w:szCs w:val="22"/>
        </w:rPr>
        <w:t xml:space="preserve">наличие р, </w:t>
      </w:r>
      <w:proofErr w:type="spellStart"/>
      <w:r w:rsidRPr="00D5260F">
        <w:rPr>
          <w:sz w:val="22"/>
          <w:szCs w:val="22"/>
          <w:lang w:val="en-US"/>
        </w:rPr>
        <w:t>sp</w:t>
      </w:r>
      <w:proofErr w:type="spellEnd"/>
      <w:r w:rsidRPr="00D5260F">
        <w:rPr>
          <w:sz w:val="22"/>
          <w:szCs w:val="22"/>
        </w:rPr>
        <w:t xml:space="preserve">, </w:t>
      </w:r>
      <w:proofErr w:type="gramStart"/>
      <w:r w:rsidRPr="00D5260F">
        <w:rPr>
          <w:sz w:val="22"/>
          <w:szCs w:val="22"/>
          <w:lang w:val="en-US"/>
        </w:rPr>
        <w:t>sf</w:t>
      </w:r>
      <w:r w:rsidRPr="00D5260F">
        <w:rPr>
          <w:sz w:val="22"/>
          <w:szCs w:val="22"/>
        </w:rPr>
        <w:t xml:space="preserve"> ,</w:t>
      </w:r>
      <w:proofErr w:type="gramEnd"/>
      <w:r w:rsidRPr="00D5260F">
        <w:rPr>
          <w:sz w:val="22"/>
          <w:szCs w:val="22"/>
        </w:rPr>
        <w:t xml:space="preserve"> </w:t>
      </w:r>
      <w:proofErr w:type="spellStart"/>
      <w:r w:rsidRPr="00D5260F">
        <w:rPr>
          <w:sz w:val="22"/>
          <w:szCs w:val="22"/>
          <w:lang w:val="en-US"/>
        </w:rPr>
        <w:t>fp</w:t>
      </w:r>
      <w:proofErr w:type="spellEnd"/>
      <w:r w:rsidRPr="00D5260F">
        <w:rPr>
          <w:sz w:val="22"/>
          <w:szCs w:val="22"/>
        </w:rPr>
        <w:t xml:space="preserve"> , </w:t>
      </w:r>
      <w:r w:rsidRPr="00D5260F">
        <w:rPr>
          <w:sz w:val="22"/>
          <w:szCs w:val="22"/>
          <w:lang w:val="en-US"/>
        </w:rPr>
        <w:t>ff</w:t>
      </w:r>
      <w:r w:rsidRPr="00D5260F">
        <w:rPr>
          <w:sz w:val="22"/>
          <w:szCs w:val="22"/>
        </w:rPr>
        <w:t xml:space="preserve">,  </w:t>
      </w:r>
      <w:proofErr w:type="spellStart"/>
      <w:r w:rsidRPr="00D5260F">
        <w:rPr>
          <w:sz w:val="22"/>
          <w:szCs w:val="22"/>
          <w:lang w:val="en-US"/>
        </w:rPr>
        <w:t>fff</w:t>
      </w:r>
      <w:proofErr w:type="spellEnd"/>
      <w:r w:rsidRPr="00D5260F">
        <w:rPr>
          <w:sz w:val="22"/>
          <w:szCs w:val="22"/>
        </w:rPr>
        <w:t>, акцентов, фермат, и других  обозначений......</w:t>
      </w:r>
      <w:r w:rsidR="004F6596" w:rsidRPr="00D5260F">
        <w:rPr>
          <w:sz w:val="22"/>
          <w:szCs w:val="22"/>
        </w:rPr>
        <w:t>....................</w:t>
      </w:r>
    </w:p>
    <w:p w14:paraId="5BDE7FA4" w14:textId="77777777" w:rsidR="00142A86" w:rsidRPr="00D5260F" w:rsidRDefault="00142A86" w:rsidP="003C3299">
      <w:pPr>
        <w:pStyle w:val="1"/>
        <w:numPr>
          <w:ilvl w:val="0"/>
          <w:numId w:val="0"/>
        </w:numPr>
        <w:rPr>
          <w:sz w:val="22"/>
          <w:szCs w:val="22"/>
        </w:rPr>
      </w:pPr>
    </w:p>
    <w:p w14:paraId="01D3ACBF" w14:textId="77777777" w:rsidR="00142A86" w:rsidRPr="00D5260F" w:rsidRDefault="0039602D" w:rsidP="00D63157">
      <w:pPr>
        <w:pStyle w:val="a7"/>
        <w:numPr>
          <w:ilvl w:val="1"/>
          <w:numId w:val="109"/>
        </w:numPr>
        <w:overflowPunct/>
        <w:autoSpaceDE/>
        <w:autoSpaceDN/>
        <w:adjustRightInd/>
        <w:ind w:left="0" w:firstLine="0"/>
        <w:textAlignment w:val="auto"/>
        <w:rPr>
          <w:b/>
          <w:sz w:val="22"/>
          <w:szCs w:val="22"/>
        </w:rPr>
      </w:pPr>
      <w:proofErr w:type="gramStart"/>
      <w:r w:rsidRPr="00D5260F">
        <w:rPr>
          <w:b/>
          <w:sz w:val="22"/>
          <w:szCs w:val="22"/>
        </w:rPr>
        <w:t>И</w:t>
      </w:r>
      <w:r w:rsidR="00142A86" w:rsidRPr="00D5260F">
        <w:rPr>
          <w:b/>
          <w:sz w:val="22"/>
          <w:szCs w:val="22"/>
        </w:rPr>
        <w:t>спользование  видов</w:t>
      </w:r>
      <w:proofErr w:type="gramEnd"/>
      <w:r w:rsidR="00142A86" w:rsidRPr="00D5260F">
        <w:rPr>
          <w:b/>
          <w:sz w:val="22"/>
          <w:szCs w:val="22"/>
        </w:rPr>
        <w:t xml:space="preserve"> педализации (указать №№тактов)</w:t>
      </w:r>
    </w:p>
    <w:p w14:paraId="3096B9A9" w14:textId="77777777" w:rsidR="00142A86" w:rsidRPr="00D5260F" w:rsidRDefault="00142A86" w:rsidP="003C3299">
      <w:pPr>
        <w:pStyle w:val="1"/>
        <w:rPr>
          <w:sz w:val="22"/>
          <w:szCs w:val="22"/>
        </w:rPr>
      </w:pPr>
      <w:r w:rsidRPr="00D5260F">
        <w:rPr>
          <w:sz w:val="22"/>
          <w:szCs w:val="22"/>
        </w:rPr>
        <w:t>интонационной...................................................................................</w:t>
      </w:r>
    </w:p>
    <w:p w14:paraId="215D4A90" w14:textId="77777777" w:rsidR="00142A86" w:rsidRPr="00D5260F" w:rsidRDefault="00142A86" w:rsidP="003C3299">
      <w:pPr>
        <w:pStyle w:val="1"/>
        <w:rPr>
          <w:sz w:val="22"/>
          <w:szCs w:val="22"/>
        </w:rPr>
      </w:pPr>
      <w:proofErr w:type="gramStart"/>
      <w:r w:rsidRPr="00D5260F">
        <w:rPr>
          <w:sz w:val="22"/>
          <w:szCs w:val="22"/>
        </w:rPr>
        <w:t>метро- ритмической</w:t>
      </w:r>
      <w:proofErr w:type="gramEnd"/>
      <w:r w:rsidRPr="00D5260F">
        <w:rPr>
          <w:sz w:val="22"/>
          <w:szCs w:val="22"/>
        </w:rPr>
        <w:t>...................................................................</w:t>
      </w:r>
    </w:p>
    <w:p w14:paraId="13022957" w14:textId="77777777" w:rsidR="00142A86" w:rsidRPr="00D5260F" w:rsidRDefault="00142A86" w:rsidP="003C3299">
      <w:pPr>
        <w:pStyle w:val="1"/>
        <w:rPr>
          <w:sz w:val="22"/>
          <w:szCs w:val="22"/>
        </w:rPr>
      </w:pPr>
      <w:r w:rsidRPr="00D5260F">
        <w:rPr>
          <w:sz w:val="22"/>
          <w:szCs w:val="22"/>
        </w:rPr>
        <w:t>динамической ............................................................................</w:t>
      </w:r>
    </w:p>
    <w:p w14:paraId="54F8BCD4" w14:textId="77777777" w:rsidR="00142A86" w:rsidRPr="00D5260F" w:rsidRDefault="00142A86" w:rsidP="003C3299">
      <w:pPr>
        <w:pStyle w:val="1"/>
        <w:rPr>
          <w:sz w:val="22"/>
          <w:szCs w:val="22"/>
        </w:rPr>
      </w:pPr>
      <w:r w:rsidRPr="00D5260F">
        <w:rPr>
          <w:sz w:val="22"/>
          <w:szCs w:val="22"/>
        </w:rPr>
        <w:t>гармонической.................................................................................</w:t>
      </w:r>
    </w:p>
    <w:p w14:paraId="65710321" w14:textId="77777777" w:rsidR="00142A86" w:rsidRPr="00D5260F" w:rsidRDefault="00142A86" w:rsidP="003C3299">
      <w:pPr>
        <w:pStyle w:val="1"/>
        <w:rPr>
          <w:sz w:val="22"/>
          <w:szCs w:val="22"/>
        </w:rPr>
      </w:pPr>
      <w:r w:rsidRPr="00D5260F">
        <w:rPr>
          <w:sz w:val="22"/>
          <w:szCs w:val="22"/>
        </w:rPr>
        <w:t>артикуляционной.................................................................................</w:t>
      </w:r>
    </w:p>
    <w:p w14:paraId="3B91FB54" w14:textId="77777777" w:rsidR="00142A86" w:rsidRPr="00D5260F" w:rsidRDefault="00142A86" w:rsidP="003C3299">
      <w:pPr>
        <w:pStyle w:val="1"/>
        <w:rPr>
          <w:sz w:val="22"/>
          <w:szCs w:val="22"/>
        </w:rPr>
      </w:pPr>
      <w:r w:rsidRPr="00D5260F">
        <w:rPr>
          <w:sz w:val="22"/>
          <w:szCs w:val="22"/>
        </w:rPr>
        <w:t xml:space="preserve">другие функции педали </w:t>
      </w:r>
      <w:proofErr w:type="gramStart"/>
      <w:r w:rsidRPr="00D5260F">
        <w:rPr>
          <w:sz w:val="22"/>
          <w:szCs w:val="22"/>
        </w:rPr>
        <w:t xml:space="preserve">( </w:t>
      </w:r>
      <w:proofErr w:type="spellStart"/>
      <w:r w:rsidRPr="00D5260F">
        <w:rPr>
          <w:sz w:val="22"/>
          <w:szCs w:val="22"/>
        </w:rPr>
        <w:t>фразировочная</w:t>
      </w:r>
      <w:proofErr w:type="spellEnd"/>
      <w:proofErr w:type="gramEnd"/>
      <w:r w:rsidRPr="00D5260F">
        <w:rPr>
          <w:sz w:val="22"/>
          <w:szCs w:val="22"/>
        </w:rPr>
        <w:t>, формообразующая и т.д.).........</w:t>
      </w:r>
      <w:r w:rsidR="004F6596" w:rsidRPr="00D5260F">
        <w:rPr>
          <w:sz w:val="22"/>
          <w:szCs w:val="22"/>
        </w:rPr>
        <w:t>...........................</w:t>
      </w:r>
      <w:r w:rsidRPr="00D5260F">
        <w:rPr>
          <w:sz w:val="22"/>
          <w:szCs w:val="22"/>
        </w:rPr>
        <w:t xml:space="preserve">.. </w:t>
      </w:r>
    </w:p>
    <w:p w14:paraId="6A63A665" w14:textId="77777777" w:rsidR="00142A86" w:rsidRPr="00D5260F" w:rsidRDefault="00142A86" w:rsidP="00D63157">
      <w:pPr>
        <w:jc w:val="both"/>
        <w:rPr>
          <w:sz w:val="22"/>
          <w:szCs w:val="22"/>
        </w:rPr>
      </w:pPr>
    </w:p>
    <w:p w14:paraId="0BF36B94" w14:textId="77777777" w:rsidR="00142A86" w:rsidRPr="00D5260F" w:rsidRDefault="00142A86" w:rsidP="00D63157">
      <w:pPr>
        <w:pStyle w:val="a7"/>
        <w:numPr>
          <w:ilvl w:val="1"/>
          <w:numId w:val="109"/>
        </w:numPr>
        <w:overflowPunct/>
        <w:autoSpaceDE/>
        <w:autoSpaceDN/>
        <w:adjustRightInd/>
        <w:ind w:left="0" w:firstLine="0"/>
        <w:textAlignment w:val="auto"/>
        <w:rPr>
          <w:b/>
          <w:sz w:val="22"/>
          <w:szCs w:val="22"/>
        </w:rPr>
      </w:pPr>
      <w:r w:rsidRPr="00D5260F">
        <w:rPr>
          <w:b/>
          <w:sz w:val="22"/>
          <w:szCs w:val="22"/>
        </w:rPr>
        <w:t>Характер фразировки:</w:t>
      </w:r>
    </w:p>
    <w:p w14:paraId="1472BC0C" w14:textId="77777777" w:rsidR="00142A86" w:rsidRPr="00D5260F" w:rsidRDefault="00142A86" w:rsidP="003C3299">
      <w:pPr>
        <w:pStyle w:val="1"/>
        <w:rPr>
          <w:sz w:val="22"/>
          <w:szCs w:val="22"/>
        </w:rPr>
      </w:pPr>
      <w:proofErr w:type="gramStart"/>
      <w:r w:rsidRPr="00D5260F">
        <w:rPr>
          <w:sz w:val="22"/>
          <w:szCs w:val="22"/>
        </w:rPr>
        <w:t>симметричная :по</w:t>
      </w:r>
      <w:proofErr w:type="gramEnd"/>
      <w:r w:rsidRPr="00D5260F">
        <w:rPr>
          <w:sz w:val="22"/>
          <w:szCs w:val="22"/>
        </w:rPr>
        <w:t xml:space="preserve"> 2-4 такта;( предложение по 8т.т.)-..............................</w:t>
      </w:r>
      <w:r w:rsidR="002F14D8" w:rsidRPr="00D5260F">
        <w:rPr>
          <w:sz w:val="22"/>
          <w:szCs w:val="22"/>
        </w:rPr>
        <w:t>............</w:t>
      </w:r>
      <w:r w:rsidR="0039602D" w:rsidRPr="00D5260F">
        <w:rPr>
          <w:sz w:val="22"/>
          <w:szCs w:val="22"/>
        </w:rPr>
        <w:t>.............</w:t>
      </w:r>
      <w:r w:rsidR="002F14D8" w:rsidRPr="00D5260F">
        <w:rPr>
          <w:sz w:val="22"/>
          <w:szCs w:val="22"/>
        </w:rPr>
        <w:t>.......</w:t>
      </w:r>
    </w:p>
    <w:p w14:paraId="10A4E371" w14:textId="77777777" w:rsidR="00142A86" w:rsidRPr="00D5260F" w:rsidRDefault="00142A86" w:rsidP="003C3299">
      <w:pPr>
        <w:pStyle w:val="1"/>
        <w:rPr>
          <w:sz w:val="22"/>
          <w:szCs w:val="22"/>
        </w:rPr>
      </w:pPr>
      <w:r w:rsidRPr="00D5260F">
        <w:rPr>
          <w:sz w:val="22"/>
          <w:szCs w:val="22"/>
        </w:rPr>
        <w:t>не симметричная: по 10-12т.т.- ..................................................................</w:t>
      </w:r>
      <w:r w:rsidR="002F14D8" w:rsidRPr="00D5260F">
        <w:rPr>
          <w:sz w:val="22"/>
          <w:szCs w:val="22"/>
        </w:rPr>
        <w:t>.....................</w:t>
      </w:r>
      <w:r w:rsidR="0039602D" w:rsidRPr="00D5260F">
        <w:rPr>
          <w:sz w:val="22"/>
          <w:szCs w:val="22"/>
        </w:rPr>
        <w:t>..........</w:t>
      </w:r>
    </w:p>
    <w:p w14:paraId="20B619AE" w14:textId="77777777" w:rsidR="00142A86" w:rsidRPr="00D5260F" w:rsidRDefault="00142A86" w:rsidP="003C3299">
      <w:pPr>
        <w:pStyle w:val="1"/>
        <w:rPr>
          <w:sz w:val="22"/>
          <w:szCs w:val="22"/>
        </w:rPr>
      </w:pPr>
      <w:r w:rsidRPr="00D5260F">
        <w:rPr>
          <w:sz w:val="22"/>
          <w:szCs w:val="22"/>
        </w:rPr>
        <w:t>наличие «</w:t>
      </w:r>
      <w:proofErr w:type="spellStart"/>
      <w:proofErr w:type="gramStart"/>
      <w:r w:rsidRPr="00D5260F">
        <w:rPr>
          <w:sz w:val="22"/>
          <w:szCs w:val="22"/>
        </w:rPr>
        <w:t>гемиол</w:t>
      </w:r>
      <w:proofErr w:type="spellEnd"/>
      <w:r w:rsidRPr="00D5260F">
        <w:rPr>
          <w:sz w:val="22"/>
          <w:szCs w:val="22"/>
        </w:rPr>
        <w:t>»(</w:t>
      </w:r>
      <w:proofErr w:type="gramEnd"/>
      <w:r w:rsidRPr="00D5260F">
        <w:rPr>
          <w:sz w:val="22"/>
          <w:szCs w:val="22"/>
        </w:rPr>
        <w:t>перемещение сильной доли такта)указать такты........................................</w:t>
      </w:r>
    </w:p>
    <w:p w14:paraId="0503E176" w14:textId="77777777" w:rsidR="00142A86" w:rsidRPr="00D5260F" w:rsidRDefault="00142A86" w:rsidP="003C3299">
      <w:pPr>
        <w:pStyle w:val="1"/>
        <w:rPr>
          <w:sz w:val="22"/>
          <w:szCs w:val="22"/>
        </w:rPr>
      </w:pPr>
      <w:r w:rsidRPr="00D5260F">
        <w:rPr>
          <w:sz w:val="22"/>
          <w:szCs w:val="22"/>
        </w:rPr>
        <w:t xml:space="preserve">наличие секвенций (указать </w:t>
      </w:r>
      <w:proofErr w:type="gramStart"/>
      <w:r w:rsidRPr="00D5260F">
        <w:rPr>
          <w:sz w:val="22"/>
          <w:szCs w:val="22"/>
        </w:rPr>
        <w:t>такты)..............................................................</w:t>
      </w:r>
      <w:r w:rsidR="002F14D8" w:rsidRPr="00D5260F">
        <w:rPr>
          <w:sz w:val="22"/>
          <w:szCs w:val="22"/>
        </w:rPr>
        <w:t>.........................</w:t>
      </w:r>
      <w:proofErr w:type="gramEnd"/>
      <w:r w:rsidR="002F14D8" w:rsidRPr="00D5260F">
        <w:rPr>
          <w:sz w:val="22"/>
          <w:szCs w:val="22"/>
        </w:rPr>
        <w:t xml:space="preserve"> </w:t>
      </w:r>
      <w:r w:rsidR="0039602D" w:rsidRPr="00D5260F">
        <w:rPr>
          <w:sz w:val="22"/>
          <w:szCs w:val="22"/>
        </w:rPr>
        <w:t>.....</w:t>
      </w:r>
    </w:p>
    <w:p w14:paraId="00ED16A8" w14:textId="77777777" w:rsidR="004F6596" w:rsidRPr="00D5260F" w:rsidRDefault="004F6596" w:rsidP="003C3299">
      <w:pPr>
        <w:pStyle w:val="1"/>
        <w:numPr>
          <w:ilvl w:val="0"/>
          <w:numId w:val="0"/>
        </w:numPr>
        <w:rPr>
          <w:sz w:val="22"/>
          <w:szCs w:val="22"/>
        </w:rPr>
      </w:pPr>
    </w:p>
    <w:p w14:paraId="228AD3A5" w14:textId="77777777" w:rsidR="00142A86" w:rsidRPr="00D5260F" w:rsidRDefault="00142A86" w:rsidP="00D63157">
      <w:pPr>
        <w:pStyle w:val="a7"/>
        <w:numPr>
          <w:ilvl w:val="1"/>
          <w:numId w:val="109"/>
        </w:numPr>
        <w:overflowPunct/>
        <w:autoSpaceDE/>
        <w:autoSpaceDN/>
        <w:adjustRightInd/>
        <w:ind w:left="0" w:firstLine="0"/>
        <w:textAlignment w:val="auto"/>
        <w:rPr>
          <w:b/>
          <w:sz w:val="22"/>
          <w:szCs w:val="22"/>
        </w:rPr>
      </w:pPr>
      <w:r w:rsidRPr="00D5260F">
        <w:rPr>
          <w:b/>
          <w:sz w:val="22"/>
          <w:szCs w:val="22"/>
        </w:rPr>
        <w:t>Особенности гармонического языка:</w:t>
      </w:r>
    </w:p>
    <w:p w14:paraId="42E625A7" w14:textId="77777777" w:rsidR="00142A86" w:rsidRPr="00D5260F" w:rsidRDefault="00142A86" w:rsidP="00D63157">
      <w:pPr>
        <w:pStyle w:val="a7"/>
        <w:numPr>
          <w:ilvl w:val="0"/>
          <w:numId w:val="111"/>
        </w:numPr>
        <w:overflowPunct/>
        <w:autoSpaceDE/>
        <w:autoSpaceDN/>
        <w:adjustRightInd/>
        <w:ind w:left="0" w:firstLine="0"/>
        <w:textAlignment w:val="auto"/>
        <w:rPr>
          <w:b/>
          <w:sz w:val="22"/>
          <w:szCs w:val="22"/>
        </w:rPr>
      </w:pPr>
      <w:r w:rsidRPr="00D5260F">
        <w:rPr>
          <w:sz w:val="22"/>
          <w:szCs w:val="22"/>
        </w:rPr>
        <w:t>тональный план пьесы.........................................................................................</w:t>
      </w:r>
    </w:p>
    <w:p w14:paraId="123F4C4D" w14:textId="77777777" w:rsidR="00142A86" w:rsidRPr="00D5260F" w:rsidRDefault="00142A86" w:rsidP="003C3299">
      <w:pPr>
        <w:pStyle w:val="1"/>
        <w:rPr>
          <w:sz w:val="22"/>
          <w:szCs w:val="22"/>
        </w:rPr>
      </w:pPr>
      <w:r w:rsidRPr="00D5260F">
        <w:rPr>
          <w:sz w:val="22"/>
          <w:szCs w:val="22"/>
        </w:rPr>
        <w:t>отклонения, в какие ступени (указать такты)-.................................</w:t>
      </w:r>
      <w:r w:rsidR="002F14D8" w:rsidRPr="00D5260F">
        <w:rPr>
          <w:sz w:val="22"/>
          <w:szCs w:val="22"/>
        </w:rPr>
        <w:t>..................</w:t>
      </w:r>
      <w:r w:rsidR="0039602D" w:rsidRPr="00D5260F">
        <w:rPr>
          <w:sz w:val="22"/>
          <w:szCs w:val="22"/>
        </w:rPr>
        <w:t>.........</w:t>
      </w:r>
      <w:r w:rsidR="002F14D8" w:rsidRPr="00D5260F">
        <w:rPr>
          <w:sz w:val="22"/>
          <w:szCs w:val="22"/>
        </w:rPr>
        <w:t>..</w:t>
      </w:r>
    </w:p>
    <w:p w14:paraId="215EF2DA" w14:textId="77777777" w:rsidR="00142A86" w:rsidRPr="00D5260F" w:rsidRDefault="00142A86" w:rsidP="003C3299">
      <w:pPr>
        <w:pStyle w:val="1"/>
        <w:rPr>
          <w:sz w:val="22"/>
          <w:szCs w:val="22"/>
        </w:rPr>
      </w:pPr>
      <w:r w:rsidRPr="00D5260F">
        <w:rPr>
          <w:sz w:val="22"/>
          <w:szCs w:val="22"/>
        </w:rPr>
        <w:t xml:space="preserve">модуляции, в какие тональности -(указать </w:t>
      </w:r>
      <w:proofErr w:type="gramStart"/>
      <w:r w:rsidRPr="00D5260F">
        <w:rPr>
          <w:sz w:val="22"/>
          <w:szCs w:val="22"/>
        </w:rPr>
        <w:t>такты)................................</w:t>
      </w:r>
      <w:r w:rsidR="002F14D8" w:rsidRPr="00D5260F">
        <w:rPr>
          <w:sz w:val="22"/>
          <w:szCs w:val="22"/>
        </w:rPr>
        <w:t>..........................</w:t>
      </w:r>
      <w:proofErr w:type="gramEnd"/>
    </w:p>
    <w:p w14:paraId="5297569B" w14:textId="77777777" w:rsidR="00142A86" w:rsidRPr="00D5260F" w:rsidRDefault="00142A86" w:rsidP="003C3299">
      <w:pPr>
        <w:pStyle w:val="1"/>
        <w:rPr>
          <w:sz w:val="22"/>
          <w:szCs w:val="22"/>
        </w:rPr>
      </w:pPr>
      <w:r w:rsidRPr="00D5260F">
        <w:rPr>
          <w:sz w:val="22"/>
          <w:szCs w:val="22"/>
        </w:rPr>
        <w:t xml:space="preserve">наличие </w:t>
      </w:r>
      <w:r w:rsidR="0039602D" w:rsidRPr="00D5260F">
        <w:rPr>
          <w:sz w:val="22"/>
          <w:szCs w:val="22"/>
        </w:rPr>
        <w:t xml:space="preserve">необычных </w:t>
      </w:r>
      <w:r w:rsidRPr="00D5260F">
        <w:rPr>
          <w:sz w:val="22"/>
          <w:szCs w:val="22"/>
        </w:rPr>
        <w:t xml:space="preserve">альтераций, в каких гармониях, функциях (указать </w:t>
      </w:r>
      <w:proofErr w:type="gramStart"/>
      <w:r w:rsidRPr="00D5260F">
        <w:rPr>
          <w:sz w:val="22"/>
          <w:szCs w:val="22"/>
        </w:rPr>
        <w:t>такты)...</w:t>
      </w:r>
      <w:r w:rsidR="002F14D8" w:rsidRPr="00D5260F">
        <w:rPr>
          <w:sz w:val="22"/>
          <w:szCs w:val="22"/>
        </w:rPr>
        <w:t>.......</w:t>
      </w:r>
      <w:proofErr w:type="gramEnd"/>
    </w:p>
    <w:p w14:paraId="12E2681B" w14:textId="77777777" w:rsidR="00142A86" w:rsidRPr="00D5260F" w:rsidRDefault="00142A86" w:rsidP="00D63157">
      <w:pPr>
        <w:pStyle w:val="25"/>
        <w:tabs>
          <w:tab w:val="clear" w:pos="643"/>
        </w:tabs>
        <w:ind w:left="0" w:firstLine="0"/>
        <w:rPr>
          <w:sz w:val="22"/>
          <w:szCs w:val="22"/>
        </w:rPr>
      </w:pPr>
    </w:p>
    <w:p w14:paraId="12C08796" w14:textId="77777777" w:rsidR="00142A86" w:rsidRPr="00D5260F" w:rsidRDefault="00142A86" w:rsidP="00D63157">
      <w:pPr>
        <w:pStyle w:val="25"/>
        <w:numPr>
          <w:ilvl w:val="1"/>
          <w:numId w:val="109"/>
        </w:numPr>
        <w:tabs>
          <w:tab w:val="left" w:leader="dot" w:pos="643"/>
        </w:tabs>
        <w:ind w:left="0" w:firstLine="0"/>
        <w:rPr>
          <w:b/>
          <w:sz w:val="22"/>
          <w:szCs w:val="22"/>
        </w:rPr>
      </w:pPr>
      <w:r w:rsidRPr="00D5260F">
        <w:rPr>
          <w:b/>
          <w:sz w:val="22"/>
          <w:szCs w:val="22"/>
        </w:rPr>
        <w:t xml:space="preserve">Технические сложности </w:t>
      </w:r>
    </w:p>
    <w:p w14:paraId="7F1E4CAC" w14:textId="77777777" w:rsidR="00142A86" w:rsidRPr="00D5260F" w:rsidRDefault="00142A86" w:rsidP="00D63157">
      <w:pPr>
        <w:pStyle w:val="25"/>
        <w:tabs>
          <w:tab w:val="left" w:leader="dot" w:pos="643"/>
        </w:tabs>
        <w:ind w:left="0" w:firstLine="0"/>
        <w:rPr>
          <w:sz w:val="22"/>
          <w:szCs w:val="22"/>
        </w:rPr>
      </w:pPr>
      <w:r w:rsidRPr="00D5260F">
        <w:rPr>
          <w:b/>
          <w:sz w:val="22"/>
          <w:szCs w:val="22"/>
        </w:rPr>
        <w:t xml:space="preserve">    -  о</w:t>
      </w:r>
      <w:r w:rsidRPr="00D5260F">
        <w:rPr>
          <w:sz w:val="22"/>
          <w:szCs w:val="22"/>
        </w:rPr>
        <w:t>собенности фактуры (тип фактуры</w:t>
      </w:r>
      <w:r w:rsidRPr="00D5260F">
        <w:rPr>
          <w:b/>
          <w:sz w:val="22"/>
          <w:szCs w:val="22"/>
        </w:rPr>
        <w:t xml:space="preserve">): </w:t>
      </w:r>
      <w:r w:rsidRPr="00D5260F">
        <w:rPr>
          <w:sz w:val="22"/>
          <w:szCs w:val="22"/>
        </w:rPr>
        <w:t>романсовый 3-</w:t>
      </w:r>
      <w:proofErr w:type="gramStart"/>
      <w:r w:rsidRPr="00D5260F">
        <w:rPr>
          <w:sz w:val="22"/>
          <w:szCs w:val="22"/>
        </w:rPr>
        <w:t>хслойный,........</w:t>
      </w:r>
      <w:r w:rsidR="002F14D8" w:rsidRPr="00D5260F">
        <w:rPr>
          <w:sz w:val="22"/>
          <w:szCs w:val="22"/>
        </w:rPr>
        <w:t>........................</w:t>
      </w:r>
      <w:proofErr w:type="gramEnd"/>
    </w:p>
    <w:p w14:paraId="487051C1" w14:textId="77777777" w:rsidR="00142A86" w:rsidRPr="00D5260F" w:rsidRDefault="00142A86" w:rsidP="00D63157">
      <w:pPr>
        <w:pStyle w:val="25"/>
        <w:tabs>
          <w:tab w:val="left" w:leader="dot" w:pos="643"/>
        </w:tabs>
        <w:ind w:left="0" w:firstLine="0"/>
        <w:rPr>
          <w:sz w:val="22"/>
          <w:szCs w:val="22"/>
        </w:rPr>
      </w:pPr>
      <w:r w:rsidRPr="00D5260F">
        <w:rPr>
          <w:sz w:val="22"/>
          <w:szCs w:val="22"/>
        </w:rPr>
        <w:t xml:space="preserve">   </w:t>
      </w:r>
      <w:proofErr w:type="gramStart"/>
      <w:r w:rsidRPr="00D5260F">
        <w:rPr>
          <w:sz w:val="22"/>
          <w:szCs w:val="22"/>
        </w:rPr>
        <w:t>-  «</w:t>
      </w:r>
      <w:proofErr w:type="gramEnd"/>
      <w:r w:rsidRPr="00D5260F">
        <w:rPr>
          <w:sz w:val="22"/>
          <w:szCs w:val="22"/>
        </w:rPr>
        <w:t>гитарный».................................................................................................</w:t>
      </w:r>
      <w:r w:rsidR="002F14D8" w:rsidRPr="00D5260F">
        <w:rPr>
          <w:sz w:val="22"/>
          <w:szCs w:val="22"/>
        </w:rPr>
        <w:t>..........................</w:t>
      </w:r>
    </w:p>
    <w:p w14:paraId="17FD28EA" w14:textId="77777777" w:rsidR="00142A86" w:rsidRPr="00D5260F" w:rsidRDefault="00142A86" w:rsidP="00D63157">
      <w:pPr>
        <w:pStyle w:val="25"/>
        <w:tabs>
          <w:tab w:val="left" w:leader="dot" w:pos="643"/>
        </w:tabs>
        <w:ind w:left="0" w:firstLine="0"/>
        <w:rPr>
          <w:sz w:val="22"/>
          <w:szCs w:val="22"/>
        </w:rPr>
      </w:pPr>
      <w:r w:rsidRPr="00D5260F">
        <w:rPr>
          <w:sz w:val="22"/>
          <w:szCs w:val="22"/>
        </w:rPr>
        <w:t xml:space="preserve">   </w:t>
      </w:r>
      <w:proofErr w:type="gramStart"/>
      <w:r w:rsidRPr="00D5260F">
        <w:rPr>
          <w:sz w:val="22"/>
          <w:szCs w:val="22"/>
        </w:rPr>
        <w:t>-  «</w:t>
      </w:r>
      <w:proofErr w:type="gramEnd"/>
      <w:r w:rsidRPr="00D5260F">
        <w:rPr>
          <w:sz w:val="22"/>
          <w:szCs w:val="22"/>
        </w:rPr>
        <w:t>аккордовый»,.........................................................................................</w:t>
      </w:r>
      <w:r w:rsidR="002F14D8" w:rsidRPr="00D5260F">
        <w:rPr>
          <w:sz w:val="22"/>
          <w:szCs w:val="22"/>
        </w:rPr>
        <w:t>..........................</w:t>
      </w:r>
    </w:p>
    <w:p w14:paraId="66175DA4" w14:textId="77777777" w:rsidR="00142A86" w:rsidRPr="00D5260F" w:rsidRDefault="00142A86" w:rsidP="00D63157">
      <w:pPr>
        <w:pStyle w:val="25"/>
        <w:tabs>
          <w:tab w:val="left" w:leader="dot" w:pos="643"/>
        </w:tabs>
        <w:ind w:left="0" w:firstLine="0"/>
        <w:rPr>
          <w:sz w:val="22"/>
          <w:szCs w:val="22"/>
        </w:rPr>
      </w:pPr>
      <w:r w:rsidRPr="00D5260F">
        <w:rPr>
          <w:sz w:val="22"/>
          <w:szCs w:val="22"/>
        </w:rPr>
        <w:t xml:space="preserve">   -  полифонический тип: подголосочный, контрастный, </w:t>
      </w:r>
      <w:proofErr w:type="gramStart"/>
      <w:r w:rsidRPr="00D5260F">
        <w:rPr>
          <w:sz w:val="22"/>
          <w:szCs w:val="22"/>
        </w:rPr>
        <w:t>имитационный,  смеш</w:t>
      </w:r>
      <w:r w:rsidR="002F14D8" w:rsidRPr="00D5260F">
        <w:rPr>
          <w:sz w:val="22"/>
          <w:szCs w:val="22"/>
        </w:rPr>
        <w:t>анный</w:t>
      </w:r>
      <w:proofErr w:type="gramEnd"/>
      <w:r w:rsidR="002F14D8" w:rsidRPr="00D5260F">
        <w:rPr>
          <w:sz w:val="22"/>
          <w:szCs w:val="22"/>
        </w:rPr>
        <w:t>.......</w:t>
      </w:r>
    </w:p>
    <w:p w14:paraId="2970451B" w14:textId="77777777" w:rsidR="00142A86" w:rsidRPr="00D5260F" w:rsidRDefault="00142A86" w:rsidP="00D63157">
      <w:pPr>
        <w:pStyle w:val="25"/>
        <w:tabs>
          <w:tab w:val="left" w:leader="dot" w:pos="643"/>
        </w:tabs>
        <w:ind w:left="0" w:firstLine="0"/>
        <w:rPr>
          <w:b/>
          <w:sz w:val="22"/>
          <w:szCs w:val="22"/>
        </w:rPr>
      </w:pPr>
      <w:r w:rsidRPr="00D5260F">
        <w:rPr>
          <w:sz w:val="22"/>
          <w:szCs w:val="22"/>
        </w:rPr>
        <w:t xml:space="preserve">   -  </w:t>
      </w:r>
      <w:r w:rsidR="0039602D" w:rsidRPr="00D5260F">
        <w:rPr>
          <w:sz w:val="22"/>
          <w:szCs w:val="22"/>
        </w:rPr>
        <w:t xml:space="preserve">наличие виртуозных эпизодов (указать </w:t>
      </w:r>
      <w:proofErr w:type="gramStart"/>
      <w:r w:rsidR="0039602D" w:rsidRPr="00D5260F">
        <w:rPr>
          <w:sz w:val="22"/>
          <w:szCs w:val="22"/>
        </w:rPr>
        <w:t>такты)</w:t>
      </w:r>
      <w:r w:rsidRPr="00D5260F">
        <w:rPr>
          <w:sz w:val="22"/>
          <w:szCs w:val="22"/>
        </w:rPr>
        <w:t>.................................................................</w:t>
      </w:r>
      <w:proofErr w:type="gramEnd"/>
    </w:p>
    <w:p w14:paraId="5317DF32" w14:textId="77777777" w:rsidR="00142A86" w:rsidRPr="00D5260F" w:rsidRDefault="00142A86" w:rsidP="00D63157">
      <w:pPr>
        <w:pStyle w:val="25"/>
        <w:tabs>
          <w:tab w:val="left" w:leader="dot" w:pos="643"/>
        </w:tabs>
        <w:ind w:left="0" w:firstLine="0"/>
        <w:rPr>
          <w:sz w:val="22"/>
          <w:szCs w:val="22"/>
        </w:rPr>
      </w:pPr>
      <w:r w:rsidRPr="00D5260F">
        <w:rPr>
          <w:b/>
          <w:sz w:val="22"/>
          <w:szCs w:val="22"/>
        </w:rPr>
        <w:t xml:space="preserve">    - </w:t>
      </w:r>
      <w:r w:rsidRPr="00D5260F">
        <w:rPr>
          <w:sz w:val="22"/>
          <w:szCs w:val="22"/>
        </w:rPr>
        <w:t>уровень трудности по классу или году обучения</w:t>
      </w:r>
      <w:r w:rsidRPr="00D5260F">
        <w:rPr>
          <w:b/>
          <w:sz w:val="22"/>
          <w:szCs w:val="22"/>
        </w:rPr>
        <w:t xml:space="preserve"> </w:t>
      </w:r>
      <w:r w:rsidRPr="00D5260F">
        <w:rPr>
          <w:sz w:val="22"/>
          <w:szCs w:val="22"/>
        </w:rPr>
        <w:t>........................................</w:t>
      </w:r>
      <w:r w:rsidR="002F14D8" w:rsidRPr="00D5260F">
        <w:rPr>
          <w:sz w:val="22"/>
          <w:szCs w:val="22"/>
        </w:rPr>
        <w:t>..........</w:t>
      </w:r>
    </w:p>
    <w:p w14:paraId="55DA5874" w14:textId="77777777" w:rsidR="00142A86" w:rsidRPr="00D5260F" w:rsidRDefault="00142A86" w:rsidP="00D63157">
      <w:pPr>
        <w:jc w:val="both"/>
        <w:rPr>
          <w:sz w:val="22"/>
          <w:szCs w:val="22"/>
        </w:rPr>
      </w:pPr>
    </w:p>
    <w:p w14:paraId="34804B6F" w14:textId="77777777" w:rsidR="00142A86" w:rsidRPr="00D5260F" w:rsidRDefault="00142A86" w:rsidP="00D63157">
      <w:pPr>
        <w:pStyle w:val="a7"/>
        <w:numPr>
          <w:ilvl w:val="1"/>
          <w:numId w:val="109"/>
        </w:numPr>
        <w:overflowPunct/>
        <w:autoSpaceDE/>
        <w:autoSpaceDN/>
        <w:adjustRightInd/>
        <w:ind w:left="0" w:firstLine="0"/>
        <w:textAlignment w:val="auto"/>
        <w:rPr>
          <w:b/>
          <w:sz w:val="22"/>
          <w:szCs w:val="22"/>
        </w:rPr>
      </w:pPr>
      <w:proofErr w:type="gramStart"/>
      <w:r w:rsidRPr="00D5260F">
        <w:rPr>
          <w:b/>
          <w:sz w:val="22"/>
          <w:szCs w:val="22"/>
        </w:rPr>
        <w:t>Педагогическая  целесообразность</w:t>
      </w:r>
      <w:proofErr w:type="gramEnd"/>
      <w:r w:rsidRPr="00D5260F">
        <w:rPr>
          <w:b/>
          <w:sz w:val="22"/>
          <w:szCs w:val="22"/>
        </w:rPr>
        <w:t xml:space="preserve"> изучения данной пьесы:</w:t>
      </w:r>
    </w:p>
    <w:p w14:paraId="38DAAD61" w14:textId="77777777" w:rsidR="00142A86" w:rsidRPr="00D5260F" w:rsidRDefault="00142A86" w:rsidP="003C3299">
      <w:pPr>
        <w:pStyle w:val="1"/>
        <w:rPr>
          <w:sz w:val="22"/>
          <w:szCs w:val="22"/>
        </w:rPr>
      </w:pPr>
      <w:r w:rsidRPr="00D5260F">
        <w:rPr>
          <w:sz w:val="22"/>
          <w:szCs w:val="22"/>
        </w:rPr>
        <w:t>для развития кругозора..................................................................</w:t>
      </w:r>
      <w:r w:rsidR="002841C4" w:rsidRPr="00D5260F">
        <w:rPr>
          <w:sz w:val="22"/>
          <w:szCs w:val="22"/>
        </w:rPr>
        <w:t>.........................................</w:t>
      </w:r>
      <w:r w:rsidRPr="00D5260F">
        <w:rPr>
          <w:sz w:val="22"/>
          <w:szCs w:val="22"/>
        </w:rPr>
        <w:t>....</w:t>
      </w:r>
    </w:p>
    <w:p w14:paraId="383A23BA" w14:textId="77777777" w:rsidR="00142A86" w:rsidRPr="00D5260F" w:rsidRDefault="00142A86" w:rsidP="003C3299">
      <w:pPr>
        <w:pStyle w:val="1"/>
        <w:rPr>
          <w:sz w:val="22"/>
          <w:szCs w:val="22"/>
        </w:rPr>
      </w:pPr>
      <w:r w:rsidRPr="00D5260F">
        <w:rPr>
          <w:sz w:val="22"/>
          <w:szCs w:val="22"/>
        </w:rPr>
        <w:t xml:space="preserve">для развития и закрепления навыка – </w:t>
      </w:r>
      <w:r w:rsidRPr="00D5260F">
        <w:rPr>
          <w:b/>
          <w:sz w:val="22"/>
          <w:szCs w:val="22"/>
        </w:rPr>
        <w:t xml:space="preserve">легато, </w:t>
      </w:r>
    </w:p>
    <w:p w14:paraId="297966F8" w14:textId="77777777" w:rsidR="00142A86" w:rsidRPr="00D5260F" w:rsidRDefault="00142A86" w:rsidP="003C3299">
      <w:pPr>
        <w:pStyle w:val="1"/>
        <w:rPr>
          <w:sz w:val="22"/>
          <w:szCs w:val="22"/>
        </w:rPr>
      </w:pPr>
      <w:r w:rsidRPr="00D5260F">
        <w:rPr>
          <w:sz w:val="22"/>
          <w:szCs w:val="22"/>
        </w:rPr>
        <w:t xml:space="preserve">для развития и </w:t>
      </w:r>
      <w:proofErr w:type="gramStart"/>
      <w:r w:rsidRPr="00D5260F">
        <w:rPr>
          <w:sz w:val="22"/>
          <w:szCs w:val="22"/>
        </w:rPr>
        <w:t>закрепления  др.</w:t>
      </w:r>
      <w:proofErr w:type="gramEnd"/>
      <w:r w:rsidRPr="00D5260F">
        <w:rPr>
          <w:sz w:val="22"/>
          <w:szCs w:val="22"/>
        </w:rPr>
        <w:t xml:space="preserve"> штрихов..............................</w:t>
      </w:r>
      <w:r w:rsidR="002841C4" w:rsidRPr="00D5260F">
        <w:rPr>
          <w:sz w:val="22"/>
          <w:szCs w:val="22"/>
        </w:rPr>
        <w:t>.................................................</w:t>
      </w:r>
      <w:r w:rsidRPr="00D5260F">
        <w:rPr>
          <w:sz w:val="22"/>
          <w:szCs w:val="22"/>
        </w:rPr>
        <w:t>..</w:t>
      </w:r>
    </w:p>
    <w:p w14:paraId="31700E1D" w14:textId="77777777" w:rsidR="00142A86" w:rsidRPr="00D5260F" w:rsidRDefault="00142A86" w:rsidP="003C3299">
      <w:pPr>
        <w:pStyle w:val="1"/>
        <w:rPr>
          <w:b/>
          <w:sz w:val="22"/>
          <w:szCs w:val="22"/>
        </w:rPr>
      </w:pPr>
      <w:r w:rsidRPr="00D5260F">
        <w:rPr>
          <w:sz w:val="22"/>
          <w:szCs w:val="22"/>
        </w:rPr>
        <w:t xml:space="preserve">для развития </w:t>
      </w:r>
      <w:proofErr w:type="spellStart"/>
      <w:r w:rsidRPr="00D5260F">
        <w:rPr>
          <w:sz w:val="22"/>
          <w:szCs w:val="22"/>
        </w:rPr>
        <w:t>тембрального</w:t>
      </w:r>
      <w:proofErr w:type="spellEnd"/>
      <w:r w:rsidRPr="00D5260F">
        <w:rPr>
          <w:sz w:val="22"/>
          <w:szCs w:val="22"/>
        </w:rPr>
        <w:t xml:space="preserve"> и динамического воображения и соответствующей </w:t>
      </w:r>
      <w:r w:rsidRPr="00D5260F">
        <w:rPr>
          <w:b/>
          <w:sz w:val="22"/>
          <w:szCs w:val="22"/>
        </w:rPr>
        <w:t>артикуляции</w:t>
      </w:r>
    </w:p>
    <w:p w14:paraId="32DA3618" w14:textId="77777777" w:rsidR="00142A86" w:rsidRPr="00D5260F" w:rsidRDefault="00142A86" w:rsidP="003C3299">
      <w:pPr>
        <w:pStyle w:val="1"/>
        <w:rPr>
          <w:sz w:val="22"/>
          <w:szCs w:val="22"/>
        </w:rPr>
      </w:pPr>
      <w:r w:rsidRPr="00D5260F">
        <w:rPr>
          <w:sz w:val="22"/>
          <w:szCs w:val="22"/>
        </w:rPr>
        <w:t xml:space="preserve">для </w:t>
      </w:r>
      <w:proofErr w:type="gramStart"/>
      <w:r w:rsidRPr="00D5260F">
        <w:rPr>
          <w:sz w:val="22"/>
          <w:szCs w:val="22"/>
        </w:rPr>
        <w:t>развития  эмоциональной</w:t>
      </w:r>
      <w:proofErr w:type="gramEnd"/>
      <w:r w:rsidRPr="00D5260F">
        <w:rPr>
          <w:sz w:val="22"/>
          <w:szCs w:val="22"/>
        </w:rPr>
        <w:t xml:space="preserve"> сферы (например, быстрых переклю</w:t>
      </w:r>
      <w:r w:rsidR="002F14D8" w:rsidRPr="00D5260F">
        <w:rPr>
          <w:sz w:val="22"/>
          <w:szCs w:val="22"/>
        </w:rPr>
        <w:t>чений)...........</w:t>
      </w:r>
      <w:r w:rsidR="002841C4" w:rsidRPr="00D5260F">
        <w:rPr>
          <w:sz w:val="22"/>
          <w:szCs w:val="22"/>
        </w:rPr>
        <w:t>.............</w:t>
      </w:r>
      <w:r w:rsidR="002F14D8" w:rsidRPr="00D5260F">
        <w:rPr>
          <w:sz w:val="22"/>
          <w:szCs w:val="22"/>
        </w:rPr>
        <w:t>...</w:t>
      </w:r>
    </w:p>
    <w:p w14:paraId="7859FC19" w14:textId="77777777" w:rsidR="00142A86" w:rsidRPr="00D5260F" w:rsidRDefault="00142A86" w:rsidP="003C3299">
      <w:pPr>
        <w:pStyle w:val="1"/>
        <w:rPr>
          <w:sz w:val="22"/>
          <w:szCs w:val="22"/>
        </w:rPr>
      </w:pPr>
      <w:r w:rsidRPr="00D5260F">
        <w:rPr>
          <w:sz w:val="22"/>
          <w:szCs w:val="22"/>
        </w:rPr>
        <w:t>другое……....................................................................................</w:t>
      </w:r>
      <w:r w:rsidR="002841C4" w:rsidRPr="00D5260F">
        <w:rPr>
          <w:sz w:val="22"/>
          <w:szCs w:val="22"/>
        </w:rPr>
        <w:t>............................................</w:t>
      </w:r>
      <w:r w:rsidRPr="00D5260F">
        <w:rPr>
          <w:sz w:val="22"/>
          <w:szCs w:val="22"/>
        </w:rPr>
        <w:t>....</w:t>
      </w:r>
    </w:p>
    <w:p w14:paraId="2F2952EE" w14:textId="77777777" w:rsidR="00142A86" w:rsidRPr="00D63157" w:rsidRDefault="00142A86" w:rsidP="00D63157">
      <w:pPr>
        <w:jc w:val="center"/>
        <w:outlineLvl w:val="0"/>
        <w:rPr>
          <w:b/>
          <w:sz w:val="22"/>
          <w:szCs w:val="22"/>
        </w:rPr>
      </w:pPr>
    </w:p>
    <w:p w14:paraId="5F5F3413" w14:textId="77777777" w:rsidR="003B095C" w:rsidRPr="00D63157" w:rsidRDefault="003B095C" w:rsidP="00D63157">
      <w:pPr>
        <w:jc w:val="center"/>
        <w:outlineLvl w:val="0"/>
        <w:rPr>
          <w:b/>
          <w:sz w:val="22"/>
          <w:szCs w:val="22"/>
        </w:rPr>
      </w:pPr>
    </w:p>
    <w:p w14:paraId="1274C372" w14:textId="247A9CE5" w:rsidR="00D5260F" w:rsidRDefault="00D5260F" w:rsidP="009E7ED1">
      <w:pPr>
        <w:outlineLvl w:val="0"/>
        <w:rPr>
          <w:b/>
          <w:sz w:val="22"/>
          <w:szCs w:val="22"/>
        </w:rPr>
      </w:pPr>
    </w:p>
    <w:p w14:paraId="0EE1C4AD" w14:textId="77777777" w:rsidR="00D5260F" w:rsidRPr="00D63157" w:rsidRDefault="00D5260F" w:rsidP="00D63157">
      <w:pPr>
        <w:jc w:val="center"/>
        <w:outlineLvl w:val="0"/>
        <w:rPr>
          <w:b/>
          <w:sz w:val="22"/>
          <w:szCs w:val="22"/>
        </w:rPr>
      </w:pPr>
    </w:p>
    <w:p w14:paraId="259D56D6" w14:textId="77777777" w:rsidR="00446081" w:rsidRPr="00D63157" w:rsidRDefault="00446081" w:rsidP="00D63157">
      <w:pPr>
        <w:jc w:val="center"/>
        <w:outlineLvl w:val="0"/>
        <w:rPr>
          <w:b/>
          <w:sz w:val="22"/>
          <w:szCs w:val="22"/>
        </w:rPr>
      </w:pPr>
    </w:p>
    <w:p w14:paraId="20192337" w14:textId="507F6076" w:rsidR="0057013E" w:rsidRPr="00D63157" w:rsidRDefault="009E7ED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rPr>
      </w:pPr>
      <w:r>
        <w:rPr>
          <w:b/>
          <w:bCs/>
        </w:rPr>
        <w:t>19</w:t>
      </w:r>
      <w:r w:rsidR="0057013E" w:rsidRPr="00D63157">
        <w:rPr>
          <w:b/>
          <w:bCs/>
        </w:rPr>
        <w:t>. Работа над классической сонатной формой</w:t>
      </w:r>
    </w:p>
    <w:p w14:paraId="7F68B5CA" w14:textId="77777777" w:rsidR="0057013E" w:rsidRPr="00D63157" w:rsidRDefault="00FA18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sz w:val="22"/>
          <w:szCs w:val="22"/>
        </w:rPr>
      </w:pPr>
      <w:r w:rsidRPr="00D63157">
        <w:rPr>
          <w:b/>
          <w:bCs/>
          <w:sz w:val="22"/>
          <w:szCs w:val="22"/>
        </w:rPr>
        <w:t>Краткий обзор основных аспектов.</w:t>
      </w:r>
    </w:p>
    <w:p w14:paraId="6F130B27"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sz w:val="24"/>
          <w:szCs w:val="24"/>
        </w:rPr>
        <w:t xml:space="preserve">I. Сонатно-симфонический цикл и инструментальная соната представляют собой </w:t>
      </w:r>
      <w:r w:rsidRPr="00D63157">
        <w:rPr>
          <w:b/>
          <w:sz w:val="24"/>
          <w:szCs w:val="24"/>
        </w:rPr>
        <w:t xml:space="preserve">высшую форму </w:t>
      </w:r>
      <w:proofErr w:type="spellStart"/>
      <w:r w:rsidRPr="00D63157">
        <w:rPr>
          <w:b/>
          <w:sz w:val="24"/>
          <w:szCs w:val="24"/>
        </w:rPr>
        <w:t>гамофонно</w:t>
      </w:r>
      <w:proofErr w:type="spellEnd"/>
      <w:r w:rsidRPr="00D63157">
        <w:rPr>
          <w:b/>
          <w:sz w:val="24"/>
          <w:szCs w:val="24"/>
        </w:rPr>
        <w:t>-гармонического мышления конца XVIII и начала XIX века.</w:t>
      </w:r>
    </w:p>
    <w:p w14:paraId="489FD246"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Период формирования </w:t>
      </w:r>
      <w:proofErr w:type="spellStart"/>
      <w:r w:rsidRPr="00D63157">
        <w:rPr>
          <w:sz w:val="24"/>
          <w:szCs w:val="24"/>
        </w:rPr>
        <w:t>гамофонно</w:t>
      </w:r>
      <w:proofErr w:type="spellEnd"/>
      <w:r w:rsidRPr="00D63157">
        <w:rPr>
          <w:sz w:val="24"/>
          <w:szCs w:val="24"/>
        </w:rPr>
        <w:t xml:space="preserve">-гармонического мышления можно условно очертить с 1580 года — годы творчества композиторов «Флорентийской </w:t>
      </w:r>
      <w:proofErr w:type="spellStart"/>
      <w:r w:rsidRPr="00D63157">
        <w:rPr>
          <w:sz w:val="24"/>
          <w:szCs w:val="24"/>
        </w:rPr>
        <w:t>камераты</w:t>
      </w:r>
      <w:proofErr w:type="spellEnd"/>
      <w:r w:rsidRPr="00D63157">
        <w:rPr>
          <w:sz w:val="24"/>
          <w:szCs w:val="24"/>
        </w:rPr>
        <w:t xml:space="preserve">». К концу XVIII века возникли первые оперы — «драма на музыке» — </w:t>
      </w:r>
      <w:proofErr w:type="spellStart"/>
      <w:r w:rsidRPr="00D63157">
        <w:rPr>
          <w:sz w:val="24"/>
          <w:szCs w:val="24"/>
        </w:rPr>
        <w:t>Люлли</w:t>
      </w:r>
      <w:proofErr w:type="spellEnd"/>
      <w:r w:rsidRPr="00D63157">
        <w:rPr>
          <w:sz w:val="24"/>
          <w:szCs w:val="24"/>
        </w:rPr>
        <w:t xml:space="preserve">, </w:t>
      </w:r>
      <w:proofErr w:type="spellStart"/>
      <w:r w:rsidRPr="00D63157">
        <w:rPr>
          <w:sz w:val="24"/>
          <w:szCs w:val="24"/>
        </w:rPr>
        <w:t>Куперен</w:t>
      </w:r>
      <w:proofErr w:type="spellEnd"/>
      <w:r w:rsidRPr="00D63157">
        <w:rPr>
          <w:sz w:val="24"/>
          <w:szCs w:val="24"/>
        </w:rPr>
        <w:t xml:space="preserve"> Луи, Перголези</w:t>
      </w:r>
    </w:p>
    <w:p w14:paraId="3652B20E"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Утвердились </w:t>
      </w:r>
      <w:r w:rsidRPr="00D63157">
        <w:rPr>
          <w:sz w:val="24"/>
          <w:szCs w:val="24"/>
          <w:u w:val="single"/>
        </w:rPr>
        <w:t xml:space="preserve">три типа </w:t>
      </w:r>
      <w:proofErr w:type="spellStart"/>
      <w:r w:rsidR="007E518D" w:rsidRPr="00D63157">
        <w:rPr>
          <w:sz w:val="24"/>
          <w:szCs w:val="24"/>
          <w:u w:val="single"/>
        </w:rPr>
        <w:t>гамофонии</w:t>
      </w:r>
      <w:proofErr w:type="spellEnd"/>
      <w:r w:rsidRPr="00D63157">
        <w:rPr>
          <w:sz w:val="24"/>
          <w:szCs w:val="24"/>
        </w:rPr>
        <w:t>:</w:t>
      </w:r>
    </w:p>
    <w:p w14:paraId="1D8588C6"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аккордовый (</w:t>
      </w:r>
      <w:proofErr w:type="spellStart"/>
      <w:r w:rsidRPr="00D63157">
        <w:rPr>
          <w:sz w:val="24"/>
          <w:szCs w:val="24"/>
        </w:rPr>
        <w:t>моноритмичный</w:t>
      </w:r>
      <w:proofErr w:type="spellEnd"/>
      <w:r w:rsidRPr="00D63157">
        <w:rPr>
          <w:sz w:val="24"/>
          <w:szCs w:val="24"/>
        </w:rPr>
        <w:t>, хоральный);</w:t>
      </w:r>
    </w:p>
    <w:p w14:paraId="26DCC48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мелодия плюс аккорд или его фигурация;</w:t>
      </w:r>
    </w:p>
    <w:p w14:paraId="7E6D775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proofErr w:type="spellStart"/>
      <w:r w:rsidRPr="00D63157">
        <w:rPr>
          <w:sz w:val="24"/>
          <w:szCs w:val="24"/>
        </w:rPr>
        <w:t>полифонизированный</w:t>
      </w:r>
      <w:proofErr w:type="spellEnd"/>
      <w:r w:rsidRPr="00D63157">
        <w:rPr>
          <w:sz w:val="24"/>
          <w:szCs w:val="24"/>
        </w:rPr>
        <w:t xml:space="preserve"> («оркестровый», «кончерто гроссо»).</w:t>
      </w:r>
    </w:p>
    <w:p w14:paraId="48892DA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На формирование сонатного жанра повлияли:</w:t>
      </w:r>
    </w:p>
    <w:p w14:paraId="51AA790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а) </w:t>
      </w:r>
      <w:r w:rsidRPr="00D63157">
        <w:rPr>
          <w:sz w:val="24"/>
          <w:szCs w:val="24"/>
          <w:u w:val="single"/>
        </w:rPr>
        <w:t>традиции народных</w:t>
      </w:r>
      <w:r w:rsidRPr="00D63157">
        <w:rPr>
          <w:sz w:val="24"/>
          <w:szCs w:val="24"/>
        </w:rPr>
        <w:t xml:space="preserve"> («венецианских») комедий с 2-4 лицами, с введенными речитативами, а не разговорами, как во французской комической опере;</w:t>
      </w:r>
    </w:p>
    <w:p w14:paraId="13F0DA75"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б) </w:t>
      </w:r>
      <w:r w:rsidRPr="00D63157">
        <w:rPr>
          <w:sz w:val="24"/>
          <w:szCs w:val="24"/>
          <w:u w:val="single"/>
        </w:rPr>
        <w:t>спектакли Бомарше, Мольера, и французская комическая опера</w:t>
      </w:r>
      <w:r w:rsidRPr="00D63157">
        <w:rPr>
          <w:sz w:val="24"/>
          <w:szCs w:val="24"/>
        </w:rPr>
        <w:t xml:space="preserve"> с определенным сюжетом и «набором» героев: «слуги», «молодая любовная пара» — лирические герои; «комические старики»; сюжетная схема особенно ярко </w:t>
      </w:r>
      <w:proofErr w:type="gramStart"/>
      <w:r w:rsidRPr="00D63157">
        <w:rPr>
          <w:sz w:val="24"/>
          <w:szCs w:val="24"/>
        </w:rPr>
        <w:t>проявилась</w:t>
      </w:r>
      <w:proofErr w:type="gramEnd"/>
      <w:r w:rsidRPr="00D63157">
        <w:rPr>
          <w:sz w:val="24"/>
          <w:szCs w:val="24"/>
        </w:rPr>
        <w:t xml:space="preserve"> а операх Перголези «Служанка-госпожа» (1732) и Моцарта «Свадьба Фигаро» (1786);</w:t>
      </w:r>
    </w:p>
    <w:p w14:paraId="19F96BB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в)</w:t>
      </w:r>
      <w:r w:rsidR="00FA1851" w:rsidRPr="00D63157">
        <w:rPr>
          <w:sz w:val="24"/>
          <w:szCs w:val="24"/>
        </w:rPr>
        <w:t xml:space="preserve"> </w:t>
      </w:r>
      <w:r w:rsidR="00FA1851" w:rsidRPr="00D63157">
        <w:rPr>
          <w:sz w:val="24"/>
          <w:szCs w:val="24"/>
          <w:u w:val="single"/>
        </w:rPr>
        <w:t>высокие</w:t>
      </w:r>
      <w:r w:rsidRPr="00D63157">
        <w:rPr>
          <w:sz w:val="24"/>
          <w:szCs w:val="24"/>
          <w:u w:val="single"/>
        </w:rPr>
        <w:t xml:space="preserve"> традиции ансамблевого музицирования «</w:t>
      </w:r>
      <w:proofErr w:type="spellStart"/>
      <w:r w:rsidRPr="00D63157">
        <w:rPr>
          <w:sz w:val="24"/>
          <w:szCs w:val="24"/>
          <w:u w:val="single"/>
        </w:rPr>
        <w:t>Мангеймской</w:t>
      </w:r>
      <w:proofErr w:type="spellEnd"/>
      <w:r w:rsidRPr="00D63157">
        <w:rPr>
          <w:sz w:val="24"/>
          <w:szCs w:val="24"/>
          <w:u w:val="single"/>
        </w:rPr>
        <w:t xml:space="preserve"> школы</w:t>
      </w:r>
      <w:r w:rsidRPr="00D63157">
        <w:rPr>
          <w:sz w:val="24"/>
          <w:szCs w:val="24"/>
        </w:rPr>
        <w:t>» (</w:t>
      </w:r>
      <w:r w:rsidR="00FA1851" w:rsidRPr="00D63157">
        <w:rPr>
          <w:sz w:val="24"/>
          <w:szCs w:val="24"/>
        </w:rPr>
        <w:t xml:space="preserve">братья - </w:t>
      </w:r>
      <w:r w:rsidRPr="00D63157">
        <w:rPr>
          <w:sz w:val="24"/>
          <w:szCs w:val="24"/>
        </w:rPr>
        <w:t xml:space="preserve">Ян, Карл </w:t>
      </w:r>
      <w:proofErr w:type="spellStart"/>
      <w:r w:rsidRPr="00D63157">
        <w:rPr>
          <w:sz w:val="24"/>
          <w:szCs w:val="24"/>
        </w:rPr>
        <w:t>Стамиц</w:t>
      </w:r>
      <w:r w:rsidR="00FA1851" w:rsidRPr="00D63157">
        <w:rPr>
          <w:sz w:val="24"/>
          <w:szCs w:val="24"/>
        </w:rPr>
        <w:t>ы</w:t>
      </w:r>
      <w:proofErr w:type="spellEnd"/>
      <w:r w:rsidRPr="00D63157">
        <w:rPr>
          <w:sz w:val="24"/>
          <w:szCs w:val="24"/>
        </w:rPr>
        <w:t xml:space="preserve">, Рихтер, Фильц, </w:t>
      </w:r>
      <w:proofErr w:type="spellStart"/>
      <w:r w:rsidRPr="00D63157">
        <w:rPr>
          <w:sz w:val="24"/>
          <w:szCs w:val="24"/>
        </w:rPr>
        <w:t>Каннабих</w:t>
      </w:r>
      <w:proofErr w:type="spellEnd"/>
      <w:r w:rsidRPr="00D63157">
        <w:rPr>
          <w:sz w:val="24"/>
          <w:szCs w:val="24"/>
        </w:rPr>
        <w:t>):</w:t>
      </w:r>
    </w:p>
    <w:p w14:paraId="10A6CBB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их ансамблевая сыгранность, непревзойденная в Европе;</w:t>
      </w:r>
    </w:p>
    <w:p w14:paraId="69E2CD3A"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эмоциональность, яркость музыкальных образов;</w:t>
      </w:r>
    </w:p>
    <w:p w14:paraId="3CE8136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характерные мелодические обороты — «</w:t>
      </w:r>
      <w:proofErr w:type="spellStart"/>
      <w:r w:rsidRPr="00D63157">
        <w:rPr>
          <w:sz w:val="24"/>
          <w:szCs w:val="24"/>
        </w:rPr>
        <w:t>Мангеймские</w:t>
      </w:r>
      <w:proofErr w:type="spellEnd"/>
      <w:r w:rsidRPr="00D63157">
        <w:rPr>
          <w:sz w:val="24"/>
          <w:szCs w:val="24"/>
        </w:rPr>
        <w:t xml:space="preserve"> вздохи», задержания;</w:t>
      </w:r>
    </w:p>
    <w:p w14:paraId="2E3DD88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динамические контрасты «соло-тутти», эффектные длительные крещендо и диминуэндо;</w:t>
      </w:r>
    </w:p>
    <w:p w14:paraId="15A9432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определившийся контраст тонального сопоставления главной и побочной тем Т—Д — в экспозиции.</w:t>
      </w:r>
    </w:p>
    <w:p w14:paraId="1983312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sz w:val="24"/>
          <w:szCs w:val="24"/>
        </w:rPr>
        <w:t xml:space="preserve">Сформировавшийся к концу XVIII века </w:t>
      </w:r>
      <w:proofErr w:type="spellStart"/>
      <w:r w:rsidRPr="00D63157">
        <w:rPr>
          <w:sz w:val="24"/>
          <w:szCs w:val="24"/>
        </w:rPr>
        <w:t>гамофонно</w:t>
      </w:r>
      <w:proofErr w:type="spellEnd"/>
      <w:r w:rsidRPr="00D63157">
        <w:rPr>
          <w:sz w:val="24"/>
          <w:szCs w:val="24"/>
        </w:rPr>
        <w:t xml:space="preserve">-гармонический тип мышления обладает </w:t>
      </w:r>
      <w:r w:rsidRPr="00D63157">
        <w:rPr>
          <w:b/>
          <w:sz w:val="24"/>
          <w:szCs w:val="24"/>
        </w:rPr>
        <w:t>специфическими особенностями музыкального языка.</w:t>
      </w:r>
    </w:p>
    <w:p w14:paraId="5900644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1. Устоявшиеся тональные связи внутри формы сонатного аллегро: Т—Д—Т, либо Т—III</w:t>
      </w:r>
      <w:r w:rsidRPr="00D63157">
        <w:rPr>
          <w:position w:val="6"/>
          <w:sz w:val="24"/>
          <w:szCs w:val="24"/>
        </w:rPr>
        <w:t>н</w:t>
      </w:r>
      <w:r w:rsidRPr="00D63157">
        <w:rPr>
          <w:sz w:val="24"/>
          <w:szCs w:val="24"/>
        </w:rPr>
        <w:t>—Т;</w:t>
      </w:r>
    </w:p>
    <w:p w14:paraId="7F14C957"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2. Строгое </w:t>
      </w:r>
      <w:r w:rsidR="007E518D" w:rsidRPr="00D63157">
        <w:rPr>
          <w:sz w:val="24"/>
          <w:szCs w:val="24"/>
        </w:rPr>
        <w:t>метроритмическое</w:t>
      </w:r>
      <w:r w:rsidRPr="00D63157">
        <w:rPr>
          <w:sz w:val="24"/>
          <w:szCs w:val="24"/>
        </w:rPr>
        <w:t xml:space="preserve"> соподчинение музыкального материала, как внутри такта, так и внутри предложения, периода, всей части; единство пульса и темпа;</w:t>
      </w:r>
    </w:p>
    <w:p w14:paraId="5B7D19F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3. </w:t>
      </w:r>
      <w:proofErr w:type="spellStart"/>
      <w:r w:rsidRPr="00D63157">
        <w:rPr>
          <w:sz w:val="24"/>
          <w:szCs w:val="24"/>
        </w:rPr>
        <w:t>Кадансирование</w:t>
      </w:r>
      <w:proofErr w:type="spellEnd"/>
      <w:r w:rsidRPr="00D63157">
        <w:rPr>
          <w:sz w:val="24"/>
          <w:szCs w:val="24"/>
        </w:rPr>
        <w:t xml:space="preserve"> — как способ структурирования формы;</w:t>
      </w:r>
    </w:p>
    <w:p w14:paraId="695A399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4. Способ изложения — аккорд, как вертикальное «единство»</w:t>
      </w:r>
      <w:r w:rsidR="00FA1851" w:rsidRPr="00D63157">
        <w:rPr>
          <w:sz w:val="24"/>
          <w:szCs w:val="24"/>
        </w:rPr>
        <w:t xml:space="preserve"> звуковой волны</w:t>
      </w:r>
      <w:r w:rsidRPr="00D63157">
        <w:rPr>
          <w:sz w:val="24"/>
          <w:szCs w:val="24"/>
        </w:rPr>
        <w:t>:</w:t>
      </w:r>
    </w:p>
    <w:p w14:paraId="4560A21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фактурное;</w:t>
      </w:r>
    </w:p>
    <w:p w14:paraId="2737EBDB"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ритмическое;</w:t>
      </w:r>
    </w:p>
    <w:p w14:paraId="276008A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proofErr w:type="spellStart"/>
      <w:r w:rsidRPr="00D63157">
        <w:rPr>
          <w:sz w:val="24"/>
          <w:szCs w:val="24"/>
        </w:rPr>
        <w:t>ладофункциональное</w:t>
      </w:r>
      <w:proofErr w:type="spellEnd"/>
      <w:r w:rsidRPr="00D63157">
        <w:rPr>
          <w:sz w:val="24"/>
          <w:szCs w:val="24"/>
        </w:rPr>
        <w:t>;</w:t>
      </w:r>
    </w:p>
    <w:p w14:paraId="2A399FB4"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акустическое,</w:t>
      </w:r>
    </w:p>
    <w:p w14:paraId="7FB0817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даже при его ритмической или фактурной разработке.</w:t>
      </w:r>
    </w:p>
    <w:p w14:paraId="3163EAEE"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Свертывание многоголосия в аккорды рождает новую идею — гармонического развития, опирающуюся на иной тип формообразования - на единство всех голосов:</w:t>
      </w:r>
    </w:p>
    <w:p w14:paraId="61387C8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при нарастании напряжения и спада;</w:t>
      </w:r>
    </w:p>
    <w:p w14:paraId="4F0F5A75"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общность кульминаций (точка «золотого сечения»);</w:t>
      </w:r>
    </w:p>
    <w:p w14:paraId="1B0E128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одновременность цезур, дыханий;</w:t>
      </w:r>
    </w:p>
    <w:p w14:paraId="05EA48C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симметричность структур, как чередование устоя и </w:t>
      </w:r>
      <w:proofErr w:type="spellStart"/>
      <w:r w:rsidRPr="00D63157">
        <w:rPr>
          <w:sz w:val="24"/>
          <w:szCs w:val="24"/>
        </w:rPr>
        <w:t>неустоя</w:t>
      </w:r>
      <w:proofErr w:type="spellEnd"/>
      <w:r w:rsidRPr="00D63157">
        <w:rPr>
          <w:sz w:val="24"/>
          <w:szCs w:val="24"/>
        </w:rPr>
        <w:t>, напряжения и покоя.</w:t>
      </w:r>
    </w:p>
    <w:p w14:paraId="07F59098"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5. Выделение, вычленение </w:t>
      </w:r>
      <w:r w:rsidRPr="00D63157">
        <w:rPr>
          <w:sz w:val="24"/>
          <w:szCs w:val="24"/>
          <w:u w:val="single"/>
        </w:rPr>
        <w:t>мелодии,</w:t>
      </w:r>
      <w:r w:rsidRPr="00D63157">
        <w:rPr>
          <w:sz w:val="24"/>
          <w:szCs w:val="24"/>
        </w:rPr>
        <w:t xml:space="preserve"> ее индивидуализация, выразительность ведет к яркой </w:t>
      </w:r>
      <w:proofErr w:type="spellStart"/>
      <w:r w:rsidRPr="00D63157">
        <w:rPr>
          <w:sz w:val="24"/>
          <w:szCs w:val="24"/>
        </w:rPr>
        <w:t>декламационности</w:t>
      </w:r>
      <w:proofErr w:type="spellEnd"/>
      <w:r w:rsidRPr="00D63157">
        <w:rPr>
          <w:sz w:val="24"/>
          <w:szCs w:val="24"/>
        </w:rPr>
        <w:t xml:space="preserve"> и, следовательно:</w:t>
      </w:r>
    </w:p>
    <w:p w14:paraId="72B8DC73"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к обилию «оттенков речи» - артикуляционных обозначений;</w:t>
      </w:r>
    </w:p>
    <w:p w14:paraId="38EE21B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к обилию различных украшений - мелизмов (эстетика галантного стиля);</w:t>
      </w:r>
    </w:p>
    <w:p w14:paraId="228F24CC"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6. Специфические традиции оркестрового мышления композиторов «Венской школы» требуют от исполнителя хорошего знания тембров и специфики штрихов струнных и духовых инструментов при исполнении эффектов «эхо», «соло-тутти», «перекличек», «диалогов», «вопросов-ответов»;</w:t>
      </w:r>
    </w:p>
    <w:p w14:paraId="6883610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7. Характерное наличие признаков композиционной драматургии (формообразования) и связь их с элементами </w:t>
      </w:r>
      <w:r w:rsidRPr="00D63157">
        <w:rPr>
          <w:sz w:val="24"/>
          <w:szCs w:val="24"/>
          <w:u w:val="single"/>
        </w:rPr>
        <w:t>оперной музыкальной драматургии:</w:t>
      </w:r>
    </w:p>
    <w:p w14:paraId="36E3384D" w14:textId="77777777" w:rsidR="003C3299"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а) наличие ясно выраженного центрального конфликта (контраста), раскрывающегося в тональном и интонационном противопоставлении 2-х партий (высокий уровень обобщения), либо 4-х партий (с развитыми связующей и заключительной) — в этом случае усиливается элемент театральности, конкретизации образов-состояний (4-темперамента). </w:t>
      </w:r>
    </w:p>
    <w:p w14:paraId="33398392" w14:textId="77777777" w:rsidR="003C3299" w:rsidRDefault="003C3299"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132D345D" w14:textId="45F3C0D5" w:rsidR="0057013E" w:rsidRPr="003C3299"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bCs/>
          <w:sz w:val="22"/>
          <w:szCs w:val="22"/>
        </w:rPr>
      </w:pPr>
      <w:r w:rsidRPr="003C3299">
        <w:rPr>
          <w:sz w:val="22"/>
          <w:szCs w:val="22"/>
        </w:rPr>
        <w:t xml:space="preserve">Например: </w:t>
      </w:r>
      <w:r w:rsidRPr="003C3299">
        <w:rPr>
          <w:b/>
          <w:bCs/>
          <w:sz w:val="22"/>
          <w:szCs w:val="22"/>
        </w:rPr>
        <w:t>Бетховен Соната №20 I часть, №21 I часть;</w:t>
      </w:r>
    </w:p>
    <w:p w14:paraId="483E94D3" w14:textId="77777777" w:rsidR="0057013E" w:rsidRPr="003C3299"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2"/>
          <w:szCs w:val="22"/>
        </w:rPr>
      </w:pPr>
      <w:r w:rsidRPr="003C3299">
        <w:rPr>
          <w:sz w:val="22"/>
          <w:szCs w:val="22"/>
        </w:rPr>
        <w:t xml:space="preserve">б) последовательность раскрытия замысла или этапы: </w:t>
      </w:r>
      <w:r w:rsidRPr="003C3299">
        <w:rPr>
          <w:b/>
          <w:sz w:val="22"/>
          <w:szCs w:val="22"/>
          <w:u w:val="single"/>
        </w:rPr>
        <w:t>экспозиция</w:t>
      </w:r>
      <w:r w:rsidRPr="003C3299">
        <w:rPr>
          <w:sz w:val="22"/>
          <w:szCs w:val="22"/>
        </w:rPr>
        <w:t xml:space="preserve"> (Т-Д) – </w:t>
      </w:r>
      <w:r w:rsidRPr="003C3299">
        <w:rPr>
          <w:sz w:val="22"/>
          <w:szCs w:val="22"/>
          <w:u w:val="single"/>
        </w:rPr>
        <w:t xml:space="preserve">завязка </w:t>
      </w:r>
      <w:proofErr w:type="gramStart"/>
      <w:r w:rsidRPr="003C3299">
        <w:rPr>
          <w:sz w:val="22"/>
          <w:szCs w:val="22"/>
          <w:u w:val="single"/>
        </w:rPr>
        <w:t>драмы</w:t>
      </w:r>
      <w:r w:rsidRPr="003C3299">
        <w:rPr>
          <w:sz w:val="22"/>
          <w:szCs w:val="22"/>
        </w:rPr>
        <w:t>,  содержит</w:t>
      </w:r>
      <w:proofErr w:type="gramEnd"/>
      <w:r w:rsidRPr="003C3299">
        <w:rPr>
          <w:sz w:val="22"/>
          <w:szCs w:val="22"/>
        </w:rPr>
        <w:t xml:space="preserve"> Главную партию (Т) – преимущественно активный, внутренне контрастный характер - символ мужества, энергии; </w:t>
      </w:r>
      <w:proofErr w:type="spellStart"/>
      <w:r w:rsidRPr="003C3299">
        <w:rPr>
          <w:sz w:val="22"/>
          <w:szCs w:val="22"/>
        </w:rPr>
        <w:t>связ</w:t>
      </w:r>
      <w:proofErr w:type="spellEnd"/>
      <w:r w:rsidRPr="003C3299">
        <w:rPr>
          <w:sz w:val="22"/>
          <w:szCs w:val="22"/>
        </w:rPr>
        <w:t xml:space="preserve">. п. – которая построена  на материале </w:t>
      </w:r>
      <w:proofErr w:type="spellStart"/>
      <w:r w:rsidRPr="003C3299">
        <w:rPr>
          <w:sz w:val="22"/>
          <w:szCs w:val="22"/>
        </w:rPr>
        <w:t>гл.п</w:t>
      </w:r>
      <w:proofErr w:type="spellEnd"/>
      <w:r w:rsidRPr="003C3299">
        <w:rPr>
          <w:sz w:val="22"/>
          <w:szCs w:val="22"/>
        </w:rPr>
        <w:t xml:space="preserve">. – развивает или завершает её, модулируя в доминанту – в </w:t>
      </w:r>
      <w:proofErr w:type="spellStart"/>
      <w:r w:rsidRPr="003C3299">
        <w:rPr>
          <w:sz w:val="22"/>
          <w:szCs w:val="22"/>
        </w:rPr>
        <w:t>Поб</w:t>
      </w:r>
      <w:proofErr w:type="spellEnd"/>
      <w:r w:rsidRPr="003C3299">
        <w:rPr>
          <w:sz w:val="22"/>
          <w:szCs w:val="22"/>
        </w:rPr>
        <w:t xml:space="preserve">. п.(Д). Побочная п. – лиричность, </w:t>
      </w:r>
      <w:proofErr w:type="spellStart"/>
      <w:r w:rsidRPr="003C3299">
        <w:rPr>
          <w:sz w:val="22"/>
          <w:szCs w:val="22"/>
        </w:rPr>
        <w:t>жанровость</w:t>
      </w:r>
      <w:proofErr w:type="spellEnd"/>
      <w:r w:rsidRPr="003C3299">
        <w:rPr>
          <w:sz w:val="22"/>
          <w:szCs w:val="22"/>
        </w:rPr>
        <w:t xml:space="preserve"> образа - символ женственности, изящества – контрастна главной. Далее Заключительная партия – завершает Экспозицию, содержит элементы побочной партии. </w:t>
      </w:r>
    </w:p>
    <w:p w14:paraId="23E02F9B" w14:textId="77777777" w:rsidR="0057013E" w:rsidRPr="003C3299"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2"/>
          <w:szCs w:val="22"/>
        </w:rPr>
      </w:pPr>
      <w:r w:rsidRPr="003C3299">
        <w:rPr>
          <w:sz w:val="22"/>
          <w:szCs w:val="22"/>
        </w:rPr>
        <w:t xml:space="preserve">— </w:t>
      </w:r>
      <w:r w:rsidRPr="003C3299">
        <w:rPr>
          <w:sz w:val="22"/>
          <w:szCs w:val="22"/>
          <w:u w:val="single"/>
        </w:rPr>
        <w:t xml:space="preserve">разработка </w:t>
      </w:r>
      <w:r w:rsidRPr="003C3299">
        <w:rPr>
          <w:sz w:val="22"/>
          <w:szCs w:val="22"/>
        </w:rPr>
        <w:t xml:space="preserve">(развитие) — мотивно-тематическая, на материале главной и побочной тем. Тональная неустойчивость, структурная незавершенность. Различные масштабы разработки в ранних сонатах Гайдна, и в поздних Бетховена. Кварто-квинтовые, секундовые, </w:t>
      </w:r>
      <w:proofErr w:type="spellStart"/>
      <w:r w:rsidRPr="003C3299">
        <w:rPr>
          <w:sz w:val="22"/>
          <w:szCs w:val="22"/>
        </w:rPr>
        <w:t>терцовые</w:t>
      </w:r>
      <w:proofErr w:type="spellEnd"/>
      <w:r w:rsidRPr="003C3299">
        <w:rPr>
          <w:sz w:val="22"/>
          <w:szCs w:val="22"/>
        </w:rPr>
        <w:t xml:space="preserve"> тональные планы в модуляциях. «Эпизод» вместо разработки, его драматургический эффект.</w:t>
      </w:r>
    </w:p>
    <w:p w14:paraId="6A8F15B0" w14:textId="77777777" w:rsidR="0057013E" w:rsidRPr="003C3299"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2"/>
          <w:szCs w:val="22"/>
        </w:rPr>
      </w:pPr>
      <w:r w:rsidRPr="003C3299">
        <w:rPr>
          <w:sz w:val="22"/>
          <w:szCs w:val="22"/>
        </w:rPr>
        <w:t xml:space="preserve">— </w:t>
      </w:r>
      <w:r w:rsidRPr="003C3299">
        <w:rPr>
          <w:sz w:val="22"/>
          <w:szCs w:val="22"/>
          <w:u w:val="single"/>
        </w:rPr>
        <w:t>реприза</w:t>
      </w:r>
      <w:r w:rsidRPr="003C3299">
        <w:rPr>
          <w:sz w:val="22"/>
          <w:szCs w:val="22"/>
        </w:rPr>
        <w:t xml:space="preserve"> (развязка). Наличие «органных доминантовых </w:t>
      </w:r>
      <w:proofErr w:type="spellStart"/>
      <w:r w:rsidRPr="003C3299">
        <w:rPr>
          <w:sz w:val="22"/>
          <w:szCs w:val="22"/>
        </w:rPr>
        <w:t>придыктов</w:t>
      </w:r>
      <w:proofErr w:type="spellEnd"/>
      <w:r w:rsidRPr="003C3299">
        <w:rPr>
          <w:sz w:val="22"/>
          <w:szCs w:val="22"/>
        </w:rPr>
        <w:t>» — особый случай нагнетания кульминации. Появление нового качества: тональное сближение между партиями; возможность изменения тем, масштабов, варьирование, перестановки. Виды реприз: «ложная», «статическая», «динамическая», «зеркальная», «субдоминантовая».</w:t>
      </w:r>
    </w:p>
    <w:p w14:paraId="0E3FEC9D" w14:textId="3950C00E" w:rsidR="0057013E"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2"/>
          <w:szCs w:val="22"/>
        </w:rPr>
      </w:pPr>
      <w:r w:rsidRPr="003C3299">
        <w:rPr>
          <w:sz w:val="22"/>
          <w:szCs w:val="22"/>
        </w:rPr>
        <w:t xml:space="preserve">— </w:t>
      </w:r>
      <w:r w:rsidRPr="003C3299">
        <w:rPr>
          <w:sz w:val="22"/>
          <w:szCs w:val="22"/>
          <w:u w:val="single"/>
        </w:rPr>
        <w:t>кода</w:t>
      </w:r>
      <w:r w:rsidRPr="003C3299">
        <w:rPr>
          <w:sz w:val="22"/>
          <w:szCs w:val="22"/>
        </w:rPr>
        <w:t xml:space="preserve"> (послесловие, эпилог, заключение). В некоторых случаях - новая фаза развития, разработка. На материале экспозиции, либо на новом материале.</w:t>
      </w:r>
    </w:p>
    <w:p w14:paraId="69E4A330" w14:textId="77777777" w:rsidR="003C3299" w:rsidRPr="003C3299" w:rsidRDefault="003C3299"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2"/>
          <w:szCs w:val="22"/>
        </w:rPr>
      </w:pPr>
    </w:p>
    <w:p w14:paraId="4564F72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8. Классический концерт — жанр соревнования солиста с оркестром. Особенности формы: двойная экспозиция, сольная каденция («монолог») — как кульминация сонатного аллегро.</w:t>
      </w:r>
    </w:p>
    <w:p w14:paraId="4D6BB01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Драматургическое единство, сквозное развитие на основе интонационного родства партий, на системе «лейтмотивов».</w:t>
      </w:r>
    </w:p>
    <w:p w14:paraId="374F89BF"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Классические, ранние сонатины К.Ф. Баха, Д. </w:t>
      </w:r>
      <w:proofErr w:type="spellStart"/>
      <w:r w:rsidRPr="00D63157">
        <w:rPr>
          <w:sz w:val="24"/>
          <w:szCs w:val="24"/>
        </w:rPr>
        <w:t>Скарлатти</w:t>
      </w:r>
      <w:proofErr w:type="spellEnd"/>
      <w:r w:rsidRPr="00D63157">
        <w:rPr>
          <w:sz w:val="24"/>
          <w:szCs w:val="24"/>
        </w:rPr>
        <w:t xml:space="preserve">, </w:t>
      </w:r>
      <w:proofErr w:type="spellStart"/>
      <w:r w:rsidRPr="00D63157">
        <w:rPr>
          <w:sz w:val="24"/>
          <w:szCs w:val="24"/>
        </w:rPr>
        <w:t>Чимароза</w:t>
      </w:r>
      <w:proofErr w:type="spellEnd"/>
      <w:r w:rsidRPr="00D63157">
        <w:rPr>
          <w:sz w:val="24"/>
          <w:szCs w:val="24"/>
        </w:rPr>
        <w:t>, Бенда — подготовительный этап к сонатам Гайдна, Моцарта, Бетховена.</w:t>
      </w:r>
    </w:p>
    <w:p w14:paraId="016435F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II. Воплощение произведений крупной формы классического стиля требует знания особенностей музыкально-выразительных средств «венских классиков» (стилевых навыков).</w:t>
      </w:r>
    </w:p>
    <w:p w14:paraId="7C77D6F7"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1. Изменение образного содержания музыки по сравнению с «барокко». В центре — человек, его духовный мир, размышления, поэтическая лирика (песня, танец), героическое начало.</w:t>
      </w:r>
    </w:p>
    <w:p w14:paraId="1C7EBA72"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Звучность стала более пластичной, гибкой, красочно изысканной. «Счастливое сочетание рисунка и краски» (К. Тиме о Моцарте).</w:t>
      </w:r>
    </w:p>
    <w:p w14:paraId="44C3580B"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Моцарт — мастер психологических состояний, настроений.</w:t>
      </w:r>
    </w:p>
    <w:p w14:paraId="1515736B"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Бетховен — мастер драматического нагнетания, развития, столкновения и взаимопроникновения, показал процесс становления образа.</w:t>
      </w:r>
    </w:p>
    <w:p w14:paraId="72F9860B"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Гайдн — в лучших своих произведениях достигает и того и другого, давая полную, объемную картину мировосприятия жизни, поднимая простое, повседневное, здоровое начало до уровня философских обобщений.</w:t>
      </w:r>
    </w:p>
    <w:p w14:paraId="69983A5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2. При выборе динамики произведения важно помнить об:</w:t>
      </w:r>
    </w:p>
    <w:p w14:paraId="100346F8"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оркестровом мышлении классиков (камерный состав Гайдна, Моцарта; и полный состав оркестра Бетховена);</w:t>
      </w:r>
    </w:p>
    <w:p w14:paraId="68C65B61"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о </w:t>
      </w:r>
      <w:proofErr w:type="spellStart"/>
      <w:r w:rsidRPr="00D63157">
        <w:rPr>
          <w:sz w:val="24"/>
          <w:szCs w:val="24"/>
        </w:rPr>
        <w:t>тембральных</w:t>
      </w:r>
      <w:proofErr w:type="spellEnd"/>
      <w:r w:rsidRPr="00D63157">
        <w:rPr>
          <w:sz w:val="24"/>
          <w:szCs w:val="24"/>
        </w:rPr>
        <w:t xml:space="preserve"> контрастах, перекличках, сопоставлениях различных групп оркестра;</w:t>
      </w:r>
    </w:p>
    <w:p w14:paraId="1CAC766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об особенностях звучания молоточкового клавира Моцарта (фортепиано Вальтера у Моцарта весило 60-</w:t>
      </w:r>
      <w:smartTag w:uri="urn:schemas-microsoft-com:office:smarttags" w:element="metricconverter">
        <w:smartTagPr>
          <w:attr w:name="ProductID" w:val="70 кг"/>
        </w:smartTagPr>
        <w:r w:rsidRPr="00D63157">
          <w:rPr>
            <w:sz w:val="24"/>
            <w:szCs w:val="24"/>
          </w:rPr>
          <w:t>70 кг</w:t>
        </w:r>
      </w:smartTag>
      <w:r w:rsidRPr="00D63157">
        <w:rPr>
          <w:sz w:val="24"/>
          <w:szCs w:val="24"/>
        </w:rPr>
        <w:t xml:space="preserve">, вес пружины </w:t>
      </w:r>
      <w:smartTag w:uri="urn:schemas-microsoft-com:office:smarttags" w:element="time">
        <w:smartTagPr>
          <w:attr w:name="Minute" w:val="30"/>
          <w:attr w:name="Hour" w:val="20"/>
        </w:smartTagPr>
        <w:r w:rsidRPr="00D63157">
          <w:rPr>
            <w:sz w:val="24"/>
            <w:szCs w:val="24"/>
          </w:rPr>
          <w:t>20-</w:t>
        </w:r>
        <w:smartTag w:uri="urn:schemas-microsoft-com:office:smarttags" w:element="metricconverter">
          <w:smartTagPr>
            <w:attr w:name="ProductID" w:val="30 г"/>
          </w:smartTagPr>
          <w:r w:rsidRPr="00D63157">
            <w:rPr>
              <w:sz w:val="24"/>
              <w:szCs w:val="24"/>
            </w:rPr>
            <w:t>30</w:t>
          </w:r>
        </w:smartTag>
      </w:smartTag>
      <w:r w:rsidRPr="00D63157">
        <w:rPr>
          <w:sz w:val="24"/>
          <w:szCs w:val="24"/>
        </w:rPr>
        <w:t xml:space="preserve"> г, без стальной рамы);</w:t>
      </w:r>
    </w:p>
    <w:p w14:paraId="1F47F37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фортепиано Штейна у Бетховена. Увеличение веса пружины, расширение регистрового диапазона. Появление стальной рамы в 1825 году;</w:t>
      </w:r>
    </w:p>
    <w:p w14:paraId="2652E03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принципе авторской «фактурной» динамики, при скупости авторских указаний Гайдна, Моцарта, (прием «</w:t>
      </w:r>
      <w:r w:rsidR="007E518D" w:rsidRPr="00D63157">
        <w:rPr>
          <w:sz w:val="24"/>
          <w:szCs w:val="24"/>
        </w:rPr>
        <w:t>светотени</w:t>
      </w:r>
      <w:r w:rsidRPr="00D63157">
        <w:rPr>
          <w:sz w:val="24"/>
          <w:szCs w:val="24"/>
        </w:rPr>
        <w:t>»);</w:t>
      </w:r>
    </w:p>
    <w:p w14:paraId="547141C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употребление сфорцандо в качестве интонационной выразительности, (</w:t>
      </w:r>
      <w:proofErr w:type="spellStart"/>
      <w:r w:rsidRPr="00D63157">
        <w:rPr>
          <w:sz w:val="24"/>
          <w:szCs w:val="24"/>
        </w:rPr>
        <w:t>fp</w:t>
      </w:r>
      <w:proofErr w:type="spellEnd"/>
      <w:r w:rsidRPr="00D63157">
        <w:rPr>
          <w:sz w:val="24"/>
          <w:szCs w:val="24"/>
        </w:rPr>
        <w:t>), контрастная динамика Гайдна, Моцарта;</w:t>
      </w:r>
    </w:p>
    <w:p w14:paraId="17F4486E"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акцентирование слабых долей такта, внезапное пиано после крещендо, принцип волнообразной динамики у Бетховена, как сильное драматургическое средство.</w:t>
      </w:r>
    </w:p>
    <w:p w14:paraId="118B6A1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3. Артикуляция. </w:t>
      </w:r>
    </w:p>
    <w:p w14:paraId="2C71F52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Дробное членение, мелкие мотивы, короткое дыхание, ямбические и хореические структуры, короткие лиги, лиги-штрихи - исполняются пальцевыми приемами (Моцарт, Гайдн). Принцип «</w:t>
      </w:r>
      <w:proofErr w:type="spellStart"/>
      <w:r w:rsidRPr="00D63157">
        <w:rPr>
          <w:sz w:val="24"/>
          <w:szCs w:val="24"/>
        </w:rPr>
        <w:t>речитации</w:t>
      </w:r>
      <w:proofErr w:type="spellEnd"/>
      <w:r w:rsidRPr="00D63157">
        <w:rPr>
          <w:sz w:val="24"/>
          <w:szCs w:val="24"/>
        </w:rPr>
        <w:t>» — расчленения (нон легато). Технология звукоизвлечения по принципам классической «механической школы»:</w:t>
      </w:r>
    </w:p>
    <w:p w14:paraId="2AD6E297"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игра круглыми цепкими пальцами («коготками»);</w:t>
      </w:r>
    </w:p>
    <w:p w14:paraId="10BF7348"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низкое положение запястья, что дает возможность быстро отскакивать пальцу от клавиши;</w:t>
      </w:r>
    </w:p>
    <w:p w14:paraId="1BB63C05"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игра «близко к клавиатуре» при живом гибком запястье (система тренажа в XVIII-XIX вв. — «</w:t>
      </w:r>
      <w:proofErr w:type="spellStart"/>
      <w:r w:rsidRPr="00D63157">
        <w:rPr>
          <w:sz w:val="24"/>
          <w:szCs w:val="24"/>
        </w:rPr>
        <w:t>хиропласты</w:t>
      </w:r>
      <w:proofErr w:type="spellEnd"/>
      <w:r w:rsidRPr="00D63157">
        <w:rPr>
          <w:sz w:val="24"/>
          <w:szCs w:val="24"/>
        </w:rPr>
        <w:t>», «</w:t>
      </w:r>
      <w:proofErr w:type="spellStart"/>
      <w:r w:rsidRPr="00D63157">
        <w:rPr>
          <w:sz w:val="24"/>
          <w:szCs w:val="24"/>
        </w:rPr>
        <w:t>рукоставы</w:t>
      </w:r>
      <w:proofErr w:type="spellEnd"/>
      <w:r w:rsidRPr="00D63157">
        <w:rPr>
          <w:sz w:val="24"/>
          <w:szCs w:val="24"/>
        </w:rPr>
        <w:t>»);</w:t>
      </w:r>
    </w:p>
    <w:p w14:paraId="39293B66"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соотношение рук в «пользу» правой: главенство мелодического начала. (Бетховенская артикуляция — основана на ином принципе — «легато», «объединяющие лиги»);</w:t>
      </w:r>
    </w:p>
    <w:p w14:paraId="7DD878A4"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разнообразие штрихов; легато, </w:t>
      </w:r>
      <w:r w:rsidR="007E518D" w:rsidRPr="00D63157">
        <w:rPr>
          <w:sz w:val="24"/>
          <w:szCs w:val="24"/>
        </w:rPr>
        <w:t>портаменто</w:t>
      </w:r>
      <w:r w:rsidRPr="00D63157">
        <w:rPr>
          <w:sz w:val="24"/>
          <w:szCs w:val="24"/>
        </w:rPr>
        <w:t>, стаккато - тембровая основа их воплощения.</w:t>
      </w:r>
    </w:p>
    <w:p w14:paraId="74991B71"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sz w:val="24"/>
          <w:szCs w:val="24"/>
        </w:rPr>
      </w:pPr>
      <w:r w:rsidRPr="00D63157">
        <w:rPr>
          <w:b/>
          <w:sz w:val="24"/>
          <w:szCs w:val="24"/>
        </w:rPr>
        <w:t>4. Выбор темпа зависит от жанровых особенностей сочинения:</w:t>
      </w:r>
    </w:p>
    <w:p w14:paraId="30BEC599"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от артикуляционных подробностей и обозначений;</w:t>
      </w:r>
    </w:p>
    <w:p w14:paraId="21AF48B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от обилия мелизмов и их сложности;</w:t>
      </w:r>
    </w:p>
    <w:p w14:paraId="5C845410"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от указанного размера и ритмической пульсации.</w:t>
      </w:r>
    </w:p>
    <w:p w14:paraId="5B99D8A1"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Важно помнить об отличии размера  </w:t>
      </w:r>
      <w:r w:rsidRPr="00D63157">
        <w:rPr>
          <w:sz w:val="24"/>
          <w:szCs w:val="24"/>
        </w:rPr>
        <w:sym w:font="MS Reference Specialty" w:char="F0B9"/>
      </w:r>
      <w:r w:rsidRPr="00D63157">
        <w:rPr>
          <w:sz w:val="24"/>
          <w:szCs w:val="24"/>
        </w:rPr>
        <w:t xml:space="preserve">  от «С» и от    </w:t>
      </w:r>
      <w:proofErr w:type="gramStart"/>
      <w:r w:rsidRPr="00D63157">
        <w:rPr>
          <w:sz w:val="24"/>
          <w:szCs w:val="24"/>
        </w:rPr>
        <w:t>—  разница</w:t>
      </w:r>
      <w:proofErr w:type="gramEnd"/>
      <w:r w:rsidRPr="00D63157">
        <w:rPr>
          <w:sz w:val="24"/>
          <w:szCs w:val="24"/>
        </w:rPr>
        <w:t xml:space="preserve"> в определении «единицы движения» в такте:</w:t>
      </w:r>
    </w:p>
    <w:p w14:paraId="38188B21"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В размере     </w:t>
      </w:r>
      <w:r w:rsidRPr="00D63157">
        <w:rPr>
          <w:sz w:val="24"/>
          <w:szCs w:val="24"/>
        </w:rPr>
        <w:sym w:font="MS Reference Specialty" w:char="F0B9"/>
      </w:r>
      <w:r w:rsidRPr="00D63157">
        <w:rPr>
          <w:sz w:val="24"/>
          <w:szCs w:val="24"/>
        </w:rPr>
        <w:t xml:space="preserve">   -   единица движения — это четверть </w:t>
      </w:r>
      <w:r w:rsidRPr="00D63157">
        <w:rPr>
          <w:sz w:val="24"/>
          <w:szCs w:val="24"/>
        </w:rPr>
        <w:sym w:font="Maestro Wide" w:char="F071"/>
      </w:r>
      <w:r w:rsidRPr="00D63157">
        <w:rPr>
          <w:sz w:val="24"/>
          <w:szCs w:val="24"/>
        </w:rPr>
        <w:t xml:space="preserve"> </w:t>
      </w:r>
      <w:proofErr w:type="gramStart"/>
      <w:r w:rsidRPr="00D63157">
        <w:rPr>
          <w:sz w:val="24"/>
          <w:szCs w:val="24"/>
        </w:rPr>
        <w:t xml:space="preserve">  ;</w:t>
      </w:r>
      <w:proofErr w:type="gramEnd"/>
      <w:r w:rsidRPr="00D63157">
        <w:rPr>
          <w:sz w:val="24"/>
          <w:szCs w:val="24"/>
        </w:rPr>
        <w:t xml:space="preserve">      </w:t>
      </w:r>
    </w:p>
    <w:p w14:paraId="209E4762"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В размере </w:t>
      </w:r>
      <w:proofErr w:type="gramStart"/>
      <w:r w:rsidRPr="00D63157">
        <w:rPr>
          <w:sz w:val="24"/>
          <w:szCs w:val="24"/>
        </w:rPr>
        <w:t xml:space="preserve">   «</w:t>
      </w:r>
      <w:proofErr w:type="gramEnd"/>
      <w:r w:rsidRPr="00D63157">
        <w:rPr>
          <w:sz w:val="24"/>
          <w:szCs w:val="24"/>
        </w:rPr>
        <w:t xml:space="preserve">С»  — единица движения -  это половинная;  </w:t>
      </w:r>
      <w:r w:rsidRPr="00D63157">
        <w:rPr>
          <w:sz w:val="24"/>
          <w:szCs w:val="24"/>
        </w:rPr>
        <w:sym w:font="Maestro" w:char="F068"/>
      </w:r>
      <w:r w:rsidRPr="00D63157">
        <w:rPr>
          <w:sz w:val="24"/>
          <w:szCs w:val="24"/>
        </w:rPr>
        <w:t xml:space="preserve">     </w:t>
      </w:r>
    </w:p>
    <w:p w14:paraId="73253EA2"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В размере    </w:t>
      </w:r>
      <w:proofErr w:type="gramStart"/>
      <w:r w:rsidRPr="00D63157">
        <w:rPr>
          <w:sz w:val="24"/>
          <w:szCs w:val="24"/>
        </w:rPr>
        <w:t>  —</w:t>
      </w:r>
      <w:proofErr w:type="gramEnd"/>
      <w:r w:rsidRPr="00D63157">
        <w:rPr>
          <w:sz w:val="24"/>
          <w:szCs w:val="24"/>
        </w:rPr>
        <w:t xml:space="preserve"> единица движения -  это целая,  как «</w:t>
      </w:r>
      <w:proofErr w:type="spellStart"/>
      <w:r w:rsidRPr="00D63157">
        <w:rPr>
          <w:sz w:val="24"/>
          <w:szCs w:val="24"/>
        </w:rPr>
        <w:t>алля</w:t>
      </w:r>
      <w:proofErr w:type="spellEnd"/>
      <w:r w:rsidRPr="00D63157">
        <w:rPr>
          <w:sz w:val="24"/>
          <w:szCs w:val="24"/>
        </w:rPr>
        <w:t xml:space="preserve"> </w:t>
      </w:r>
      <w:proofErr w:type="spellStart"/>
      <w:r w:rsidRPr="00D63157">
        <w:rPr>
          <w:sz w:val="24"/>
          <w:szCs w:val="24"/>
        </w:rPr>
        <w:t>брэвис</w:t>
      </w:r>
      <w:proofErr w:type="spellEnd"/>
      <w:r w:rsidRPr="00D63157">
        <w:rPr>
          <w:sz w:val="24"/>
          <w:szCs w:val="24"/>
        </w:rPr>
        <w:t xml:space="preserve">» -  </w:t>
      </w:r>
      <w:r w:rsidRPr="00D63157">
        <w:rPr>
          <w:sz w:val="24"/>
          <w:szCs w:val="24"/>
        </w:rPr>
        <w:sym w:font="Maestro" w:char="F057"/>
      </w:r>
      <w:r w:rsidRPr="00D63157">
        <w:rPr>
          <w:sz w:val="24"/>
          <w:szCs w:val="24"/>
        </w:rPr>
        <w:t xml:space="preserve">               </w:t>
      </w:r>
    </w:p>
    <w:p w14:paraId="76E0CA5A"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Для исполнения сочинения в едином темпе (I части) необходима специальная работа над внутридолевой пульсацией, над единой долевой пульсацией (дирижирование одной рукой, другой — играть, и наоборот).</w:t>
      </w:r>
    </w:p>
    <w:p w14:paraId="28BFE87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Для выявления крупных структур (фразировки, предложений, периодов) полезно объединить такты (на основе гармонического тяготения) в «сильные»</w:t>
      </w:r>
      <w:r w:rsidR="00FA1851" w:rsidRPr="00D63157">
        <w:rPr>
          <w:sz w:val="24"/>
          <w:szCs w:val="24"/>
        </w:rPr>
        <w:t xml:space="preserve"> и </w:t>
      </w:r>
      <w:r w:rsidRPr="00D63157">
        <w:rPr>
          <w:sz w:val="24"/>
          <w:szCs w:val="24"/>
        </w:rPr>
        <w:t>«слабые».</w:t>
      </w:r>
    </w:p>
    <w:p w14:paraId="6546DEBF" w14:textId="77777777" w:rsidR="00FA1851"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5. Усвоение </w:t>
      </w:r>
      <w:r w:rsidR="00FA1851" w:rsidRPr="00D63157">
        <w:rPr>
          <w:sz w:val="24"/>
          <w:szCs w:val="24"/>
        </w:rPr>
        <w:t xml:space="preserve">учеником </w:t>
      </w:r>
      <w:r w:rsidRPr="00D63157">
        <w:rPr>
          <w:sz w:val="24"/>
          <w:szCs w:val="24"/>
        </w:rPr>
        <w:t xml:space="preserve">характерных </w:t>
      </w:r>
      <w:r w:rsidRPr="00D63157">
        <w:rPr>
          <w:i/>
          <w:sz w:val="24"/>
          <w:szCs w:val="24"/>
        </w:rPr>
        <w:t>фактурных формул</w:t>
      </w:r>
      <w:r w:rsidRPr="00D63157">
        <w:rPr>
          <w:sz w:val="24"/>
          <w:szCs w:val="24"/>
        </w:rPr>
        <w:t xml:space="preserve"> требует</w:t>
      </w:r>
      <w:r w:rsidR="00FA1851" w:rsidRPr="00D63157">
        <w:rPr>
          <w:sz w:val="24"/>
          <w:szCs w:val="24"/>
        </w:rPr>
        <w:t xml:space="preserve"> от </w:t>
      </w:r>
      <w:proofErr w:type="gramStart"/>
      <w:r w:rsidR="00FA1851" w:rsidRPr="00D63157">
        <w:rPr>
          <w:sz w:val="24"/>
          <w:szCs w:val="24"/>
        </w:rPr>
        <w:t xml:space="preserve">педагога </w:t>
      </w:r>
      <w:r w:rsidRPr="00D63157">
        <w:rPr>
          <w:sz w:val="24"/>
          <w:szCs w:val="24"/>
        </w:rPr>
        <w:t xml:space="preserve"> раскрыть</w:t>
      </w:r>
      <w:proofErr w:type="gramEnd"/>
      <w:r w:rsidRPr="00D63157">
        <w:rPr>
          <w:sz w:val="24"/>
          <w:szCs w:val="24"/>
        </w:rPr>
        <w:t xml:space="preserve"> координационное соотношение рук в горизонтали и вертикали: </w:t>
      </w:r>
    </w:p>
    <w:p w14:paraId="6ADC2F55" w14:textId="77777777" w:rsidR="00FA1851" w:rsidRPr="00D63157" w:rsidRDefault="00FA18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xml:space="preserve">- </w:t>
      </w:r>
      <w:r w:rsidR="0057013E" w:rsidRPr="00D63157">
        <w:t xml:space="preserve">барабанные басы, (один повторяющийся звук) </w:t>
      </w:r>
    </w:p>
    <w:p w14:paraId="1C10C9F1" w14:textId="77777777" w:rsidR="00FA1851" w:rsidRPr="00D63157" w:rsidRDefault="00FA18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xml:space="preserve">- </w:t>
      </w:r>
      <w:r w:rsidR="0057013E" w:rsidRPr="00D63157">
        <w:t>«</w:t>
      </w:r>
      <w:proofErr w:type="spellStart"/>
      <w:r w:rsidR="0057013E" w:rsidRPr="00D63157">
        <w:t>маркизовы</w:t>
      </w:r>
      <w:proofErr w:type="spellEnd"/>
      <w:r w:rsidR="0057013E" w:rsidRPr="00D63157">
        <w:t xml:space="preserve">» басы, (ломанные октавы) </w:t>
      </w:r>
    </w:p>
    <w:p w14:paraId="4B1FD1FB" w14:textId="77777777" w:rsidR="00FA1851" w:rsidRPr="00D63157" w:rsidRDefault="00FA18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D63157">
        <w:t xml:space="preserve">- </w:t>
      </w:r>
      <w:r w:rsidR="0057013E" w:rsidRPr="00D63157">
        <w:t>«</w:t>
      </w:r>
      <w:proofErr w:type="spellStart"/>
      <w:r w:rsidR="0057013E" w:rsidRPr="00D63157">
        <w:t>альбертиевы</w:t>
      </w:r>
      <w:proofErr w:type="spellEnd"/>
      <w:r w:rsidR="0057013E" w:rsidRPr="00D63157">
        <w:t>» басы (разложенное трезвучие, аккорд)</w:t>
      </w:r>
    </w:p>
    <w:p w14:paraId="1EC76333" w14:textId="77777777" w:rsidR="0057013E" w:rsidRPr="00D63157" w:rsidRDefault="00FA1851"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roofErr w:type="gramStart"/>
      <w:r w:rsidRPr="00D63157">
        <w:t xml:space="preserve">- </w:t>
      </w:r>
      <w:r w:rsidR="0057013E" w:rsidRPr="00D63157">
        <w:t xml:space="preserve"> «</w:t>
      </w:r>
      <w:proofErr w:type="gramEnd"/>
      <w:r w:rsidR="0057013E" w:rsidRPr="00D63157">
        <w:t xml:space="preserve">ломанные </w:t>
      </w:r>
      <w:r w:rsidRPr="00D63157">
        <w:t xml:space="preserve">4-х звучные </w:t>
      </w:r>
      <w:r w:rsidR="0057013E" w:rsidRPr="00D63157">
        <w:t xml:space="preserve">арпеджио»; </w:t>
      </w:r>
      <w:r w:rsidR="003D2A81" w:rsidRPr="00D63157">
        <w:br/>
      </w:r>
      <w:r w:rsidR="003D2A81" w:rsidRPr="00D63157">
        <w:rPr>
          <w:sz w:val="24"/>
          <w:szCs w:val="24"/>
        </w:rPr>
        <w:t>Д</w:t>
      </w:r>
      <w:r w:rsidR="0057013E" w:rsidRPr="00D63157">
        <w:rPr>
          <w:sz w:val="24"/>
          <w:szCs w:val="24"/>
        </w:rPr>
        <w:t xml:space="preserve">инамизация, усложнение, уплотнение фактурных формул у Бетховена (техника </w:t>
      </w:r>
      <w:r w:rsidR="003D2A81" w:rsidRPr="00D63157">
        <w:rPr>
          <w:sz w:val="24"/>
          <w:szCs w:val="24"/>
        </w:rPr>
        <w:t>мартелато</w:t>
      </w:r>
      <w:r w:rsidR="0057013E" w:rsidRPr="00D63157">
        <w:rPr>
          <w:sz w:val="24"/>
          <w:szCs w:val="24"/>
        </w:rPr>
        <w:t>, унисонные пассажи, ротационные виды, разложенные Д7, каденции и др.).</w:t>
      </w:r>
    </w:p>
    <w:p w14:paraId="62356D46"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6. Педализация. Важно помнить о реальном «звучании» и образном значении пауз, фермат, штрихов у классиков. Возможно ритмическое применение педали, динамическое, (сфорцандо), артикуляционное, элементы гармонической педали. Педализация у Бетховена</w:t>
      </w:r>
      <w:r w:rsidR="003D2A81" w:rsidRPr="00D63157">
        <w:rPr>
          <w:sz w:val="24"/>
          <w:szCs w:val="24"/>
        </w:rPr>
        <w:t xml:space="preserve"> более обильная, чем в произведениях Гайдна (ранних) и Моцарта</w:t>
      </w:r>
      <w:r w:rsidRPr="00D63157">
        <w:rPr>
          <w:sz w:val="24"/>
          <w:szCs w:val="24"/>
        </w:rPr>
        <w:t xml:space="preserve">. Обертональные эффекты </w:t>
      </w:r>
      <w:smartTag w:uri="urn:schemas-microsoft-com:office:smarttags" w:element="time">
        <w:smartTagPr>
          <w:attr w:name="Minute" w:val="0"/>
          <w:attr w:name="Hour" w:val="17"/>
        </w:smartTagPr>
        <w:r w:rsidR="003D2A81" w:rsidRPr="00D63157">
          <w:rPr>
            <w:sz w:val="24"/>
            <w:szCs w:val="24"/>
          </w:rPr>
          <w:t xml:space="preserve">в </w:t>
        </w:r>
        <w:r w:rsidRPr="00D63157">
          <w:rPr>
            <w:sz w:val="24"/>
            <w:szCs w:val="24"/>
          </w:rPr>
          <w:t>17</w:t>
        </w:r>
      </w:smartTag>
      <w:r w:rsidRPr="00D63157">
        <w:rPr>
          <w:sz w:val="24"/>
          <w:szCs w:val="24"/>
        </w:rPr>
        <w:t xml:space="preserve"> сонат</w:t>
      </w:r>
      <w:r w:rsidR="003D2A81" w:rsidRPr="00D63157">
        <w:rPr>
          <w:sz w:val="24"/>
          <w:szCs w:val="24"/>
        </w:rPr>
        <w:t>е Бетховена – это новаторское применение колористической педализации</w:t>
      </w:r>
      <w:r w:rsidRPr="00D63157">
        <w:rPr>
          <w:sz w:val="24"/>
          <w:szCs w:val="24"/>
        </w:rPr>
        <w:t>.</w:t>
      </w:r>
    </w:p>
    <w:p w14:paraId="36ADF6CA"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7. Выбор сонаты для ученика определяется характером, содержанием музыкального образа, насыщенностью и </w:t>
      </w:r>
      <w:proofErr w:type="gramStart"/>
      <w:r w:rsidRPr="00D63157">
        <w:rPr>
          <w:sz w:val="24"/>
          <w:szCs w:val="24"/>
        </w:rPr>
        <w:t>многообразием тематического материала</w:t>
      </w:r>
      <w:proofErr w:type="gramEnd"/>
      <w:r w:rsidRPr="00D63157">
        <w:rPr>
          <w:sz w:val="24"/>
          <w:szCs w:val="24"/>
        </w:rPr>
        <w:t xml:space="preserve"> и метроритмическими трудностями.</w:t>
      </w:r>
    </w:p>
    <w:p w14:paraId="4AE16D7D"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На ранних этапах развития ребёнка приемлемы «мажорные» сочинения, с контрастной драматургией (в отличие от конфликтной). Полезно начинать с сонатин </w:t>
      </w:r>
      <w:proofErr w:type="spellStart"/>
      <w:r w:rsidRPr="00D63157">
        <w:rPr>
          <w:sz w:val="24"/>
          <w:szCs w:val="24"/>
        </w:rPr>
        <w:t>Клементи</w:t>
      </w:r>
      <w:proofErr w:type="spellEnd"/>
      <w:r w:rsidRPr="00D63157">
        <w:rPr>
          <w:sz w:val="24"/>
          <w:szCs w:val="24"/>
        </w:rPr>
        <w:t xml:space="preserve">, Бетховена, </w:t>
      </w:r>
      <w:proofErr w:type="spellStart"/>
      <w:r w:rsidRPr="00D63157">
        <w:rPr>
          <w:sz w:val="24"/>
          <w:szCs w:val="24"/>
        </w:rPr>
        <w:t>Диабелли</w:t>
      </w:r>
      <w:proofErr w:type="spellEnd"/>
      <w:r w:rsidRPr="00D63157">
        <w:rPr>
          <w:sz w:val="24"/>
          <w:szCs w:val="24"/>
        </w:rPr>
        <w:t xml:space="preserve">, К.Ф. Баха, </w:t>
      </w:r>
      <w:proofErr w:type="spellStart"/>
      <w:r w:rsidRPr="00D63157">
        <w:rPr>
          <w:sz w:val="24"/>
          <w:szCs w:val="24"/>
        </w:rPr>
        <w:t>Мелартина</w:t>
      </w:r>
      <w:proofErr w:type="spellEnd"/>
      <w:r w:rsidRPr="00D63157">
        <w:rPr>
          <w:sz w:val="24"/>
          <w:szCs w:val="24"/>
        </w:rPr>
        <w:t>, Бенды;</w:t>
      </w:r>
    </w:p>
    <w:p w14:paraId="4532208A"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Важен</w:t>
      </w:r>
      <w:r w:rsidR="003D2A81" w:rsidRPr="00D63157">
        <w:rPr>
          <w:sz w:val="24"/>
          <w:szCs w:val="24"/>
        </w:rPr>
        <w:t xml:space="preserve"> </w:t>
      </w:r>
      <w:r w:rsidR="003D2A81" w:rsidRPr="00D63157">
        <w:rPr>
          <w:i/>
          <w:sz w:val="24"/>
          <w:szCs w:val="24"/>
        </w:rPr>
        <w:t xml:space="preserve">особый </w:t>
      </w:r>
      <w:r w:rsidRPr="00D63157">
        <w:rPr>
          <w:i/>
          <w:sz w:val="24"/>
          <w:szCs w:val="24"/>
        </w:rPr>
        <w:t>жанровый настрой ученика к исполнению концерта</w:t>
      </w:r>
      <w:r w:rsidRPr="00D63157">
        <w:rPr>
          <w:sz w:val="24"/>
          <w:szCs w:val="24"/>
        </w:rPr>
        <w:t xml:space="preserve"> - где требуется масштабность, яркость, отвага, виртуозный блеск, дух лидерства</w:t>
      </w:r>
      <w:r w:rsidR="003D2A81" w:rsidRPr="00D63157">
        <w:rPr>
          <w:sz w:val="24"/>
          <w:szCs w:val="24"/>
        </w:rPr>
        <w:t xml:space="preserve"> и т.д</w:t>
      </w:r>
      <w:r w:rsidRPr="00D63157">
        <w:rPr>
          <w:sz w:val="24"/>
          <w:szCs w:val="24"/>
        </w:rPr>
        <w:t>.</w:t>
      </w:r>
    </w:p>
    <w:p w14:paraId="2F171697"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8. Соната - обязательный жанр в развитии пианиста на всех этапах его обучения.</w:t>
      </w:r>
    </w:p>
    <w:p w14:paraId="23CA6B22" w14:textId="77777777" w:rsidR="0057013E" w:rsidRPr="00D63157" w:rsidRDefault="0057013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Классическая крупная форма способствует развитию диалектического мироощущения — как единства и борьбы противоположностей; развивает чувство пропорции и соразмерности; волю, навык быстрых эмоциональных переключений в едином потоке времени, организует, дисциплинирует личность и развивает функциональный гармонический</w:t>
      </w:r>
      <w:r w:rsidR="003D2A81" w:rsidRPr="00D63157">
        <w:rPr>
          <w:sz w:val="24"/>
          <w:szCs w:val="24"/>
        </w:rPr>
        <w:t xml:space="preserve"> и архитектонический</w:t>
      </w:r>
      <w:r w:rsidRPr="00D63157">
        <w:rPr>
          <w:sz w:val="24"/>
          <w:szCs w:val="24"/>
        </w:rPr>
        <w:t xml:space="preserve"> слух.</w:t>
      </w:r>
    </w:p>
    <w:p w14:paraId="277CCDBF" w14:textId="77777777" w:rsidR="00BF1E7D" w:rsidRPr="00D63157" w:rsidRDefault="00BF1E7D" w:rsidP="00D63157">
      <w:pPr>
        <w:outlineLvl w:val="0"/>
        <w:rPr>
          <w:b/>
          <w:sz w:val="24"/>
          <w:szCs w:val="24"/>
        </w:rPr>
      </w:pPr>
    </w:p>
    <w:p w14:paraId="79EDDC6B" w14:textId="77777777" w:rsidR="00A96A80" w:rsidRPr="00D63157" w:rsidRDefault="00A96A80" w:rsidP="00D63157">
      <w:pPr>
        <w:outlineLvl w:val="0"/>
        <w:rPr>
          <w:b/>
          <w:sz w:val="24"/>
          <w:szCs w:val="24"/>
        </w:rPr>
      </w:pPr>
    </w:p>
    <w:p w14:paraId="352DF261" w14:textId="2B0F2479" w:rsidR="00A96A80" w:rsidRDefault="00A96A80" w:rsidP="00D63157">
      <w:pPr>
        <w:outlineLvl w:val="0"/>
        <w:rPr>
          <w:b/>
          <w:sz w:val="24"/>
          <w:szCs w:val="24"/>
        </w:rPr>
      </w:pPr>
    </w:p>
    <w:p w14:paraId="7EF70514" w14:textId="658AC946" w:rsidR="003C3299" w:rsidRDefault="003C3299" w:rsidP="00D63157">
      <w:pPr>
        <w:outlineLvl w:val="0"/>
        <w:rPr>
          <w:b/>
          <w:sz w:val="24"/>
          <w:szCs w:val="24"/>
        </w:rPr>
      </w:pPr>
    </w:p>
    <w:p w14:paraId="185869C2" w14:textId="12DDFD76" w:rsidR="003C3299" w:rsidRDefault="003C3299" w:rsidP="00D63157">
      <w:pPr>
        <w:outlineLvl w:val="0"/>
        <w:rPr>
          <w:b/>
          <w:sz w:val="24"/>
          <w:szCs w:val="24"/>
        </w:rPr>
      </w:pPr>
    </w:p>
    <w:p w14:paraId="6951645E" w14:textId="72845571" w:rsidR="003C3299" w:rsidRDefault="003C3299" w:rsidP="00D63157">
      <w:pPr>
        <w:outlineLvl w:val="0"/>
        <w:rPr>
          <w:b/>
          <w:sz w:val="24"/>
          <w:szCs w:val="24"/>
        </w:rPr>
      </w:pPr>
    </w:p>
    <w:p w14:paraId="59CED473" w14:textId="6EB9181E" w:rsidR="003C3299" w:rsidRDefault="003C3299" w:rsidP="00D63157">
      <w:pPr>
        <w:outlineLvl w:val="0"/>
        <w:rPr>
          <w:b/>
          <w:sz w:val="24"/>
          <w:szCs w:val="24"/>
        </w:rPr>
      </w:pPr>
    </w:p>
    <w:p w14:paraId="4DDF16A8" w14:textId="02750A45" w:rsidR="003C3299" w:rsidRDefault="003C3299" w:rsidP="00D63157">
      <w:pPr>
        <w:outlineLvl w:val="0"/>
        <w:rPr>
          <w:b/>
          <w:sz w:val="24"/>
          <w:szCs w:val="24"/>
        </w:rPr>
      </w:pPr>
    </w:p>
    <w:p w14:paraId="5F17A75F" w14:textId="297CCB18" w:rsidR="003C3299" w:rsidRDefault="003C3299" w:rsidP="00D63157">
      <w:pPr>
        <w:outlineLvl w:val="0"/>
        <w:rPr>
          <w:b/>
          <w:sz w:val="24"/>
          <w:szCs w:val="24"/>
        </w:rPr>
      </w:pPr>
    </w:p>
    <w:p w14:paraId="3388318F" w14:textId="0AE20CA0" w:rsidR="003C3299" w:rsidRDefault="003C3299" w:rsidP="00D63157">
      <w:pPr>
        <w:outlineLvl w:val="0"/>
        <w:rPr>
          <w:b/>
          <w:sz w:val="24"/>
          <w:szCs w:val="24"/>
        </w:rPr>
      </w:pPr>
    </w:p>
    <w:p w14:paraId="1D0B0927" w14:textId="4B6AEB65" w:rsidR="003C3299" w:rsidRDefault="003C3299" w:rsidP="00D63157">
      <w:pPr>
        <w:outlineLvl w:val="0"/>
        <w:rPr>
          <w:b/>
          <w:sz w:val="24"/>
          <w:szCs w:val="24"/>
        </w:rPr>
      </w:pPr>
    </w:p>
    <w:p w14:paraId="5FD54D71" w14:textId="1508DA65" w:rsidR="003C3299" w:rsidRDefault="003C3299" w:rsidP="00D63157">
      <w:pPr>
        <w:outlineLvl w:val="0"/>
        <w:rPr>
          <w:b/>
          <w:sz w:val="24"/>
          <w:szCs w:val="24"/>
        </w:rPr>
      </w:pPr>
    </w:p>
    <w:p w14:paraId="0FAF0F37" w14:textId="49E75F23" w:rsidR="003C3299" w:rsidRDefault="003C3299" w:rsidP="00D63157">
      <w:pPr>
        <w:outlineLvl w:val="0"/>
        <w:rPr>
          <w:b/>
          <w:sz w:val="24"/>
          <w:szCs w:val="24"/>
        </w:rPr>
      </w:pPr>
    </w:p>
    <w:p w14:paraId="4C39975C" w14:textId="58706F80" w:rsidR="003C3299" w:rsidRDefault="003C3299" w:rsidP="00D63157">
      <w:pPr>
        <w:outlineLvl w:val="0"/>
        <w:rPr>
          <w:b/>
          <w:sz w:val="24"/>
          <w:szCs w:val="24"/>
        </w:rPr>
      </w:pPr>
    </w:p>
    <w:p w14:paraId="6C725B7D" w14:textId="7A2CAA04" w:rsidR="003C3299" w:rsidRDefault="003C3299" w:rsidP="00D63157">
      <w:pPr>
        <w:outlineLvl w:val="0"/>
        <w:rPr>
          <w:b/>
          <w:sz w:val="24"/>
          <w:szCs w:val="24"/>
        </w:rPr>
      </w:pPr>
    </w:p>
    <w:p w14:paraId="1E8352F7" w14:textId="2F129CC8" w:rsidR="003C3299" w:rsidRDefault="003C3299" w:rsidP="00D63157">
      <w:pPr>
        <w:outlineLvl w:val="0"/>
        <w:rPr>
          <w:b/>
          <w:sz w:val="24"/>
          <w:szCs w:val="24"/>
        </w:rPr>
      </w:pPr>
    </w:p>
    <w:p w14:paraId="78157055" w14:textId="69835840" w:rsidR="003C3299" w:rsidRDefault="003C3299" w:rsidP="00D63157">
      <w:pPr>
        <w:outlineLvl w:val="0"/>
        <w:rPr>
          <w:b/>
          <w:sz w:val="24"/>
          <w:szCs w:val="24"/>
        </w:rPr>
      </w:pPr>
    </w:p>
    <w:p w14:paraId="6EDD7453" w14:textId="40C495A1" w:rsidR="003C3299" w:rsidRDefault="003C3299" w:rsidP="00D63157">
      <w:pPr>
        <w:outlineLvl w:val="0"/>
        <w:rPr>
          <w:b/>
          <w:sz w:val="24"/>
          <w:szCs w:val="24"/>
        </w:rPr>
      </w:pPr>
    </w:p>
    <w:p w14:paraId="50AD1688" w14:textId="1B463F78" w:rsidR="003C3299" w:rsidRDefault="003C3299" w:rsidP="00D63157">
      <w:pPr>
        <w:outlineLvl w:val="0"/>
        <w:rPr>
          <w:b/>
          <w:sz w:val="24"/>
          <w:szCs w:val="24"/>
        </w:rPr>
      </w:pPr>
    </w:p>
    <w:p w14:paraId="70FD8CD2" w14:textId="4A105743" w:rsidR="003C3299" w:rsidRDefault="003C3299" w:rsidP="00D63157">
      <w:pPr>
        <w:outlineLvl w:val="0"/>
        <w:rPr>
          <w:b/>
          <w:sz w:val="24"/>
          <w:szCs w:val="24"/>
        </w:rPr>
      </w:pPr>
    </w:p>
    <w:p w14:paraId="6FF092A8" w14:textId="7B3737C1" w:rsidR="003C3299" w:rsidRDefault="003C3299" w:rsidP="00D63157">
      <w:pPr>
        <w:outlineLvl w:val="0"/>
        <w:rPr>
          <w:b/>
          <w:sz w:val="24"/>
          <w:szCs w:val="24"/>
        </w:rPr>
      </w:pPr>
    </w:p>
    <w:p w14:paraId="1062E9B7" w14:textId="3DACDC09" w:rsidR="003C3299" w:rsidRDefault="003C3299" w:rsidP="00D63157">
      <w:pPr>
        <w:outlineLvl w:val="0"/>
        <w:rPr>
          <w:b/>
          <w:sz w:val="24"/>
          <w:szCs w:val="24"/>
        </w:rPr>
      </w:pPr>
    </w:p>
    <w:p w14:paraId="2B8214D8" w14:textId="38667890" w:rsidR="003C3299" w:rsidRDefault="003C3299" w:rsidP="00D63157">
      <w:pPr>
        <w:outlineLvl w:val="0"/>
        <w:rPr>
          <w:b/>
          <w:sz w:val="24"/>
          <w:szCs w:val="24"/>
        </w:rPr>
      </w:pPr>
    </w:p>
    <w:p w14:paraId="4E2BFAD6" w14:textId="0842CB5F" w:rsidR="003C3299" w:rsidRDefault="003C3299" w:rsidP="00D63157">
      <w:pPr>
        <w:outlineLvl w:val="0"/>
        <w:rPr>
          <w:b/>
          <w:sz w:val="24"/>
          <w:szCs w:val="24"/>
        </w:rPr>
      </w:pPr>
    </w:p>
    <w:p w14:paraId="0580B702" w14:textId="35F983BF" w:rsidR="003C3299" w:rsidRDefault="003C3299" w:rsidP="00D63157">
      <w:pPr>
        <w:outlineLvl w:val="0"/>
        <w:rPr>
          <w:b/>
          <w:sz w:val="24"/>
          <w:szCs w:val="24"/>
        </w:rPr>
      </w:pPr>
    </w:p>
    <w:p w14:paraId="403FFCD2" w14:textId="71D2D43C" w:rsidR="003C3299" w:rsidRDefault="003C3299" w:rsidP="00D63157">
      <w:pPr>
        <w:outlineLvl w:val="0"/>
        <w:rPr>
          <w:b/>
          <w:sz w:val="24"/>
          <w:szCs w:val="24"/>
        </w:rPr>
      </w:pPr>
    </w:p>
    <w:p w14:paraId="4024FABB" w14:textId="65B3B85D" w:rsidR="003C3299" w:rsidRDefault="003C3299" w:rsidP="00D63157">
      <w:pPr>
        <w:outlineLvl w:val="0"/>
        <w:rPr>
          <w:b/>
          <w:sz w:val="24"/>
          <w:szCs w:val="24"/>
        </w:rPr>
      </w:pPr>
    </w:p>
    <w:p w14:paraId="3AB4BF39" w14:textId="4318B5B7" w:rsidR="003C3299" w:rsidRDefault="003C3299" w:rsidP="00D63157">
      <w:pPr>
        <w:outlineLvl w:val="0"/>
        <w:rPr>
          <w:b/>
          <w:sz w:val="24"/>
          <w:szCs w:val="24"/>
        </w:rPr>
      </w:pPr>
    </w:p>
    <w:p w14:paraId="25FFF650" w14:textId="679923D1" w:rsidR="003C3299" w:rsidRDefault="003C3299" w:rsidP="00D63157">
      <w:pPr>
        <w:outlineLvl w:val="0"/>
        <w:rPr>
          <w:b/>
          <w:sz w:val="24"/>
          <w:szCs w:val="24"/>
        </w:rPr>
      </w:pPr>
    </w:p>
    <w:p w14:paraId="78FFF113" w14:textId="0DD0522D" w:rsidR="003C3299" w:rsidRDefault="003C3299" w:rsidP="00D63157">
      <w:pPr>
        <w:outlineLvl w:val="0"/>
        <w:rPr>
          <w:b/>
          <w:sz w:val="24"/>
          <w:szCs w:val="24"/>
        </w:rPr>
      </w:pPr>
    </w:p>
    <w:p w14:paraId="0BED4DF6" w14:textId="77777777" w:rsidR="003C3299" w:rsidRPr="00D63157" w:rsidRDefault="003C3299" w:rsidP="00D63157">
      <w:pPr>
        <w:outlineLvl w:val="0"/>
        <w:rPr>
          <w:b/>
          <w:sz w:val="24"/>
          <w:szCs w:val="24"/>
        </w:rPr>
      </w:pPr>
    </w:p>
    <w:p w14:paraId="3EB8304E" w14:textId="0642DF44" w:rsidR="00A96A80" w:rsidRDefault="00A96A80" w:rsidP="00D63157">
      <w:pPr>
        <w:outlineLvl w:val="0"/>
        <w:rPr>
          <w:b/>
          <w:sz w:val="24"/>
          <w:szCs w:val="24"/>
        </w:rPr>
      </w:pPr>
    </w:p>
    <w:p w14:paraId="4E7BF2F1" w14:textId="0423ED15" w:rsidR="00D5260F" w:rsidRDefault="00D5260F" w:rsidP="00D63157">
      <w:pPr>
        <w:outlineLvl w:val="0"/>
        <w:rPr>
          <w:b/>
          <w:sz w:val="24"/>
          <w:szCs w:val="24"/>
        </w:rPr>
      </w:pPr>
    </w:p>
    <w:p w14:paraId="714AF6D3" w14:textId="63EBDF55" w:rsidR="00D5260F" w:rsidRDefault="00D5260F" w:rsidP="00D63157">
      <w:pPr>
        <w:outlineLvl w:val="0"/>
        <w:rPr>
          <w:b/>
          <w:sz w:val="24"/>
          <w:szCs w:val="24"/>
        </w:rPr>
      </w:pPr>
    </w:p>
    <w:p w14:paraId="6AE3A242" w14:textId="39D4AAC6" w:rsidR="00D5260F" w:rsidRDefault="00D5260F" w:rsidP="00D63157">
      <w:pPr>
        <w:outlineLvl w:val="0"/>
        <w:rPr>
          <w:b/>
          <w:sz w:val="24"/>
          <w:szCs w:val="24"/>
        </w:rPr>
      </w:pPr>
    </w:p>
    <w:p w14:paraId="2EA83DE1" w14:textId="075AB350" w:rsidR="00D5260F" w:rsidRDefault="00D5260F" w:rsidP="00D63157">
      <w:pPr>
        <w:outlineLvl w:val="0"/>
        <w:rPr>
          <w:b/>
          <w:sz w:val="24"/>
          <w:szCs w:val="24"/>
        </w:rPr>
      </w:pPr>
    </w:p>
    <w:p w14:paraId="3B21FB99" w14:textId="77777777" w:rsidR="00A96A80" w:rsidRPr="00D63157" w:rsidRDefault="00A96A80" w:rsidP="00D63157">
      <w:pPr>
        <w:outlineLvl w:val="0"/>
        <w:rPr>
          <w:b/>
          <w:sz w:val="24"/>
          <w:szCs w:val="24"/>
        </w:rPr>
      </w:pPr>
    </w:p>
    <w:p w14:paraId="21BDFF91" w14:textId="77777777" w:rsidR="002F14D8" w:rsidRPr="00D63157" w:rsidRDefault="002F14D8" w:rsidP="00D63157">
      <w:pPr>
        <w:jc w:val="center"/>
        <w:outlineLvl w:val="0"/>
        <w:rPr>
          <w:b/>
          <w:sz w:val="22"/>
          <w:szCs w:val="22"/>
        </w:rPr>
      </w:pPr>
    </w:p>
    <w:p w14:paraId="11020F22" w14:textId="77777777" w:rsidR="00142A86" w:rsidRPr="00D63157" w:rsidRDefault="00142A86" w:rsidP="00D63157">
      <w:pPr>
        <w:jc w:val="center"/>
        <w:outlineLvl w:val="0"/>
        <w:rPr>
          <w:b/>
          <w:sz w:val="24"/>
          <w:szCs w:val="24"/>
          <w:u w:val="single"/>
        </w:rPr>
      </w:pPr>
      <w:bookmarkStart w:id="12" w:name="_Toc261926190"/>
      <w:r w:rsidRPr="00D63157">
        <w:rPr>
          <w:b/>
          <w:sz w:val="24"/>
          <w:szCs w:val="24"/>
          <w:u w:val="single"/>
        </w:rPr>
        <w:t xml:space="preserve"> Анкета для исполнительского анализа сонатного </w:t>
      </w:r>
      <w:r w:rsidRPr="00D63157">
        <w:rPr>
          <w:b/>
          <w:sz w:val="24"/>
          <w:szCs w:val="24"/>
          <w:u w:val="single"/>
          <w:lang w:val="en-US"/>
        </w:rPr>
        <w:t>Allegro</w:t>
      </w:r>
      <w:bookmarkEnd w:id="12"/>
    </w:p>
    <w:p w14:paraId="170B3A56" w14:textId="77777777" w:rsidR="00C632C6" w:rsidRPr="00D63157" w:rsidRDefault="00C632C6" w:rsidP="00D63157">
      <w:pPr>
        <w:jc w:val="center"/>
        <w:outlineLvl w:val="0"/>
        <w:rPr>
          <w:b/>
          <w:sz w:val="24"/>
          <w:szCs w:val="24"/>
          <w:u w:val="single"/>
        </w:rPr>
      </w:pPr>
    </w:p>
    <w:p w14:paraId="24C9A473" w14:textId="77777777" w:rsidR="00142A86" w:rsidRPr="00D63157" w:rsidRDefault="00142A86" w:rsidP="00D63157">
      <w:pPr>
        <w:rPr>
          <w:sz w:val="22"/>
          <w:szCs w:val="22"/>
        </w:rPr>
      </w:pPr>
      <w:r w:rsidRPr="00D63157">
        <w:rPr>
          <w:sz w:val="22"/>
        </w:rPr>
        <w:t>1</w:t>
      </w:r>
      <w:r w:rsidRPr="00D63157">
        <w:rPr>
          <w:sz w:val="22"/>
          <w:szCs w:val="22"/>
        </w:rPr>
        <w:t xml:space="preserve">. </w:t>
      </w:r>
      <w:r w:rsidRPr="00D63157">
        <w:rPr>
          <w:sz w:val="22"/>
        </w:rPr>
        <w:t xml:space="preserve">К какому </w:t>
      </w:r>
      <w:r w:rsidRPr="00D63157">
        <w:rPr>
          <w:b/>
          <w:sz w:val="22"/>
        </w:rPr>
        <w:t xml:space="preserve">периоду </w:t>
      </w:r>
      <w:r w:rsidRPr="00D63157">
        <w:rPr>
          <w:sz w:val="22"/>
        </w:rPr>
        <w:t xml:space="preserve">относится данная </w:t>
      </w:r>
      <w:r w:rsidRPr="00D63157">
        <w:rPr>
          <w:sz w:val="22"/>
          <w:szCs w:val="22"/>
        </w:rPr>
        <w:t xml:space="preserve">соната: </w:t>
      </w:r>
    </w:p>
    <w:p w14:paraId="66B693E3" w14:textId="77777777" w:rsidR="00142A86" w:rsidRPr="00D63157" w:rsidRDefault="00142A86" w:rsidP="00D63157">
      <w:pPr>
        <w:numPr>
          <w:ilvl w:val="0"/>
          <w:numId w:val="113"/>
        </w:numPr>
        <w:tabs>
          <w:tab w:val="clear" w:pos="720"/>
          <w:tab w:val="num" w:pos="1080"/>
        </w:tabs>
        <w:overflowPunct/>
        <w:autoSpaceDE/>
        <w:autoSpaceDN/>
        <w:adjustRightInd/>
        <w:ind w:left="0" w:firstLine="0"/>
        <w:textAlignment w:val="auto"/>
        <w:rPr>
          <w:i/>
          <w:sz w:val="22"/>
          <w:szCs w:val="22"/>
        </w:rPr>
      </w:pPr>
      <w:r w:rsidRPr="00D63157">
        <w:rPr>
          <w:i/>
          <w:sz w:val="22"/>
          <w:szCs w:val="22"/>
        </w:rPr>
        <w:t>ранний классический период (1760-1770г.г.)</w:t>
      </w:r>
    </w:p>
    <w:p w14:paraId="05544994" w14:textId="77777777" w:rsidR="00142A86" w:rsidRPr="00D63157" w:rsidRDefault="00142A86" w:rsidP="00D63157">
      <w:pPr>
        <w:numPr>
          <w:ilvl w:val="0"/>
          <w:numId w:val="113"/>
        </w:numPr>
        <w:tabs>
          <w:tab w:val="clear" w:pos="720"/>
          <w:tab w:val="num" w:pos="1080"/>
        </w:tabs>
        <w:overflowPunct/>
        <w:autoSpaceDE/>
        <w:autoSpaceDN/>
        <w:adjustRightInd/>
        <w:ind w:left="0" w:firstLine="0"/>
        <w:textAlignment w:val="auto"/>
        <w:rPr>
          <w:i/>
          <w:sz w:val="22"/>
          <w:szCs w:val="22"/>
        </w:rPr>
      </w:pPr>
      <w:r w:rsidRPr="00D63157">
        <w:rPr>
          <w:i/>
          <w:sz w:val="22"/>
          <w:szCs w:val="22"/>
        </w:rPr>
        <w:t>средний классический период(1780-1790г.г.)</w:t>
      </w:r>
    </w:p>
    <w:p w14:paraId="0D976BA4" w14:textId="77777777" w:rsidR="00142A86" w:rsidRPr="00D63157" w:rsidRDefault="00142A86" w:rsidP="00D63157">
      <w:pPr>
        <w:numPr>
          <w:ilvl w:val="0"/>
          <w:numId w:val="113"/>
        </w:numPr>
        <w:tabs>
          <w:tab w:val="clear" w:pos="720"/>
          <w:tab w:val="num" w:pos="1080"/>
        </w:tabs>
        <w:overflowPunct/>
        <w:autoSpaceDE/>
        <w:autoSpaceDN/>
        <w:adjustRightInd/>
        <w:ind w:left="0" w:firstLine="0"/>
        <w:textAlignment w:val="auto"/>
        <w:rPr>
          <w:i/>
          <w:sz w:val="22"/>
          <w:szCs w:val="22"/>
        </w:rPr>
      </w:pPr>
      <w:r w:rsidRPr="00D63157">
        <w:rPr>
          <w:i/>
          <w:sz w:val="22"/>
          <w:szCs w:val="22"/>
        </w:rPr>
        <w:t>поздний классический период(1800-1820г.г.)</w:t>
      </w:r>
    </w:p>
    <w:p w14:paraId="050920E3" w14:textId="77777777" w:rsidR="00142A86" w:rsidRPr="00D63157" w:rsidRDefault="00142A86" w:rsidP="00D63157">
      <w:pPr>
        <w:rPr>
          <w:b/>
          <w:sz w:val="22"/>
          <w:szCs w:val="22"/>
        </w:rPr>
      </w:pPr>
      <w:r w:rsidRPr="00D63157">
        <w:rPr>
          <w:i/>
          <w:sz w:val="22"/>
          <w:szCs w:val="22"/>
        </w:rPr>
        <w:t>2</w:t>
      </w:r>
      <w:r w:rsidRPr="00D63157">
        <w:rPr>
          <w:sz w:val="22"/>
          <w:szCs w:val="22"/>
        </w:rPr>
        <w:t xml:space="preserve">. </w:t>
      </w:r>
      <w:r w:rsidRPr="00D63157">
        <w:rPr>
          <w:b/>
          <w:sz w:val="22"/>
          <w:szCs w:val="22"/>
        </w:rPr>
        <w:t xml:space="preserve">Вид сонатного </w:t>
      </w:r>
      <w:r w:rsidRPr="00D63157">
        <w:rPr>
          <w:b/>
          <w:sz w:val="22"/>
          <w:szCs w:val="22"/>
          <w:lang w:val="en-US"/>
        </w:rPr>
        <w:t>allegro:</w:t>
      </w:r>
    </w:p>
    <w:p w14:paraId="4A3F61AE"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сонатина</w:t>
      </w:r>
      <w:r w:rsidR="00DB4E0D" w:rsidRPr="00D63157">
        <w:rPr>
          <w:sz w:val="22"/>
          <w:szCs w:val="22"/>
        </w:rPr>
        <w:t xml:space="preserve"> </w:t>
      </w:r>
      <w:r w:rsidRPr="00D63157">
        <w:rPr>
          <w:sz w:val="22"/>
          <w:szCs w:val="22"/>
        </w:rPr>
        <w:t>(без разработки)</w:t>
      </w:r>
      <w:r w:rsidRPr="00D63157">
        <w:rPr>
          <w:sz w:val="22"/>
          <w:szCs w:val="22"/>
          <w:lang w:val="en-US"/>
        </w:rPr>
        <w:t xml:space="preserve"> </w:t>
      </w:r>
      <w:r w:rsidRPr="00D63157">
        <w:rPr>
          <w:sz w:val="22"/>
          <w:szCs w:val="22"/>
        </w:rPr>
        <w:t>.............................................................................</w:t>
      </w:r>
    </w:p>
    <w:p w14:paraId="7C933968"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соната с двойной экспозицией и разработкой /</w:t>
      </w:r>
      <w:proofErr w:type="gramStart"/>
      <w:r w:rsidRPr="00D63157">
        <w:rPr>
          <w:sz w:val="22"/>
          <w:szCs w:val="22"/>
        </w:rPr>
        <w:t>/</w:t>
      </w:r>
      <w:r w:rsidR="002841C4" w:rsidRPr="00D63157">
        <w:rPr>
          <w:sz w:val="22"/>
          <w:szCs w:val="22"/>
        </w:rPr>
        <w:t>:-----</w:t>
      </w:r>
      <w:proofErr w:type="gramEnd"/>
      <w:r w:rsidRPr="00D63157">
        <w:rPr>
          <w:sz w:val="22"/>
          <w:szCs w:val="22"/>
        </w:rPr>
        <w:t>://............</w:t>
      </w:r>
      <w:r w:rsidR="002841C4" w:rsidRPr="00D63157">
        <w:rPr>
          <w:sz w:val="22"/>
          <w:szCs w:val="22"/>
        </w:rPr>
        <w:t>.......................</w:t>
      </w:r>
    </w:p>
    <w:p w14:paraId="370E4BE2"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соната с развитой разработкой и динамической репризой </w:t>
      </w:r>
      <w:r w:rsidR="00446081" w:rsidRPr="00D63157">
        <w:rPr>
          <w:sz w:val="22"/>
          <w:szCs w:val="22"/>
        </w:rPr>
        <w:t>............................</w:t>
      </w:r>
    </w:p>
    <w:p w14:paraId="3A81F5BE"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соната-«КОНЦЕРТ» с </w:t>
      </w:r>
      <w:proofErr w:type="gramStart"/>
      <w:r w:rsidRPr="00D63157">
        <w:rPr>
          <w:sz w:val="22"/>
          <w:szCs w:val="22"/>
        </w:rPr>
        <w:t>кодой,  каденцией</w:t>
      </w:r>
      <w:proofErr w:type="gramEnd"/>
      <w:r w:rsidRPr="00D63157">
        <w:rPr>
          <w:sz w:val="22"/>
          <w:szCs w:val="22"/>
        </w:rPr>
        <w:t>.</w:t>
      </w:r>
      <w:r w:rsidR="00446081" w:rsidRPr="00D63157">
        <w:rPr>
          <w:sz w:val="22"/>
          <w:szCs w:val="22"/>
        </w:rPr>
        <w:t xml:space="preserve"> ......................................................</w:t>
      </w:r>
    </w:p>
    <w:p w14:paraId="26BD4F4B"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соната </w:t>
      </w:r>
      <w:r w:rsidR="00446081" w:rsidRPr="00D63157">
        <w:rPr>
          <w:sz w:val="22"/>
          <w:szCs w:val="22"/>
        </w:rPr>
        <w:t>–</w:t>
      </w:r>
      <w:r w:rsidRPr="00D63157">
        <w:rPr>
          <w:sz w:val="22"/>
          <w:szCs w:val="22"/>
        </w:rPr>
        <w:t xml:space="preserve"> вариации</w:t>
      </w:r>
      <w:r w:rsidR="00446081" w:rsidRPr="00D63157">
        <w:rPr>
          <w:sz w:val="22"/>
          <w:szCs w:val="22"/>
        </w:rPr>
        <w:t xml:space="preserve">   .........................................................................................</w:t>
      </w:r>
    </w:p>
    <w:p w14:paraId="4797BED9"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соната – </w:t>
      </w:r>
      <w:proofErr w:type="gramStart"/>
      <w:r w:rsidRPr="00D63157">
        <w:rPr>
          <w:sz w:val="22"/>
          <w:szCs w:val="22"/>
        </w:rPr>
        <w:t>фантазия</w:t>
      </w:r>
      <w:r w:rsidR="00446081" w:rsidRPr="00D63157">
        <w:rPr>
          <w:sz w:val="22"/>
          <w:szCs w:val="22"/>
        </w:rPr>
        <w:t xml:space="preserve">  .........................................................................................</w:t>
      </w:r>
      <w:proofErr w:type="gramEnd"/>
    </w:p>
    <w:p w14:paraId="23815311"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r w:rsidRPr="00D63157">
        <w:rPr>
          <w:sz w:val="22"/>
          <w:szCs w:val="22"/>
        </w:rPr>
        <w:t>соната с ложной репризой</w:t>
      </w:r>
      <w:r w:rsidR="00446081" w:rsidRPr="00D63157">
        <w:rPr>
          <w:sz w:val="22"/>
          <w:szCs w:val="22"/>
        </w:rPr>
        <w:t xml:space="preserve">   .........................................................................</w:t>
      </w:r>
    </w:p>
    <w:p w14:paraId="335C6A8D" w14:textId="77777777" w:rsidR="00142A86" w:rsidRPr="00D63157" w:rsidRDefault="00142A86" w:rsidP="00D63157">
      <w:pPr>
        <w:numPr>
          <w:ilvl w:val="0"/>
          <w:numId w:val="114"/>
        </w:numPr>
        <w:tabs>
          <w:tab w:val="clear" w:pos="720"/>
          <w:tab w:val="num" w:pos="1080"/>
        </w:tabs>
        <w:overflowPunct/>
        <w:autoSpaceDE/>
        <w:autoSpaceDN/>
        <w:adjustRightInd/>
        <w:ind w:left="0" w:firstLine="0"/>
        <w:textAlignment w:val="auto"/>
        <w:rPr>
          <w:sz w:val="22"/>
          <w:szCs w:val="22"/>
        </w:rPr>
      </w:pPr>
      <w:proofErr w:type="gramStart"/>
      <w:r w:rsidRPr="00D63157">
        <w:rPr>
          <w:sz w:val="22"/>
          <w:szCs w:val="22"/>
        </w:rPr>
        <w:t xml:space="preserve">другое  </w:t>
      </w:r>
      <w:r w:rsidR="00446081" w:rsidRPr="00D63157">
        <w:rPr>
          <w:sz w:val="22"/>
          <w:szCs w:val="22"/>
        </w:rPr>
        <w:t>..........................................................................................................</w:t>
      </w:r>
      <w:proofErr w:type="gramEnd"/>
    </w:p>
    <w:p w14:paraId="7B705F9D" w14:textId="77777777" w:rsidR="00446081" w:rsidRPr="00D63157" w:rsidRDefault="00446081" w:rsidP="00D63157">
      <w:pPr>
        <w:overflowPunct/>
        <w:autoSpaceDE/>
        <w:autoSpaceDN/>
        <w:adjustRightInd/>
        <w:textAlignment w:val="auto"/>
        <w:rPr>
          <w:sz w:val="22"/>
          <w:szCs w:val="22"/>
        </w:rPr>
      </w:pPr>
    </w:p>
    <w:p w14:paraId="2110F350" w14:textId="77777777" w:rsidR="00142A86" w:rsidRPr="00D63157" w:rsidRDefault="00142A86" w:rsidP="00D63157">
      <w:pPr>
        <w:rPr>
          <w:sz w:val="22"/>
          <w:szCs w:val="22"/>
        </w:rPr>
      </w:pPr>
      <w:r w:rsidRPr="00D63157">
        <w:rPr>
          <w:sz w:val="22"/>
          <w:szCs w:val="22"/>
        </w:rPr>
        <w:t xml:space="preserve">3. </w:t>
      </w:r>
      <w:r w:rsidRPr="00D63157">
        <w:rPr>
          <w:b/>
          <w:sz w:val="22"/>
          <w:szCs w:val="22"/>
        </w:rPr>
        <w:t>Тонально –Тематическая схема</w:t>
      </w:r>
      <w:r w:rsidRPr="00D63157">
        <w:rPr>
          <w:sz w:val="22"/>
          <w:szCs w:val="22"/>
        </w:rPr>
        <w:t xml:space="preserve"> главных разделов (указать тональности):</w:t>
      </w:r>
    </w:p>
    <w:p w14:paraId="2252FF7C" w14:textId="77777777" w:rsidR="00142A86" w:rsidRPr="00D63157" w:rsidRDefault="00142A86" w:rsidP="00D63157">
      <w:pPr>
        <w:rPr>
          <w:sz w:val="22"/>
          <w:szCs w:val="22"/>
        </w:rPr>
      </w:pPr>
      <w:r w:rsidRPr="00D63157">
        <w:rPr>
          <w:sz w:val="22"/>
          <w:szCs w:val="22"/>
        </w:rPr>
        <w:t xml:space="preserve">- </w:t>
      </w:r>
      <w:r w:rsidRPr="00D63157">
        <w:rPr>
          <w:b/>
          <w:i/>
          <w:sz w:val="22"/>
          <w:szCs w:val="22"/>
        </w:rPr>
        <w:t>экспозиция</w:t>
      </w:r>
      <w:r w:rsidRPr="00D63157">
        <w:rPr>
          <w:b/>
          <w:sz w:val="22"/>
          <w:szCs w:val="22"/>
        </w:rPr>
        <w:t xml:space="preserve"> </w:t>
      </w:r>
      <w:r w:rsidRPr="00D63157">
        <w:rPr>
          <w:sz w:val="22"/>
          <w:szCs w:val="22"/>
        </w:rPr>
        <w:t>-</w:t>
      </w:r>
    </w:p>
    <w:p w14:paraId="651FED18" w14:textId="77777777" w:rsidR="00DB4E0D" w:rsidRPr="00D63157" w:rsidRDefault="00142A86" w:rsidP="00D63157">
      <w:pPr>
        <w:rPr>
          <w:sz w:val="22"/>
          <w:szCs w:val="22"/>
        </w:rPr>
      </w:pPr>
      <w:r w:rsidRPr="00D63157">
        <w:rPr>
          <w:sz w:val="22"/>
          <w:szCs w:val="22"/>
        </w:rPr>
        <w:t xml:space="preserve">         гл.п.________________св.п.___________п.п.____________закл.п._______</w:t>
      </w:r>
      <w:r w:rsidR="002841C4" w:rsidRPr="00D63157">
        <w:rPr>
          <w:sz w:val="22"/>
          <w:szCs w:val="22"/>
        </w:rPr>
        <w:t>______</w:t>
      </w:r>
    </w:p>
    <w:p w14:paraId="14D7A2A3" w14:textId="77777777" w:rsidR="002841C4" w:rsidRPr="00D63157" w:rsidRDefault="002841C4" w:rsidP="00D63157">
      <w:pPr>
        <w:rPr>
          <w:sz w:val="22"/>
          <w:szCs w:val="22"/>
        </w:rPr>
      </w:pPr>
    </w:p>
    <w:p w14:paraId="2F8716CA" w14:textId="77777777" w:rsidR="00142A86" w:rsidRPr="00D63157" w:rsidRDefault="00142A86" w:rsidP="00D63157">
      <w:pPr>
        <w:rPr>
          <w:sz w:val="22"/>
          <w:szCs w:val="22"/>
        </w:rPr>
      </w:pPr>
      <w:r w:rsidRPr="00D63157">
        <w:rPr>
          <w:b/>
          <w:i/>
          <w:sz w:val="22"/>
          <w:szCs w:val="22"/>
        </w:rPr>
        <w:t xml:space="preserve">- </w:t>
      </w:r>
      <w:proofErr w:type="gramStart"/>
      <w:r w:rsidRPr="00D63157">
        <w:rPr>
          <w:b/>
          <w:i/>
          <w:sz w:val="22"/>
          <w:szCs w:val="22"/>
        </w:rPr>
        <w:t>разработка</w:t>
      </w:r>
      <w:r w:rsidRPr="00D63157">
        <w:rPr>
          <w:b/>
          <w:sz w:val="22"/>
          <w:szCs w:val="22"/>
        </w:rPr>
        <w:t>:</w:t>
      </w:r>
      <w:r w:rsidRPr="00D63157">
        <w:rPr>
          <w:sz w:val="22"/>
          <w:szCs w:val="22"/>
        </w:rPr>
        <w:t>_</w:t>
      </w:r>
      <w:proofErr w:type="gramEnd"/>
      <w:r w:rsidRPr="00D63157">
        <w:rPr>
          <w:sz w:val="22"/>
          <w:szCs w:val="22"/>
        </w:rPr>
        <w:t>____</w:t>
      </w:r>
      <w:r w:rsidR="00446081" w:rsidRPr="00D63157">
        <w:rPr>
          <w:sz w:val="22"/>
          <w:szCs w:val="22"/>
        </w:rPr>
        <w:t>___</w:t>
      </w:r>
      <w:r w:rsidRPr="00D63157">
        <w:rPr>
          <w:sz w:val="22"/>
          <w:szCs w:val="22"/>
        </w:rPr>
        <w:t xml:space="preserve">___/-_______________/___________________//______________ </w:t>
      </w:r>
    </w:p>
    <w:p w14:paraId="6C821979" w14:textId="77777777" w:rsidR="00142A86" w:rsidRPr="00D63157" w:rsidRDefault="00142A86" w:rsidP="00D63157">
      <w:pPr>
        <w:rPr>
          <w:sz w:val="22"/>
          <w:szCs w:val="22"/>
        </w:rPr>
      </w:pPr>
    </w:p>
    <w:p w14:paraId="56182BD8" w14:textId="77777777" w:rsidR="00142A86" w:rsidRPr="00D63157" w:rsidRDefault="00142A86" w:rsidP="00D63157">
      <w:pPr>
        <w:rPr>
          <w:b/>
          <w:sz w:val="22"/>
          <w:szCs w:val="22"/>
        </w:rPr>
      </w:pPr>
      <w:r w:rsidRPr="00D63157">
        <w:rPr>
          <w:b/>
          <w:i/>
          <w:sz w:val="22"/>
          <w:szCs w:val="22"/>
        </w:rPr>
        <w:t>- реприза</w:t>
      </w:r>
      <w:r w:rsidRPr="00D63157">
        <w:rPr>
          <w:b/>
          <w:sz w:val="22"/>
          <w:szCs w:val="22"/>
        </w:rPr>
        <w:t xml:space="preserve">: </w:t>
      </w:r>
    </w:p>
    <w:p w14:paraId="7856E517" w14:textId="77777777" w:rsidR="00142A86" w:rsidRPr="00D63157" w:rsidRDefault="00142A86" w:rsidP="00D63157">
      <w:pPr>
        <w:rPr>
          <w:sz w:val="22"/>
          <w:szCs w:val="22"/>
        </w:rPr>
      </w:pPr>
      <w:r w:rsidRPr="00D63157">
        <w:rPr>
          <w:sz w:val="22"/>
          <w:szCs w:val="22"/>
        </w:rPr>
        <w:t xml:space="preserve">                     </w:t>
      </w:r>
      <w:r w:rsidR="00446081" w:rsidRPr="00D63157">
        <w:rPr>
          <w:sz w:val="22"/>
          <w:szCs w:val="22"/>
        </w:rPr>
        <w:t>_______</w:t>
      </w:r>
      <w:r w:rsidRPr="00D63157">
        <w:rPr>
          <w:sz w:val="22"/>
          <w:szCs w:val="22"/>
        </w:rPr>
        <w:t>_гл.п.________св.п._______п.п</w:t>
      </w:r>
      <w:r w:rsidR="00446081" w:rsidRPr="00D63157">
        <w:rPr>
          <w:sz w:val="22"/>
          <w:szCs w:val="22"/>
        </w:rPr>
        <w:t>.________</w:t>
      </w:r>
      <w:r w:rsidRPr="00D63157">
        <w:rPr>
          <w:sz w:val="22"/>
          <w:szCs w:val="22"/>
        </w:rPr>
        <w:t>_</w:t>
      </w:r>
      <w:proofErr w:type="gramStart"/>
      <w:r w:rsidRPr="00D63157">
        <w:rPr>
          <w:sz w:val="22"/>
          <w:szCs w:val="22"/>
        </w:rPr>
        <w:t>закл.п</w:t>
      </w:r>
      <w:proofErr w:type="gramEnd"/>
      <w:r w:rsidRPr="00D63157">
        <w:rPr>
          <w:sz w:val="22"/>
          <w:szCs w:val="22"/>
        </w:rPr>
        <w:t>________кода._</w:t>
      </w:r>
      <w:r w:rsidR="00446081" w:rsidRPr="00D63157">
        <w:rPr>
          <w:sz w:val="22"/>
          <w:szCs w:val="22"/>
        </w:rPr>
        <w:t>________</w:t>
      </w:r>
      <w:r w:rsidRPr="00D63157">
        <w:rPr>
          <w:sz w:val="22"/>
          <w:szCs w:val="22"/>
        </w:rPr>
        <w:t>_</w:t>
      </w:r>
    </w:p>
    <w:p w14:paraId="389FAB93" w14:textId="77777777" w:rsidR="00446081" w:rsidRPr="00D63157" w:rsidRDefault="00446081" w:rsidP="00D63157">
      <w:pPr>
        <w:rPr>
          <w:sz w:val="22"/>
          <w:szCs w:val="22"/>
        </w:rPr>
      </w:pPr>
    </w:p>
    <w:p w14:paraId="608608EE" w14:textId="77777777" w:rsidR="00142A86" w:rsidRPr="00D63157" w:rsidRDefault="002841C4" w:rsidP="00D63157">
      <w:pPr>
        <w:rPr>
          <w:b/>
          <w:sz w:val="22"/>
          <w:szCs w:val="22"/>
        </w:rPr>
      </w:pPr>
      <w:r w:rsidRPr="00D63157">
        <w:rPr>
          <w:sz w:val="22"/>
          <w:szCs w:val="22"/>
        </w:rPr>
        <w:t>4</w:t>
      </w:r>
      <w:r w:rsidRPr="00D63157">
        <w:rPr>
          <w:b/>
          <w:sz w:val="22"/>
          <w:szCs w:val="22"/>
        </w:rPr>
        <w:t>. Интонационная х</w:t>
      </w:r>
      <w:r w:rsidR="00142A86" w:rsidRPr="00D63157">
        <w:rPr>
          <w:b/>
          <w:sz w:val="22"/>
          <w:szCs w:val="22"/>
        </w:rPr>
        <w:t>арактеристика главной партии:</w:t>
      </w:r>
    </w:p>
    <w:p w14:paraId="11118D32" w14:textId="77777777" w:rsidR="00142A86" w:rsidRPr="00D63157" w:rsidRDefault="00142A86" w:rsidP="00D63157">
      <w:pPr>
        <w:numPr>
          <w:ilvl w:val="0"/>
          <w:numId w:val="115"/>
        </w:numPr>
        <w:tabs>
          <w:tab w:val="clear" w:pos="720"/>
          <w:tab w:val="num" w:pos="1080"/>
        </w:tabs>
        <w:overflowPunct/>
        <w:autoSpaceDE/>
        <w:autoSpaceDN/>
        <w:adjustRightInd/>
        <w:ind w:left="0" w:firstLine="0"/>
        <w:textAlignment w:val="auto"/>
        <w:rPr>
          <w:sz w:val="22"/>
          <w:szCs w:val="22"/>
        </w:rPr>
      </w:pPr>
      <w:proofErr w:type="spellStart"/>
      <w:r w:rsidRPr="00D63157">
        <w:rPr>
          <w:sz w:val="22"/>
          <w:szCs w:val="22"/>
        </w:rPr>
        <w:t>однотемна</w:t>
      </w:r>
      <w:proofErr w:type="spellEnd"/>
      <w:r w:rsidRPr="00D63157">
        <w:rPr>
          <w:sz w:val="22"/>
          <w:szCs w:val="22"/>
        </w:rPr>
        <w:t xml:space="preserve"> (тема-ядро)</w:t>
      </w:r>
      <w:r w:rsidR="00446081" w:rsidRPr="00D63157">
        <w:rPr>
          <w:sz w:val="22"/>
          <w:szCs w:val="22"/>
        </w:rPr>
        <w:t xml:space="preserve"> ...............................................</w:t>
      </w:r>
    </w:p>
    <w:p w14:paraId="69627EDE" w14:textId="77777777" w:rsidR="00142A86" w:rsidRPr="00D63157" w:rsidRDefault="00142A86" w:rsidP="00D63157">
      <w:pPr>
        <w:numPr>
          <w:ilvl w:val="0"/>
          <w:numId w:val="115"/>
        </w:numPr>
        <w:tabs>
          <w:tab w:val="clear" w:pos="720"/>
          <w:tab w:val="num" w:pos="1080"/>
        </w:tabs>
        <w:overflowPunct/>
        <w:autoSpaceDE/>
        <w:autoSpaceDN/>
        <w:adjustRightInd/>
        <w:ind w:left="0" w:firstLine="0"/>
        <w:textAlignment w:val="auto"/>
        <w:rPr>
          <w:sz w:val="22"/>
          <w:szCs w:val="22"/>
        </w:rPr>
      </w:pPr>
      <w:proofErr w:type="spellStart"/>
      <w:r w:rsidRPr="00D63157">
        <w:rPr>
          <w:sz w:val="22"/>
          <w:szCs w:val="22"/>
        </w:rPr>
        <w:t>двухтемна</w:t>
      </w:r>
      <w:proofErr w:type="spellEnd"/>
      <w:r w:rsidRPr="00D63157">
        <w:rPr>
          <w:sz w:val="22"/>
          <w:szCs w:val="22"/>
        </w:rPr>
        <w:t xml:space="preserve"> (контраст</w:t>
      </w:r>
      <w:proofErr w:type="gramStart"/>
      <w:r w:rsidRPr="00D63157">
        <w:rPr>
          <w:sz w:val="22"/>
          <w:szCs w:val="22"/>
        </w:rPr>
        <w:t xml:space="preserve">) </w:t>
      </w:r>
      <w:r w:rsidR="00446081" w:rsidRPr="00D63157">
        <w:rPr>
          <w:sz w:val="22"/>
          <w:szCs w:val="22"/>
        </w:rPr>
        <w:t xml:space="preserve"> ................................................</w:t>
      </w:r>
      <w:proofErr w:type="gramEnd"/>
    </w:p>
    <w:p w14:paraId="02AA0456" w14:textId="77777777" w:rsidR="00142A86" w:rsidRPr="00D63157" w:rsidRDefault="00142A86" w:rsidP="00D63157">
      <w:pPr>
        <w:numPr>
          <w:ilvl w:val="0"/>
          <w:numId w:val="115"/>
        </w:numPr>
        <w:tabs>
          <w:tab w:val="clear" w:pos="720"/>
          <w:tab w:val="num" w:pos="1080"/>
        </w:tabs>
        <w:overflowPunct/>
        <w:autoSpaceDE/>
        <w:autoSpaceDN/>
        <w:adjustRightInd/>
        <w:ind w:left="0" w:firstLine="0"/>
        <w:textAlignment w:val="auto"/>
        <w:rPr>
          <w:sz w:val="22"/>
          <w:szCs w:val="22"/>
        </w:rPr>
      </w:pPr>
      <w:proofErr w:type="spellStart"/>
      <w:r w:rsidRPr="00D63157">
        <w:rPr>
          <w:sz w:val="22"/>
          <w:szCs w:val="22"/>
        </w:rPr>
        <w:t>двухтемна</w:t>
      </w:r>
      <w:proofErr w:type="spellEnd"/>
      <w:r w:rsidRPr="00D63157">
        <w:rPr>
          <w:sz w:val="22"/>
          <w:szCs w:val="22"/>
        </w:rPr>
        <w:t xml:space="preserve"> (конфликт)</w:t>
      </w:r>
      <w:r w:rsidR="00446081" w:rsidRPr="00D63157">
        <w:rPr>
          <w:sz w:val="22"/>
          <w:szCs w:val="22"/>
        </w:rPr>
        <w:t xml:space="preserve"> .................................................</w:t>
      </w:r>
    </w:p>
    <w:p w14:paraId="4F750A1E" w14:textId="77777777" w:rsidR="00142A86" w:rsidRPr="00D63157" w:rsidRDefault="00142A86" w:rsidP="00D63157">
      <w:pPr>
        <w:numPr>
          <w:ilvl w:val="0"/>
          <w:numId w:val="115"/>
        </w:numPr>
        <w:tabs>
          <w:tab w:val="clear" w:pos="720"/>
          <w:tab w:val="num" w:pos="1080"/>
        </w:tabs>
        <w:overflowPunct/>
        <w:autoSpaceDE/>
        <w:autoSpaceDN/>
        <w:adjustRightInd/>
        <w:ind w:left="0" w:firstLine="0"/>
        <w:textAlignment w:val="auto"/>
        <w:rPr>
          <w:sz w:val="22"/>
          <w:szCs w:val="22"/>
        </w:rPr>
      </w:pPr>
      <w:proofErr w:type="gramStart"/>
      <w:r w:rsidRPr="00D63157">
        <w:rPr>
          <w:sz w:val="22"/>
          <w:szCs w:val="22"/>
        </w:rPr>
        <w:t xml:space="preserve">многотемна </w:t>
      </w:r>
      <w:r w:rsidR="00446081" w:rsidRPr="00D63157">
        <w:rPr>
          <w:sz w:val="22"/>
          <w:szCs w:val="22"/>
        </w:rPr>
        <w:t xml:space="preserve"> ................................................................</w:t>
      </w:r>
      <w:proofErr w:type="gramEnd"/>
    </w:p>
    <w:p w14:paraId="5812078D" w14:textId="77777777" w:rsidR="00142A86" w:rsidRPr="00D63157" w:rsidRDefault="00142A86" w:rsidP="00D63157">
      <w:pPr>
        <w:numPr>
          <w:ilvl w:val="0"/>
          <w:numId w:val="115"/>
        </w:numPr>
        <w:tabs>
          <w:tab w:val="clear" w:pos="720"/>
          <w:tab w:val="num" w:pos="1080"/>
        </w:tabs>
        <w:overflowPunct/>
        <w:autoSpaceDE/>
        <w:autoSpaceDN/>
        <w:adjustRightInd/>
        <w:ind w:left="0" w:firstLine="0"/>
        <w:textAlignment w:val="auto"/>
        <w:rPr>
          <w:sz w:val="22"/>
          <w:szCs w:val="22"/>
        </w:rPr>
      </w:pPr>
      <w:r w:rsidRPr="00D63157">
        <w:rPr>
          <w:sz w:val="22"/>
          <w:szCs w:val="22"/>
        </w:rPr>
        <w:t>с элементами развития(разработки)</w:t>
      </w:r>
      <w:r w:rsidR="00446081" w:rsidRPr="00D63157">
        <w:rPr>
          <w:sz w:val="22"/>
          <w:szCs w:val="22"/>
        </w:rPr>
        <w:t xml:space="preserve"> .......................</w:t>
      </w:r>
    </w:p>
    <w:p w14:paraId="46B89738" w14:textId="77777777" w:rsidR="00142A86" w:rsidRPr="00D63157" w:rsidRDefault="00446081" w:rsidP="00D63157">
      <w:pPr>
        <w:numPr>
          <w:ilvl w:val="0"/>
          <w:numId w:val="115"/>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другое </w:t>
      </w:r>
      <w:r w:rsidR="00142A86" w:rsidRPr="00D63157">
        <w:rPr>
          <w:sz w:val="22"/>
          <w:szCs w:val="22"/>
        </w:rPr>
        <w:t xml:space="preserve">...................................................................  </w:t>
      </w:r>
    </w:p>
    <w:p w14:paraId="328E27DF" w14:textId="77777777" w:rsidR="00142A86" w:rsidRPr="00D63157" w:rsidRDefault="00142A86" w:rsidP="00D63157">
      <w:pPr>
        <w:rPr>
          <w:b/>
          <w:sz w:val="22"/>
          <w:szCs w:val="22"/>
        </w:rPr>
      </w:pPr>
      <w:r w:rsidRPr="00D63157">
        <w:rPr>
          <w:sz w:val="22"/>
          <w:szCs w:val="22"/>
        </w:rPr>
        <w:t>5.</w:t>
      </w:r>
      <w:r w:rsidR="002841C4" w:rsidRPr="00D63157">
        <w:rPr>
          <w:sz w:val="22"/>
          <w:szCs w:val="22"/>
        </w:rPr>
        <w:t xml:space="preserve"> </w:t>
      </w:r>
      <w:r w:rsidRPr="00D63157">
        <w:rPr>
          <w:b/>
          <w:sz w:val="22"/>
          <w:szCs w:val="22"/>
        </w:rPr>
        <w:t>Характер связующей партии:</w:t>
      </w:r>
    </w:p>
    <w:p w14:paraId="129C5867" w14:textId="77777777" w:rsidR="00142A86" w:rsidRPr="00D63157" w:rsidRDefault="00142A86" w:rsidP="00D63157">
      <w:pPr>
        <w:numPr>
          <w:ilvl w:val="0"/>
          <w:numId w:val="116"/>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материале </w:t>
      </w:r>
      <w:proofErr w:type="spellStart"/>
      <w:r w:rsidRPr="00D63157">
        <w:rPr>
          <w:sz w:val="22"/>
          <w:szCs w:val="22"/>
        </w:rPr>
        <w:t>гл.п</w:t>
      </w:r>
      <w:proofErr w:type="spellEnd"/>
      <w:r w:rsidRPr="00D63157">
        <w:rPr>
          <w:sz w:val="22"/>
          <w:szCs w:val="22"/>
        </w:rPr>
        <w:t xml:space="preserve">. </w:t>
      </w:r>
      <w:r w:rsidR="00446081" w:rsidRPr="00D63157">
        <w:rPr>
          <w:sz w:val="22"/>
          <w:szCs w:val="22"/>
        </w:rPr>
        <w:t>....................................................</w:t>
      </w:r>
      <w:r w:rsidRPr="00D63157">
        <w:rPr>
          <w:sz w:val="22"/>
          <w:szCs w:val="22"/>
        </w:rPr>
        <w:t xml:space="preserve"> </w:t>
      </w:r>
    </w:p>
    <w:p w14:paraId="12F81859" w14:textId="77777777" w:rsidR="00142A86" w:rsidRPr="00D63157" w:rsidRDefault="00142A86" w:rsidP="00D63157">
      <w:pPr>
        <w:numPr>
          <w:ilvl w:val="0"/>
          <w:numId w:val="116"/>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новом </w:t>
      </w:r>
      <w:proofErr w:type="gramStart"/>
      <w:r w:rsidRPr="00D63157">
        <w:rPr>
          <w:sz w:val="22"/>
          <w:szCs w:val="22"/>
        </w:rPr>
        <w:t xml:space="preserve">материале  </w:t>
      </w:r>
      <w:r w:rsidR="00446081" w:rsidRPr="00D63157">
        <w:rPr>
          <w:sz w:val="22"/>
          <w:szCs w:val="22"/>
        </w:rPr>
        <w:t>................................................</w:t>
      </w:r>
      <w:proofErr w:type="gramEnd"/>
    </w:p>
    <w:p w14:paraId="52CAD942" w14:textId="77777777" w:rsidR="00142A86" w:rsidRPr="00D63157" w:rsidRDefault="00142A86" w:rsidP="00D63157">
      <w:pPr>
        <w:numPr>
          <w:ilvl w:val="0"/>
          <w:numId w:val="116"/>
        </w:numPr>
        <w:tabs>
          <w:tab w:val="clear" w:pos="720"/>
          <w:tab w:val="num" w:pos="1080"/>
        </w:tabs>
        <w:overflowPunct/>
        <w:autoSpaceDE/>
        <w:autoSpaceDN/>
        <w:adjustRightInd/>
        <w:ind w:left="0" w:firstLine="0"/>
        <w:textAlignment w:val="auto"/>
        <w:rPr>
          <w:sz w:val="22"/>
          <w:szCs w:val="22"/>
        </w:rPr>
      </w:pPr>
      <w:proofErr w:type="spellStart"/>
      <w:r w:rsidRPr="00D63157">
        <w:rPr>
          <w:sz w:val="22"/>
          <w:szCs w:val="22"/>
        </w:rPr>
        <w:t>св.п</w:t>
      </w:r>
      <w:proofErr w:type="spellEnd"/>
      <w:r w:rsidRPr="00D63157">
        <w:rPr>
          <w:sz w:val="22"/>
          <w:szCs w:val="22"/>
        </w:rPr>
        <w:t>. отсутствует</w:t>
      </w:r>
      <w:r w:rsidR="00446081" w:rsidRPr="00D63157">
        <w:rPr>
          <w:sz w:val="22"/>
          <w:szCs w:val="22"/>
        </w:rPr>
        <w:t xml:space="preserve"> ......................................................</w:t>
      </w:r>
    </w:p>
    <w:p w14:paraId="4AFDAB64" w14:textId="77777777" w:rsidR="00142A86" w:rsidRPr="00D63157" w:rsidRDefault="00142A86" w:rsidP="00D63157">
      <w:pPr>
        <w:numPr>
          <w:ilvl w:val="0"/>
          <w:numId w:val="116"/>
        </w:numPr>
        <w:tabs>
          <w:tab w:val="clear" w:pos="720"/>
          <w:tab w:val="num" w:pos="1080"/>
        </w:tabs>
        <w:overflowPunct/>
        <w:autoSpaceDE/>
        <w:autoSpaceDN/>
        <w:adjustRightInd/>
        <w:ind w:left="0" w:firstLine="0"/>
        <w:textAlignment w:val="auto"/>
        <w:rPr>
          <w:sz w:val="22"/>
          <w:szCs w:val="22"/>
        </w:rPr>
      </w:pPr>
      <w:r w:rsidRPr="00D63157">
        <w:rPr>
          <w:sz w:val="22"/>
          <w:szCs w:val="22"/>
        </w:rPr>
        <w:t>другое………………………………………………</w:t>
      </w:r>
    </w:p>
    <w:p w14:paraId="00A5032F" w14:textId="77777777" w:rsidR="00142A86" w:rsidRPr="00D63157" w:rsidRDefault="00142A86" w:rsidP="00D63157">
      <w:pPr>
        <w:rPr>
          <w:sz w:val="22"/>
          <w:szCs w:val="22"/>
        </w:rPr>
      </w:pPr>
      <w:r w:rsidRPr="00D63157">
        <w:rPr>
          <w:sz w:val="22"/>
          <w:szCs w:val="22"/>
        </w:rPr>
        <w:t>6.</w:t>
      </w:r>
      <w:r w:rsidR="002841C4" w:rsidRPr="00D63157">
        <w:rPr>
          <w:sz w:val="22"/>
          <w:szCs w:val="22"/>
        </w:rPr>
        <w:t xml:space="preserve"> </w:t>
      </w:r>
      <w:r w:rsidRPr="00D63157">
        <w:rPr>
          <w:b/>
          <w:sz w:val="22"/>
          <w:szCs w:val="22"/>
        </w:rPr>
        <w:t>Характер побочной партии:</w:t>
      </w:r>
    </w:p>
    <w:p w14:paraId="5577CC1C"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контрастна главной партии</w:t>
      </w:r>
      <w:r w:rsidR="00446081" w:rsidRPr="00D63157">
        <w:rPr>
          <w:sz w:val="22"/>
          <w:szCs w:val="22"/>
        </w:rPr>
        <w:t xml:space="preserve"> .........................</w:t>
      </w:r>
      <w:r w:rsidR="002841C4" w:rsidRPr="00D63157">
        <w:rPr>
          <w:sz w:val="22"/>
          <w:szCs w:val="22"/>
        </w:rPr>
        <w:t>..........</w:t>
      </w:r>
      <w:r w:rsidR="00446081" w:rsidRPr="00D63157">
        <w:rPr>
          <w:sz w:val="22"/>
          <w:szCs w:val="22"/>
        </w:rPr>
        <w:t>..............</w:t>
      </w:r>
    </w:p>
    <w:p w14:paraId="6FDE2430"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конфликтна </w:t>
      </w:r>
      <w:proofErr w:type="spellStart"/>
      <w:r w:rsidRPr="00D63157">
        <w:rPr>
          <w:sz w:val="22"/>
          <w:szCs w:val="22"/>
        </w:rPr>
        <w:t>гл.п</w:t>
      </w:r>
      <w:proofErr w:type="spellEnd"/>
      <w:r w:rsidRPr="00D63157">
        <w:rPr>
          <w:sz w:val="22"/>
          <w:szCs w:val="22"/>
        </w:rPr>
        <w:t>.</w:t>
      </w:r>
      <w:r w:rsidR="00446081" w:rsidRPr="00D63157">
        <w:rPr>
          <w:sz w:val="22"/>
          <w:szCs w:val="22"/>
        </w:rPr>
        <w:t xml:space="preserve"> ....................................................................</w:t>
      </w:r>
    </w:p>
    <w:p w14:paraId="381F3ED2"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интонациях </w:t>
      </w:r>
      <w:proofErr w:type="spellStart"/>
      <w:r w:rsidRPr="00D63157">
        <w:rPr>
          <w:sz w:val="22"/>
          <w:szCs w:val="22"/>
        </w:rPr>
        <w:t>гл.п</w:t>
      </w:r>
      <w:proofErr w:type="spellEnd"/>
      <w:r w:rsidRPr="00D63157">
        <w:rPr>
          <w:sz w:val="22"/>
          <w:szCs w:val="22"/>
        </w:rPr>
        <w:t>.(наличие лейтмотива)</w:t>
      </w:r>
      <w:r w:rsidR="00446081" w:rsidRPr="00D63157">
        <w:rPr>
          <w:sz w:val="22"/>
          <w:szCs w:val="22"/>
        </w:rPr>
        <w:t xml:space="preserve"> ..........................</w:t>
      </w:r>
    </w:p>
    <w:p w14:paraId="21B9E205"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многотемна (многосоставная)</w:t>
      </w:r>
      <w:r w:rsidR="00446081" w:rsidRPr="00D63157">
        <w:rPr>
          <w:sz w:val="22"/>
          <w:szCs w:val="22"/>
        </w:rPr>
        <w:t xml:space="preserve"> ..............................................</w:t>
      </w:r>
    </w:p>
    <w:p w14:paraId="7320AA96"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с элементами развития (разработки)</w:t>
      </w:r>
      <w:r w:rsidR="00446081" w:rsidRPr="00D63157">
        <w:rPr>
          <w:sz w:val="22"/>
          <w:szCs w:val="22"/>
        </w:rPr>
        <w:t>...................................</w:t>
      </w:r>
    </w:p>
    <w:p w14:paraId="473D355A" w14:textId="77777777" w:rsidR="00142A86" w:rsidRPr="00D63157" w:rsidRDefault="00142A86" w:rsidP="00D63157">
      <w:pPr>
        <w:numPr>
          <w:ilvl w:val="0"/>
          <w:numId w:val="117"/>
        </w:numPr>
        <w:tabs>
          <w:tab w:val="clear" w:pos="720"/>
          <w:tab w:val="num" w:pos="1080"/>
        </w:tabs>
        <w:overflowPunct/>
        <w:autoSpaceDE/>
        <w:autoSpaceDN/>
        <w:adjustRightInd/>
        <w:ind w:left="0" w:firstLine="0"/>
        <w:textAlignment w:val="auto"/>
        <w:rPr>
          <w:sz w:val="22"/>
          <w:szCs w:val="22"/>
        </w:rPr>
      </w:pPr>
      <w:r w:rsidRPr="00D63157">
        <w:rPr>
          <w:sz w:val="22"/>
          <w:szCs w:val="22"/>
        </w:rPr>
        <w:t>другое………………………………………</w:t>
      </w:r>
      <w:r w:rsidR="00446081" w:rsidRPr="00D63157">
        <w:rPr>
          <w:sz w:val="22"/>
          <w:szCs w:val="22"/>
        </w:rPr>
        <w:t>.......................</w:t>
      </w:r>
    </w:p>
    <w:p w14:paraId="12349716" w14:textId="77777777" w:rsidR="00142A86" w:rsidRPr="00D63157" w:rsidRDefault="00142A86" w:rsidP="00D63157">
      <w:pPr>
        <w:rPr>
          <w:b/>
          <w:sz w:val="22"/>
          <w:szCs w:val="22"/>
        </w:rPr>
      </w:pPr>
      <w:r w:rsidRPr="00D63157">
        <w:rPr>
          <w:sz w:val="22"/>
          <w:szCs w:val="22"/>
        </w:rPr>
        <w:t xml:space="preserve">7. </w:t>
      </w:r>
      <w:r w:rsidRPr="00D63157">
        <w:rPr>
          <w:b/>
          <w:sz w:val="22"/>
          <w:szCs w:val="22"/>
        </w:rPr>
        <w:t>Характер заключительной партии:</w:t>
      </w:r>
    </w:p>
    <w:p w14:paraId="0694F539" w14:textId="77777777" w:rsidR="00142A86" w:rsidRPr="00D63157" w:rsidRDefault="00142A86" w:rsidP="00D63157">
      <w:pPr>
        <w:numPr>
          <w:ilvl w:val="0"/>
          <w:numId w:val="118"/>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материале </w:t>
      </w:r>
      <w:proofErr w:type="spellStart"/>
      <w:r w:rsidRPr="00D63157">
        <w:rPr>
          <w:sz w:val="22"/>
          <w:szCs w:val="22"/>
        </w:rPr>
        <w:t>поб.п</w:t>
      </w:r>
      <w:proofErr w:type="spellEnd"/>
      <w:r w:rsidRPr="00D63157">
        <w:rPr>
          <w:sz w:val="22"/>
          <w:szCs w:val="22"/>
        </w:rPr>
        <w:t>.</w:t>
      </w:r>
      <w:r w:rsidR="00446081" w:rsidRPr="00D63157">
        <w:rPr>
          <w:sz w:val="22"/>
          <w:szCs w:val="22"/>
        </w:rPr>
        <w:t xml:space="preserve"> ..........................................</w:t>
      </w:r>
    </w:p>
    <w:p w14:paraId="1B903119" w14:textId="77777777" w:rsidR="00142A86" w:rsidRPr="00D63157" w:rsidRDefault="00142A86" w:rsidP="00D63157">
      <w:pPr>
        <w:numPr>
          <w:ilvl w:val="0"/>
          <w:numId w:val="118"/>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новом </w:t>
      </w:r>
      <w:proofErr w:type="gramStart"/>
      <w:r w:rsidRPr="00D63157">
        <w:rPr>
          <w:sz w:val="22"/>
          <w:szCs w:val="22"/>
        </w:rPr>
        <w:t xml:space="preserve">материале </w:t>
      </w:r>
      <w:r w:rsidR="00446081" w:rsidRPr="00D63157">
        <w:rPr>
          <w:sz w:val="22"/>
          <w:szCs w:val="22"/>
        </w:rPr>
        <w:t xml:space="preserve"> ........................................</w:t>
      </w:r>
      <w:proofErr w:type="gramEnd"/>
    </w:p>
    <w:p w14:paraId="05B85810" w14:textId="77777777" w:rsidR="00142A86" w:rsidRPr="00D63157" w:rsidRDefault="00142A86" w:rsidP="00D63157">
      <w:pPr>
        <w:numPr>
          <w:ilvl w:val="0"/>
          <w:numId w:val="118"/>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элементах </w:t>
      </w:r>
      <w:proofErr w:type="spellStart"/>
      <w:r w:rsidRPr="00D63157">
        <w:rPr>
          <w:sz w:val="22"/>
          <w:szCs w:val="22"/>
        </w:rPr>
        <w:t>главн.п</w:t>
      </w:r>
      <w:proofErr w:type="spellEnd"/>
      <w:r w:rsidRPr="00D63157">
        <w:rPr>
          <w:sz w:val="22"/>
          <w:szCs w:val="22"/>
        </w:rPr>
        <w:t>.</w:t>
      </w:r>
      <w:r w:rsidR="00446081" w:rsidRPr="00D63157">
        <w:rPr>
          <w:sz w:val="22"/>
          <w:szCs w:val="22"/>
        </w:rPr>
        <w:t xml:space="preserve"> .....................................</w:t>
      </w:r>
    </w:p>
    <w:p w14:paraId="0C171856" w14:textId="77777777" w:rsidR="002841C4" w:rsidRPr="00D63157" w:rsidRDefault="002841C4" w:rsidP="00D63157">
      <w:pPr>
        <w:overflowPunct/>
        <w:autoSpaceDE/>
        <w:autoSpaceDN/>
        <w:adjustRightInd/>
        <w:textAlignment w:val="auto"/>
        <w:rPr>
          <w:sz w:val="22"/>
          <w:szCs w:val="22"/>
        </w:rPr>
      </w:pPr>
    </w:p>
    <w:p w14:paraId="6D0D4965" w14:textId="77777777" w:rsidR="002841C4" w:rsidRPr="00D63157" w:rsidRDefault="002841C4" w:rsidP="00D63157">
      <w:pPr>
        <w:numPr>
          <w:ilvl w:val="0"/>
          <w:numId w:val="112"/>
        </w:numPr>
        <w:tabs>
          <w:tab w:val="clear" w:pos="480"/>
          <w:tab w:val="num" w:pos="840"/>
        </w:tabs>
        <w:ind w:left="0" w:firstLine="0"/>
        <w:rPr>
          <w:sz w:val="22"/>
          <w:szCs w:val="22"/>
        </w:rPr>
      </w:pPr>
      <w:r w:rsidRPr="00D63157">
        <w:rPr>
          <w:b/>
          <w:sz w:val="22"/>
          <w:szCs w:val="22"/>
        </w:rPr>
        <w:t>Характер варьирования в</w:t>
      </w:r>
      <w:r w:rsidR="00142A86" w:rsidRPr="00D63157">
        <w:rPr>
          <w:b/>
          <w:sz w:val="22"/>
          <w:szCs w:val="22"/>
        </w:rPr>
        <w:t xml:space="preserve"> разработк</w:t>
      </w:r>
      <w:r w:rsidRPr="00D63157">
        <w:rPr>
          <w:b/>
          <w:sz w:val="22"/>
          <w:szCs w:val="22"/>
        </w:rPr>
        <w:t>е</w:t>
      </w:r>
      <w:r w:rsidR="00142A86" w:rsidRPr="00D63157">
        <w:rPr>
          <w:sz w:val="22"/>
          <w:szCs w:val="22"/>
        </w:rPr>
        <w:t>:</w:t>
      </w:r>
    </w:p>
    <w:p w14:paraId="31C5A3B3"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мотивное вычленение </w:t>
      </w:r>
      <w:proofErr w:type="spellStart"/>
      <w:r w:rsidRPr="00D63157">
        <w:rPr>
          <w:sz w:val="22"/>
          <w:szCs w:val="22"/>
        </w:rPr>
        <w:t>гл.п</w:t>
      </w:r>
      <w:proofErr w:type="spellEnd"/>
      <w:r w:rsidRPr="00D63157">
        <w:rPr>
          <w:sz w:val="22"/>
          <w:szCs w:val="22"/>
        </w:rPr>
        <w:t>. (указать такты)</w:t>
      </w:r>
      <w:r w:rsidR="00446081" w:rsidRPr="00D63157">
        <w:rPr>
          <w:sz w:val="22"/>
          <w:szCs w:val="22"/>
        </w:rPr>
        <w:t xml:space="preserve"> ....................................................</w:t>
      </w:r>
    </w:p>
    <w:p w14:paraId="0625D52F"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мотивное вычленение </w:t>
      </w:r>
      <w:proofErr w:type="spellStart"/>
      <w:r w:rsidRPr="00D63157">
        <w:rPr>
          <w:sz w:val="22"/>
          <w:szCs w:val="22"/>
        </w:rPr>
        <w:t>п.п</w:t>
      </w:r>
      <w:proofErr w:type="spellEnd"/>
      <w:r w:rsidRPr="00D63157">
        <w:rPr>
          <w:sz w:val="22"/>
          <w:szCs w:val="22"/>
        </w:rPr>
        <w:t>. (указать такты)</w:t>
      </w:r>
      <w:r w:rsidR="00446081" w:rsidRPr="00D63157">
        <w:rPr>
          <w:sz w:val="22"/>
          <w:szCs w:val="22"/>
        </w:rPr>
        <w:t xml:space="preserve"> .....................................................</w:t>
      </w:r>
    </w:p>
    <w:p w14:paraId="747026AA"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на новом </w:t>
      </w:r>
      <w:proofErr w:type="gramStart"/>
      <w:r w:rsidRPr="00D63157">
        <w:rPr>
          <w:sz w:val="22"/>
          <w:szCs w:val="22"/>
        </w:rPr>
        <w:t xml:space="preserve">материале </w:t>
      </w:r>
      <w:r w:rsidR="00446081" w:rsidRPr="00D63157">
        <w:rPr>
          <w:sz w:val="22"/>
          <w:szCs w:val="22"/>
        </w:rPr>
        <w:t xml:space="preserve"> .........................................................................................</w:t>
      </w:r>
      <w:proofErr w:type="gramEnd"/>
    </w:p>
    <w:p w14:paraId="0D88499D"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 xml:space="preserve">смешанный вариант  </w:t>
      </w:r>
      <w:r w:rsidR="00446081" w:rsidRPr="00D63157">
        <w:rPr>
          <w:sz w:val="22"/>
          <w:szCs w:val="22"/>
        </w:rPr>
        <w:t xml:space="preserve"> .......................................................................................</w:t>
      </w:r>
    </w:p>
    <w:p w14:paraId="407CB745"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наличие «эпизода» внутри разработки</w:t>
      </w:r>
      <w:r w:rsidR="00446081" w:rsidRPr="00D63157">
        <w:rPr>
          <w:sz w:val="22"/>
          <w:szCs w:val="22"/>
        </w:rPr>
        <w:t xml:space="preserve"> ..........................................................</w:t>
      </w:r>
    </w:p>
    <w:p w14:paraId="0B8FA47E"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«эпизод» вместо разработки</w:t>
      </w:r>
      <w:r w:rsidR="00446081" w:rsidRPr="00D63157">
        <w:rPr>
          <w:sz w:val="22"/>
          <w:szCs w:val="22"/>
        </w:rPr>
        <w:t xml:space="preserve"> ............................................................................</w:t>
      </w:r>
    </w:p>
    <w:p w14:paraId="20A621C2" w14:textId="77777777" w:rsidR="00142A86" w:rsidRPr="00D63157" w:rsidRDefault="00142A86" w:rsidP="00D63157">
      <w:pPr>
        <w:numPr>
          <w:ilvl w:val="0"/>
          <w:numId w:val="119"/>
        </w:numPr>
        <w:tabs>
          <w:tab w:val="clear" w:pos="720"/>
          <w:tab w:val="num" w:pos="1080"/>
        </w:tabs>
        <w:overflowPunct/>
        <w:autoSpaceDE/>
        <w:autoSpaceDN/>
        <w:adjustRightInd/>
        <w:ind w:left="0" w:firstLine="0"/>
        <w:textAlignment w:val="auto"/>
        <w:rPr>
          <w:sz w:val="22"/>
          <w:szCs w:val="22"/>
        </w:rPr>
      </w:pPr>
      <w:r w:rsidRPr="00D63157">
        <w:rPr>
          <w:sz w:val="22"/>
          <w:szCs w:val="22"/>
        </w:rPr>
        <w:t>Другое………………………………………………………………………….</w:t>
      </w:r>
    </w:p>
    <w:p w14:paraId="2069DADB" w14:textId="77777777" w:rsidR="00C632C6" w:rsidRPr="00D63157" w:rsidRDefault="00142A86" w:rsidP="00D63157">
      <w:pPr>
        <w:rPr>
          <w:sz w:val="22"/>
          <w:szCs w:val="22"/>
        </w:rPr>
      </w:pPr>
      <w:r w:rsidRPr="00D63157">
        <w:rPr>
          <w:sz w:val="22"/>
          <w:szCs w:val="22"/>
        </w:rPr>
        <w:t xml:space="preserve"> </w:t>
      </w:r>
    </w:p>
    <w:p w14:paraId="17FDD30F" w14:textId="77777777" w:rsidR="00C632C6" w:rsidRPr="00D63157" w:rsidRDefault="00C632C6" w:rsidP="00D63157">
      <w:pPr>
        <w:rPr>
          <w:sz w:val="22"/>
          <w:szCs w:val="22"/>
        </w:rPr>
      </w:pPr>
    </w:p>
    <w:p w14:paraId="7F96B592" w14:textId="77777777" w:rsidR="00142A86" w:rsidRPr="00D63157" w:rsidRDefault="00C632C6" w:rsidP="00D63157">
      <w:pPr>
        <w:rPr>
          <w:b/>
          <w:sz w:val="22"/>
          <w:szCs w:val="22"/>
        </w:rPr>
      </w:pPr>
      <w:r w:rsidRPr="00D63157">
        <w:rPr>
          <w:b/>
          <w:sz w:val="22"/>
          <w:szCs w:val="22"/>
        </w:rPr>
        <w:t xml:space="preserve">9. </w:t>
      </w:r>
      <w:r w:rsidR="00142A86" w:rsidRPr="00D63157">
        <w:rPr>
          <w:b/>
          <w:sz w:val="22"/>
          <w:szCs w:val="22"/>
        </w:rPr>
        <w:t>Характер репризы:</w:t>
      </w:r>
    </w:p>
    <w:p w14:paraId="53C09B0C"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«статическая»</w:t>
      </w:r>
      <w:r w:rsidR="00446081" w:rsidRPr="00D63157">
        <w:rPr>
          <w:sz w:val="24"/>
          <w:szCs w:val="24"/>
        </w:rPr>
        <w:t xml:space="preserve"> .......................................................................................</w:t>
      </w:r>
    </w:p>
    <w:p w14:paraId="1F0902B0"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«динамическая»</w:t>
      </w:r>
      <w:r w:rsidR="00446081" w:rsidRPr="00D63157">
        <w:rPr>
          <w:sz w:val="24"/>
          <w:szCs w:val="24"/>
        </w:rPr>
        <w:t xml:space="preserve"> ....................................................................................</w:t>
      </w:r>
    </w:p>
    <w:p w14:paraId="37B8DFEC"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w:t>
      </w:r>
      <w:proofErr w:type="spellStart"/>
      <w:proofErr w:type="gramStart"/>
      <w:r w:rsidRPr="00D63157">
        <w:rPr>
          <w:sz w:val="24"/>
          <w:szCs w:val="24"/>
        </w:rPr>
        <w:t>динамическая»с</w:t>
      </w:r>
      <w:proofErr w:type="spellEnd"/>
      <w:proofErr w:type="gramEnd"/>
      <w:r w:rsidRPr="00D63157">
        <w:rPr>
          <w:sz w:val="24"/>
          <w:szCs w:val="24"/>
        </w:rPr>
        <w:t xml:space="preserve"> расширением (кода, каденция) </w:t>
      </w:r>
      <w:r w:rsidR="00446081" w:rsidRPr="00D63157">
        <w:rPr>
          <w:sz w:val="24"/>
          <w:szCs w:val="24"/>
        </w:rPr>
        <w:t xml:space="preserve"> .............................</w:t>
      </w:r>
    </w:p>
    <w:p w14:paraId="4A732D3C"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наличие «ложной репризы»</w:t>
      </w:r>
      <w:r w:rsidR="00446081" w:rsidRPr="00D63157">
        <w:rPr>
          <w:sz w:val="24"/>
          <w:szCs w:val="24"/>
        </w:rPr>
        <w:t xml:space="preserve"> ..................................................................</w:t>
      </w:r>
    </w:p>
    <w:p w14:paraId="3F9B4218"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«зеркальная» реприза (</w:t>
      </w:r>
      <w:proofErr w:type="spellStart"/>
      <w:r w:rsidRPr="00D63157">
        <w:rPr>
          <w:sz w:val="24"/>
          <w:szCs w:val="24"/>
        </w:rPr>
        <w:t>поб.п</w:t>
      </w:r>
      <w:proofErr w:type="spellEnd"/>
      <w:r w:rsidRPr="00D63157">
        <w:rPr>
          <w:sz w:val="24"/>
          <w:szCs w:val="24"/>
        </w:rPr>
        <w:t>.-</w:t>
      </w:r>
      <w:r w:rsidR="00446081" w:rsidRPr="00D63157">
        <w:rPr>
          <w:sz w:val="24"/>
          <w:szCs w:val="24"/>
        </w:rPr>
        <w:t xml:space="preserve"> </w:t>
      </w:r>
      <w:proofErr w:type="spellStart"/>
      <w:r w:rsidRPr="00D63157">
        <w:rPr>
          <w:sz w:val="24"/>
          <w:szCs w:val="24"/>
        </w:rPr>
        <w:t>св.п</w:t>
      </w:r>
      <w:proofErr w:type="spellEnd"/>
      <w:r w:rsidRPr="00D63157">
        <w:rPr>
          <w:sz w:val="24"/>
          <w:szCs w:val="24"/>
        </w:rPr>
        <w:t>.-</w:t>
      </w:r>
      <w:r w:rsidR="00446081" w:rsidRPr="00D63157">
        <w:rPr>
          <w:sz w:val="24"/>
          <w:szCs w:val="24"/>
        </w:rPr>
        <w:t xml:space="preserve"> </w:t>
      </w:r>
      <w:proofErr w:type="spellStart"/>
      <w:r w:rsidRPr="00D63157">
        <w:rPr>
          <w:sz w:val="24"/>
          <w:szCs w:val="24"/>
        </w:rPr>
        <w:t>гл.п</w:t>
      </w:r>
      <w:proofErr w:type="spellEnd"/>
      <w:r w:rsidRPr="00D63157">
        <w:rPr>
          <w:sz w:val="24"/>
          <w:szCs w:val="24"/>
        </w:rPr>
        <w:t>.)</w:t>
      </w:r>
      <w:r w:rsidR="00446081" w:rsidRPr="00D63157">
        <w:rPr>
          <w:sz w:val="24"/>
          <w:szCs w:val="24"/>
        </w:rPr>
        <w:t xml:space="preserve"> ..........................................</w:t>
      </w:r>
    </w:p>
    <w:p w14:paraId="424370C1" w14:textId="77777777" w:rsidR="00142A86" w:rsidRPr="00D63157" w:rsidRDefault="00142A86" w:rsidP="00D63157">
      <w:pPr>
        <w:numPr>
          <w:ilvl w:val="0"/>
          <w:numId w:val="120"/>
        </w:numPr>
        <w:tabs>
          <w:tab w:val="clear" w:pos="720"/>
          <w:tab w:val="num" w:pos="1080"/>
        </w:tabs>
        <w:overflowPunct/>
        <w:autoSpaceDE/>
        <w:autoSpaceDN/>
        <w:adjustRightInd/>
        <w:ind w:left="0" w:firstLine="0"/>
        <w:textAlignment w:val="auto"/>
        <w:rPr>
          <w:sz w:val="24"/>
          <w:szCs w:val="24"/>
        </w:rPr>
      </w:pPr>
      <w:r w:rsidRPr="00D63157">
        <w:rPr>
          <w:sz w:val="24"/>
          <w:szCs w:val="24"/>
        </w:rPr>
        <w:t>другие варианты ………………………………………………………</w:t>
      </w:r>
    </w:p>
    <w:p w14:paraId="30497461" w14:textId="77777777" w:rsidR="00142A86" w:rsidRPr="00D63157" w:rsidRDefault="00142A86" w:rsidP="00D63157">
      <w:pPr>
        <w:rPr>
          <w:sz w:val="24"/>
          <w:szCs w:val="24"/>
        </w:rPr>
      </w:pPr>
      <w:r w:rsidRPr="00D63157">
        <w:rPr>
          <w:sz w:val="24"/>
          <w:szCs w:val="24"/>
        </w:rPr>
        <w:t>10.</w:t>
      </w:r>
      <w:r w:rsidRPr="00D63157">
        <w:rPr>
          <w:b/>
          <w:sz w:val="24"/>
          <w:szCs w:val="24"/>
        </w:rPr>
        <w:t xml:space="preserve">Жанровые признаки </w:t>
      </w:r>
      <w:r w:rsidRPr="00D63157">
        <w:rPr>
          <w:b/>
          <w:sz w:val="24"/>
          <w:szCs w:val="24"/>
          <w:lang w:val="en-US"/>
        </w:rPr>
        <w:t>allegro</w:t>
      </w:r>
      <w:r w:rsidRPr="00D63157">
        <w:rPr>
          <w:sz w:val="24"/>
          <w:szCs w:val="24"/>
        </w:rPr>
        <w:t>:</w:t>
      </w:r>
    </w:p>
    <w:p w14:paraId="0D028608"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 xml:space="preserve">дивертисмент </w:t>
      </w:r>
      <w:r w:rsidR="00446081" w:rsidRPr="00D63157">
        <w:rPr>
          <w:sz w:val="24"/>
          <w:szCs w:val="24"/>
        </w:rPr>
        <w:t>................................................................................................</w:t>
      </w:r>
    </w:p>
    <w:p w14:paraId="34DC9DC0"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«симфоническая» увертюра</w:t>
      </w:r>
      <w:r w:rsidR="00446081" w:rsidRPr="00D63157">
        <w:rPr>
          <w:sz w:val="24"/>
          <w:szCs w:val="24"/>
        </w:rPr>
        <w:t xml:space="preserve"> ........................................................................</w:t>
      </w:r>
    </w:p>
    <w:p w14:paraId="0E9C951C"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«квартет»</w:t>
      </w:r>
      <w:r w:rsidR="00DB4E0D" w:rsidRPr="00D63157">
        <w:rPr>
          <w:sz w:val="24"/>
          <w:szCs w:val="24"/>
        </w:rPr>
        <w:t xml:space="preserve"> ________струнный, __________</w:t>
      </w:r>
      <w:proofErr w:type="gramStart"/>
      <w:r w:rsidR="00DB4E0D" w:rsidRPr="00D63157">
        <w:rPr>
          <w:sz w:val="24"/>
          <w:szCs w:val="24"/>
        </w:rPr>
        <w:t>_  духовой</w:t>
      </w:r>
      <w:proofErr w:type="gramEnd"/>
      <w:r w:rsidR="00DB4E0D" w:rsidRPr="00D63157">
        <w:rPr>
          <w:sz w:val="24"/>
          <w:szCs w:val="24"/>
        </w:rPr>
        <w:t xml:space="preserve"> _______________</w:t>
      </w:r>
    </w:p>
    <w:p w14:paraId="28111C27"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«оперная сцена</w:t>
      </w:r>
      <w:proofErr w:type="gramStart"/>
      <w:r w:rsidRPr="00D63157">
        <w:rPr>
          <w:sz w:val="24"/>
          <w:szCs w:val="24"/>
        </w:rPr>
        <w:t>» :опера</w:t>
      </w:r>
      <w:proofErr w:type="gramEnd"/>
      <w:r w:rsidRPr="00D63157">
        <w:rPr>
          <w:sz w:val="24"/>
          <w:szCs w:val="24"/>
        </w:rPr>
        <w:t>-буф, опера-</w:t>
      </w:r>
      <w:proofErr w:type="spellStart"/>
      <w:r w:rsidRPr="00D63157">
        <w:rPr>
          <w:sz w:val="24"/>
          <w:szCs w:val="24"/>
          <w:lang w:val="en-US"/>
        </w:rPr>
        <w:t>seria</w:t>
      </w:r>
      <w:proofErr w:type="spellEnd"/>
      <w:r w:rsidRPr="00D63157">
        <w:rPr>
          <w:sz w:val="24"/>
          <w:szCs w:val="24"/>
        </w:rPr>
        <w:t>, опера-</w:t>
      </w:r>
      <w:r w:rsidRPr="00D63157">
        <w:rPr>
          <w:sz w:val="24"/>
          <w:szCs w:val="24"/>
          <w:lang w:val="en-US"/>
        </w:rPr>
        <w:t>heroic</w:t>
      </w:r>
      <w:r w:rsidRPr="00D63157">
        <w:rPr>
          <w:sz w:val="24"/>
          <w:szCs w:val="24"/>
        </w:rPr>
        <w:t xml:space="preserve"> </w:t>
      </w:r>
      <w:r w:rsidR="00446081" w:rsidRPr="00D63157">
        <w:rPr>
          <w:sz w:val="24"/>
          <w:szCs w:val="24"/>
        </w:rPr>
        <w:t xml:space="preserve"> .............................</w:t>
      </w:r>
    </w:p>
    <w:p w14:paraId="3371DADC"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 xml:space="preserve">танцевальные элементы: менуэт, марш, галоп, </w:t>
      </w:r>
      <w:proofErr w:type="spellStart"/>
      <w:r w:rsidRPr="00D63157">
        <w:rPr>
          <w:sz w:val="24"/>
          <w:szCs w:val="24"/>
        </w:rPr>
        <w:t>сицилиана</w:t>
      </w:r>
      <w:proofErr w:type="spellEnd"/>
      <w:r w:rsidRPr="00D63157">
        <w:rPr>
          <w:sz w:val="24"/>
          <w:szCs w:val="24"/>
        </w:rPr>
        <w:t xml:space="preserve">, </w:t>
      </w:r>
      <w:proofErr w:type="spellStart"/>
      <w:r w:rsidRPr="00D63157">
        <w:rPr>
          <w:sz w:val="24"/>
          <w:szCs w:val="24"/>
        </w:rPr>
        <w:t>качча</w:t>
      </w:r>
      <w:proofErr w:type="spellEnd"/>
      <w:r w:rsidRPr="00D63157">
        <w:rPr>
          <w:sz w:val="24"/>
          <w:szCs w:val="24"/>
        </w:rPr>
        <w:t>, аллеманда, пастораль…</w:t>
      </w:r>
    </w:p>
    <w:p w14:paraId="31E609D5"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трагическая исповедь</w:t>
      </w:r>
      <w:r w:rsidR="00446081" w:rsidRPr="00D63157">
        <w:rPr>
          <w:sz w:val="24"/>
          <w:szCs w:val="24"/>
        </w:rPr>
        <w:t xml:space="preserve"> ...................................................................................</w:t>
      </w:r>
    </w:p>
    <w:p w14:paraId="6113F709" w14:textId="77777777" w:rsidR="00142A86" w:rsidRPr="00D63157"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лирико-романтическая исповедь</w:t>
      </w:r>
      <w:r w:rsidR="00446081" w:rsidRPr="00D63157">
        <w:rPr>
          <w:sz w:val="24"/>
          <w:szCs w:val="24"/>
        </w:rPr>
        <w:t xml:space="preserve"> ...............................................................</w:t>
      </w:r>
    </w:p>
    <w:p w14:paraId="55F8F91F" w14:textId="29D48007" w:rsidR="00142A86" w:rsidRDefault="00142A86" w:rsidP="00D63157">
      <w:pPr>
        <w:numPr>
          <w:ilvl w:val="0"/>
          <w:numId w:val="121"/>
        </w:numPr>
        <w:tabs>
          <w:tab w:val="clear" w:pos="720"/>
          <w:tab w:val="num" w:pos="1080"/>
        </w:tabs>
        <w:overflowPunct/>
        <w:autoSpaceDE/>
        <w:autoSpaceDN/>
        <w:adjustRightInd/>
        <w:ind w:left="0" w:firstLine="0"/>
        <w:textAlignment w:val="auto"/>
        <w:rPr>
          <w:sz w:val="24"/>
          <w:szCs w:val="24"/>
        </w:rPr>
      </w:pPr>
      <w:r w:rsidRPr="00D63157">
        <w:rPr>
          <w:sz w:val="24"/>
          <w:szCs w:val="24"/>
        </w:rPr>
        <w:t>другое</w:t>
      </w:r>
      <w:r w:rsidR="00446081" w:rsidRPr="00D63157">
        <w:rPr>
          <w:sz w:val="24"/>
          <w:szCs w:val="24"/>
        </w:rPr>
        <w:t xml:space="preserve"> ............................................................................................................</w:t>
      </w:r>
    </w:p>
    <w:p w14:paraId="58406615" w14:textId="77777777" w:rsidR="003C3299" w:rsidRPr="00D63157" w:rsidRDefault="003C3299" w:rsidP="003C3299">
      <w:pPr>
        <w:overflowPunct/>
        <w:autoSpaceDE/>
        <w:autoSpaceDN/>
        <w:adjustRightInd/>
        <w:textAlignment w:val="auto"/>
        <w:rPr>
          <w:sz w:val="24"/>
          <w:szCs w:val="24"/>
        </w:rPr>
      </w:pPr>
    </w:p>
    <w:p w14:paraId="4B7A06D5" w14:textId="77777777" w:rsidR="00142A86" w:rsidRPr="00D63157" w:rsidRDefault="00142A86" w:rsidP="00D63157">
      <w:pPr>
        <w:rPr>
          <w:sz w:val="24"/>
          <w:szCs w:val="24"/>
        </w:rPr>
      </w:pPr>
      <w:r w:rsidRPr="00D63157">
        <w:rPr>
          <w:sz w:val="24"/>
          <w:szCs w:val="24"/>
        </w:rPr>
        <w:t>11.</w:t>
      </w:r>
      <w:r w:rsidRPr="00D63157">
        <w:rPr>
          <w:b/>
          <w:sz w:val="24"/>
          <w:szCs w:val="24"/>
        </w:rPr>
        <w:t xml:space="preserve">Артикуляционные </w:t>
      </w:r>
      <w:r w:rsidRPr="00D63157">
        <w:rPr>
          <w:sz w:val="24"/>
          <w:szCs w:val="24"/>
        </w:rPr>
        <w:t>характеристики:</w:t>
      </w:r>
    </w:p>
    <w:p w14:paraId="2364FACA" w14:textId="77777777" w:rsidR="00142A86" w:rsidRPr="00D63157" w:rsidRDefault="00142A86" w:rsidP="00D63157">
      <w:pPr>
        <w:numPr>
          <w:ilvl w:val="0"/>
          <w:numId w:val="122"/>
        </w:numPr>
        <w:tabs>
          <w:tab w:val="clear" w:pos="720"/>
          <w:tab w:val="num" w:pos="1080"/>
        </w:tabs>
        <w:overflowPunct/>
        <w:autoSpaceDE/>
        <w:autoSpaceDN/>
        <w:adjustRightInd/>
        <w:ind w:left="0" w:firstLine="0"/>
        <w:textAlignment w:val="auto"/>
        <w:rPr>
          <w:sz w:val="24"/>
          <w:szCs w:val="24"/>
        </w:rPr>
      </w:pPr>
      <w:proofErr w:type="spellStart"/>
      <w:r w:rsidRPr="00D63157">
        <w:rPr>
          <w:sz w:val="24"/>
          <w:szCs w:val="24"/>
        </w:rPr>
        <w:t>гл.п</w:t>
      </w:r>
      <w:proofErr w:type="spellEnd"/>
      <w:r w:rsidRPr="00D63157">
        <w:rPr>
          <w:sz w:val="24"/>
          <w:szCs w:val="24"/>
        </w:rPr>
        <w:t xml:space="preserve">.-----легато, маркато, </w:t>
      </w:r>
      <w:proofErr w:type="spellStart"/>
      <w:r w:rsidRPr="00D63157">
        <w:rPr>
          <w:sz w:val="24"/>
          <w:szCs w:val="24"/>
        </w:rPr>
        <w:t>леджиеро</w:t>
      </w:r>
      <w:proofErr w:type="spellEnd"/>
      <w:r w:rsidRPr="00D63157">
        <w:rPr>
          <w:sz w:val="24"/>
          <w:szCs w:val="24"/>
        </w:rPr>
        <w:t xml:space="preserve">, нон легато, </w:t>
      </w:r>
      <w:proofErr w:type="gramStart"/>
      <w:r w:rsidRPr="00D63157">
        <w:rPr>
          <w:sz w:val="24"/>
          <w:szCs w:val="24"/>
        </w:rPr>
        <w:t>портаменто,…</w:t>
      </w:r>
      <w:proofErr w:type="gramEnd"/>
      <w:r w:rsidRPr="00D63157">
        <w:rPr>
          <w:sz w:val="24"/>
          <w:szCs w:val="24"/>
        </w:rPr>
        <w:t>другое____(каждый элемент)</w:t>
      </w:r>
    </w:p>
    <w:p w14:paraId="73F5CFF3" w14:textId="1745EF92" w:rsidR="00142A86" w:rsidRPr="00D63157" w:rsidRDefault="00142A86" w:rsidP="00D63157">
      <w:pPr>
        <w:numPr>
          <w:ilvl w:val="0"/>
          <w:numId w:val="122"/>
        </w:numPr>
        <w:tabs>
          <w:tab w:val="clear" w:pos="720"/>
          <w:tab w:val="num" w:pos="1080"/>
        </w:tabs>
        <w:overflowPunct/>
        <w:autoSpaceDE/>
        <w:autoSpaceDN/>
        <w:adjustRightInd/>
        <w:ind w:left="0" w:firstLine="0"/>
        <w:textAlignment w:val="auto"/>
        <w:rPr>
          <w:sz w:val="24"/>
          <w:szCs w:val="24"/>
        </w:rPr>
      </w:pPr>
      <w:proofErr w:type="spellStart"/>
      <w:r w:rsidRPr="00D63157">
        <w:rPr>
          <w:sz w:val="24"/>
          <w:szCs w:val="24"/>
        </w:rPr>
        <w:t>связ.п</w:t>
      </w:r>
      <w:proofErr w:type="spellEnd"/>
      <w:r w:rsidRPr="00D63157">
        <w:rPr>
          <w:sz w:val="24"/>
          <w:szCs w:val="24"/>
        </w:rPr>
        <w:t xml:space="preserve">.-------------- </w:t>
      </w:r>
      <w:proofErr w:type="gramStart"/>
      <w:r w:rsidRPr="00D63157">
        <w:rPr>
          <w:sz w:val="24"/>
          <w:szCs w:val="24"/>
        </w:rPr>
        <w:t>-------  -------------</w:t>
      </w:r>
      <w:proofErr w:type="gramEnd"/>
      <w:r w:rsidRPr="00D63157">
        <w:rPr>
          <w:sz w:val="24"/>
          <w:szCs w:val="24"/>
        </w:rPr>
        <w:t xml:space="preserve">    ------------- --------------- ------------ --------------</w:t>
      </w:r>
    </w:p>
    <w:p w14:paraId="6DC69B20" w14:textId="77777777" w:rsidR="003C3299" w:rsidRDefault="00142A86" w:rsidP="00D63157">
      <w:pPr>
        <w:numPr>
          <w:ilvl w:val="0"/>
          <w:numId w:val="122"/>
        </w:numPr>
        <w:tabs>
          <w:tab w:val="clear" w:pos="720"/>
          <w:tab w:val="num" w:pos="1080"/>
        </w:tabs>
        <w:overflowPunct/>
        <w:autoSpaceDE/>
        <w:autoSpaceDN/>
        <w:adjustRightInd/>
        <w:ind w:left="0" w:firstLine="0"/>
        <w:textAlignment w:val="auto"/>
        <w:rPr>
          <w:sz w:val="24"/>
          <w:szCs w:val="24"/>
        </w:rPr>
      </w:pPr>
      <w:proofErr w:type="spellStart"/>
      <w:r w:rsidRPr="00D63157">
        <w:rPr>
          <w:sz w:val="24"/>
          <w:szCs w:val="24"/>
        </w:rPr>
        <w:t>поб.п</w:t>
      </w:r>
      <w:proofErr w:type="spellEnd"/>
      <w:r w:rsidRPr="00D63157">
        <w:rPr>
          <w:sz w:val="24"/>
          <w:szCs w:val="24"/>
        </w:rPr>
        <w:t>.  ----------   ---------   -----------    -------------     ------------     ---------      ----------</w:t>
      </w:r>
    </w:p>
    <w:p w14:paraId="6B91BD0D" w14:textId="77777777" w:rsidR="003C3299" w:rsidRDefault="003C3299" w:rsidP="00D63157">
      <w:pPr>
        <w:numPr>
          <w:ilvl w:val="0"/>
          <w:numId w:val="122"/>
        </w:numPr>
        <w:tabs>
          <w:tab w:val="clear" w:pos="720"/>
          <w:tab w:val="num" w:pos="1080"/>
        </w:tabs>
        <w:overflowPunct/>
        <w:autoSpaceDE/>
        <w:autoSpaceDN/>
        <w:adjustRightInd/>
        <w:ind w:left="0" w:firstLine="0"/>
        <w:textAlignment w:val="auto"/>
        <w:rPr>
          <w:sz w:val="24"/>
          <w:szCs w:val="24"/>
        </w:rPr>
      </w:pPr>
      <w:proofErr w:type="spellStart"/>
      <w:r>
        <w:rPr>
          <w:sz w:val="24"/>
          <w:szCs w:val="24"/>
        </w:rPr>
        <w:t>з</w:t>
      </w:r>
      <w:r w:rsidR="00142A86" w:rsidRPr="00D63157">
        <w:rPr>
          <w:sz w:val="24"/>
          <w:szCs w:val="24"/>
        </w:rPr>
        <w:t>акл.т</w:t>
      </w:r>
      <w:proofErr w:type="spellEnd"/>
      <w:r w:rsidR="00142A86" w:rsidRPr="00D63157">
        <w:rPr>
          <w:sz w:val="24"/>
          <w:szCs w:val="24"/>
        </w:rPr>
        <w:t>. --------       --------    ----------     -------------    -------------     ------------     -----------</w:t>
      </w:r>
    </w:p>
    <w:p w14:paraId="496D6053" w14:textId="5D9656ED" w:rsidR="00142A86" w:rsidRPr="00D63157" w:rsidRDefault="00142A86" w:rsidP="003C3299">
      <w:pPr>
        <w:overflowPunct/>
        <w:autoSpaceDE/>
        <w:autoSpaceDN/>
        <w:adjustRightInd/>
        <w:textAlignment w:val="auto"/>
        <w:rPr>
          <w:sz w:val="24"/>
          <w:szCs w:val="24"/>
        </w:rPr>
      </w:pPr>
      <w:r w:rsidRPr="00D63157">
        <w:rPr>
          <w:sz w:val="24"/>
          <w:szCs w:val="24"/>
        </w:rPr>
        <w:t xml:space="preserve"> </w:t>
      </w:r>
    </w:p>
    <w:p w14:paraId="04151F6E" w14:textId="77777777" w:rsidR="00142A86" w:rsidRPr="00D63157" w:rsidRDefault="00142A86" w:rsidP="00D63157">
      <w:pPr>
        <w:rPr>
          <w:sz w:val="24"/>
          <w:szCs w:val="24"/>
        </w:rPr>
      </w:pPr>
      <w:r w:rsidRPr="00D63157">
        <w:rPr>
          <w:sz w:val="24"/>
          <w:szCs w:val="24"/>
        </w:rPr>
        <w:t xml:space="preserve">12.  </w:t>
      </w:r>
      <w:r w:rsidRPr="00D63157">
        <w:rPr>
          <w:b/>
          <w:sz w:val="24"/>
          <w:szCs w:val="24"/>
        </w:rPr>
        <w:t>Характер динамики.</w:t>
      </w:r>
    </w:p>
    <w:p w14:paraId="3963792E" w14:textId="77777777" w:rsidR="00142A86" w:rsidRPr="00D63157" w:rsidRDefault="00142A86" w:rsidP="00D63157">
      <w:pPr>
        <w:numPr>
          <w:ilvl w:val="0"/>
          <w:numId w:val="123"/>
        </w:numPr>
        <w:tabs>
          <w:tab w:val="clear" w:pos="720"/>
          <w:tab w:val="num" w:pos="1080"/>
        </w:tabs>
        <w:overflowPunct/>
        <w:autoSpaceDE/>
        <w:autoSpaceDN/>
        <w:adjustRightInd/>
        <w:ind w:left="0" w:firstLine="0"/>
        <w:textAlignment w:val="auto"/>
        <w:rPr>
          <w:sz w:val="24"/>
          <w:szCs w:val="24"/>
        </w:rPr>
      </w:pPr>
      <w:r w:rsidRPr="00D63157">
        <w:rPr>
          <w:sz w:val="24"/>
          <w:szCs w:val="24"/>
        </w:rPr>
        <w:t>контрастный</w:t>
      </w:r>
    </w:p>
    <w:p w14:paraId="382CB8B9" w14:textId="77777777" w:rsidR="00142A86" w:rsidRPr="00D63157" w:rsidRDefault="00142A86" w:rsidP="00D63157">
      <w:pPr>
        <w:numPr>
          <w:ilvl w:val="0"/>
          <w:numId w:val="123"/>
        </w:numPr>
        <w:tabs>
          <w:tab w:val="clear" w:pos="720"/>
          <w:tab w:val="num" w:pos="1080"/>
        </w:tabs>
        <w:overflowPunct/>
        <w:autoSpaceDE/>
        <w:autoSpaceDN/>
        <w:adjustRightInd/>
        <w:ind w:left="0" w:firstLine="0"/>
        <w:textAlignment w:val="auto"/>
        <w:rPr>
          <w:sz w:val="24"/>
          <w:szCs w:val="24"/>
        </w:rPr>
      </w:pPr>
      <w:r w:rsidRPr="00D63157">
        <w:rPr>
          <w:sz w:val="24"/>
          <w:szCs w:val="24"/>
        </w:rPr>
        <w:t>волнообразный</w:t>
      </w:r>
    </w:p>
    <w:p w14:paraId="26B750F9" w14:textId="77777777" w:rsidR="00142A86" w:rsidRPr="00D63157" w:rsidRDefault="00142A86" w:rsidP="00D63157">
      <w:pPr>
        <w:numPr>
          <w:ilvl w:val="0"/>
          <w:numId w:val="123"/>
        </w:numPr>
        <w:tabs>
          <w:tab w:val="clear" w:pos="720"/>
          <w:tab w:val="num" w:pos="1080"/>
        </w:tabs>
        <w:overflowPunct/>
        <w:autoSpaceDE/>
        <w:autoSpaceDN/>
        <w:adjustRightInd/>
        <w:ind w:left="0" w:firstLine="0"/>
        <w:textAlignment w:val="auto"/>
        <w:rPr>
          <w:sz w:val="24"/>
          <w:szCs w:val="24"/>
        </w:rPr>
      </w:pPr>
      <w:proofErr w:type="spellStart"/>
      <w:r w:rsidRPr="00D63157">
        <w:rPr>
          <w:sz w:val="24"/>
          <w:szCs w:val="24"/>
        </w:rPr>
        <w:t>террасообразный</w:t>
      </w:r>
      <w:proofErr w:type="spellEnd"/>
    </w:p>
    <w:p w14:paraId="61AA2A09" w14:textId="77777777" w:rsidR="00142A86" w:rsidRPr="00D63157" w:rsidRDefault="00142A86" w:rsidP="00D63157">
      <w:pPr>
        <w:numPr>
          <w:ilvl w:val="0"/>
          <w:numId w:val="123"/>
        </w:numPr>
        <w:tabs>
          <w:tab w:val="clear" w:pos="720"/>
          <w:tab w:val="num" w:pos="1080"/>
        </w:tabs>
        <w:overflowPunct/>
        <w:autoSpaceDE/>
        <w:autoSpaceDN/>
        <w:adjustRightInd/>
        <w:ind w:left="0" w:firstLine="0"/>
        <w:textAlignment w:val="auto"/>
        <w:rPr>
          <w:sz w:val="24"/>
          <w:szCs w:val="24"/>
        </w:rPr>
      </w:pPr>
      <w:r w:rsidRPr="00D63157">
        <w:rPr>
          <w:sz w:val="24"/>
          <w:szCs w:val="24"/>
        </w:rPr>
        <w:t>«смешанный» тип динамики</w:t>
      </w:r>
    </w:p>
    <w:p w14:paraId="581B8358" w14:textId="77777777" w:rsidR="00142A86" w:rsidRPr="00D63157" w:rsidRDefault="00142A86" w:rsidP="00D63157">
      <w:pPr>
        <w:numPr>
          <w:ilvl w:val="0"/>
          <w:numId w:val="123"/>
        </w:numPr>
        <w:tabs>
          <w:tab w:val="clear" w:pos="720"/>
          <w:tab w:val="num" w:pos="1080"/>
        </w:tabs>
        <w:overflowPunct/>
        <w:autoSpaceDE/>
        <w:autoSpaceDN/>
        <w:adjustRightInd/>
        <w:ind w:left="0" w:firstLine="0"/>
        <w:textAlignment w:val="auto"/>
        <w:rPr>
          <w:sz w:val="24"/>
          <w:szCs w:val="24"/>
        </w:rPr>
      </w:pPr>
      <w:r w:rsidRPr="00D63157">
        <w:rPr>
          <w:sz w:val="24"/>
          <w:szCs w:val="24"/>
        </w:rPr>
        <w:t>Другое ............................................................................................................................</w:t>
      </w:r>
    </w:p>
    <w:p w14:paraId="328AAC46" w14:textId="77777777" w:rsidR="00142A86" w:rsidRPr="00D63157" w:rsidRDefault="00142A86" w:rsidP="00D63157">
      <w:pPr>
        <w:rPr>
          <w:sz w:val="24"/>
          <w:szCs w:val="24"/>
        </w:rPr>
      </w:pPr>
      <w:r w:rsidRPr="00D63157">
        <w:rPr>
          <w:sz w:val="24"/>
          <w:szCs w:val="24"/>
        </w:rPr>
        <w:t xml:space="preserve">13. </w:t>
      </w:r>
      <w:r w:rsidRPr="00D63157">
        <w:rPr>
          <w:b/>
          <w:sz w:val="24"/>
          <w:szCs w:val="24"/>
        </w:rPr>
        <w:t xml:space="preserve">Использование </w:t>
      </w:r>
      <w:proofErr w:type="gramStart"/>
      <w:r w:rsidRPr="00D63157">
        <w:rPr>
          <w:b/>
          <w:sz w:val="24"/>
          <w:szCs w:val="24"/>
        </w:rPr>
        <w:t xml:space="preserve">педализации </w:t>
      </w:r>
      <w:r w:rsidRPr="00D63157">
        <w:rPr>
          <w:sz w:val="24"/>
          <w:szCs w:val="24"/>
        </w:rPr>
        <w:t xml:space="preserve"> (</w:t>
      </w:r>
      <w:proofErr w:type="gramEnd"/>
      <w:r w:rsidRPr="00D63157">
        <w:rPr>
          <w:sz w:val="24"/>
          <w:szCs w:val="24"/>
        </w:rPr>
        <w:t>указать такты):</w:t>
      </w:r>
    </w:p>
    <w:p w14:paraId="0CFFC316"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ритмической.........................................................</w:t>
      </w:r>
    </w:p>
    <w:p w14:paraId="4AEBEBAC"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метрической.............................................................</w:t>
      </w:r>
    </w:p>
    <w:p w14:paraId="57BD06AA"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интонационной..........................................................</w:t>
      </w:r>
    </w:p>
    <w:p w14:paraId="09B59827"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динамической................................................................</w:t>
      </w:r>
    </w:p>
    <w:p w14:paraId="169AD554"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гармонической.................................................................</w:t>
      </w:r>
    </w:p>
    <w:p w14:paraId="4CF6C418"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фразировочной...............................................................</w:t>
      </w:r>
    </w:p>
    <w:p w14:paraId="31CD989F" w14:textId="77777777" w:rsidR="00142A86" w:rsidRPr="00D63157" w:rsidRDefault="00142A86" w:rsidP="00D63157">
      <w:pPr>
        <w:numPr>
          <w:ilvl w:val="0"/>
          <w:numId w:val="124"/>
        </w:numPr>
        <w:tabs>
          <w:tab w:val="clear" w:pos="720"/>
          <w:tab w:val="num" w:pos="1080"/>
        </w:tabs>
        <w:overflowPunct/>
        <w:autoSpaceDE/>
        <w:autoSpaceDN/>
        <w:adjustRightInd/>
        <w:ind w:left="0" w:firstLine="0"/>
        <w:textAlignment w:val="auto"/>
        <w:rPr>
          <w:sz w:val="24"/>
          <w:szCs w:val="24"/>
        </w:rPr>
      </w:pPr>
      <w:r w:rsidRPr="00D63157">
        <w:rPr>
          <w:sz w:val="24"/>
          <w:szCs w:val="24"/>
        </w:rPr>
        <w:t>другие варианты.............................................................</w:t>
      </w:r>
    </w:p>
    <w:p w14:paraId="3764E5AD" w14:textId="77777777" w:rsidR="00142A86" w:rsidRPr="00D63157" w:rsidRDefault="00142A86" w:rsidP="00D63157">
      <w:pPr>
        <w:rPr>
          <w:sz w:val="24"/>
          <w:szCs w:val="24"/>
        </w:rPr>
      </w:pPr>
      <w:r w:rsidRPr="00D63157">
        <w:rPr>
          <w:sz w:val="24"/>
          <w:szCs w:val="24"/>
        </w:rPr>
        <w:t xml:space="preserve">14. </w:t>
      </w:r>
      <w:r w:rsidRPr="00D63157">
        <w:rPr>
          <w:b/>
          <w:sz w:val="24"/>
          <w:szCs w:val="24"/>
        </w:rPr>
        <w:t>Уровень трудности</w:t>
      </w:r>
      <w:r w:rsidRPr="00D63157">
        <w:rPr>
          <w:sz w:val="24"/>
          <w:szCs w:val="24"/>
        </w:rPr>
        <w:t xml:space="preserve"> по </w:t>
      </w:r>
      <w:r w:rsidRPr="00D63157">
        <w:rPr>
          <w:b/>
          <w:sz w:val="24"/>
          <w:szCs w:val="24"/>
        </w:rPr>
        <w:t>классу</w:t>
      </w:r>
      <w:r w:rsidRPr="00D63157">
        <w:rPr>
          <w:sz w:val="24"/>
          <w:szCs w:val="24"/>
        </w:rPr>
        <w:t xml:space="preserve"> или году обучения. </w:t>
      </w:r>
    </w:p>
    <w:p w14:paraId="34CBF67D" w14:textId="77777777" w:rsidR="00142A86" w:rsidRPr="00D63157" w:rsidRDefault="00142A86" w:rsidP="00D63157">
      <w:pPr>
        <w:rPr>
          <w:sz w:val="24"/>
          <w:szCs w:val="24"/>
        </w:rPr>
      </w:pPr>
      <w:r w:rsidRPr="00D63157">
        <w:rPr>
          <w:sz w:val="24"/>
          <w:szCs w:val="24"/>
        </w:rPr>
        <w:t xml:space="preserve">  класс (примерно</w:t>
      </w:r>
      <w:proofErr w:type="gramStart"/>
      <w:r w:rsidRPr="00D63157">
        <w:rPr>
          <w:sz w:val="24"/>
          <w:szCs w:val="24"/>
        </w:rPr>
        <w:t>)....</w:t>
      </w:r>
      <w:proofErr w:type="gramEnd"/>
      <w:r w:rsidRPr="00D63157">
        <w:rPr>
          <w:sz w:val="24"/>
          <w:szCs w:val="24"/>
        </w:rPr>
        <w:t>________________________________________</w:t>
      </w:r>
    </w:p>
    <w:p w14:paraId="0FBBEEAF" w14:textId="77777777" w:rsidR="00142A86" w:rsidRPr="00D63157" w:rsidRDefault="00142A86" w:rsidP="00D63157">
      <w:pPr>
        <w:rPr>
          <w:sz w:val="24"/>
          <w:szCs w:val="24"/>
        </w:rPr>
      </w:pPr>
    </w:p>
    <w:p w14:paraId="37C057D0" w14:textId="77777777" w:rsidR="00142A86" w:rsidRPr="00D63157" w:rsidRDefault="00142A86" w:rsidP="00D63157">
      <w:pPr>
        <w:rPr>
          <w:sz w:val="24"/>
          <w:szCs w:val="24"/>
        </w:rPr>
      </w:pPr>
      <w:r w:rsidRPr="00D63157">
        <w:rPr>
          <w:sz w:val="24"/>
          <w:szCs w:val="24"/>
        </w:rPr>
        <w:t xml:space="preserve">15. </w:t>
      </w:r>
      <w:r w:rsidRPr="00D63157">
        <w:rPr>
          <w:b/>
          <w:sz w:val="24"/>
          <w:szCs w:val="24"/>
        </w:rPr>
        <w:t>Целесообразность использования</w:t>
      </w:r>
      <w:r w:rsidRPr="00D63157">
        <w:rPr>
          <w:sz w:val="24"/>
          <w:szCs w:val="24"/>
        </w:rPr>
        <w:t xml:space="preserve"> этой пьесы в педагогическом репертуаре:</w:t>
      </w:r>
    </w:p>
    <w:p w14:paraId="68F58ECB"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proofErr w:type="gramStart"/>
      <w:r w:rsidRPr="00D63157">
        <w:rPr>
          <w:sz w:val="24"/>
          <w:szCs w:val="24"/>
        </w:rPr>
        <w:t>для  развития</w:t>
      </w:r>
      <w:proofErr w:type="gramEnd"/>
      <w:r w:rsidRPr="00D63157">
        <w:rPr>
          <w:sz w:val="24"/>
          <w:szCs w:val="24"/>
        </w:rPr>
        <w:t xml:space="preserve"> кругозора</w:t>
      </w:r>
      <w:r w:rsidR="006366FF" w:rsidRPr="00D63157">
        <w:rPr>
          <w:sz w:val="24"/>
          <w:szCs w:val="24"/>
        </w:rPr>
        <w:t xml:space="preserve"> ......................................................................................</w:t>
      </w:r>
    </w:p>
    <w:p w14:paraId="2F73DF7C"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для развития чувства метро–ритма</w:t>
      </w:r>
      <w:r w:rsidR="006366FF" w:rsidRPr="00D63157">
        <w:rPr>
          <w:sz w:val="24"/>
          <w:szCs w:val="24"/>
        </w:rPr>
        <w:t>....................................................................</w:t>
      </w:r>
    </w:p>
    <w:p w14:paraId="0B515471"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для развития артикуляционной палитры пианиста</w:t>
      </w:r>
      <w:r w:rsidR="006366FF" w:rsidRPr="00D63157">
        <w:rPr>
          <w:sz w:val="24"/>
          <w:szCs w:val="24"/>
        </w:rPr>
        <w:t xml:space="preserve"> .........................................</w:t>
      </w:r>
    </w:p>
    <w:p w14:paraId="4A2135F6"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 xml:space="preserve">для развития </w:t>
      </w:r>
      <w:proofErr w:type="spellStart"/>
      <w:r w:rsidRPr="00D63157">
        <w:rPr>
          <w:sz w:val="24"/>
          <w:szCs w:val="24"/>
        </w:rPr>
        <w:t>тембрально</w:t>
      </w:r>
      <w:proofErr w:type="spellEnd"/>
      <w:r w:rsidRPr="00D63157">
        <w:rPr>
          <w:sz w:val="24"/>
          <w:szCs w:val="24"/>
        </w:rPr>
        <w:t>-звукового воображения ученика</w:t>
      </w:r>
      <w:r w:rsidR="006366FF" w:rsidRPr="00D63157">
        <w:rPr>
          <w:sz w:val="24"/>
          <w:szCs w:val="24"/>
        </w:rPr>
        <w:t xml:space="preserve"> .............................</w:t>
      </w:r>
    </w:p>
    <w:p w14:paraId="77200012"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для укрепления цепкости кончиков пальцев</w:t>
      </w:r>
      <w:r w:rsidR="006366FF" w:rsidRPr="00D63157">
        <w:rPr>
          <w:sz w:val="24"/>
          <w:szCs w:val="24"/>
        </w:rPr>
        <w:t xml:space="preserve"> ......................................................</w:t>
      </w:r>
    </w:p>
    <w:p w14:paraId="21AFAD59"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для развития контрастных переключений эмоционального и артикуляционного характера</w:t>
      </w:r>
    </w:p>
    <w:p w14:paraId="6B99FE14"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для закрепления ранее полученных исполнительских навыков.</w:t>
      </w:r>
      <w:r w:rsidR="006366FF" w:rsidRPr="00D63157">
        <w:rPr>
          <w:sz w:val="24"/>
          <w:szCs w:val="24"/>
        </w:rPr>
        <w:t>................</w:t>
      </w:r>
      <w:r w:rsidR="00C632C6" w:rsidRPr="00D63157">
        <w:rPr>
          <w:sz w:val="24"/>
          <w:szCs w:val="24"/>
        </w:rPr>
        <w:t>.............................</w:t>
      </w:r>
    </w:p>
    <w:p w14:paraId="0DB541CD"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в качестве подготовки к более высокой ступени обучения</w:t>
      </w:r>
      <w:r w:rsidR="006366FF" w:rsidRPr="00D63157">
        <w:rPr>
          <w:sz w:val="24"/>
          <w:szCs w:val="24"/>
        </w:rPr>
        <w:t xml:space="preserve"> ...............................</w:t>
      </w:r>
      <w:r w:rsidR="00C632C6" w:rsidRPr="00D63157">
        <w:rPr>
          <w:sz w:val="24"/>
          <w:szCs w:val="24"/>
        </w:rPr>
        <w:t>...............</w:t>
      </w:r>
    </w:p>
    <w:p w14:paraId="7DAA04C0" w14:textId="77777777" w:rsidR="00142A86" w:rsidRPr="00D63157" w:rsidRDefault="00142A86" w:rsidP="00D63157">
      <w:pPr>
        <w:numPr>
          <w:ilvl w:val="0"/>
          <w:numId w:val="125"/>
        </w:numPr>
        <w:tabs>
          <w:tab w:val="clear" w:pos="720"/>
          <w:tab w:val="num" w:pos="1080"/>
        </w:tabs>
        <w:overflowPunct/>
        <w:autoSpaceDE/>
        <w:autoSpaceDN/>
        <w:adjustRightInd/>
        <w:ind w:left="0" w:firstLine="0"/>
        <w:textAlignment w:val="auto"/>
        <w:rPr>
          <w:sz w:val="24"/>
          <w:szCs w:val="24"/>
        </w:rPr>
      </w:pPr>
      <w:r w:rsidRPr="00D63157">
        <w:rPr>
          <w:sz w:val="24"/>
          <w:szCs w:val="24"/>
        </w:rPr>
        <w:t>другое..............................................................................................................</w:t>
      </w:r>
    </w:p>
    <w:p w14:paraId="7E852B30" w14:textId="77777777" w:rsidR="007E518D" w:rsidRPr="00D63157" w:rsidRDefault="007E518D" w:rsidP="00D63157">
      <w:pPr>
        <w:outlineLvl w:val="0"/>
        <w:rPr>
          <w:b/>
          <w:sz w:val="22"/>
          <w:szCs w:val="22"/>
        </w:rPr>
      </w:pPr>
    </w:p>
    <w:p w14:paraId="55D6D0F0" w14:textId="29C7E91D" w:rsidR="007E518D" w:rsidRDefault="007E518D" w:rsidP="00D63157">
      <w:pPr>
        <w:outlineLvl w:val="0"/>
        <w:rPr>
          <w:b/>
          <w:sz w:val="22"/>
          <w:szCs w:val="22"/>
        </w:rPr>
      </w:pPr>
    </w:p>
    <w:p w14:paraId="38CB4273" w14:textId="77777777" w:rsidR="00D5260F" w:rsidRDefault="00D5260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b/>
          <w:bCs/>
          <w:u w:val="single"/>
        </w:rPr>
      </w:pPr>
    </w:p>
    <w:p w14:paraId="28B8E2BB" w14:textId="0101717F" w:rsidR="002F701F" w:rsidRPr="00FE0196" w:rsidRDefault="002F701F" w:rsidP="00FE0196">
      <w:pPr>
        <w:pStyle w:val="aff1"/>
        <w:numPr>
          <w:ilvl w:val="1"/>
          <w:numId w:val="7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b/>
          <w:u w:val="single"/>
        </w:rPr>
      </w:pPr>
      <w:r w:rsidRPr="00FE0196">
        <w:rPr>
          <w:b/>
          <w:u w:val="single"/>
        </w:rPr>
        <w:t>Основные художественные функции педали:</w:t>
      </w:r>
    </w:p>
    <w:p w14:paraId="57DED7E7" w14:textId="77777777" w:rsidR="005768EC" w:rsidRPr="00D63157" w:rsidRDefault="005768E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b/>
          <w:sz w:val="24"/>
          <w:szCs w:val="24"/>
          <w:u w:val="single"/>
        </w:rPr>
      </w:pPr>
    </w:p>
    <w:p w14:paraId="1B0DAD0F"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а) </w:t>
      </w:r>
      <w:r w:rsidRPr="00D63157">
        <w:rPr>
          <w:i/>
          <w:sz w:val="24"/>
          <w:szCs w:val="24"/>
        </w:rPr>
        <w:t>темброво-колористическая</w:t>
      </w:r>
      <w:r w:rsidRPr="00D63157">
        <w:rPr>
          <w:sz w:val="24"/>
          <w:szCs w:val="24"/>
        </w:rPr>
        <w:t xml:space="preserve"> – обогащающая звучность яркими акустическими пятнами;</w:t>
      </w:r>
    </w:p>
    <w:p w14:paraId="76B4E0C1"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б) </w:t>
      </w:r>
      <w:r w:rsidRPr="00D63157">
        <w:rPr>
          <w:i/>
          <w:sz w:val="24"/>
          <w:szCs w:val="24"/>
        </w:rPr>
        <w:t>динамическая</w:t>
      </w:r>
      <w:r w:rsidRPr="00D63157">
        <w:rPr>
          <w:sz w:val="24"/>
          <w:szCs w:val="24"/>
        </w:rPr>
        <w:t xml:space="preserve"> - усиливающая звучание звука, аккорда, доли, фразы, кульминации;</w:t>
      </w:r>
    </w:p>
    <w:p w14:paraId="141F30D2"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в) </w:t>
      </w:r>
      <w:r w:rsidRPr="00D63157">
        <w:rPr>
          <w:i/>
          <w:sz w:val="24"/>
          <w:szCs w:val="24"/>
        </w:rPr>
        <w:t>гармоническая</w:t>
      </w:r>
      <w:r w:rsidRPr="00D63157">
        <w:rPr>
          <w:sz w:val="24"/>
          <w:szCs w:val="24"/>
        </w:rPr>
        <w:t xml:space="preserve"> - объединяющая звуки одной гармонии в единый комплекс;</w:t>
      </w:r>
    </w:p>
    <w:p w14:paraId="0BA0A090"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sz w:val="24"/>
          <w:szCs w:val="24"/>
        </w:rPr>
      </w:pPr>
      <w:r w:rsidRPr="00D63157">
        <w:rPr>
          <w:sz w:val="24"/>
          <w:szCs w:val="24"/>
        </w:rPr>
        <w:t xml:space="preserve">г) </w:t>
      </w:r>
      <w:r w:rsidRPr="00D63157">
        <w:rPr>
          <w:i/>
          <w:sz w:val="24"/>
          <w:szCs w:val="24"/>
        </w:rPr>
        <w:t>метроритмическая</w:t>
      </w:r>
      <w:r w:rsidRPr="00D63157">
        <w:rPr>
          <w:sz w:val="24"/>
          <w:szCs w:val="24"/>
        </w:rPr>
        <w:t xml:space="preserve"> - подчеркивающая сильные доли, кадансы, синкопы </w:t>
      </w:r>
      <w:proofErr w:type="gramStart"/>
      <w:r w:rsidRPr="00D63157">
        <w:rPr>
          <w:sz w:val="24"/>
          <w:szCs w:val="24"/>
        </w:rPr>
        <w:t>в  танцевальных</w:t>
      </w:r>
      <w:proofErr w:type="gramEnd"/>
      <w:r w:rsidRPr="00D63157">
        <w:rPr>
          <w:sz w:val="24"/>
          <w:szCs w:val="24"/>
        </w:rPr>
        <w:t xml:space="preserve"> пьесах, сонатах, токкатах;</w:t>
      </w:r>
    </w:p>
    <w:p w14:paraId="2C3C779A"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sz w:val="24"/>
          <w:szCs w:val="24"/>
        </w:rPr>
      </w:pPr>
      <w:r w:rsidRPr="00D63157">
        <w:rPr>
          <w:sz w:val="24"/>
          <w:szCs w:val="24"/>
        </w:rPr>
        <w:t xml:space="preserve">д) </w:t>
      </w:r>
      <w:r w:rsidRPr="00D63157">
        <w:rPr>
          <w:i/>
          <w:sz w:val="24"/>
          <w:szCs w:val="24"/>
        </w:rPr>
        <w:t>артикуляционная</w:t>
      </w:r>
      <w:r w:rsidRPr="00D63157">
        <w:rPr>
          <w:sz w:val="24"/>
          <w:szCs w:val="24"/>
        </w:rPr>
        <w:t xml:space="preserve"> - подчеркивающая ярко выраженные хореические мотивы и акценты в ямбических структурах;</w:t>
      </w:r>
    </w:p>
    <w:p w14:paraId="26C506C5"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sz w:val="24"/>
          <w:szCs w:val="24"/>
        </w:rPr>
      </w:pPr>
      <w:r w:rsidRPr="00D63157">
        <w:rPr>
          <w:sz w:val="24"/>
          <w:szCs w:val="24"/>
        </w:rPr>
        <w:t xml:space="preserve">е) </w:t>
      </w:r>
      <w:r w:rsidRPr="00D63157">
        <w:rPr>
          <w:i/>
          <w:sz w:val="24"/>
          <w:szCs w:val="24"/>
        </w:rPr>
        <w:t>связующая</w:t>
      </w:r>
      <w:r w:rsidRPr="00D63157">
        <w:rPr>
          <w:sz w:val="24"/>
          <w:szCs w:val="24"/>
        </w:rPr>
        <w:t xml:space="preserve"> - технологическая, педаль — «легато», для связи мелодических скачков, аккордов, басов;</w:t>
      </w:r>
    </w:p>
    <w:p w14:paraId="6FA17367"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По </w:t>
      </w:r>
      <w:r w:rsidRPr="00D63157">
        <w:rPr>
          <w:b/>
          <w:sz w:val="24"/>
          <w:szCs w:val="24"/>
        </w:rPr>
        <w:t>технологии исполнения</w:t>
      </w:r>
      <w:r w:rsidRPr="00D63157">
        <w:rPr>
          <w:sz w:val="24"/>
          <w:szCs w:val="24"/>
        </w:rPr>
        <w:t xml:space="preserve"> педализация разделяется на:</w:t>
      </w:r>
    </w:p>
    <w:p w14:paraId="1FD52D55"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а) </w:t>
      </w:r>
      <w:r w:rsidRPr="00D63157">
        <w:rPr>
          <w:i/>
          <w:sz w:val="24"/>
          <w:szCs w:val="24"/>
        </w:rPr>
        <w:t>прямую</w:t>
      </w:r>
      <w:r w:rsidRPr="00D63157">
        <w:rPr>
          <w:sz w:val="24"/>
          <w:szCs w:val="24"/>
        </w:rPr>
        <w:t xml:space="preserve"> педаль — одновременно со взятием звука;</w:t>
      </w:r>
    </w:p>
    <w:p w14:paraId="5038D38B"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б) </w:t>
      </w:r>
      <w:r w:rsidRPr="00D63157">
        <w:rPr>
          <w:i/>
          <w:sz w:val="24"/>
          <w:szCs w:val="24"/>
        </w:rPr>
        <w:t>запаздывающую</w:t>
      </w:r>
      <w:r w:rsidRPr="00D63157">
        <w:rPr>
          <w:sz w:val="24"/>
          <w:szCs w:val="24"/>
        </w:rPr>
        <w:t xml:space="preserve"> педаль — сразу после взятия звука;</w:t>
      </w:r>
    </w:p>
    <w:p w14:paraId="2F186825"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в) </w:t>
      </w:r>
      <w:r w:rsidRPr="00D63157">
        <w:rPr>
          <w:i/>
          <w:sz w:val="24"/>
          <w:szCs w:val="24"/>
        </w:rPr>
        <w:t>предварительную</w:t>
      </w:r>
      <w:r w:rsidRPr="00D63157">
        <w:rPr>
          <w:sz w:val="24"/>
          <w:szCs w:val="24"/>
        </w:rPr>
        <w:t xml:space="preserve"> — перед взятием звука;</w:t>
      </w:r>
    </w:p>
    <w:p w14:paraId="56601574"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г) «</w:t>
      </w:r>
      <w:proofErr w:type="spellStart"/>
      <w:r w:rsidRPr="00D63157">
        <w:rPr>
          <w:i/>
          <w:sz w:val="24"/>
          <w:szCs w:val="24"/>
        </w:rPr>
        <w:t>полупедаль</w:t>
      </w:r>
      <w:proofErr w:type="spellEnd"/>
      <w:r w:rsidRPr="00D63157">
        <w:rPr>
          <w:sz w:val="24"/>
          <w:szCs w:val="24"/>
        </w:rPr>
        <w:t>» — нажатие педали неполное, и быстрая смена педали, при которой демпферы успевают заглушить звуки верхнего регистра, а колебание басовой струны не прекращается;</w:t>
      </w:r>
    </w:p>
    <w:p w14:paraId="3F23DDF4"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sz w:val="24"/>
          <w:szCs w:val="24"/>
        </w:rPr>
      </w:pPr>
      <w:r w:rsidRPr="00D63157">
        <w:rPr>
          <w:sz w:val="24"/>
          <w:szCs w:val="24"/>
        </w:rPr>
        <w:t xml:space="preserve">д) </w:t>
      </w:r>
      <w:r w:rsidRPr="00D63157">
        <w:rPr>
          <w:i/>
          <w:sz w:val="24"/>
          <w:szCs w:val="24"/>
        </w:rPr>
        <w:t>тремолирующую</w:t>
      </w:r>
      <w:r w:rsidRPr="00D63157">
        <w:rPr>
          <w:sz w:val="24"/>
          <w:szCs w:val="24"/>
        </w:rPr>
        <w:t xml:space="preserve"> педаль </w:t>
      </w:r>
      <w:proofErr w:type="gramStart"/>
      <w:r w:rsidRPr="00D63157">
        <w:rPr>
          <w:sz w:val="24"/>
          <w:szCs w:val="24"/>
        </w:rPr>
        <w:t>—  это</w:t>
      </w:r>
      <w:proofErr w:type="gramEnd"/>
      <w:r w:rsidRPr="00D63157">
        <w:rPr>
          <w:sz w:val="24"/>
          <w:szCs w:val="24"/>
        </w:rPr>
        <w:t xml:space="preserve"> вибрирующая педаль, возможна при глубоком нажатии для обогащения кульминации, сложных октавных и других </w:t>
      </w:r>
      <w:r w:rsidR="00353792" w:rsidRPr="00D63157">
        <w:rPr>
          <w:sz w:val="24"/>
          <w:szCs w:val="24"/>
        </w:rPr>
        <w:t>пассажей</w:t>
      </w:r>
      <w:r w:rsidRPr="00D63157">
        <w:rPr>
          <w:sz w:val="24"/>
          <w:szCs w:val="24"/>
        </w:rPr>
        <w:t>.</w:t>
      </w:r>
    </w:p>
    <w:p w14:paraId="5E06B92C" w14:textId="77777777" w:rsidR="00C632C6" w:rsidRPr="00D63157" w:rsidRDefault="00C632C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rPr>
          <w:sz w:val="24"/>
          <w:szCs w:val="24"/>
        </w:rPr>
      </w:pPr>
    </w:p>
    <w:p w14:paraId="42FABD87" w14:textId="77777777" w:rsidR="002F701F" w:rsidRPr="00D63157" w:rsidRDefault="002F701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b/>
          <w:sz w:val="24"/>
          <w:szCs w:val="24"/>
          <w:u w:val="single"/>
        </w:rPr>
      </w:pPr>
      <w:r w:rsidRPr="00D63157">
        <w:rPr>
          <w:b/>
          <w:sz w:val="24"/>
          <w:szCs w:val="24"/>
          <w:u w:val="single"/>
        </w:rPr>
        <w:t xml:space="preserve"> Принцип запаздывающей педали — основа педальной техники.</w:t>
      </w:r>
    </w:p>
    <w:p w14:paraId="2845B724" w14:textId="77777777" w:rsidR="005768EC" w:rsidRPr="00D63157" w:rsidRDefault="005768E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b/>
          <w:sz w:val="24"/>
          <w:szCs w:val="24"/>
          <w:u w:val="single"/>
        </w:rPr>
      </w:pPr>
    </w:p>
    <w:p w14:paraId="158FA46A" w14:textId="77777777" w:rsidR="004565C2" w:rsidRPr="00D63157" w:rsidRDefault="00066BA3"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w:t>
      </w:r>
      <w:r w:rsidR="00605038" w:rsidRPr="00D63157">
        <w:rPr>
          <w:sz w:val="24"/>
          <w:szCs w:val="24"/>
        </w:rPr>
        <w:t>«</w:t>
      </w:r>
      <w:r w:rsidR="00AA4DFA" w:rsidRPr="00D63157">
        <w:rPr>
          <w:b/>
          <w:sz w:val="24"/>
          <w:szCs w:val="24"/>
        </w:rPr>
        <w:t>Ф</w:t>
      </w:r>
      <w:r w:rsidR="00142A86" w:rsidRPr="00D63157">
        <w:rPr>
          <w:b/>
          <w:sz w:val="24"/>
          <w:szCs w:val="24"/>
        </w:rPr>
        <w:t>актурная педаль</w:t>
      </w:r>
      <w:r w:rsidR="00605038" w:rsidRPr="00D63157">
        <w:rPr>
          <w:b/>
          <w:sz w:val="24"/>
          <w:szCs w:val="24"/>
        </w:rPr>
        <w:t>»</w:t>
      </w:r>
      <w:r w:rsidR="001775EA" w:rsidRPr="00D63157">
        <w:rPr>
          <w:sz w:val="24"/>
          <w:szCs w:val="24"/>
        </w:rPr>
        <w:t xml:space="preserve"> - </w:t>
      </w:r>
      <w:r w:rsidRPr="00D63157">
        <w:rPr>
          <w:sz w:val="24"/>
          <w:szCs w:val="24"/>
        </w:rPr>
        <w:t>термин употребляется</w:t>
      </w:r>
      <w:r w:rsidR="00FF5BD1" w:rsidRPr="00D63157">
        <w:rPr>
          <w:sz w:val="24"/>
          <w:szCs w:val="24"/>
        </w:rPr>
        <w:t xml:space="preserve"> по отношению к </w:t>
      </w:r>
      <w:r w:rsidRPr="00D63157">
        <w:rPr>
          <w:sz w:val="24"/>
          <w:szCs w:val="24"/>
        </w:rPr>
        <w:t xml:space="preserve">фактуре </w:t>
      </w:r>
      <w:r w:rsidR="00FF5BD1" w:rsidRPr="00D63157">
        <w:rPr>
          <w:sz w:val="24"/>
          <w:szCs w:val="24"/>
        </w:rPr>
        <w:t>произведени</w:t>
      </w:r>
      <w:r w:rsidRPr="00D63157">
        <w:rPr>
          <w:sz w:val="24"/>
          <w:szCs w:val="24"/>
        </w:rPr>
        <w:t xml:space="preserve">й поздних классиков, </w:t>
      </w:r>
      <w:r w:rsidR="00FF5BD1" w:rsidRPr="00D63157">
        <w:rPr>
          <w:i/>
          <w:sz w:val="24"/>
          <w:szCs w:val="24"/>
        </w:rPr>
        <w:t>романтиков</w:t>
      </w:r>
      <w:r w:rsidRPr="00D63157">
        <w:rPr>
          <w:i/>
          <w:sz w:val="24"/>
          <w:szCs w:val="24"/>
        </w:rPr>
        <w:t xml:space="preserve"> и других стилей</w:t>
      </w:r>
      <w:r w:rsidR="00FF5BD1" w:rsidRPr="00D63157">
        <w:rPr>
          <w:sz w:val="24"/>
          <w:szCs w:val="24"/>
        </w:rPr>
        <w:t xml:space="preserve">, </w:t>
      </w:r>
      <w:r w:rsidR="001775EA" w:rsidRPr="00D63157">
        <w:rPr>
          <w:sz w:val="24"/>
          <w:szCs w:val="24"/>
        </w:rPr>
        <w:t xml:space="preserve">когда автор не выставляет обозначения педали, но она необходима, чтобы </w:t>
      </w:r>
      <w:r w:rsidRPr="00D63157">
        <w:rPr>
          <w:i/>
          <w:sz w:val="24"/>
          <w:szCs w:val="24"/>
        </w:rPr>
        <w:t>подчеркнуть</w:t>
      </w:r>
      <w:r w:rsidR="001775EA" w:rsidRPr="00D63157">
        <w:rPr>
          <w:i/>
          <w:sz w:val="24"/>
          <w:szCs w:val="24"/>
        </w:rPr>
        <w:t xml:space="preserve"> или продлить гармонический бас</w:t>
      </w:r>
      <w:r w:rsidR="001775EA" w:rsidRPr="00D63157">
        <w:rPr>
          <w:sz w:val="24"/>
          <w:szCs w:val="24"/>
        </w:rPr>
        <w:t>, или объединить звуки одной гармонии на этом басу</w:t>
      </w:r>
      <w:r w:rsidR="00FF5BD1" w:rsidRPr="00D63157">
        <w:rPr>
          <w:sz w:val="24"/>
          <w:szCs w:val="24"/>
        </w:rPr>
        <w:t>. Н</w:t>
      </w:r>
      <w:r w:rsidR="00AA4DFA" w:rsidRPr="00D63157">
        <w:rPr>
          <w:sz w:val="24"/>
          <w:szCs w:val="24"/>
        </w:rPr>
        <w:t>апример в «альбертиевых</w:t>
      </w:r>
      <w:r w:rsidRPr="00D63157">
        <w:rPr>
          <w:sz w:val="24"/>
          <w:szCs w:val="24"/>
        </w:rPr>
        <w:t xml:space="preserve"> басах</w:t>
      </w:r>
      <w:r w:rsidR="00FF5BD1" w:rsidRPr="00D63157">
        <w:rPr>
          <w:sz w:val="24"/>
          <w:szCs w:val="24"/>
        </w:rPr>
        <w:t>» (аккорд разложенный</w:t>
      </w:r>
      <w:proofErr w:type="gramStart"/>
      <w:r w:rsidR="00FF5BD1" w:rsidRPr="00D63157">
        <w:rPr>
          <w:sz w:val="24"/>
          <w:szCs w:val="24"/>
        </w:rPr>
        <w:t>),  «</w:t>
      </w:r>
      <w:proofErr w:type="spellStart"/>
      <w:proofErr w:type="gramEnd"/>
      <w:r w:rsidR="00FF5BD1" w:rsidRPr="00D63157">
        <w:rPr>
          <w:sz w:val="24"/>
          <w:szCs w:val="24"/>
        </w:rPr>
        <w:t>маркизовых</w:t>
      </w:r>
      <w:proofErr w:type="spellEnd"/>
      <w:r w:rsidRPr="00D63157">
        <w:rPr>
          <w:sz w:val="24"/>
          <w:szCs w:val="24"/>
        </w:rPr>
        <w:t xml:space="preserve"> басах</w:t>
      </w:r>
      <w:r w:rsidR="00FF5BD1" w:rsidRPr="00D63157">
        <w:rPr>
          <w:sz w:val="24"/>
          <w:szCs w:val="24"/>
        </w:rPr>
        <w:t>» (ломанные октавы)</w:t>
      </w:r>
      <w:r w:rsidR="00AA4DFA" w:rsidRPr="00D63157">
        <w:rPr>
          <w:sz w:val="24"/>
          <w:szCs w:val="24"/>
        </w:rPr>
        <w:t xml:space="preserve">, в романсовой, </w:t>
      </w:r>
      <w:proofErr w:type="spellStart"/>
      <w:r w:rsidR="00AA4DFA" w:rsidRPr="00D63157">
        <w:rPr>
          <w:sz w:val="24"/>
          <w:szCs w:val="24"/>
        </w:rPr>
        <w:t>серенадной</w:t>
      </w:r>
      <w:proofErr w:type="spellEnd"/>
      <w:r w:rsidR="00AA4DFA" w:rsidRPr="00D63157">
        <w:rPr>
          <w:sz w:val="24"/>
          <w:szCs w:val="24"/>
        </w:rPr>
        <w:t>, вальсовой и другой танцевальной фактуре или в специфической гармонической фигурации типа</w:t>
      </w:r>
      <w:r w:rsidR="001775EA" w:rsidRPr="00D63157">
        <w:rPr>
          <w:sz w:val="24"/>
          <w:szCs w:val="24"/>
        </w:rPr>
        <w:t xml:space="preserve">: Шопен Этюд №13 </w:t>
      </w:r>
      <w:r w:rsidR="001775EA" w:rsidRPr="00D63157">
        <w:rPr>
          <w:sz w:val="24"/>
          <w:szCs w:val="24"/>
          <w:lang w:val="en-US"/>
        </w:rPr>
        <w:t>As</w:t>
      </w:r>
      <w:r w:rsidR="001775EA" w:rsidRPr="00D63157">
        <w:rPr>
          <w:sz w:val="24"/>
          <w:szCs w:val="24"/>
        </w:rPr>
        <w:t>-</w:t>
      </w:r>
      <w:r w:rsidR="001775EA" w:rsidRPr="00D63157">
        <w:rPr>
          <w:sz w:val="24"/>
          <w:szCs w:val="24"/>
          <w:lang w:val="en-US"/>
        </w:rPr>
        <w:t>Dur</w:t>
      </w:r>
      <w:r w:rsidRPr="00D63157">
        <w:rPr>
          <w:sz w:val="24"/>
          <w:szCs w:val="24"/>
        </w:rPr>
        <w:t>;</w:t>
      </w:r>
      <w:r w:rsidR="00142A86" w:rsidRPr="00D63157">
        <w:rPr>
          <w:sz w:val="24"/>
          <w:szCs w:val="24"/>
        </w:rPr>
        <w:t xml:space="preserve"> </w:t>
      </w:r>
    </w:p>
    <w:p w14:paraId="42A34329" w14:textId="77777777" w:rsidR="004565C2"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«техническая»</w:t>
      </w:r>
      <w:r w:rsidRPr="00D63157">
        <w:rPr>
          <w:sz w:val="24"/>
          <w:szCs w:val="24"/>
        </w:rPr>
        <w:t xml:space="preserve"> педаль</w:t>
      </w:r>
      <w:r w:rsidR="001775EA" w:rsidRPr="00D63157">
        <w:rPr>
          <w:sz w:val="24"/>
          <w:szCs w:val="24"/>
        </w:rPr>
        <w:t xml:space="preserve"> – это</w:t>
      </w:r>
      <w:r w:rsidR="004565C2" w:rsidRPr="00D63157">
        <w:rPr>
          <w:sz w:val="24"/>
          <w:szCs w:val="24"/>
        </w:rPr>
        <w:t xml:space="preserve"> термин для обозначения </w:t>
      </w:r>
      <w:r w:rsidR="00AA4DFA" w:rsidRPr="00D63157">
        <w:rPr>
          <w:sz w:val="24"/>
          <w:szCs w:val="24"/>
        </w:rPr>
        <w:t xml:space="preserve">«незаметного» </w:t>
      </w:r>
      <w:r w:rsidR="001775EA" w:rsidRPr="00D63157">
        <w:rPr>
          <w:sz w:val="24"/>
          <w:szCs w:val="24"/>
        </w:rPr>
        <w:t>соединения мелодических скачков</w:t>
      </w:r>
      <w:r w:rsidR="004565C2" w:rsidRPr="00D63157">
        <w:rPr>
          <w:sz w:val="24"/>
          <w:szCs w:val="24"/>
        </w:rPr>
        <w:t xml:space="preserve"> на запаздывающей педали</w:t>
      </w:r>
      <w:r w:rsidR="00AA4DFA" w:rsidRPr="00D63157">
        <w:rPr>
          <w:sz w:val="24"/>
          <w:szCs w:val="24"/>
        </w:rPr>
        <w:t>;</w:t>
      </w:r>
      <w:r w:rsidR="001775EA" w:rsidRPr="00D63157">
        <w:rPr>
          <w:sz w:val="24"/>
          <w:szCs w:val="24"/>
        </w:rPr>
        <w:t xml:space="preserve"> </w:t>
      </w:r>
    </w:p>
    <w:p w14:paraId="0C544EC5"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«пальцевая</w:t>
      </w:r>
      <w:r w:rsidRPr="00D63157">
        <w:rPr>
          <w:sz w:val="24"/>
          <w:szCs w:val="24"/>
        </w:rPr>
        <w:t>» педаль</w:t>
      </w:r>
      <w:r w:rsidR="004565C2" w:rsidRPr="00D63157">
        <w:rPr>
          <w:sz w:val="24"/>
          <w:szCs w:val="24"/>
        </w:rPr>
        <w:t xml:space="preserve"> - </w:t>
      </w:r>
      <w:r w:rsidR="00AA4DFA" w:rsidRPr="00D63157">
        <w:rPr>
          <w:sz w:val="24"/>
          <w:szCs w:val="24"/>
        </w:rPr>
        <w:t xml:space="preserve">термин для обозначения </w:t>
      </w:r>
      <w:r w:rsidR="00AA4DFA" w:rsidRPr="00D63157">
        <w:rPr>
          <w:i/>
          <w:sz w:val="24"/>
          <w:szCs w:val="24"/>
        </w:rPr>
        <w:t>продления басового звука</w:t>
      </w:r>
      <w:r w:rsidR="004565C2" w:rsidRPr="00D63157">
        <w:rPr>
          <w:i/>
          <w:sz w:val="24"/>
          <w:szCs w:val="24"/>
        </w:rPr>
        <w:t xml:space="preserve"> </w:t>
      </w:r>
      <w:r w:rsidR="004565C2" w:rsidRPr="00D63157">
        <w:rPr>
          <w:b/>
          <w:i/>
          <w:sz w:val="24"/>
          <w:szCs w:val="24"/>
        </w:rPr>
        <w:t>пальцем,</w:t>
      </w:r>
      <w:r w:rsidR="004565C2" w:rsidRPr="00D63157">
        <w:rPr>
          <w:i/>
          <w:sz w:val="24"/>
          <w:szCs w:val="24"/>
        </w:rPr>
        <w:t xml:space="preserve"> вместо педализации</w:t>
      </w:r>
      <w:r w:rsidR="00AA4DFA" w:rsidRPr="00D63157">
        <w:rPr>
          <w:i/>
          <w:sz w:val="24"/>
          <w:szCs w:val="24"/>
        </w:rPr>
        <w:t xml:space="preserve"> </w:t>
      </w:r>
      <w:r w:rsidR="00AA4DFA" w:rsidRPr="00D63157">
        <w:rPr>
          <w:sz w:val="24"/>
          <w:szCs w:val="24"/>
        </w:rPr>
        <w:t>в узкой гармонической позиции альбертиевых басов в стиле венских классиков</w:t>
      </w:r>
      <w:r w:rsidRPr="00D63157">
        <w:rPr>
          <w:sz w:val="24"/>
          <w:szCs w:val="24"/>
        </w:rPr>
        <w:t>.</w:t>
      </w:r>
    </w:p>
    <w:p w14:paraId="195E8B00"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b/>
          <w:sz w:val="24"/>
          <w:szCs w:val="24"/>
        </w:rPr>
        <w:t>Педализация — творческий процесс</w:t>
      </w:r>
      <w:r w:rsidRPr="00D63157">
        <w:rPr>
          <w:sz w:val="24"/>
          <w:szCs w:val="24"/>
        </w:rPr>
        <w:t>; это важнейший профессиональный навык, зависящий от знания стиля и жанра исполняемого произведения, творческой индивидуальности исполнителя, слухового контроля и технической оснащенности.</w:t>
      </w:r>
    </w:p>
    <w:p w14:paraId="5B0731A6"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b/>
          <w:sz w:val="24"/>
          <w:szCs w:val="24"/>
        </w:rPr>
        <w:t>2.</w:t>
      </w:r>
      <w:r w:rsidRPr="00D63157">
        <w:rPr>
          <w:sz w:val="24"/>
          <w:szCs w:val="24"/>
        </w:rPr>
        <w:t xml:space="preserve"> Педализация в </w:t>
      </w:r>
      <w:r w:rsidRPr="00D63157">
        <w:rPr>
          <w:b/>
          <w:sz w:val="24"/>
          <w:szCs w:val="24"/>
        </w:rPr>
        <w:t>начальном</w:t>
      </w:r>
      <w:r w:rsidRPr="00D63157">
        <w:rPr>
          <w:sz w:val="24"/>
          <w:szCs w:val="24"/>
        </w:rPr>
        <w:t xml:space="preserve"> этапе обучения используется строго в ограниченном диапазоне, выписывается педагогом в нотах и тщательно отделывается с левой и правой рукой отдельно.</w:t>
      </w:r>
    </w:p>
    <w:p w14:paraId="3E08A56A" w14:textId="77777777" w:rsidR="00424267"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В подготовительном периоде необходимо уделить внимание специальным упражнениям для ног и </w:t>
      </w:r>
      <w:r w:rsidRPr="00D63157">
        <w:rPr>
          <w:b/>
          <w:sz w:val="24"/>
          <w:szCs w:val="24"/>
        </w:rPr>
        <w:t>координации ноги с рукой</w:t>
      </w:r>
      <w:r w:rsidRPr="00D63157">
        <w:rPr>
          <w:sz w:val="24"/>
          <w:szCs w:val="24"/>
        </w:rPr>
        <w:t xml:space="preserve"> при тщательном слуховом контроле. Желательно начинать с упражнений на запаздывающую педаль</w:t>
      </w:r>
      <w:r w:rsidR="00424267" w:rsidRPr="00D63157">
        <w:rPr>
          <w:sz w:val="24"/>
          <w:szCs w:val="24"/>
        </w:rPr>
        <w:t xml:space="preserve"> </w:t>
      </w:r>
      <w:r w:rsidR="00710EBF" w:rsidRPr="00D63157">
        <w:rPr>
          <w:sz w:val="24"/>
          <w:szCs w:val="24"/>
        </w:rPr>
        <w:t>в</w:t>
      </w:r>
      <w:r w:rsidR="00424267" w:rsidRPr="00D63157">
        <w:rPr>
          <w:sz w:val="24"/>
          <w:szCs w:val="24"/>
        </w:rPr>
        <w:t xml:space="preserve"> медленных темп</w:t>
      </w:r>
      <w:r w:rsidR="00710EBF" w:rsidRPr="00D63157">
        <w:rPr>
          <w:sz w:val="24"/>
          <w:szCs w:val="24"/>
        </w:rPr>
        <w:t>ах:</w:t>
      </w:r>
      <w:r w:rsidRPr="00D63157">
        <w:rPr>
          <w:sz w:val="24"/>
          <w:szCs w:val="24"/>
        </w:rPr>
        <w:t xml:space="preserve">   </w:t>
      </w:r>
    </w:p>
    <w:p w14:paraId="6CBEB3DD" w14:textId="6A704A84" w:rsidR="00424267" w:rsidRPr="00D63157" w:rsidRDefault="005768E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proofErr w:type="gramStart"/>
      <w:r w:rsidRPr="00D63157">
        <w:rPr>
          <w:sz w:val="24"/>
          <w:szCs w:val="24"/>
        </w:rPr>
        <w:t xml:space="preserve">а)   </w:t>
      </w:r>
      <w:proofErr w:type="gramEnd"/>
      <w:r w:rsidR="00424267" w:rsidRPr="00D63157">
        <w:rPr>
          <w:sz w:val="24"/>
          <w:szCs w:val="24"/>
        </w:rPr>
        <w:t xml:space="preserve"> </w:t>
      </w:r>
      <w:r w:rsidR="00424267" w:rsidRPr="00D63157">
        <w:rPr>
          <w:sz w:val="24"/>
          <w:szCs w:val="24"/>
        </w:rPr>
        <w:sym w:font="Maestro" w:char="F068"/>
      </w:r>
      <w:r w:rsidR="00424267" w:rsidRPr="00D63157">
        <w:rPr>
          <w:sz w:val="24"/>
          <w:szCs w:val="24"/>
        </w:rPr>
        <w:t xml:space="preserve">                       </w:t>
      </w:r>
      <w:r w:rsidR="00424267" w:rsidRPr="00D63157">
        <w:rPr>
          <w:sz w:val="24"/>
          <w:szCs w:val="24"/>
        </w:rPr>
        <w:sym w:font="Maestro" w:char="F068"/>
      </w:r>
      <w:r w:rsidR="00424267" w:rsidRPr="00D63157">
        <w:rPr>
          <w:sz w:val="24"/>
          <w:szCs w:val="24"/>
        </w:rPr>
        <w:t xml:space="preserve"> </w:t>
      </w:r>
      <w:r w:rsidR="00142A86" w:rsidRPr="00D63157">
        <w:rPr>
          <w:sz w:val="24"/>
          <w:szCs w:val="24"/>
        </w:rPr>
        <w:t xml:space="preserve">   </w:t>
      </w:r>
    </w:p>
    <w:p w14:paraId="6B0715C0" w14:textId="70E79BFE" w:rsidR="00424267" w:rsidRPr="00D63157" w:rsidRDefault="005768E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 </w:t>
      </w:r>
      <w:r w:rsidR="009E7ED1">
        <w:rPr>
          <w:sz w:val="24"/>
          <w:szCs w:val="24"/>
        </w:rPr>
        <w:t xml:space="preserve"> </w:t>
      </w:r>
      <w:r w:rsidRPr="00D63157">
        <w:rPr>
          <w:sz w:val="24"/>
          <w:szCs w:val="24"/>
        </w:rPr>
        <w:t xml:space="preserve">    </w:t>
      </w:r>
      <w:r w:rsidR="00142A86" w:rsidRPr="00D63157">
        <w:rPr>
          <w:sz w:val="24"/>
          <w:szCs w:val="24"/>
        </w:rPr>
        <w:t xml:space="preserve"> </w:t>
      </w:r>
      <w:r w:rsidR="00424267" w:rsidRPr="00D63157">
        <w:rPr>
          <w:b/>
          <w:sz w:val="24"/>
          <w:szCs w:val="24"/>
        </w:rPr>
        <w:t xml:space="preserve">*       р               *      </w:t>
      </w:r>
      <w:r w:rsidRPr="00D63157">
        <w:rPr>
          <w:b/>
          <w:sz w:val="24"/>
          <w:szCs w:val="24"/>
        </w:rPr>
        <w:t xml:space="preserve"> </w:t>
      </w:r>
      <w:r w:rsidR="00424267" w:rsidRPr="00D63157">
        <w:rPr>
          <w:b/>
          <w:sz w:val="24"/>
          <w:szCs w:val="24"/>
        </w:rPr>
        <w:t xml:space="preserve"> р  </w:t>
      </w:r>
      <w:r w:rsidR="009E7ED1">
        <w:rPr>
          <w:b/>
          <w:sz w:val="24"/>
          <w:szCs w:val="24"/>
        </w:rPr>
        <w:t xml:space="preserve"> </w:t>
      </w:r>
      <w:r w:rsidR="00424267" w:rsidRPr="009E7ED1">
        <w:rPr>
          <w:sz w:val="24"/>
          <w:szCs w:val="24"/>
        </w:rPr>
        <w:t>нажать педаль на 2-ую четверть, считать вслух обязательно</w:t>
      </w:r>
      <w:r w:rsidR="00424267" w:rsidRPr="00D63157">
        <w:rPr>
          <w:sz w:val="24"/>
          <w:szCs w:val="24"/>
        </w:rPr>
        <w:t>)</w:t>
      </w:r>
      <w:r w:rsidR="00142A86" w:rsidRPr="00D63157">
        <w:rPr>
          <w:sz w:val="24"/>
          <w:szCs w:val="24"/>
        </w:rPr>
        <w:t xml:space="preserve">    </w:t>
      </w:r>
    </w:p>
    <w:p w14:paraId="09DA5952" w14:textId="77777777" w:rsidR="00424267" w:rsidRPr="00D63157" w:rsidRDefault="00424267"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p>
    <w:p w14:paraId="18A147ED"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                                                                                 </w:t>
      </w:r>
    </w:p>
    <w:p w14:paraId="7E511E38" w14:textId="77777777" w:rsidR="00142A86" w:rsidRPr="009E7ED1" w:rsidRDefault="00082A07"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2"/>
          <w:szCs w:val="22"/>
        </w:rPr>
      </w:pPr>
      <w:proofErr w:type="gramStart"/>
      <w:r w:rsidRPr="00D63157">
        <w:rPr>
          <w:sz w:val="24"/>
          <w:szCs w:val="24"/>
        </w:rPr>
        <w:t>б)</w:t>
      </w:r>
      <w:r w:rsidR="00142A86" w:rsidRPr="00D63157">
        <w:rPr>
          <w:sz w:val="24"/>
          <w:szCs w:val="24"/>
        </w:rPr>
        <w:t xml:space="preserve">   </w:t>
      </w:r>
      <w:proofErr w:type="gramEnd"/>
      <w:r w:rsidR="00142A86" w:rsidRPr="00D63157">
        <w:rPr>
          <w:sz w:val="24"/>
          <w:szCs w:val="24"/>
        </w:rPr>
        <w:t xml:space="preserve">   </w:t>
      </w:r>
      <w:r w:rsidR="00142A86" w:rsidRPr="00D63157">
        <w:rPr>
          <w:sz w:val="24"/>
          <w:szCs w:val="24"/>
        </w:rPr>
        <w:sym w:font="Maestro" w:char="F078"/>
      </w:r>
      <w:r w:rsidR="00142A86" w:rsidRPr="00D63157">
        <w:rPr>
          <w:sz w:val="24"/>
          <w:szCs w:val="24"/>
        </w:rPr>
        <w:t xml:space="preserve">   </w:t>
      </w:r>
      <w:r w:rsidR="00142A86" w:rsidRPr="00D63157">
        <w:rPr>
          <w:sz w:val="24"/>
          <w:szCs w:val="24"/>
        </w:rPr>
        <w:sym w:font="Maestro" w:char="F078"/>
      </w:r>
      <w:r w:rsidR="00142A86" w:rsidRPr="00D63157">
        <w:rPr>
          <w:sz w:val="24"/>
          <w:szCs w:val="24"/>
        </w:rPr>
        <w:t xml:space="preserve"> </w:t>
      </w:r>
      <w:r w:rsidR="00EB36F8" w:rsidRPr="00D63157">
        <w:rPr>
          <w:sz w:val="24"/>
          <w:szCs w:val="24"/>
        </w:rPr>
        <w:t xml:space="preserve"> </w:t>
      </w:r>
      <w:r w:rsidR="00142A86" w:rsidRPr="00D63157">
        <w:rPr>
          <w:sz w:val="24"/>
          <w:szCs w:val="24"/>
        </w:rPr>
        <w:t xml:space="preserve"> </w:t>
      </w:r>
      <w:r w:rsidR="00142A86" w:rsidRPr="00D63157">
        <w:rPr>
          <w:sz w:val="24"/>
          <w:szCs w:val="24"/>
        </w:rPr>
        <w:sym w:font="Maestro" w:char="F078"/>
      </w:r>
      <w:r w:rsidR="00142A86" w:rsidRPr="00D63157">
        <w:rPr>
          <w:sz w:val="24"/>
          <w:szCs w:val="24"/>
        </w:rPr>
        <w:t xml:space="preserve"> </w:t>
      </w:r>
      <w:r w:rsidR="00EB36F8" w:rsidRPr="00D63157">
        <w:rPr>
          <w:sz w:val="24"/>
          <w:szCs w:val="24"/>
        </w:rPr>
        <w:t xml:space="preserve"> </w:t>
      </w:r>
      <w:r w:rsidR="00142A86" w:rsidRPr="00D63157">
        <w:rPr>
          <w:sz w:val="24"/>
          <w:szCs w:val="24"/>
        </w:rPr>
        <w:t xml:space="preserve"> </w:t>
      </w:r>
      <w:r w:rsidR="00142A86" w:rsidRPr="00D63157">
        <w:rPr>
          <w:sz w:val="24"/>
          <w:szCs w:val="24"/>
        </w:rPr>
        <w:sym w:font="Maestro" w:char="F078"/>
      </w:r>
      <w:r w:rsidR="00142A86" w:rsidRPr="00D63157">
        <w:rPr>
          <w:sz w:val="24"/>
          <w:szCs w:val="24"/>
        </w:rPr>
        <w:t xml:space="preserve">   </w:t>
      </w:r>
      <w:r w:rsidR="00EB36F8" w:rsidRPr="00D63157">
        <w:rPr>
          <w:sz w:val="24"/>
          <w:szCs w:val="24"/>
        </w:rPr>
        <w:t xml:space="preserve">  </w:t>
      </w:r>
      <w:r w:rsidR="005768EC" w:rsidRPr="00D63157">
        <w:rPr>
          <w:sz w:val="24"/>
          <w:szCs w:val="24"/>
        </w:rPr>
        <w:t xml:space="preserve"> </w:t>
      </w:r>
      <w:r w:rsidR="00EB36F8" w:rsidRPr="00D63157">
        <w:rPr>
          <w:sz w:val="24"/>
          <w:szCs w:val="24"/>
        </w:rPr>
        <w:t xml:space="preserve">   </w:t>
      </w:r>
      <w:r w:rsidR="00142A86" w:rsidRPr="00D63157">
        <w:rPr>
          <w:sz w:val="24"/>
          <w:szCs w:val="24"/>
        </w:rPr>
        <w:t xml:space="preserve">  </w:t>
      </w:r>
      <w:r w:rsidR="00142A86" w:rsidRPr="00D63157">
        <w:rPr>
          <w:sz w:val="24"/>
          <w:szCs w:val="24"/>
        </w:rPr>
        <w:sym w:font="Maestro" w:char="F078"/>
      </w:r>
      <w:r w:rsidR="00142A86" w:rsidRPr="00D63157">
        <w:rPr>
          <w:sz w:val="24"/>
          <w:szCs w:val="24"/>
        </w:rPr>
        <w:t xml:space="preserve">   </w:t>
      </w:r>
      <w:r w:rsidR="00142A86" w:rsidRPr="00D63157">
        <w:rPr>
          <w:sz w:val="24"/>
          <w:szCs w:val="24"/>
        </w:rPr>
        <w:sym w:font="Maestro" w:char="F078"/>
      </w:r>
      <w:r w:rsidR="00EB36F8" w:rsidRPr="00D63157">
        <w:rPr>
          <w:sz w:val="24"/>
          <w:szCs w:val="24"/>
        </w:rPr>
        <w:t xml:space="preserve"> </w:t>
      </w:r>
      <w:r w:rsidR="00142A86" w:rsidRPr="00D63157">
        <w:rPr>
          <w:sz w:val="24"/>
          <w:szCs w:val="24"/>
        </w:rPr>
        <w:t xml:space="preserve">  </w:t>
      </w:r>
      <w:r w:rsidR="00142A86" w:rsidRPr="00D63157">
        <w:rPr>
          <w:sz w:val="24"/>
          <w:szCs w:val="24"/>
        </w:rPr>
        <w:sym w:font="Maestro" w:char="F078"/>
      </w:r>
      <w:r w:rsidR="00EB36F8" w:rsidRPr="00D63157">
        <w:rPr>
          <w:sz w:val="24"/>
          <w:szCs w:val="24"/>
        </w:rPr>
        <w:t xml:space="preserve"> </w:t>
      </w:r>
      <w:r w:rsidR="00142A86" w:rsidRPr="00D63157">
        <w:rPr>
          <w:sz w:val="24"/>
          <w:szCs w:val="24"/>
        </w:rPr>
        <w:t xml:space="preserve">  </w:t>
      </w:r>
      <w:r w:rsidR="00142A86" w:rsidRPr="009E7ED1">
        <w:rPr>
          <w:sz w:val="22"/>
          <w:szCs w:val="22"/>
        </w:rPr>
        <w:sym w:font="Maestro" w:char="F078"/>
      </w:r>
      <w:r w:rsidR="00142A86" w:rsidRPr="009E7ED1">
        <w:rPr>
          <w:sz w:val="22"/>
          <w:szCs w:val="22"/>
        </w:rPr>
        <w:t xml:space="preserve">  </w:t>
      </w:r>
      <w:r w:rsidR="00424267" w:rsidRPr="009E7ED1">
        <w:rPr>
          <w:sz w:val="22"/>
          <w:szCs w:val="22"/>
        </w:rPr>
        <w:t xml:space="preserve"> </w:t>
      </w:r>
      <w:r w:rsidR="00142A86" w:rsidRPr="009E7ED1">
        <w:rPr>
          <w:sz w:val="22"/>
          <w:szCs w:val="22"/>
        </w:rPr>
        <w:t xml:space="preserve"> </w:t>
      </w:r>
      <w:r w:rsidR="00424267" w:rsidRPr="009E7ED1">
        <w:rPr>
          <w:sz w:val="22"/>
          <w:szCs w:val="22"/>
        </w:rPr>
        <w:t xml:space="preserve">(нажать </w:t>
      </w:r>
      <w:r w:rsidRPr="009E7ED1">
        <w:rPr>
          <w:sz w:val="22"/>
          <w:szCs w:val="22"/>
        </w:rPr>
        <w:t xml:space="preserve">педаль </w:t>
      </w:r>
      <w:r w:rsidR="00424267" w:rsidRPr="009E7ED1">
        <w:rPr>
          <w:sz w:val="22"/>
          <w:szCs w:val="22"/>
        </w:rPr>
        <w:t xml:space="preserve">на 2-ую ноту, </w:t>
      </w:r>
      <w:r w:rsidR="00142A86" w:rsidRPr="009E7ED1">
        <w:rPr>
          <w:sz w:val="22"/>
          <w:szCs w:val="22"/>
        </w:rPr>
        <w:t xml:space="preserve"> </w:t>
      </w:r>
      <w:r w:rsidRPr="009E7ED1">
        <w:rPr>
          <w:sz w:val="22"/>
          <w:szCs w:val="22"/>
        </w:rPr>
        <w:t>в медленном темпе</w:t>
      </w:r>
      <w:r w:rsidR="00424267" w:rsidRPr="009E7ED1">
        <w:rPr>
          <w:sz w:val="22"/>
          <w:szCs w:val="22"/>
        </w:rPr>
        <w:t xml:space="preserve">) </w:t>
      </w:r>
      <w:r w:rsidR="00DB4E0D" w:rsidRPr="009E7ED1">
        <w:rPr>
          <w:sz w:val="22"/>
          <w:szCs w:val="22"/>
        </w:rPr>
        <w:t xml:space="preserve"> </w:t>
      </w:r>
    </w:p>
    <w:p w14:paraId="0901435B" w14:textId="5AC7016C" w:rsidR="007E6265" w:rsidRPr="00D63157" w:rsidRDefault="005768EC"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sz w:val="24"/>
          <w:szCs w:val="24"/>
        </w:rPr>
      </w:pPr>
      <w:r w:rsidRPr="00D63157">
        <w:rPr>
          <w:b/>
          <w:sz w:val="24"/>
          <w:szCs w:val="24"/>
        </w:rPr>
        <w:t xml:space="preserve">      </w:t>
      </w:r>
      <w:r w:rsidR="009E7ED1">
        <w:rPr>
          <w:b/>
          <w:sz w:val="24"/>
          <w:szCs w:val="24"/>
        </w:rPr>
        <w:t xml:space="preserve"> </w:t>
      </w:r>
      <w:r w:rsidRPr="00D63157">
        <w:rPr>
          <w:b/>
          <w:sz w:val="24"/>
          <w:szCs w:val="24"/>
        </w:rPr>
        <w:t xml:space="preserve">  </w:t>
      </w:r>
      <w:r w:rsidR="00142A86" w:rsidRPr="00D63157">
        <w:rPr>
          <w:b/>
          <w:sz w:val="24"/>
          <w:szCs w:val="24"/>
        </w:rPr>
        <w:t xml:space="preserve">*    р               </w:t>
      </w:r>
      <w:r w:rsidR="00EB36F8" w:rsidRPr="00D63157">
        <w:rPr>
          <w:b/>
          <w:sz w:val="24"/>
          <w:szCs w:val="24"/>
        </w:rPr>
        <w:t xml:space="preserve">       </w:t>
      </w:r>
      <w:r w:rsidR="007E6265" w:rsidRPr="00D63157">
        <w:rPr>
          <w:b/>
          <w:sz w:val="24"/>
          <w:szCs w:val="24"/>
        </w:rPr>
        <w:t xml:space="preserve"> *   р  </w:t>
      </w:r>
    </w:p>
    <w:p w14:paraId="1081BB06" w14:textId="77777777" w:rsidR="00082A07" w:rsidRPr="00D63157" w:rsidRDefault="00082A07"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sz w:val="24"/>
          <w:szCs w:val="24"/>
        </w:rPr>
      </w:pPr>
    </w:p>
    <w:p w14:paraId="5BF09B29" w14:textId="77777777" w:rsidR="00142A86" w:rsidRPr="00D63157" w:rsidRDefault="00CC3BF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4"/>
          <w:szCs w:val="24"/>
        </w:rPr>
      </w:pPr>
      <w:r w:rsidRPr="00D63157">
        <w:rPr>
          <w:sz w:val="24"/>
          <w:szCs w:val="24"/>
        </w:rPr>
        <w:t xml:space="preserve">- </w:t>
      </w:r>
      <w:r w:rsidR="007E6265" w:rsidRPr="00D63157">
        <w:rPr>
          <w:sz w:val="24"/>
          <w:szCs w:val="24"/>
        </w:rPr>
        <w:t>считая вслух шестнадцатые</w:t>
      </w:r>
      <w:r w:rsidR="006366FF" w:rsidRPr="00D63157">
        <w:rPr>
          <w:sz w:val="24"/>
          <w:szCs w:val="24"/>
        </w:rPr>
        <w:t xml:space="preserve">, например: </w:t>
      </w:r>
      <w:r w:rsidR="007E6265" w:rsidRPr="00D63157">
        <w:rPr>
          <w:sz w:val="24"/>
          <w:szCs w:val="24"/>
        </w:rPr>
        <w:t>играть гамму одним пальцем.</w:t>
      </w:r>
    </w:p>
    <w:p w14:paraId="387D66C3" w14:textId="77777777" w:rsidR="002F42AE" w:rsidRPr="00D63157" w:rsidRDefault="00A31070"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sz w:val="24"/>
          <w:szCs w:val="24"/>
        </w:rPr>
      </w:pPr>
      <w:r w:rsidRPr="00D63157">
        <w:rPr>
          <w:sz w:val="24"/>
          <w:szCs w:val="24"/>
        </w:rPr>
        <w:t xml:space="preserve"> </w:t>
      </w:r>
      <w:r w:rsidR="00082A07" w:rsidRPr="00D63157">
        <w:rPr>
          <w:sz w:val="24"/>
          <w:szCs w:val="24"/>
        </w:rPr>
        <w:t xml:space="preserve">      </w:t>
      </w:r>
      <w:r w:rsidRPr="00D63157">
        <w:rPr>
          <w:sz w:val="24"/>
          <w:szCs w:val="24"/>
        </w:rPr>
        <w:t xml:space="preserve"> </w:t>
      </w:r>
      <w:r w:rsidR="002F42AE" w:rsidRPr="00D63157">
        <w:rPr>
          <w:sz w:val="24"/>
          <w:szCs w:val="24"/>
        </w:rPr>
        <w:t xml:space="preserve">Важно не допускать «педальных толчков» </w:t>
      </w:r>
      <w:r w:rsidR="00710EBF" w:rsidRPr="00D63157">
        <w:rPr>
          <w:sz w:val="24"/>
          <w:szCs w:val="24"/>
        </w:rPr>
        <w:t xml:space="preserve">на </w:t>
      </w:r>
      <w:r w:rsidR="002F42AE" w:rsidRPr="00D63157">
        <w:rPr>
          <w:sz w:val="24"/>
          <w:szCs w:val="24"/>
        </w:rPr>
        <w:t>бедр</w:t>
      </w:r>
      <w:r w:rsidR="00710EBF" w:rsidRPr="00D63157">
        <w:rPr>
          <w:sz w:val="24"/>
          <w:szCs w:val="24"/>
        </w:rPr>
        <w:t>о</w:t>
      </w:r>
      <w:r w:rsidR="007E518D" w:rsidRPr="00D63157">
        <w:rPr>
          <w:sz w:val="24"/>
          <w:szCs w:val="24"/>
        </w:rPr>
        <w:t xml:space="preserve"> - на </w:t>
      </w:r>
      <w:r w:rsidR="00710EBF" w:rsidRPr="00D63157">
        <w:rPr>
          <w:sz w:val="24"/>
          <w:szCs w:val="24"/>
        </w:rPr>
        <w:t xml:space="preserve">всю </w:t>
      </w:r>
      <w:r w:rsidR="002F42AE" w:rsidRPr="00D63157">
        <w:rPr>
          <w:sz w:val="24"/>
          <w:szCs w:val="24"/>
        </w:rPr>
        <w:t>ног</w:t>
      </w:r>
      <w:r w:rsidR="00710EBF" w:rsidRPr="00D63157">
        <w:rPr>
          <w:sz w:val="24"/>
          <w:szCs w:val="24"/>
        </w:rPr>
        <w:t>у,</w:t>
      </w:r>
      <w:r w:rsidR="002F42AE" w:rsidRPr="00D63157">
        <w:rPr>
          <w:sz w:val="24"/>
          <w:szCs w:val="24"/>
        </w:rPr>
        <w:t xml:space="preserve"> на всё </w:t>
      </w:r>
      <w:r w:rsidR="002F42AE" w:rsidRPr="00D63157">
        <w:rPr>
          <w:i/>
          <w:sz w:val="24"/>
          <w:szCs w:val="24"/>
        </w:rPr>
        <w:t>тело пианиста и его руки</w:t>
      </w:r>
      <w:r w:rsidR="00082A07" w:rsidRPr="00D63157">
        <w:rPr>
          <w:sz w:val="24"/>
          <w:szCs w:val="24"/>
        </w:rPr>
        <w:t xml:space="preserve">, </w:t>
      </w:r>
      <w:r w:rsidR="002F42AE" w:rsidRPr="00D63157">
        <w:rPr>
          <w:sz w:val="24"/>
          <w:szCs w:val="24"/>
        </w:rPr>
        <w:t>при смене педали. Этот процесс должен протекать плавно и при минимальном</w:t>
      </w:r>
      <w:r w:rsidR="00424267" w:rsidRPr="00D63157">
        <w:rPr>
          <w:sz w:val="24"/>
          <w:szCs w:val="24"/>
        </w:rPr>
        <w:t xml:space="preserve"> подъёме стопы.</w:t>
      </w:r>
      <w:r w:rsidR="002F42AE" w:rsidRPr="00D63157">
        <w:rPr>
          <w:sz w:val="24"/>
          <w:szCs w:val="24"/>
        </w:rPr>
        <w:t xml:space="preserve"> </w:t>
      </w:r>
    </w:p>
    <w:p w14:paraId="3DDC0BC6"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Постепенно увеличивать темп, доводя его до очень быстрого; при этом следить за слитностью ноги с лапкой, бесшумностью снятий и взятий. Проанализировать на слух </w:t>
      </w:r>
      <w:r w:rsidRPr="00D63157">
        <w:rPr>
          <w:i/>
          <w:sz w:val="24"/>
          <w:szCs w:val="24"/>
        </w:rPr>
        <w:t>холостой ход</w:t>
      </w:r>
      <w:r w:rsidRPr="00D63157">
        <w:rPr>
          <w:sz w:val="24"/>
          <w:szCs w:val="24"/>
        </w:rPr>
        <w:t xml:space="preserve"> педали на данном инструменте, запоминая угол сгиба стопы. Координировать всю работу слуховым контролем. («Педализируем ушами, а не ногами»).</w:t>
      </w:r>
    </w:p>
    <w:p w14:paraId="3DBC88F7" w14:textId="77777777" w:rsidR="00CC3BFF" w:rsidRPr="00D63157" w:rsidRDefault="00CC3BF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p>
    <w:p w14:paraId="04DF4400" w14:textId="77777777" w:rsidR="00A31070"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b/>
          <w:sz w:val="24"/>
          <w:szCs w:val="24"/>
        </w:rPr>
        <w:t>3.</w:t>
      </w:r>
      <w:r w:rsidR="00A31070" w:rsidRPr="00D63157">
        <w:rPr>
          <w:b/>
          <w:sz w:val="24"/>
          <w:szCs w:val="24"/>
        </w:rPr>
        <w:t xml:space="preserve"> </w:t>
      </w:r>
      <w:r w:rsidR="00A31070" w:rsidRPr="00D63157">
        <w:rPr>
          <w:b/>
          <w:sz w:val="24"/>
          <w:szCs w:val="24"/>
          <w:u w:val="single"/>
        </w:rPr>
        <w:t>Педагог расставляет педаль в нотах ученика</w:t>
      </w:r>
      <w:r w:rsidR="00082A07" w:rsidRPr="00D63157">
        <w:rPr>
          <w:i/>
          <w:sz w:val="24"/>
          <w:szCs w:val="24"/>
        </w:rPr>
        <w:t xml:space="preserve"> </w:t>
      </w:r>
      <w:r w:rsidR="00082A07" w:rsidRPr="00D63157">
        <w:rPr>
          <w:sz w:val="24"/>
          <w:szCs w:val="24"/>
        </w:rPr>
        <w:t>(лучше это сделать заранее, тогда это вызовет его любопытство и интерес)</w:t>
      </w:r>
      <w:r w:rsidR="00A31070" w:rsidRPr="00D63157">
        <w:rPr>
          <w:sz w:val="24"/>
          <w:szCs w:val="24"/>
        </w:rPr>
        <w:t xml:space="preserve">, объясняя </w:t>
      </w:r>
      <w:r w:rsidR="00A31070" w:rsidRPr="00D63157">
        <w:rPr>
          <w:b/>
          <w:sz w:val="24"/>
          <w:szCs w:val="24"/>
        </w:rPr>
        <w:t>значение</w:t>
      </w:r>
      <w:r w:rsidR="00A31070" w:rsidRPr="00D63157">
        <w:rPr>
          <w:sz w:val="24"/>
          <w:szCs w:val="24"/>
        </w:rPr>
        <w:t xml:space="preserve"> её художественной функции</w:t>
      </w:r>
      <w:r w:rsidR="00082A07" w:rsidRPr="00D63157">
        <w:rPr>
          <w:sz w:val="24"/>
          <w:szCs w:val="24"/>
        </w:rPr>
        <w:t xml:space="preserve"> и образный </w:t>
      </w:r>
      <w:r w:rsidR="006366FF" w:rsidRPr="00D63157">
        <w:rPr>
          <w:sz w:val="24"/>
          <w:szCs w:val="24"/>
        </w:rPr>
        <w:t xml:space="preserve">звуковой </w:t>
      </w:r>
      <w:r w:rsidR="00A31070" w:rsidRPr="00D63157">
        <w:rPr>
          <w:sz w:val="24"/>
          <w:szCs w:val="24"/>
        </w:rPr>
        <w:t xml:space="preserve">эффект. </w:t>
      </w:r>
      <w:r w:rsidR="00710EBF" w:rsidRPr="00D63157">
        <w:rPr>
          <w:sz w:val="24"/>
          <w:szCs w:val="24"/>
        </w:rPr>
        <w:t>Педагог р</w:t>
      </w:r>
      <w:r w:rsidR="00A31070" w:rsidRPr="00D63157">
        <w:rPr>
          <w:sz w:val="24"/>
          <w:szCs w:val="24"/>
        </w:rPr>
        <w:t xml:space="preserve">ассказывает и показывает необходимую </w:t>
      </w:r>
      <w:r w:rsidR="00A31070" w:rsidRPr="00D63157">
        <w:rPr>
          <w:b/>
          <w:sz w:val="24"/>
          <w:szCs w:val="24"/>
        </w:rPr>
        <w:t>технологию</w:t>
      </w:r>
      <w:r w:rsidR="00082A07" w:rsidRPr="00D63157">
        <w:rPr>
          <w:sz w:val="24"/>
          <w:szCs w:val="24"/>
        </w:rPr>
        <w:t xml:space="preserve"> действий руки (штриха, опоры) и стопы.</w:t>
      </w:r>
    </w:p>
    <w:p w14:paraId="0440666E"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 В работе над произведением важно возвращаться к </w:t>
      </w:r>
      <w:r w:rsidRPr="00D63157">
        <w:rPr>
          <w:b/>
          <w:sz w:val="24"/>
          <w:szCs w:val="24"/>
        </w:rPr>
        <w:t xml:space="preserve">беспедальной </w:t>
      </w:r>
      <w:r w:rsidRPr="00D63157">
        <w:rPr>
          <w:sz w:val="24"/>
          <w:szCs w:val="24"/>
        </w:rPr>
        <w:t>игре для контроля артикуляционных и интонационных моментов («</w:t>
      </w:r>
      <w:proofErr w:type="spellStart"/>
      <w:r w:rsidRPr="00D63157">
        <w:rPr>
          <w:sz w:val="24"/>
          <w:szCs w:val="24"/>
        </w:rPr>
        <w:t>беспедальный</w:t>
      </w:r>
      <w:proofErr w:type="spellEnd"/>
      <w:r w:rsidRPr="00D63157">
        <w:rPr>
          <w:sz w:val="24"/>
          <w:szCs w:val="24"/>
        </w:rPr>
        <w:t xml:space="preserve"> контроль»).</w:t>
      </w:r>
    </w:p>
    <w:p w14:paraId="35A646CE" w14:textId="77777777" w:rsidR="00142A86" w:rsidRPr="00D63157" w:rsidRDefault="00142A8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Охарактеризовать взаимосвязь педальной звучности и весовой опоры рук в различных сочетаниях на музыкальном материале.</w:t>
      </w:r>
      <w:r w:rsidR="008F60A2" w:rsidRPr="00D63157">
        <w:rPr>
          <w:sz w:val="24"/>
          <w:szCs w:val="24"/>
        </w:rPr>
        <w:t xml:space="preserve"> </w:t>
      </w:r>
    </w:p>
    <w:p w14:paraId="46F71332" w14:textId="77777777" w:rsidR="00142A86" w:rsidRPr="00D63157" w:rsidRDefault="00710EBF"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4"/>
          <w:szCs w:val="24"/>
        </w:rPr>
      </w:pPr>
      <w:r w:rsidRPr="00D63157">
        <w:rPr>
          <w:sz w:val="24"/>
          <w:szCs w:val="24"/>
        </w:rPr>
        <w:t xml:space="preserve">Более старшим ученикам полезно давать задание - самостоятельно </w:t>
      </w:r>
      <w:r w:rsidR="00142A86" w:rsidRPr="00D63157">
        <w:rPr>
          <w:sz w:val="24"/>
          <w:szCs w:val="24"/>
        </w:rPr>
        <w:t xml:space="preserve">расставить педаль в </w:t>
      </w:r>
      <w:r w:rsidRPr="00D63157">
        <w:rPr>
          <w:sz w:val="24"/>
          <w:szCs w:val="24"/>
        </w:rPr>
        <w:t xml:space="preserve">лёгких </w:t>
      </w:r>
      <w:r w:rsidR="00142A86" w:rsidRPr="00D63157">
        <w:rPr>
          <w:sz w:val="24"/>
          <w:szCs w:val="24"/>
        </w:rPr>
        <w:t>этюдах, пьесах, объяснить ее значение и звуковой эффект за инструментом.</w:t>
      </w:r>
    </w:p>
    <w:p w14:paraId="0FA82E26" w14:textId="77777777" w:rsidR="003B095C" w:rsidRPr="00D63157" w:rsidRDefault="003B095C" w:rsidP="00D63157">
      <w:pPr>
        <w:jc w:val="center"/>
        <w:outlineLvl w:val="0"/>
        <w:rPr>
          <w:b/>
          <w:sz w:val="24"/>
          <w:szCs w:val="24"/>
        </w:rPr>
      </w:pPr>
    </w:p>
    <w:p w14:paraId="4233FBFE" w14:textId="77777777" w:rsidR="00C632C6" w:rsidRPr="00D63157" w:rsidRDefault="00C632C6" w:rsidP="00D63157">
      <w:pPr>
        <w:outlineLvl w:val="0"/>
        <w:rPr>
          <w:b/>
          <w:sz w:val="22"/>
          <w:szCs w:val="22"/>
        </w:rPr>
      </w:pPr>
    </w:p>
    <w:p w14:paraId="5F571AE9" w14:textId="77777777" w:rsidR="00CC3BFF" w:rsidRPr="00D63157" w:rsidRDefault="00CC3BFF" w:rsidP="00D63157">
      <w:pPr>
        <w:outlineLvl w:val="0"/>
        <w:rPr>
          <w:b/>
          <w:sz w:val="22"/>
          <w:szCs w:val="22"/>
        </w:rPr>
      </w:pPr>
    </w:p>
    <w:p w14:paraId="2BB03C1B" w14:textId="60D6DAB3" w:rsidR="001D2918" w:rsidRPr="00D63157" w:rsidRDefault="00763CEB" w:rsidP="00D63157">
      <w:pPr>
        <w:jc w:val="center"/>
        <w:rPr>
          <w:b/>
          <w:u w:val="single"/>
        </w:rPr>
      </w:pPr>
      <w:r w:rsidRPr="00D63157">
        <w:rPr>
          <w:b/>
          <w:u w:val="single"/>
        </w:rPr>
        <w:t>2</w:t>
      </w:r>
      <w:r w:rsidR="00DA676C">
        <w:rPr>
          <w:b/>
          <w:u w:val="single"/>
        </w:rPr>
        <w:t>1</w:t>
      </w:r>
      <w:r w:rsidRPr="00D63157">
        <w:rPr>
          <w:b/>
          <w:u w:val="single"/>
        </w:rPr>
        <w:t xml:space="preserve">. </w:t>
      </w:r>
      <w:r w:rsidR="001D2918" w:rsidRPr="00D63157">
        <w:rPr>
          <w:b/>
          <w:u w:val="single"/>
        </w:rPr>
        <w:t xml:space="preserve">О развитии </w:t>
      </w:r>
      <w:proofErr w:type="gramStart"/>
      <w:r w:rsidR="001D2918" w:rsidRPr="00D63157">
        <w:rPr>
          <w:b/>
          <w:u w:val="single"/>
        </w:rPr>
        <w:t>навыков  работы</w:t>
      </w:r>
      <w:proofErr w:type="gramEnd"/>
      <w:r w:rsidR="001D2918" w:rsidRPr="00D63157">
        <w:rPr>
          <w:b/>
          <w:u w:val="single"/>
        </w:rPr>
        <w:t xml:space="preserve"> над полифонией</w:t>
      </w:r>
    </w:p>
    <w:p w14:paraId="22FE9B05" w14:textId="77777777" w:rsidR="00353792" w:rsidRPr="00D63157" w:rsidRDefault="00353792" w:rsidP="00D63157">
      <w:pPr>
        <w:jc w:val="center"/>
        <w:rPr>
          <w:b/>
          <w:u w:val="single"/>
        </w:rPr>
      </w:pPr>
    </w:p>
    <w:p w14:paraId="1C8DE609" w14:textId="77777777" w:rsidR="00052C65" w:rsidRPr="00D5260F" w:rsidRDefault="00052C65" w:rsidP="00D5260F">
      <w:pPr>
        <w:jc w:val="right"/>
        <w:rPr>
          <w:sz w:val="20"/>
          <w:szCs w:val="20"/>
        </w:rPr>
      </w:pPr>
      <w:r w:rsidRPr="00D5260F">
        <w:rPr>
          <w:sz w:val="20"/>
          <w:szCs w:val="20"/>
        </w:rPr>
        <w:t>Задача педагога</w:t>
      </w:r>
    </w:p>
    <w:p w14:paraId="0ABEAB3C" w14:textId="77777777" w:rsidR="00052C65" w:rsidRPr="00D5260F" w:rsidRDefault="00052C65" w:rsidP="00D5260F">
      <w:pPr>
        <w:jc w:val="right"/>
        <w:rPr>
          <w:sz w:val="20"/>
          <w:szCs w:val="20"/>
        </w:rPr>
      </w:pPr>
      <w:r w:rsidRPr="00D5260F">
        <w:rPr>
          <w:sz w:val="20"/>
          <w:szCs w:val="20"/>
        </w:rPr>
        <w:t>«Сделать трудное – привычным,</w:t>
      </w:r>
    </w:p>
    <w:p w14:paraId="4FBBC69B" w14:textId="77777777" w:rsidR="00052C65" w:rsidRPr="00D5260F" w:rsidRDefault="00052C65" w:rsidP="00D5260F">
      <w:pPr>
        <w:jc w:val="right"/>
        <w:rPr>
          <w:sz w:val="20"/>
          <w:szCs w:val="20"/>
        </w:rPr>
      </w:pPr>
      <w:r w:rsidRPr="00D5260F">
        <w:rPr>
          <w:sz w:val="20"/>
          <w:szCs w:val="20"/>
        </w:rPr>
        <w:t xml:space="preserve">привычное – </w:t>
      </w:r>
      <w:proofErr w:type="gramStart"/>
      <w:r w:rsidRPr="00D5260F">
        <w:rPr>
          <w:sz w:val="20"/>
          <w:szCs w:val="20"/>
        </w:rPr>
        <w:t xml:space="preserve">лёгким,   </w:t>
      </w:r>
      <w:proofErr w:type="gramEnd"/>
      <w:r w:rsidRPr="00D5260F">
        <w:rPr>
          <w:sz w:val="20"/>
          <w:szCs w:val="20"/>
        </w:rPr>
        <w:t xml:space="preserve">лёгкое – </w:t>
      </w:r>
      <w:r w:rsidRPr="00D5260F">
        <w:rPr>
          <w:sz w:val="20"/>
          <w:szCs w:val="20"/>
          <w:u w:val="single"/>
        </w:rPr>
        <w:t>прекрасным!»</w:t>
      </w:r>
    </w:p>
    <w:p w14:paraId="71BF0FC8" w14:textId="77777777" w:rsidR="001D2918" w:rsidRPr="00D5260F" w:rsidRDefault="00052C65" w:rsidP="00D5260F">
      <w:pPr>
        <w:jc w:val="right"/>
        <w:rPr>
          <w:sz w:val="20"/>
          <w:szCs w:val="20"/>
        </w:rPr>
      </w:pPr>
      <w:r w:rsidRPr="00D5260F">
        <w:rPr>
          <w:sz w:val="20"/>
          <w:szCs w:val="20"/>
        </w:rPr>
        <w:t>/</w:t>
      </w:r>
      <w:proofErr w:type="spellStart"/>
      <w:r w:rsidRPr="00D5260F">
        <w:rPr>
          <w:sz w:val="20"/>
          <w:szCs w:val="20"/>
        </w:rPr>
        <w:t>К.Станиславский</w:t>
      </w:r>
      <w:proofErr w:type="spellEnd"/>
      <w:r w:rsidRPr="00D5260F">
        <w:rPr>
          <w:sz w:val="20"/>
          <w:szCs w:val="20"/>
        </w:rPr>
        <w:t>/</w:t>
      </w:r>
    </w:p>
    <w:p w14:paraId="49CD65F0" w14:textId="77777777" w:rsidR="00353792" w:rsidRPr="00D63157" w:rsidRDefault="00353792" w:rsidP="00D63157">
      <w:pPr>
        <w:rPr>
          <w:b/>
        </w:rPr>
      </w:pPr>
    </w:p>
    <w:p w14:paraId="67CC92CF" w14:textId="77777777" w:rsidR="001D2918" w:rsidRPr="00D63157" w:rsidRDefault="00305663" w:rsidP="00D63157">
      <w:pPr>
        <w:jc w:val="both"/>
        <w:rPr>
          <w:sz w:val="24"/>
          <w:szCs w:val="24"/>
        </w:rPr>
      </w:pPr>
      <w:r w:rsidRPr="00D63157">
        <w:rPr>
          <w:sz w:val="24"/>
          <w:szCs w:val="24"/>
        </w:rPr>
        <w:t xml:space="preserve">  </w:t>
      </w:r>
      <w:r w:rsidR="003D10C4" w:rsidRPr="00D63157">
        <w:rPr>
          <w:sz w:val="24"/>
          <w:szCs w:val="24"/>
        </w:rPr>
        <w:t xml:space="preserve">     </w:t>
      </w:r>
      <w:r w:rsidR="001D2918" w:rsidRPr="00D63157">
        <w:rPr>
          <w:sz w:val="24"/>
          <w:szCs w:val="24"/>
        </w:rPr>
        <w:t xml:space="preserve">Работа над полифоническими произведениями является неотъемлемой частью обучения фортепианному исполнительскому искусству. Ведь фортепианная музыка вся </w:t>
      </w:r>
      <w:proofErr w:type="spellStart"/>
      <w:r w:rsidR="001D2918" w:rsidRPr="00D63157">
        <w:rPr>
          <w:b/>
          <w:sz w:val="24"/>
          <w:szCs w:val="24"/>
        </w:rPr>
        <w:t>полифонична</w:t>
      </w:r>
      <w:proofErr w:type="spellEnd"/>
      <w:r w:rsidR="001D2918" w:rsidRPr="00D63157">
        <w:rPr>
          <w:sz w:val="24"/>
          <w:szCs w:val="24"/>
        </w:rPr>
        <w:t xml:space="preserve"> в широком смысле слова.</w:t>
      </w:r>
    </w:p>
    <w:p w14:paraId="2E28FB3F" w14:textId="77777777" w:rsidR="001D2918" w:rsidRPr="00D63157" w:rsidRDefault="001A4543" w:rsidP="00D63157">
      <w:pPr>
        <w:jc w:val="both"/>
        <w:rPr>
          <w:i/>
          <w:sz w:val="24"/>
          <w:szCs w:val="24"/>
        </w:rPr>
      </w:pPr>
      <w:r w:rsidRPr="00D63157">
        <w:rPr>
          <w:sz w:val="24"/>
          <w:szCs w:val="24"/>
        </w:rPr>
        <w:t xml:space="preserve">      </w:t>
      </w:r>
      <w:r w:rsidR="00305663" w:rsidRPr="00D63157">
        <w:rPr>
          <w:sz w:val="24"/>
          <w:szCs w:val="24"/>
        </w:rPr>
        <w:t xml:space="preserve">  </w:t>
      </w:r>
      <w:r w:rsidR="001D2918" w:rsidRPr="00D63157">
        <w:rPr>
          <w:sz w:val="24"/>
          <w:szCs w:val="24"/>
        </w:rPr>
        <w:t xml:space="preserve">Воспитание полифонического мышления, полифонического слуха, то есть </w:t>
      </w:r>
      <w:r w:rsidR="001D2918" w:rsidRPr="00D63157">
        <w:rPr>
          <w:i/>
          <w:sz w:val="24"/>
          <w:szCs w:val="24"/>
        </w:rPr>
        <w:t xml:space="preserve">способности </w:t>
      </w:r>
      <w:proofErr w:type="spellStart"/>
      <w:r w:rsidR="001D2918" w:rsidRPr="00D63157">
        <w:rPr>
          <w:i/>
          <w:sz w:val="24"/>
          <w:szCs w:val="24"/>
        </w:rPr>
        <w:t>расчлененно</w:t>
      </w:r>
      <w:proofErr w:type="spellEnd"/>
      <w:r w:rsidR="001D2918" w:rsidRPr="00D63157">
        <w:rPr>
          <w:i/>
          <w:sz w:val="24"/>
          <w:szCs w:val="24"/>
        </w:rPr>
        <w:t>, дифференцированно воспринимать (слышать) и воспроизводить на</w:t>
      </w:r>
      <w:r w:rsidR="001D2918" w:rsidRPr="00D63157">
        <w:rPr>
          <w:sz w:val="24"/>
          <w:szCs w:val="24"/>
        </w:rPr>
        <w:t xml:space="preserve"> инструменте несколько </w:t>
      </w:r>
      <w:proofErr w:type="gramStart"/>
      <w:r w:rsidR="001D2918" w:rsidRPr="00D63157">
        <w:rPr>
          <w:sz w:val="24"/>
          <w:szCs w:val="24"/>
        </w:rPr>
        <w:t>сочетающихся  друг</w:t>
      </w:r>
      <w:proofErr w:type="gramEnd"/>
      <w:r w:rsidR="001D2918" w:rsidRPr="00D63157">
        <w:rPr>
          <w:sz w:val="24"/>
          <w:szCs w:val="24"/>
        </w:rPr>
        <w:t xml:space="preserve"> с другом  в одновременном развитии звуковых линий – один из </w:t>
      </w:r>
      <w:r w:rsidR="001D2918" w:rsidRPr="00D63157">
        <w:rPr>
          <w:i/>
          <w:sz w:val="24"/>
          <w:szCs w:val="24"/>
        </w:rPr>
        <w:t>важнейших и наиболее сложных разделов музыкального воспитания.</w:t>
      </w:r>
    </w:p>
    <w:p w14:paraId="753B76E0" w14:textId="77777777" w:rsidR="001D2918" w:rsidRPr="00D63157" w:rsidRDefault="00305663" w:rsidP="00D63157">
      <w:pPr>
        <w:jc w:val="both"/>
        <w:rPr>
          <w:sz w:val="24"/>
          <w:szCs w:val="24"/>
        </w:rPr>
      </w:pPr>
      <w:r w:rsidRPr="00D63157">
        <w:rPr>
          <w:sz w:val="24"/>
          <w:szCs w:val="24"/>
        </w:rPr>
        <w:t xml:space="preserve">  </w:t>
      </w:r>
      <w:r w:rsidR="001D2918" w:rsidRPr="00D63157">
        <w:rPr>
          <w:sz w:val="24"/>
          <w:szCs w:val="24"/>
        </w:rPr>
        <w:t xml:space="preserve">Современная фортепианная педагогика с большим доверием относится к музыкальному интеллекту детей. Опираясь на опыт Б. </w:t>
      </w:r>
      <w:proofErr w:type="spellStart"/>
      <w:r w:rsidR="001D2918" w:rsidRPr="00D63157">
        <w:rPr>
          <w:sz w:val="24"/>
          <w:szCs w:val="24"/>
        </w:rPr>
        <w:t>Бартока</w:t>
      </w:r>
      <w:proofErr w:type="spellEnd"/>
      <w:r w:rsidR="001D2918" w:rsidRPr="00D63157">
        <w:rPr>
          <w:sz w:val="24"/>
          <w:szCs w:val="24"/>
        </w:rPr>
        <w:t xml:space="preserve">, К. </w:t>
      </w:r>
      <w:proofErr w:type="spellStart"/>
      <w:r w:rsidR="001D2918" w:rsidRPr="00D63157">
        <w:rPr>
          <w:sz w:val="24"/>
          <w:szCs w:val="24"/>
        </w:rPr>
        <w:t>Орфа</w:t>
      </w:r>
      <w:proofErr w:type="spellEnd"/>
      <w:r w:rsidR="001D2918" w:rsidRPr="00D63157">
        <w:rPr>
          <w:sz w:val="24"/>
          <w:szCs w:val="24"/>
        </w:rPr>
        <w:t xml:space="preserve">, педагог открывает перед ребенком интересный и сложный мир </w:t>
      </w:r>
      <w:proofErr w:type="gramStart"/>
      <w:r w:rsidR="001D2918" w:rsidRPr="00D63157">
        <w:rPr>
          <w:sz w:val="24"/>
          <w:szCs w:val="24"/>
        </w:rPr>
        <w:t>полифонической  музыки</w:t>
      </w:r>
      <w:proofErr w:type="gramEnd"/>
      <w:r w:rsidR="001D2918" w:rsidRPr="00D63157">
        <w:rPr>
          <w:sz w:val="24"/>
          <w:szCs w:val="24"/>
        </w:rPr>
        <w:t xml:space="preserve"> уже с первого года обучения в музыкальной школе.</w:t>
      </w:r>
    </w:p>
    <w:p w14:paraId="054C6B29" w14:textId="77777777" w:rsidR="001D2918" w:rsidRPr="00D63157" w:rsidRDefault="00305663" w:rsidP="00D63157">
      <w:pPr>
        <w:jc w:val="both"/>
        <w:rPr>
          <w:sz w:val="24"/>
          <w:szCs w:val="24"/>
        </w:rPr>
      </w:pPr>
      <w:r w:rsidRPr="00D63157">
        <w:rPr>
          <w:b/>
          <w:sz w:val="24"/>
          <w:szCs w:val="24"/>
        </w:rPr>
        <w:t xml:space="preserve">   </w:t>
      </w:r>
      <w:r w:rsidR="001A4543" w:rsidRPr="00D63157">
        <w:rPr>
          <w:b/>
          <w:sz w:val="24"/>
          <w:szCs w:val="24"/>
        </w:rPr>
        <w:t xml:space="preserve">    </w:t>
      </w:r>
      <w:r w:rsidRPr="00D63157">
        <w:rPr>
          <w:b/>
          <w:sz w:val="24"/>
          <w:szCs w:val="24"/>
        </w:rPr>
        <w:t xml:space="preserve"> </w:t>
      </w:r>
      <w:r w:rsidR="001D2918" w:rsidRPr="00D63157">
        <w:rPr>
          <w:b/>
          <w:sz w:val="24"/>
          <w:szCs w:val="24"/>
        </w:rPr>
        <w:t>Полифонический репертуар</w:t>
      </w:r>
      <w:r w:rsidR="001D2918" w:rsidRPr="00D63157">
        <w:rPr>
          <w:sz w:val="24"/>
          <w:szCs w:val="24"/>
        </w:rPr>
        <w:t xml:space="preserve"> для начинающих составляют легкие полифонические обработки народных песен подголосочного склада, близкие и понятные детям по своему содержанию. Педагог рассказывает о том, как исполнялись эти песни в народе: начинал песню запевала, затем ее подхватывал хор («подголоски»), варьируя ту же мелодию.</w:t>
      </w:r>
    </w:p>
    <w:p w14:paraId="5FB7BA11" w14:textId="77777777" w:rsidR="001D2918" w:rsidRPr="00D63157" w:rsidRDefault="00A367CA" w:rsidP="00D63157">
      <w:pPr>
        <w:jc w:val="both"/>
        <w:rPr>
          <w:sz w:val="24"/>
          <w:szCs w:val="24"/>
          <w:u w:val="single"/>
        </w:rPr>
      </w:pPr>
      <w:r w:rsidRPr="00D63157">
        <w:t xml:space="preserve">       </w:t>
      </w:r>
      <w:r w:rsidR="001D2918" w:rsidRPr="00D63157">
        <w:rPr>
          <w:sz w:val="24"/>
          <w:szCs w:val="24"/>
        </w:rPr>
        <w:t xml:space="preserve">Взяв, например, русскую народную песню «Родина» из сборника «Юным пианистам» под редакцией В. Шульгиной, педагог предлагает учащемуся исполнить ее «хоровым» способом, разделив роли: ученик на уроке играет выученную партию запевалы, а педагог, лучше на другом инструменте, так как это придаст каждой мелодической линии большую рельефность, «изображает» хор, который подхватывает  мелодию запева. Через два-три урока «подголоски» исполняет уже ученик и наглядно убеждается в том, что они не менее самостоятельны, чем мелодия запевалы. Работая над отдельными голосами, необходимо добиваться выразительного и певучего исполнения их учеником. На это хочется тем более обратить внимание, что значение </w:t>
      </w:r>
      <w:r w:rsidR="001D2918" w:rsidRPr="00D63157">
        <w:rPr>
          <w:sz w:val="24"/>
          <w:szCs w:val="24"/>
          <w:u w:val="single"/>
        </w:rPr>
        <w:t>работы над голосами</w:t>
      </w:r>
      <w:r w:rsidR="001D2918" w:rsidRPr="00D63157">
        <w:rPr>
          <w:sz w:val="24"/>
          <w:szCs w:val="24"/>
        </w:rPr>
        <w:t xml:space="preserve"> </w:t>
      </w:r>
      <w:proofErr w:type="gramStart"/>
      <w:r w:rsidR="001D2918" w:rsidRPr="00D63157">
        <w:rPr>
          <w:sz w:val="24"/>
          <w:szCs w:val="24"/>
        </w:rPr>
        <w:t>учениками  нередко</w:t>
      </w:r>
      <w:proofErr w:type="gramEnd"/>
      <w:r w:rsidR="001D2918" w:rsidRPr="00D63157">
        <w:rPr>
          <w:sz w:val="24"/>
          <w:szCs w:val="24"/>
        </w:rPr>
        <w:t xml:space="preserve"> недооценивается; она проводится формально и не доводится до той степени совершенства, когда ученик действительно может исполнить отдельно каждый голос как мелодическую линию. Очень полезно при этом </w:t>
      </w:r>
      <w:r w:rsidR="001D2918" w:rsidRPr="00D63157">
        <w:rPr>
          <w:sz w:val="24"/>
          <w:szCs w:val="24"/>
          <w:u w:val="single"/>
        </w:rPr>
        <w:t>выучить каждый голос наизусть.</w:t>
      </w:r>
    </w:p>
    <w:p w14:paraId="266A0488" w14:textId="77777777" w:rsidR="001D2918" w:rsidRPr="00D63157" w:rsidRDefault="00F94B98" w:rsidP="00D63157">
      <w:pPr>
        <w:rPr>
          <w:sz w:val="24"/>
          <w:szCs w:val="24"/>
        </w:rPr>
      </w:pPr>
      <w:r w:rsidRPr="00D63157">
        <w:rPr>
          <w:b/>
          <w:sz w:val="24"/>
          <w:szCs w:val="24"/>
        </w:rPr>
        <w:t xml:space="preserve">           </w:t>
      </w:r>
      <w:r w:rsidR="001D2918" w:rsidRPr="00D63157">
        <w:rPr>
          <w:b/>
          <w:sz w:val="24"/>
          <w:szCs w:val="24"/>
        </w:rPr>
        <w:t xml:space="preserve">Играя с педагогом в ансамбле попеременно обе партии, </w:t>
      </w:r>
      <w:r w:rsidR="001D2918" w:rsidRPr="00D63157">
        <w:rPr>
          <w:sz w:val="24"/>
          <w:szCs w:val="24"/>
        </w:rPr>
        <w:t>ученик не только отчетливо ощущает самостоятельную жизнь каждой из них, но и слышит всю пьесу целиком в одновременном сочетании обеих голосов, что очень облегчает наиболее трудный этап работы – переход обеих партий в руки ученика.</w:t>
      </w:r>
    </w:p>
    <w:p w14:paraId="4C3C8D87" w14:textId="77777777" w:rsidR="00FB414E" w:rsidRPr="00D63157" w:rsidRDefault="004D5FF6" w:rsidP="00D63157">
      <w:pPr>
        <w:jc w:val="both"/>
        <w:rPr>
          <w:sz w:val="24"/>
          <w:szCs w:val="24"/>
        </w:rPr>
      </w:pPr>
      <w:r w:rsidRPr="00D63157">
        <w:rPr>
          <w:sz w:val="24"/>
          <w:szCs w:val="24"/>
        </w:rPr>
        <w:t xml:space="preserve">      </w:t>
      </w:r>
      <w:r w:rsidR="001D2918" w:rsidRPr="00D63157">
        <w:rPr>
          <w:sz w:val="24"/>
          <w:szCs w:val="24"/>
        </w:rPr>
        <w:t xml:space="preserve">Для того чтобы сделать ребенку более доступным понимание полифонии, полезно </w:t>
      </w:r>
      <w:r w:rsidR="001D2918" w:rsidRPr="00D63157">
        <w:rPr>
          <w:b/>
          <w:sz w:val="24"/>
          <w:szCs w:val="24"/>
        </w:rPr>
        <w:t>прибегать к образным аналогиям и</w:t>
      </w:r>
      <w:r w:rsidR="001D2918" w:rsidRPr="00D63157">
        <w:rPr>
          <w:sz w:val="24"/>
          <w:szCs w:val="24"/>
        </w:rPr>
        <w:t xml:space="preserve"> использовать программные сочинения, в которых каждый голос имеет </w:t>
      </w:r>
      <w:proofErr w:type="gramStart"/>
      <w:r w:rsidR="001D2918" w:rsidRPr="00D63157">
        <w:rPr>
          <w:sz w:val="24"/>
          <w:szCs w:val="24"/>
        </w:rPr>
        <w:t>свою  образную</w:t>
      </w:r>
      <w:proofErr w:type="gramEnd"/>
      <w:r w:rsidR="001D2918" w:rsidRPr="00D63157">
        <w:rPr>
          <w:sz w:val="24"/>
          <w:szCs w:val="24"/>
        </w:rPr>
        <w:t xml:space="preserve"> характеристику. Например, обработка Сорокиным песни «Катенька веселая», названная </w:t>
      </w:r>
      <w:proofErr w:type="gramStart"/>
      <w:r w:rsidR="001D2918" w:rsidRPr="00D63157">
        <w:rPr>
          <w:sz w:val="24"/>
          <w:szCs w:val="24"/>
        </w:rPr>
        <w:t>им  «</w:t>
      </w:r>
      <w:proofErr w:type="gramEnd"/>
      <w:r w:rsidR="001D2918" w:rsidRPr="00D63157">
        <w:rPr>
          <w:sz w:val="24"/>
          <w:szCs w:val="24"/>
        </w:rPr>
        <w:t xml:space="preserve">Пастухи играют на свирели». Двухголосная </w:t>
      </w:r>
      <w:proofErr w:type="gramStart"/>
      <w:r w:rsidR="001D2918" w:rsidRPr="00D63157">
        <w:rPr>
          <w:sz w:val="24"/>
          <w:szCs w:val="24"/>
        </w:rPr>
        <w:t>подголосочная  полифония</w:t>
      </w:r>
      <w:proofErr w:type="gramEnd"/>
      <w:r w:rsidR="001D2918" w:rsidRPr="00D63157">
        <w:rPr>
          <w:sz w:val="24"/>
          <w:szCs w:val="24"/>
        </w:rPr>
        <w:t xml:space="preserve">  в этой пьесе  становится особенно доступной ученику благодаря программному названию. Ребенок легко представляет здесь два плана звучности: как бы игру взрослого пастуха и маленького пастушка-подпаска, подыгрывающего на маленькой </w:t>
      </w:r>
      <w:proofErr w:type="gramStart"/>
      <w:r w:rsidR="001D2918" w:rsidRPr="00D63157">
        <w:rPr>
          <w:sz w:val="24"/>
          <w:szCs w:val="24"/>
        </w:rPr>
        <w:t>дудочке .</w:t>
      </w:r>
      <w:proofErr w:type="gramEnd"/>
      <w:r w:rsidR="001D2918" w:rsidRPr="00D63157">
        <w:rPr>
          <w:sz w:val="24"/>
          <w:szCs w:val="24"/>
        </w:rPr>
        <w:t xml:space="preserve"> Эта задача обычно увлекает </w:t>
      </w:r>
      <w:proofErr w:type="gramStart"/>
      <w:r w:rsidR="001D2918" w:rsidRPr="00D63157">
        <w:rPr>
          <w:sz w:val="24"/>
          <w:szCs w:val="24"/>
        </w:rPr>
        <w:t>ученика  и</w:t>
      </w:r>
      <w:proofErr w:type="gramEnd"/>
      <w:r w:rsidR="001D2918" w:rsidRPr="00D63157">
        <w:rPr>
          <w:sz w:val="24"/>
          <w:szCs w:val="24"/>
        </w:rPr>
        <w:t xml:space="preserve"> работа быстро спорится . Подобный способ освоения полифонических пьес значительно </w:t>
      </w:r>
      <w:proofErr w:type="gramStart"/>
      <w:r w:rsidR="001D2918" w:rsidRPr="00D63157">
        <w:rPr>
          <w:sz w:val="24"/>
          <w:szCs w:val="24"/>
        </w:rPr>
        <w:t>повышает  интерес</w:t>
      </w:r>
      <w:proofErr w:type="gramEnd"/>
      <w:r w:rsidR="001D2918" w:rsidRPr="00D63157">
        <w:rPr>
          <w:sz w:val="24"/>
          <w:szCs w:val="24"/>
        </w:rPr>
        <w:t xml:space="preserve"> к ним , а главное  - пробуждает в сознании учащегося живое, образное восприятие голосов. </w:t>
      </w:r>
      <w:r w:rsidR="00FB414E" w:rsidRPr="00D63157">
        <w:rPr>
          <w:sz w:val="24"/>
          <w:szCs w:val="24"/>
        </w:rPr>
        <w:t>Э</w:t>
      </w:r>
      <w:r w:rsidR="001D2918" w:rsidRPr="00D63157">
        <w:rPr>
          <w:sz w:val="24"/>
          <w:szCs w:val="24"/>
        </w:rPr>
        <w:t xml:space="preserve">то и является основой эмоционального и осмысленного </w:t>
      </w:r>
      <w:proofErr w:type="gramStart"/>
      <w:r w:rsidR="001D2918" w:rsidRPr="00D63157">
        <w:rPr>
          <w:sz w:val="24"/>
          <w:szCs w:val="24"/>
        </w:rPr>
        <w:t>отношения  к</w:t>
      </w:r>
      <w:proofErr w:type="gramEnd"/>
      <w:r w:rsidR="001D2918" w:rsidRPr="00D63157">
        <w:rPr>
          <w:sz w:val="24"/>
          <w:szCs w:val="24"/>
        </w:rPr>
        <w:t xml:space="preserve"> голосоведению. Подобным образом разучивается целый ряд других пьес подголосочного склада. </w:t>
      </w:r>
    </w:p>
    <w:p w14:paraId="4A0E4FC1" w14:textId="77777777" w:rsidR="001D2918" w:rsidRPr="00D63157" w:rsidRDefault="00FB414E" w:rsidP="00D63157">
      <w:pPr>
        <w:jc w:val="both"/>
        <w:rPr>
          <w:sz w:val="24"/>
          <w:szCs w:val="24"/>
        </w:rPr>
      </w:pPr>
      <w:r w:rsidRPr="00D63157">
        <w:rPr>
          <w:sz w:val="24"/>
          <w:szCs w:val="24"/>
        </w:rPr>
        <w:t xml:space="preserve">          </w:t>
      </w:r>
      <w:r w:rsidR="001D2918" w:rsidRPr="00D63157">
        <w:rPr>
          <w:sz w:val="24"/>
          <w:szCs w:val="24"/>
        </w:rPr>
        <w:t>Их можно найти во многих сборниках для начинающих, например: «Я музыкантом стать хочу», «Путь к музицированию</w:t>
      </w:r>
      <w:proofErr w:type="gramStart"/>
      <w:r w:rsidR="001D2918" w:rsidRPr="00D63157">
        <w:rPr>
          <w:sz w:val="24"/>
          <w:szCs w:val="24"/>
        </w:rPr>
        <w:t>»,  «</w:t>
      </w:r>
      <w:proofErr w:type="gramEnd"/>
      <w:r w:rsidR="001D2918" w:rsidRPr="00D63157">
        <w:rPr>
          <w:sz w:val="24"/>
          <w:szCs w:val="24"/>
        </w:rPr>
        <w:t xml:space="preserve">Пианист - фантазер», «Школа игры на фортепиано» под редакцией А. Николаева, «Сборник фортепианных пьес» под редакцией </w:t>
      </w:r>
      <w:proofErr w:type="spellStart"/>
      <w:r w:rsidR="001D2918" w:rsidRPr="00D63157">
        <w:rPr>
          <w:sz w:val="24"/>
          <w:szCs w:val="24"/>
        </w:rPr>
        <w:t>Ляховицкой</w:t>
      </w:r>
      <w:proofErr w:type="spellEnd"/>
      <w:r w:rsidR="001D2918" w:rsidRPr="00D63157">
        <w:rPr>
          <w:sz w:val="24"/>
          <w:szCs w:val="24"/>
        </w:rPr>
        <w:t>, «Юным пианистом» В. Шульгиной.</w:t>
      </w:r>
    </w:p>
    <w:p w14:paraId="2216858B"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Огромную пользу по развитию основных навыков исполнения </w:t>
      </w:r>
      <w:proofErr w:type="gramStart"/>
      <w:r w:rsidR="001D2918" w:rsidRPr="00D63157">
        <w:rPr>
          <w:sz w:val="24"/>
          <w:szCs w:val="24"/>
        </w:rPr>
        <w:t>полифонии  в</w:t>
      </w:r>
      <w:proofErr w:type="gramEnd"/>
      <w:r w:rsidR="001D2918" w:rsidRPr="00D63157">
        <w:rPr>
          <w:sz w:val="24"/>
          <w:szCs w:val="24"/>
        </w:rPr>
        <w:t xml:space="preserve"> период начального обучения могут принести сборники Елены </w:t>
      </w:r>
      <w:proofErr w:type="spellStart"/>
      <w:r w:rsidR="001D2918" w:rsidRPr="00D63157">
        <w:rPr>
          <w:sz w:val="24"/>
          <w:szCs w:val="24"/>
        </w:rPr>
        <w:t>Фабиановны</w:t>
      </w:r>
      <w:proofErr w:type="spellEnd"/>
      <w:r w:rsidR="001D2918" w:rsidRPr="00D63157">
        <w:rPr>
          <w:sz w:val="24"/>
          <w:szCs w:val="24"/>
        </w:rPr>
        <w:t xml:space="preserve"> </w:t>
      </w:r>
      <w:proofErr w:type="spellStart"/>
      <w:r w:rsidR="001D2918" w:rsidRPr="00D63157">
        <w:rPr>
          <w:sz w:val="24"/>
          <w:szCs w:val="24"/>
        </w:rPr>
        <w:t>Гнесиной</w:t>
      </w:r>
      <w:proofErr w:type="spellEnd"/>
      <w:r w:rsidR="001D2918" w:rsidRPr="00D63157">
        <w:rPr>
          <w:sz w:val="24"/>
          <w:szCs w:val="24"/>
        </w:rPr>
        <w:t xml:space="preserve"> «Фортепианная азбука», «Маленькие этюды для начинающих», «Подготовительные упражнения».</w:t>
      </w:r>
    </w:p>
    <w:p w14:paraId="550DE496" w14:textId="77777777" w:rsidR="001D2918" w:rsidRPr="00D63157" w:rsidRDefault="001D2918" w:rsidP="00D63157">
      <w:pPr>
        <w:jc w:val="both"/>
        <w:rPr>
          <w:sz w:val="24"/>
          <w:szCs w:val="24"/>
        </w:rPr>
      </w:pPr>
      <w:r w:rsidRPr="00D63157">
        <w:rPr>
          <w:sz w:val="24"/>
          <w:szCs w:val="24"/>
        </w:rPr>
        <w:t xml:space="preserve">В сборниках Шульгиной «Юным пианистам», </w:t>
      </w:r>
      <w:proofErr w:type="spellStart"/>
      <w:r w:rsidRPr="00D63157">
        <w:rPr>
          <w:sz w:val="24"/>
          <w:szCs w:val="24"/>
        </w:rPr>
        <w:t>Баренбойма</w:t>
      </w:r>
      <w:proofErr w:type="spellEnd"/>
      <w:r w:rsidRPr="00D63157">
        <w:rPr>
          <w:sz w:val="24"/>
          <w:szCs w:val="24"/>
        </w:rPr>
        <w:t xml:space="preserve"> «Путь к музицированию», Тургеневой «Пианист – фантазер» к пьесам подголосочного склада даются творческие задания, например: подбери до конца нижний голос и определи тональность; сыграй один голос, а другой спой; присочини к мелодии второй голос и запиши подголосок; сочини продолжение верхнего голоса и так далее.</w:t>
      </w:r>
    </w:p>
    <w:p w14:paraId="11072616" w14:textId="77777777" w:rsidR="001D2918" w:rsidRPr="00D63157" w:rsidRDefault="00F94B98" w:rsidP="00D63157">
      <w:pPr>
        <w:jc w:val="both"/>
        <w:rPr>
          <w:sz w:val="24"/>
          <w:szCs w:val="24"/>
        </w:rPr>
      </w:pPr>
      <w:r w:rsidRPr="00D63157">
        <w:rPr>
          <w:b/>
          <w:sz w:val="24"/>
          <w:szCs w:val="24"/>
        </w:rPr>
        <w:t xml:space="preserve">  </w:t>
      </w:r>
      <w:r w:rsidR="00FB414E" w:rsidRPr="00D63157">
        <w:rPr>
          <w:b/>
          <w:sz w:val="24"/>
          <w:szCs w:val="24"/>
        </w:rPr>
        <w:t xml:space="preserve">       </w:t>
      </w:r>
      <w:r w:rsidR="001D2918" w:rsidRPr="00D63157">
        <w:rPr>
          <w:b/>
          <w:sz w:val="24"/>
          <w:szCs w:val="24"/>
        </w:rPr>
        <w:t>Сочинение,</w:t>
      </w:r>
      <w:r w:rsidR="001D2918" w:rsidRPr="00D63157">
        <w:rPr>
          <w:sz w:val="24"/>
          <w:szCs w:val="24"/>
        </w:rPr>
        <w:t xml:space="preserve"> как одно из видов творческого музицирования детей необыкновенно полезно. Оно активизирует мышление, воображение, чувства. Наконец, значительно повышает интерес к изучаемым произведениям.</w:t>
      </w:r>
    </w:p>
    <w:p w14:paraId="5A4CDA6E" w14:textId="77777777" w:rsidR="001D2918" w:rsidRPr="00D63157" w:rsidRDefault="00F94B98" w:rsidP="00D63157">
      <w:pPr>
        <w:jc w:val="both"/>
        <w:rPr>
          <w:b/>
          <w:sz w:val="24"/>
          <w:szCs w:val="24"/>
        </w:rPr>
      </w:pPr>
      <w:r w:rsidRPr="00D63157">
        <w:rPr>
          <w:sz w:val="24"/>
          <w:szCs w:val="24"/>
        </w:rPr>
        <w:t xml:space="preserve">     </w:t>
      </w:r>
      <w:r w:rsidR="001D2918" w:rsidRPr="00D63157">
        <w:rPr>
          <w:sz w:val="24"/>
          <w:szCs w:val="24"/>
        </w:rPr>
        <w:t xml:space="preserve">Активное и заинтересованное отношение школьника к полифонической музыке всецело зависит </w:t>
      </w:r>
      <w:r w:rsidR="001D2918" w:rsidRPr="00D63157">
        <w:rPr>
          <w:b/>
          <w:sz w:val="24"/>
          <w:szCs w:val="24"/>
        </w:rPr>
        <w:t>от метода работы педагога, от его умения подвести ученика к образному восприятию основных элементов полифонической музыки, присущих ей приемов, как, например, имитация.</w:t>
      </w:r>
    </w:p>
    <w:p w14:paraId="51648FE4" w14:textId="77777777" w:rsidR="001D2918" w:rsidRPr="00D63157" w:rsidRDefault="007C188B" w:rsidP="00D63157">
      <w:pPr>
        <w:jc w:val="both"/>
        <w:rPr>
          <w:sz w:val="24"/>
          <w:szCs w:val="24"/>
        </w:rPr>
      </w:pPr>
      <w:r w:rsidRPr="00D63157">
        <w:t xml:space="preserve">      </w:t>
      </w:r>
      <w:r w:rsidR="001A4543" w:rsidRPr="00D63157">
        <w:t xml:space="preserve">     </w:t>
      </w:r>
      <w:r w:rsidR="001D2918" w:rsidRPr="00D63157">
        <w:rPr>
          <w:sz w:val="24"/>
          <w:szCs w:val="24"/>
        </w:rPr>
        <w:t xml:space="preserve">В русских народных песнях «Со вьюном я хожу» или «Дровосек» из сборника В. Шульгиной «Юным пианистам», где первоначальный напев повторяется октавой ниже, можно образно объяснять имитацию сравнением с таким знакомым и интересным </w:t>
      </w:r>
      <w:proofErr w:type="gramStart"/>
      <w:r w:rsidR="001D2918" w:rsidRPr="00D63157">
        <w:rPr>
          <w:sz w:val="24"/>
          <w:szCs w:val="24"/>
        </w:rPr>
        <w:t>для  детей</w:t>
      </w:r>
      <w:proofErr w:type="gramEnd"/>
      <w:r w:rsidR="001D2918" w:rsidRPr="00D63157">
        <w:rPr>
          <w:sz w:val="24"/>
          <w:szCs w:val="24"/>
        </w:rPr>
        <w:t xml:space="preserve"> явлением, как эхо. Малыш с удовольствием ответит на вопросы педагога: сколько голосов в </w:t>
      </w:r>
      <w:proofErr w:type="gramStart"/>
      <w:r w:rsidR="001D2918" w:rsidRPr="00D63157">
        <w:rPr>
          <w:sz w:val="24"/>
          <w:szCs w:val="24"/>
        </w:rPr>
        <w:t>песне ?</w:t>
      </w:r>
      <w:proofErr w:type="gramEnd"/>
      <w:r w:rsidR="001D2918" w:rsidRPr="00D63157">
        <w:rPr>
          <w:sz w:val="24"/>
          <w:szCs w:val="24"/>
        </w:rPr>
        <w:t xml:space="preserve"> Какой голос звучит, как </w:t>
      </w:r>
      <w:proofErr w:type="gramStart"/>
      <w:r w:rsidR="001D2918" w:rsidRPr="00D63157">
        <w:rPr>
          <w:sz w:val="24"/>
          <w:szCs w:val="24"/>
        </w:rPr>
        <w:t>эхо ?</w:t>
      </w:r>
      <w:proofErr w:type="gramEnd"/>
      <w:r w:rsidR="001D2918" w:rsidRPr="00D63157">
        <w:rPr>
          <w:sz w:val="24"/>
          <w:szCs w:val="24"/>
        </w:rPr>
        <w:t xml:space="preserve"> И расставит (сам) динамику (f и p), используя прием “эхо”. Очень оживит восприятие имитации игра в ансамбле: мелодию играет ученик, а ее имитацию («эхо») – педагог, и наоборот.</w:t>
      </w:r>
    </w:p>
    <w:p w14:paraId="19F1072E" w14:textId="77777777" w:rsidR="001D2918" w:rsidRPr="00D63157" w:rsidRDefault="001A4543" w:rsidP="00D63157">
      <w:pPr>
        <w:rPr>
          <w:sz w:val="24"/>
          <w:szCs w:val="24"/>
        </w:rPr>
      </w:pPr>
      <w:r w:rsidRPr="00D63157">
        <w:rPr>
          <w:sz w:val="24"/>
          <w:szCs w:val="24"/>
        </w:rPr>
        <w:t xml:space="preserve">          </w:t>
      </w:r>
      <w:r w:rsidR="001D2918" w:rsidRPr="00D63157">
        <w:rPr>
          <w:sz w:val="24"/>
          <w:szCs w:val="24"/>
        </w:rPr>
        <w:t xml:space="preserve">Очень важно с первых шагов овладения полифонией приучить ребенка к </w:t>
      </w:r>
      <w:r w:rsidR="001D2918" w:rsidRPr="00D63157">
        <w:rPr>
          <w:b/>
          <w:sz w:val="24"/>
          <w:szCs w:val="24"/>
        </w:rPr>
        <w:t>ясности поочередного вступления голосов,</w:t>
      </w:r>
      <w:r w:rsidR="001D2918" w:rsidRPr="00D63157">
        <w:rPr>
          <w:sz w:val="24"/>
          <w:szCs w:val="24"/>
        </w:rPr>
        <w:t xml:space="preserve"> четкости их проведения и окончания. Необходимо на каждом уроке добиваться контрастного динамического воплощения и различного тембра для каждого голоса.</w:t>
      </w:r>
    </w:p>
    <w:p w14:paraId="4EAD3206" w14:textId="77777777" w:rsidR="001D2918" w:rsidRPr="00D63157" w:rsidRDefault="004D5FF6" w:rsidP="00D63157">
      <w:pPr>
        <w:jc w:val="both"/>
        <w:rPr>
          <w:sz w:val="24"/>
          <w:szCs w:val="24"/>
        </w:rPr>
      </w:pPr>
      <w:r w:rsidRPr="00D63157">
        <w:rPr>
          <w:sz w:val="24"/>
          <w:szCs w:val="24"/>
        </w:rPr>
        <w:t xml:space="preserve">         </w:t>
      </w:r>
      <w:r w:rsidR="001D2918" w:rsidRPr="00D63157">
        <w:rPr>
          <w:sz w:val="24"/>
          <w:szCs w:val="24"/>
        </w:rPr>
        <w:t xml:space="preserve">На пьесах Б. </w:t>
      </w:r>
      <w:proofErr w:type="spellStart"/>
      <w:r w:rsidR="001D2918" w:rsidRPr="00D63157">
        <w:rPr>
          <w:sz w:val="24"/>
          <w:szCs w:val="24"/>
        </w:rPr>
        <w:t>Бартока</w:t>
      </w:r>
      <w:proofErr w:type="spellEnd"/>
      <w:r w:rsidR="001D2918" w:rsidRPr="00D63157">
        <w:rPr>
          <w:sz w:val="24"/>
          <w:szCs w:val="24"/>
        </w:rPr>
        <w:t xml:space="preserve"> и других современных авторов дети постигают своеобразие музыкального языка современных композиторов. На примере пьесы </w:t>
      </w:r>
      <w:proofErr w:type="spellStart"/>
      <w:r w:rsidR="001D2918" w:rsidRPr="00D63157">
        <w:rPr>
          <w:sz w:val="24"/>
          <w:szCs w:val="24"/>
        </w:rPr>
        <w:t>Бартока</w:t>
      </w:r>
      <w:proofErr w:type="spellEnd"/>
      <w:r w:rsidR="001D2918" w:rsidRPr="00D63157">
        <w:rPr>
          <w:sz w:val="24"/>
          <w:szCs w:val="24"/>
        </w:rPr>
        <w:t xml:space="preserve"> «Противоположное движение» видно, насколько важна игра полифонии для воспитания и </w:t>
      </w:r>
      <w:r w:rsidR="001D2918" w:rsidRPr="00D63157">
        <w:rPr>
          <w:sz w:val="24"/>
          <w:szCs w:val="24"/>
          <w:u w:val="single"/>
        </w:rPr>
        <w:t>развития слуха</w:t>
      </w:r>
      <w:r w:rsidR="001D2918" w:rsidRPr="00D63157">
        <w:rPr>
          <w:sz w:val="24"/>
          <w:szCs w:val="24"/>
        </w:rPr>
        <w:t xml:space="preserve"> учащегося, </w:t>
      </w:r>
      <w:proofErr w:type="gramStart"/>
      <w:r w:rsidR="001D2918" w:rsidRPr="00D63157">
        <w:rPr>
          <w:sz w:val="24"/>
          <w:szCs w:val="24"/>
        </w:rPr>
        <w:t>особенно  если</w:t>
      </w:r>
      <w:proofErr w:type="gramEnd"/>
      <w:r w:rsidR="001D2918" w:rsidRPr="00D63157">
        <w:rPr>
          <w:sz w:val="24"/>
          <w:szCs w:val="24"/>
        </w:rPr>
        <w:t xml:space="preserve"> это касается восприятия и исполнения произведений современной музыки. Здесь мелодия каждого голоса в отдельности звучит естественно. Но при первоначальном проигрывании пьесы сразу двумя руками ученика могут неприятно поразить возникающие при противоположном движении диссонансы и переченья</w:t>
      </w:r>
      <w:r w:rsidRPr="00D63157">
        <w:rPr>
          <w:sz w:val="24"/>
          <w:szCs w:val="24"/>
        </w:rPr>
        <w:t>:</w:t>
      </w:r>
      <w:r w:rsidR="001D2918" w:rsidRPr="00D63157">
        <w:rPr>
          <w:sz w:val="24"/>
          <w:szCs w:val="24"/>
        </w:rPr>
        <w:t xml:space="preserve"> фа – фа диез, до – до– диез. Если же он предварительно как следует усвоит каждый голос отдельно, то и их одновременное звучание будет им восприниматься как логическое и естественное. </w:t>
      </w:r>
    </w:p>
    <w:p w14:paraId="6564E080" w14:textId="77777777" w:rsidR="001D2918" w:rsidRPr="00D63157" w:rsidRDefault="001D2918" w:rsidP="00D63157">
      <w:pPr>
        <w:jc w:val="both"/>
        <w:rPr>
          <w:sz w:val="24"/>
          <w:szCs w:val="24"/>
        </w:rPr>
      </w:pPr>
      <w:r w:rsidRPr="00D63157">
        <w:rPr>
          <w:sz w:val="24"/>
          <w:szCs w:val="24"/>
        </w:rPr>
        <w:t xml:space="preserve">Нередко в современной музыке встречается усложнение полифонии </w:t>
      </w:r>
      <w:r w:rsidRPr="00D63157">
        <w:rPr>
          <w:sz w:val="24"/>
          <w:szCs w:val="24"/>
          <w:u w:val="single"/>
        </w:rPr>
        <w:t xml:space="preserve">политональностью </w:t>
      </w:r>
      <w:r w:rsidRPr="00D63157">
        <w:rPr>
          <w:sz w:val="24"/>
          <w:szCs w:val="24"/>
        </w:rPr>
        <w:t xml:space="preserve">(проведение голосов в разных тональностях). Конечно, такое усложнение должно иметь какое – то обоснование. Например, в пьесе-сказке И. Стравинского «Медведь» мелодия - </w:t>
      </w:r>
      <w:proofErr w:type="spellStart"/>
      <w:r w:rsidRPr="00D63157">
        <w:rPr>
          <w:sz w:val="24"/>
          <w:szCs w:val="24"/>
        </w:rPr>
        <w:t>пятизвуковая</w:t>
      </w:r>
      <w:proofErr w:type="spellEnd"/>
      <w:r w:rsidRPr="00D63157">
        <w:rPr>
          <w:sz w:val="24"/>
          <w:szCs w:val="24"/>
        </w:rPr>
        <w:t xml:space="preserve"> </w:t>
      </w:r>
      <w:proofErr w:type="gramStart"/>
      <w:r w:rsidRPr="00D63157">
        <w:rPr>
          <w:sz w:val="24"/>
          <w:szCs w:val="24"/>
        </w:rPr>
        <w:t xml:space="preserve">диатоническая  </w:t>
      </w:r>
      <w:proofErr w:type="spellStart"/>
      <w:r w:rsidRPr="00D63157">
        <w:rPr>
          <w:sz w:val="24"/>
          <w:szCs w:val="24"/>
        </w:rPr>
        <w:t>попевка</w:t>
      </w:r>
      <w:proofErr w:type="spellEnd"/>
      <w:proofErr w:type="gramEnd"/>
      <w:r w:rsidRPr="00D63157">
        <w:rPr>
          <w:sz w:val="24"/>
          <w:szCs w:val="24"/>
        </w:rPr>
        <w:t xml:space="preserve"> с опорой на нижний звук </w:t>
      </w:r>
      <w:r w:rsidRPr="00D63157">
        <w:rPr>
          <w:b/>
          <w:sz w:val="24"/>
          <w:szCs w:val="24"/>
        </w:rPr>
        <w:t>до</w:t>
      </w:r>
      <w:r w:rsidRPr="00D63157">
        <w:rPr>
          <w:sz w:val="24"/>
          <w:szCs w:val="24"/>
        </w:rPr>
        <w:t xml:space="preserve">, сопровождение - повторяющееся чередование звуков ре бемоль и  ля бемоль. Такое «чужеродное» сопровождение должно напоминать скрип «чужой» деревянной ноги, в такт которому медведь поет свою песню. Пьесы Б. </w:t>
      </w:r>
      <w:proofErr w:type="spellStart"/>
      <w:r w:rsidRPr="00D63157">
        <w:rPr>
          <w:sz w:val="24"/>
          <w:szCs w:val="24"/>
        </w:rPr>
        <w:t>Бартока</w:t>
      </w:r>
      <w:proofErr w:type="spellEnd"/>
      <w:r w:rsidRPr="00D63157">
        <w:rPr>
          <w:sz w:val="24"/>
          <w:szCs w:val="24"/>
        </w:rPr>
        <w:t xml:space="preserve"> «Имитация», «Имитация в отражении» знакомят детей с прямой и зеркальной имитацией.</w:t>
      </w:r>
    </w:p>
    <w:p w14:paraId="6A0583E9" w14:textId="77777777" w:rsidR="004D5FF6" w:rsidRPr="00D63157" w:rsidRDefault="00F94B98" w:rsidP="00D63157">
      <w:pPr>
        <w:rPr>
          <w:sz w:val="24"/>
          <w:szCs w:val="24"/>
        </w:rPr>
      </w:pPr>
      <w:r w:rsidRPr="00D63157">
        <w:rPr>
          <w:b/>
          <w:sz w:val="24"/>
          <w:szCs w:val="24"/>
        </w:rPr>
        <w:t xml:space="preserve">                 </w:t>
      </w:r>
      <w:r w:rsidR="001D2918" w:rsidRPr="00D63157">
        <w:rPr>
          <w:b/>
          <w:sz w:val="24"/>
          <w:szCs w:val="24"/>
        </w:rPr>
        <w:t>Вслед за освоением простой имитации (повторение мотива в другом голосе</w:t>
      </w:r>
      <w:r w:rsidR="001D2918" w:rsidRPr="00D63157">
        <w:rPr>
          <w:sz w:val="24"/>
          <w:szCs w:val="24"/>
        </w:rPr>
        <w:t xml:space="preserve">) начинается работа над пьесами </w:t>
      </w:r>
      <w:r w:rsidR="001D2918" w:rsidRPr="00D63157">
        <w:rPr>
          <w:b/>
          <w:sz w:val="24"/>
          <w:szCs w:val="24"/>
        </w:rPr>
        <w:t>канонического</w:t>
      </w:r>
      <w:r w:rsidR="001D2918" w:rsidRPr="00D63157">
        <w:rPr>
          <w:sz w:val="24"/>
          <w:szCs w:val="24"/>
        </w:rPr>
        <w:t xml:space="preserve"> склада, построенными на </w:t>
      </w:r>
      <w:proofErr w:type="spellStart"/>
      <w:r w:rsidR="001D2918" w:rsidRPr="00D63157">
        <w:rPr>
          <w:b/>
          <w:sz w:val="24"/>
          <w:szCs w:val="24"/>
        </w:rPr>
        <w:t>стреттной</w:t>
      </w:r>
      <w:proofErr w:type="spellEnd"/>
      <w:r w:rsidR="001D2918" w:rsidRPr="00D63157">
        <w:rPr>
          <w:sz w:val="24"/>
          <w:szCs w:val="24"/>
        </w:rPr>
        <w:t xml:space="preserve"> </w:t>
      </w:r>
      <w:r w:rsidR="001D2918" w:rsidRPr="00D63157">
        <w:rPr>
          <w:b/>
          <w:sz w:val="24"/>
          <w:szCs w:val="24"/>
        </w:rPr>
        <w:t>имитации</w:t>
      </w:r>
      <w:r w:rsidR="001D2918" w:rsidRPr="00D63157">
        <w:rPr>
          <w:sz w:val="24"/>
          <w:szCs w:val="24"/>
        </w:rPr>
        <w:t xml:space="preserve">, которая вступает до окончания имитируемой мелодии. В пьесах такого рода имитируется уже не одна фраза или мотив, а все фразы или мотивы до конца произведения. </w:t>
      </w:r>
    </w:p>
    <w:p w14:paraId="70A273AF" w14:textId="77777777" w:rsidR="001D2918" w:rsidRPr="00D63157" w:rsidRDefault="004D5FF6" w:rsidP="00D63157">
      <w:pPr>
        <w:jc w:val="both"/>
        <w:rPr>
          <w:sz w:val="24"/>
          <w:szCs w:val="24"/>
        </w:rPr>
      </w:pPr>
      <w:r w:rsidRPr="00D63157">
        <w:rPr>
          <w:sz w:val="24"/>
          <w:szCs w:val="24"/>
        </w:rPr>
        <w:t xml:space="preserve">       </w:t>
      </w:r>
      <w:r w:rsidR="001D2918" w:rsidRPr="00D63157">
        <w:rPr>
          <w:sz w:val="24"/>
          <w:szCs w:val="24"/>
        </w:rPr>
        <w:t xml:space="preserve">В качестве примера возьмем пьесу Ю. Литовко «Пастушок» (канон) из сборника В. Шульгиной «Юным пианистам». Эта пьеска подтекстована словами. Для преодоления новой полифонической </w:t>
      </w:r>
      <w:proofErr w:type="gramStart"/>
      <w:r w:rsidR="001D2918" w:rsidRPr="00D63157">
        <w:rPr>
          <w:sz w:val="24"/>
          <w:szCs w:val="24"/>
        </w:rPr>
        <w:t>трудности  полезен</w:t>
      </w:r>
      <w:proofErr w:type="gramEnd"/>
      <w:r w:rsidR="001D2918" w:rsidRPr="00D63157">
        <w:rPr>
          <w:sz w:val="24"/>
          <w:szCs w:val="24"/>
        </w:rPr>
        <w:t xml:space="preserve"> следующий способ работы, состоящий из трех этапов. Вначале пьеса </w:t>
      </w:r>
      <w:proofErr w:type="gramStart"/>
      <w:r w:rsidR="001D2918" w:rsidRPr="00D63157">
        <w:rPr>
          <w:sz w:val="24"/>
          <w:szCs w:val="24"/>
        </w:rPr>
        <w:t>переписывается  и</w:t>
      </w:r>
      <w:proofErr w:type="gramEnd"/>
      <w:r w:rsidR="001D2918" w:rsidRPr="00D63157">
        <w:rPr>
          <w:sz w:val="24"/>
          <w:szCs w:val="24"/>
        </w:rPr>
        <w:t xml:space="preserve"> учится в простой имитации. Под первой фразой песни в нижнем голосе проставляются паузы, а при имитации ее во втором голосе паузы выписывается в сопрано. Так же переписывается и вторая фраза и так далее. В таком облегченном «переложении» пьеса играется два-три урока. (пр. 1</w:t>
      </w:r>
      <w:proofErr w:type="gramStart"/>
      <w:r w:rsidR="001D2918" w:rsidRPr="00D63157">
        <w:rPr>
          <w:sz w:val="24"/>
          <w:szCs w:val="24"/>
        </w:rPr>
        <w:t>)</w:t>
      </w:r>
      <w:proofErr w:type="gramEnd"/>
      <w:r w:rsidR="001D2918" w:rsidRPr="00D63157">
        <w:rPr>
          <w:sz w:val="24"/>
          <w:szCs w:val="24"/>
        </w:rPr>
        <w:t xml:space="preserve"> Затем «переложение» несколько усложняется: фразы переписываются уже в </w:t>
      </w:r>
      <w:proofErr w:type="spellStart"/>
      <w:r w:rsidR="001D2918" w:rsidRPr="00D63157">
        <w:rPr>
          <w:sz w:val="24"/>
          <w:szCs w:val="24"/>
        </w:rPr>
        <w:t>стреттной</w:t>
      </w:r>
      <w:proofErr w:type="spellEnd"/>
      <w:r w:rsidR="001D2918" w:rsidRPr="00D63157">
        <w:rPr>
          <w:sz w:val="24"/>
          <w:szCs w:val="24"/>
        </w:rPr>
        <w:t xml:space="preserve"> имитации, причем </w:t>
      </w:r>
      <w:smartTag w:uri="urn:schemas-microsoft-com:office:smarttags" w:element="time">
        <w:smartTagPr>
          <w:attr w:name="Minute" w:val="0"/>
          <w:attr w:name="Hour" w:val="17"/>
        </w:smartTagPr>
        <w:r w:rsidR="001D2918" w:rsidRPr="00D63157">
          <w:rPr>
            <w:sz w:val="24"/>
            <w:szCs w:val="24"/>
          </w:rPr>
          <w:t>в 5</w:t>
        </w:r>
      </w:smartTag>
      <w:r w:rsidR="001D2918" w:rsidRPr="00D63157">
        <w:rPr>
          <w:sz w:val="24"/>
          <w:szCs w:val="24"/>
        </w:rPr>
        <w:t xml:space="preserve"> такте в сопрано обозначаются паузы. Таким же образом учится и вторая фраза и так далее (пример 2). Ансамблевый метод работы в это время должен стать ведущим. Его значение еще больше повышается на последнем, третьем этапе работы, когда пьеса играется педагогом и учеником в ансамбле так, как она написана композитором. И только после этого оба голоса передаются в руки ученика.</w:t>
      </w:r>
    </w:p>
    <w:p w14:paraId="233CEBF3" w14:textId="77777777" w:rsidR="001D2918" w:rsidRPr="00D63157" w:rsidRDefault="00F94B98" w:rsidP="00D63157">
      <w:pPr>
        <w:jc w:val="both"/>
        <w:rPr>
          <w:b/>
          <w:sz w:val="24"/>
          <w:szCs w:val="24"/>
        </w:rPr>
      </w:pPr>
      <w:r w:rsidRPr="00D63157">
        <w:rPr>
          <w:sz w:val="24"/>
          <w:szCs w:val="24"/>
        </w:rPr>
        <w:t xml:space="preserve">     </w:t>
      </w:r>
      <w:r w:rsidR="001A4543" w:rsidRPr="00D63157">
        <w:rPr>
          <w:sz w:val="24"/>
          <w:szCs w:val="24"/>
        </w:rPr>
        <w:t xml:space="preserve">  </w:t>
      </w:r>
      <w:r w:rsidRPr="00D63157">
        <w:rPr>
          <w:sz w:val="24"/>
          <w:szCs w:val="24"/>
        </w:rPr>
        <w:t xml:space="preserve">  </w:t>
      </w:r>
      <w:r w:rsidR="001D2918" w:rsidRPr="00D63157">
        <w:rPr>
          <w:sz w:val="24"/>
          <w:szCs w:val="24"/>
        </w:rPr>
        <w:t xml:space="preserve">Следует отметить, что сам </w:t>
      </w:r>
      <w:r w:rsidR="001D2918" w:rsidRPr="00D63157">
        <w:rPr>
          <w:b/>
          <w:sz w:val="24"/>
          <w:szCs w:val="24"/>
        </w:rPr>
        <w:t>процесс переписывания полифонических произведений</w:t>
      </w:r>
      <w:r w:rsidR="001D2918" w:rsidRPr="00D63157">
        <w:rPr>
          <w:sz w:val="24"/>
          <w:szCs w:val="24"/>
        </w:rPr>
        <w:t xml:space="preserve"> очень полезен. На это указывали такие выдающиеся педагоги нашего времени, как Валерия Владимировна Листова, Нина Петровна Калинина, Яков Исаакович Мильштейн. Ученик быстрее привыкает к полифонической фактуре, лучше </w:t>
      </w:r>
      <w:r w:rsidR="004D5FF6" w:rsidRPr="00D63157">
        <w:rPr>
          <w:sz w:val="24"/>
          <w:szCs w:val="24"/>
        </w:rPr>
        <w:t>разбирается</w:t>
      </w:r>
      <w:r w:rsidR="001D2918" w:rsidRPr="00D63157">
        <w:rPr>
          <w:sz w:val="24"/>
          <w:szCs w:val="24"/>
        </w:rPr>
        <w:t xml:space="preserve"> в ней, более ясно осознает мелодию каждого голоса, их соотношение по вертикали. При переписывании он видит и схватывает внутренним слухом и такую важную особенность полифонии, </w:t>
      </w:r>
      <w:r w:rsidR="001D2918" w:rsidRPr="00D63157">
        <w:rPr>
          <w:sz w:val="24"/>
          <w:szCs w:val="24"/>
          <w:u w:val="single"/>
        </w:rPr>
        <w:t>как несовпадение во времени одинаковых мотивов.</w:t>
      </w:r>
      <w:r w:rsidR="004D5FF6" w:rsidRPr="00D63157">
        <w:rPr>
          <w:sz w:val="24"/>
          <w:szCs w:val="24"/>
        </w:rPr>
        <w:t xml:space="preserve"> Эффективность таких </w:t>
      </w:r>
      <w:proofErr w:type="gramStart"/>
      <w:r w:rsidR="004D5FF6" w:rsidRPr="00D63157">
        <w:rPr>
          <w:sz w:val="24"/>
          <w:szCs w:val="24"/>
        </w:rPr>
        <w:t>упражнений  усиливается</w:t>
      </w:r>
      <w:proofErr w:type="gramEnd"/>
      <w:r w:rsidR="004D5FF6" w:rsidRPr="00D63157">
        <w:rPr>
          <w:sz w:val="24"/>
          <w:szCs w:val="24"/>
        </w:rPr>
        <w:t xml:space="preserve">, если их играть затем по слуху, от разных звуков, в разных регистрах (вместе с педагогом). В результате такой работы ученик отчетливо </w:t>
      </w:r>
      <w:r w:rsidR="004D5FF6" w:rsidRPr="00D63157">
        <w:rPr>
          <w:b/>
          <w:sz w:val="24"/>
          <w:szCs w:val="24"/>
        </w:rPr>
        <w:t>осознает каноническое строение пьесы, вступление имитации, ее соотношение с той фразой, которая имитируется, и соединение окончания имитации с новой фразой.</w:t>
      </w:r>
    </w:p>
    <w:p w14:paraId="733487FD" w14:textId="77777777" w:rsidR="001D2918" w:rsidRPr="00D63157" w:rsidRDefault="00F94B98" w:rsidP="00D63157">
      <w:pPr>
        <w:jc w:val="both"/>
        <w:rPr>
          <w:sz w:val="24"/>
          <w:szCs w:val="24"/>
        </w:rPr>
      </w:pPr>
      <w:r w:rsidRPr="00D63157">
        <w:rPr>
          <w:sz w:val="24"/>
          <w:szCs w:val="24"/>
        </w:rPr>
        <w:t xml:space="preserve">    </w:t>
      </w:r>
      <w:r w:rsidR="001A4543" w:rsidRPr="00D63157">
        <w:rPr>
          <w:sz w:val="24"/>
          <w:szCs w:val="24"/>
        </w:rPr>
        <w:t xml:space="preserve">  </w:t>
      </w:r>
      <w:r w:rsidRPr="00D63157">
        <w:rPr>
          <w:sz w:val="24"/>
          <w:szCs w:val="24"/>
        </w:rPr>
        <w:t xml:space="preserve"> </w:t>
      </w:r>
      <w:r w:rsidR="001D2918" w:rsidRPr="00D63157">
        <w:rPr>
          <w:sz w:val="24"/>
          <w:szCs w:val="24"/>
        </w:rPr>
        <w:t xml:space="preserve">Так как </w:t>
      </w:r>
      <w:proofErr w:type="spellStart"/>
      <w:r w:rsidR="001D2918" w:rsidRPr="00D63157">
        <w:rPr>
          <w:b/>
          <w:sz w:val="24"/>
          <w:szCs w:val="24"/>
        </w:rPr>
        <w:t>стреттная</w:t>
      </w:r>
      <w:proofErr w:type="spellEnd"/>
      <w:r w:rsidR="001D2918" w:rsidRPr="00D63157">
        <w:rPr>
          <w:b/>
          <w:sz w:val="24"/>
          <w:szCs w:val="24"/>
        </w:rPr>
        <w:t xml:space="preserve"> </w:t>
      </w:r>
      <w:r w:rsidR="001D2918" w:rsidRPr="00D63157">
        <w:rPr>
          <w:sz w:val="24"/>
          <w:szCs w:val="24"/>
        </w:rPr>
        <w:t xml:space="preserve">имитация в полифонии И. С. Баха является очень важным средством развития, то педагог, заботящийся о перспективе дальнейшего полифонического образования </w:t>
      </w:r>
      <w:proofErr w:type="gramStart"/>
      <w:r w:rsidR="001D2918" w:rsidRPr="00D63157">
        <w:rPr>
          <w:sz w:val="24"/>
          <w:szCs w:val="24"/>
        </w:rPr>
        <w:t>ученика,  должен</w:t>
      </w:r>
      <w:proofErr w:type="gramEnd"/>
      <w:r w:rsidR="001D2918" w:rsidRPr="00D63157">
        <w:rPr>
          <w:sz w:val="24"/>
          <w:szCs w:val="24"/>
        </w:rPr>
        <w:t xml:space="preserve"> заострить на ней внимание.</w:t>
      </w:r>
    </w:p>
    <w:p w14:paraId="4151F663" w14:textId="77777777" w:rsidR="001D2918" w:rsidRPr="00D63157" w:rsidRDefault="001D2918" w:rsidP="00D63157">
      <w:pPr>
        <w:jc w:val="both"/>
        <w:rPr>
          <w:sz w:val="24"/>
          <w:szCs w:val="24"/>
        </w:rPr>
      </w:pPr>
      <w:r w:rsidRPr="00D63157">
        <w:rPr>
          <w:sz w:val="24"/>
          <w:szCs w:val="24"/>
        </w:rPr>
        <w:t xml:space="preserve">Далее особенно важное значение приобретает </w:t>
      </w:r>
      <w:r w:rsidRPr="00D63157">
        <w:rPr>
          <w:b/>
          <w:sz w:val="24"/>
          <w:szCs w:val="24"/>
        </w:rPr>
        <w:t>изучение полифонических пьес эпохи барокко, среди которых первое место занимают сочинения И. С. Баха. В эту эпоху</w:t>
      </w:r>
      <w:r w:rsidRPr="00D63157">
        <w:rPr>
          <w:sz w:val="24"/>
          <w:szCs w:val="24"/>
        </w:rPr>
        <w:t xml:space="preserve"> складывались </w:t>
      </w:r>
      <w:r w:rsidRPr="00D63157">
        <w:rPr>
          <w:sz w:val="24"/>
          <w:szCs w:val="24"/>
          <w:u w:val="single"/>
        </w:rPr>
        <w:t>риторические</w:t>
      </w:r>
      <w:r w:rsidRPr="00D63157">
        <w:rPr>
          <w:sz w:val="24"/>
          <w:szCs w:val="24"/>
        </w:rPr>
        <w:t xml:space="preserve"> основы музыкального языка – музыкально – риторические фигуры, связанные с </w:t>
      </w:r>
      <w:proofErr w:type="gramStart"/>
      <w:r w:rsidRPr="00D63157">
        <w:rPr>
          <w:sz w:val="24"/>
          <w:szCs w:val="24"/>
        </w:rPr>
        <w:t>определенной  смысловой</w:t>
      </w:r>
      <w:proofErr w:type="gramEnd"/>
      <w:r w:rsidRPr="00D63157">
        <w:rPr>
          <w:sz w:val="24"/>
          <w:szCs w:val="24"/>
        </w:rPr>
        <w:t xml:space="preserve"> </w:t>
      </w:r>
      <w:r w:rsidRPr="00D63157">
        <w:rPr>
          <w:sz w:val="24"/>
          <w:szCs w:val="24"/>
          <w:u w:val="single"/>
        </w:rPr>
        <w:t>символикой</w:t>
      </w:r>
      <w:r w:rsidRPr="00D63157">
        <w:rPr>
          <w:sz w:val="24"/>
          <w:szCs w:val="24"/>
        </w:rPr>
        <w:t xml:space="preserve"> (фигуры вздоха, восклицания, вопроса, умолчания, усиления, различных форм движения и музыкальной структуры). Знакомство с музыкальным языком эпохи барокко служит основой для накопления интонационного словаря юного музыканта и помогает ему понять музыкальный язык последующих эпох.</w:t>
      </w:r>
    </w:p>
    <w:p w14:paraId="00660903" w14:textId="77777777" w:rsidR="001D2918" w:rsidRPr="00D63157" w:rsidRDefault="00F94B98" w:rsidP="00D63157">
      <w:pPr>
        <w:jc w:val="both"/>
        <w:rPr>
          <w:sz w:val="24"/>
          <w:szCs w:val="24"/>
        </w:rPr>
      </w:pPr>
      <w:r w:rsidRPr="00D63157">
        <w:rPr>
          <w:sz w:val="24"/>
          <w:szCs w:val="24"/>
        </w:rPr>
        <w:t xml:space="preserve">      </w:t>
      </w:r>
      <w:r w:rsidR="001A4543" w:rsidRPr="00D63157">
        <w:rPr>
          <w:sz w:val="24"/>
          <w:szCs w:val="24"/>
        </w:rPr>
        <w:t xml:space="preserve"> </w:t>
      </w:r>
      <w:r w:rsidRPr="00D63157">
        <w:rPr>
          <w:sz w:val="24"/>
          <w:szCs w:val="24"/>
        </w:rPr>
        <w:t xml:space="preserve"> </w:t>
      </w:r>
      <w:r w:rsidR="001D2918" w:rsidRPr="00D63157">
        <w:rPr>
          <w:sz w:val="24"/>
          <w:szCs w:val="24"/>
        </w:rPr>
        <w:t>Наилучшим педагогическим материалом для воспитания полифонического звукового мышления пианиста является клавирное наследие И. С. Баха, а первой ступенькой на пути к «полифоническому Парнасу» – широко</w:t>
      </w:r>
      <w:r w:rsidR="00A6634B" w:rsidRPr="00D63157">
        <w:rPr>
          <w:sz w:val="24"/>
          <w:szCs w:val="24"/>
        </w:rPr>
        <w:t xml:space="preserve"> </w:t>
      </w:r>
      <w:r w:rsidR="001D2918" w:rsidRPr="00D63157">
        <w:rPr>
          <w:sz w:val="24"/>
          <w:szCs w:val="24"/>
        </w:rPr>
        <w:t xml:space="preserve">известный сборник под названием </w:t>
      </w:r>
      <w:r w:rsidR="001D2918" w:rsidRPr="00D63157">
        <w:rPr>
          <w:b/>
          <w:sz w:val="24"/>
          <w:szCs w:val="24"/>
        </w:rPr>
        <w:t xml:space="preserve">«Нотная тетрадь Анны Магдалены Бах». </w:t>
      </w:r>
      <w:r w:rsidR="001D2918" w:rsidRPr="00D63157">
        <w:rPr>
          <w:sz w:val="24"/>
          <w:szCs w:val="24"/>
        </w:rPr>
        <w:t xml:space="preserve">Маленькие шедевры, вошедшие в «Нотную тетрадь», представляют собой в основном небольшие танцевальные пьесы – полонезы, менуэты и марши, отличающиеся необыкновенным богатством мелодий, ритмов, настроений. На мой взгляд, знакомить ученика лучше всего с самим сборником, т. е. «Нотной тетрадью», а не отдельными пьесами, разбросанными по разным сборникам. Очень полезно рассказать ребенку о том, что две «Нотные тетради Анны Магдалены Бах» – это своеобразные домашние музыкальные альбомы семьи И. С. Баха. Сюда вошли инструментальные и вокальные пьесы самого различного характера. Эти пьесы, как собственные, так и чужие, написаны в тетради рукой самого И. С. Баха, иногда - его жены Анны Магдалены Бах, встречаются также страницы, </w:t>
      </w:r>
      <w:proofErr w:type="gramStart"/>
      <w:r w:rsidR="001D2918" w:rsidRPr="00D63157">
        <w:rPr>
          <w:sz w:val="24"/>
          <w:szCs w:val="24"/>
        </w:rPr>
        <w:t>написанные  детским</w:t>
      </w:r>
      <w:proofErr w:type="gramEnd"/>
      <w:r w:rsidR="001D2918" w:rsidRPr="00D63157">
        <w:rPr>
          <w:sz w:val="24"/>
          <w:szCs w:val="24"/>
        </w:rPr>
        <w:t xml:space="preserve"> почерком кого-либо из сыновей  Баха. Вокальные сочинения - </w:t>
      </w:r>
      <w:proofErr w:type="gramStart"/>
      <w:r w:rsidR="001D2918" w:rsidRPr="00D63157">
        <w:rPr>
          <w:sz w:val="24"/>
          <w:szCs w:val="24"/>
        </w:rPr>
        <w:t>арии  и</w:t>
      </w:r>
      <w:proofErr w:type="gramEnd"/>
      <w:r w:rsidR="001D2918" w:rsidRPr="00D63157">
        <w:rPr>
          <w:sz w:val="24"/>
          <w:szCs w:val="24"/>
        </w:rPr>
        <w:t xml:space="preserve"> хоралы, входящие в сборник, - предназначались для исполнения в домашнем кругу </w:t>
      </w:r>
      <w:proofErr w:type="spellStart"/>
      <w:r w:rsidR="001D2918" w:rsidRPr="00D63157">
        <w:rPr>
          <w:sz w:val="24"/>
          <w:szCs w:val="24"/>
        </w:rPr>
        <w:t>баховской</w:t>
      </w:r>
      <w:proofErr w:type="spellEnd"/>
      <w:r w:rsidR="001D2918" w:rsidRPr="00D63157">
        <w:rPr>
          <w:sz w:val="24"/>
          <w:szCs w:val="24"/>
        </w:rPr>
        <w:t xml:space="preserve"> семьи.</w:t>
      </w:r>
    </w:p>
    <w:p w14:paraId="657471C8" w14:textId="77777777" w:rsidR="001D2918" w:rsidRPr="00D63157" w:rsidRDefault="00F94B98" w:rsidP="00D63157">
      <w:pPr>
        <w:jc w:val="both"/>
        <w:rPr>
          <w:sz w:val="24"/>
          <w:szCs w:val="24"/>
        </w:rPr>
      </w:pPr>
      <w:r w:rsidRPr="00D63157">
        <w:rPr>
          <w:sz w:val="24"/>
          <w:szCs w:val="24"/>
        </w:rPr>
        <w:t xml:space="preserve">    </w:t>
      </w:r>
      <w:r w:rsidR="001A4543" w:rsidRPr="00D63157">
        <w:rPr>
          <w:sz w:val="24"/>
          <w:szCs w:val="24"/>
        </w:rPr>
        <w:t xml:space="preserve"> </w:t>
      </w:r>
      <w:r w:rsidRPr="00D63157">
        <w:rPr>
          <w:sz w:val="24"/>
          <w:szCs w:val="24"/>
        </w:rPr>
        <w:t xml:space="preserve">   </w:t>
      </w:r>
      <w:r w:rsidR="001D2918" w:rsidRPr="00D63157">
        <w:rPr>
          <w:sz w:val="24"/>
          <w:szCs w:val="24"/>
        </w:rPr>
        <w:t xml:space="preserve">Я обычно начинаю знакомство учащихся с «Нотной тетрадью» Менуэтом d – </w:t>
      </w:r>
      <w:proofErr w:type="spellStart"/>
      <w:r w:rsidR="001D2918" w:rsidRPr="00D63157">
        <w:rPr>
          <w:sz w:val="24"/>
          <w:szCs w:val="24"/>
        </w:rPr>
        <w:t>moll</w:t>
      </w:r>
      <w:proofErr w:type="spellEnd"/>
      <w:r w:rsidR="001D2918" w:rsidRPr="00D63157">
        <w:rPr>
          <w:sz w:val="24"/>
          <w:szCs w:val="24"/>
        </w:rPr>
        <w:t xml:space="preserve">. Ученику интересно будет узнать, что в сборник включены </w:t>
      </w:r>
      <w:r w:rsidR="001D2918" w:rsidRPr="00D63157">
        <w:rPr>
          <w:b/>
          <w:sz w:val="24"/>
          <w:szCs w:val="24"/>
        </w:rPr>
        <w:t>девять Менуэтов.</w:t>
      </w:r>
      <w:r w:rsidR="001D2918" w:rsidRPr="00D63157">
        <w:rPr>
          <w:sz w:val="24"/>
          <w:szCs w:val="24"/>
        </w:rPr>
        <w:t xml:space="preserve"> Во время И. С. Баха Менуэт был распространенным, живым, всем известным танцем. Его танцевали и в домашней обстановке, и </w:t>
      </w:r>
      <w:proofErr w:type="gramStart"/>
      <w:r w:rsidR="001D2918" w:rsidRPr="00D63157">
        <w:rPr>
          <w:sz w:val="24"/>
          <w:szCs w:val="24"/>
        </w:rPr>
        <w:t>на веселых вечеринках</w:t>
      </w:r>
      <w:proofErr w:type="gramEnd"/>
      <w:r w:rsidR="001D2918" w:rsidRPr="00D63157">
        <w:rPr>
          <w:sz w:val="24"/>
          <w:szCs w:val="24"/>
        </w:rPr>
        <w:t xml:space="preserve"> и во время торжественных дворцовых церемоний.  В дальнейшем менуэт стал </w:t>
      </w:r>
      <w:proofErr w:type="gramStart"/>
      <w:r w:rsidR="001D2918" w:rsidRPr="00D63157">
        <w:rPr>
          <w:sz w:val="24"/>
          <w:szCs w:val="24"/>
        </w:rPr>
        <w:t>модным  аристократическим</w:t>
      </w:r>
      <w:proofErr w:type="gramEnd"/>
      <w:r w:rsidR="001D2918" w:rsidRPr="00D63157">
        <w:rPr>
          <w:sz w:val="24"/>
          <w:szCs w:val="24"/>
        </w:rPr>
        <w:t xml:space="preserve"> танцем, которым увлекались чопорные придворные в белых напудренных париках с буклями. Следует показать </w:t>
      </w:r>
      <w:proofErr w:type="gramStart"/>
      <w:r w:rsidR="001D2918" w:rsidRPr="00D63157">
        <w:rPr>
          <w:sz w:val="24"/>
          <w:szCs w:val="24"/>
        </w:rPr>
        <w:t>иллюстрации  балов</w:t>
      </w:r>
      <w:proofErr w:type="gramEnd"/>
      <w:r w:rsidR="001D2918" w:rsidRPr="00D63157">
        <w:rPr>
          <w:sz w:val="24"/>
          <w:szCs w:val="24"/>
        </w:rPr>
        <w:t xml:space="preserve"> того времени, обратить внимание  детей на костюмы мужчин и женщин, в большой степени определявшие стиль танцев (у женщин кринолины, необъятно широкие, требовавшие плавных движений, у мужчин – обтянутые чулками ноги, в изящных туфлях на каблучках, с красивыми подвязками, - бантами у колен). Танцевали менуэт с большой торжественностью. Музыка его отражала в своих мелодических оборотах плавность и важность поклонов, низких церемонных приседаний и реверансов.</w:t>
      </w:r>
    </w:p>
    <w:p w14:paraId="3F3E009E" w14:textId="77777777" w:rsidR="001D2918" w:rsidRPr="00D63157" w:rsidRDefault="00A6634B" w:rsidP="00D63157">
      <w:pPr>
        <w:jc w:val="both"/>
        <w:rPr>
          <w:sz w:val="24"/>
          <w:szCs w:val="24"/>
        </w:rPr>
      </w:pPr>
      <w:r w:rsidRPr="00D63157">
        <w:rPr>
          <w:sz w:val="24"/>
          <w:szCs w:val="24"/>
        </w:rPr>
        <w:t xml:space="preserve">         </w:t>
      </w:r>
      <w:r w:rsidR="001D2918" w:rsidRPr="00D63157">
        <w:rPr>
          <w:sz w:val="24"/>
          <w:szCs w:val="24"/>
        </w:rPr>
        <w:t xml:space="preserve">Прослушав Менуэт </w:t>
      </w:r>
      <w:r w:rsidR="001D2918" w:rsidRPr="00D63157">
        <w:rPr>
          <w:b/>
          <w:sz w:val="24"/>
          <w:szCs w:val="24"/>
        </w:rPr>
        <w:t>в исполнении педагога</w:t>
      </w:r>
      <w:r w:rsidR="001D2918" w:rsidRPr="00D63157">
        <w:rPr>
          <w:sz w:val="24"/>
          <w:szCs w:val="24"/>
        </w:rPr>
        <w:t xml:space="preserve">, ученик определяет его характер: своей мелодичностью и напевностью он больше напоминает песню, чем танец, поэтому и характер исполнения должен быть мягким, плавным, певучим, в спокойном и ровном движении. Затем педагог обращает внимание ученика на отличие мелодии </w:t>
      </w:r>
      <w:proofErr w:type="gramStart"/>
      <w:r w:rsidR="001D2918" w:rsidRPr="00D63157">
        <w:rPr>
          <w:sz w:val="24"/>
          <w:szCs w:val="24"/>
        </w:rPr>
        <w:t>верхнего  и</w:t>
      </w:r>
      <w:proofErr w:type="gramEnd"/>
      <w:r w:rsidR="001D2918" w:rsidRPr="00D63157">
        <w:rPr>
          <w:sz w:val="24"/>
          <w:szCs w:val="24"/>
        </w:rPr>
        <w:t xml:space="preserve"> нижнего голосов, их самостоятельность и независимость друг от друга, словно их поют два певца: определяем, что первый - высокий женский голос –это сопрано, а второй низкий мужской – бас; или два голоса исполняют два разных инструмента, какие ? Обязательно нужно вовлечь в обсуждение этого вопроса ученика, разбудить его творческую фантазию. </w:t>
      </w:r>
    </w:p>
    <w:p w14:paraId="48AA7208"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И. </w:t>
      </w:r>
      <w:proofErr w:type="spellStart"/>
      <w:r w:rsidR="001D2918" w:rsidRPr="00D63157">
        <w:rPr>
          <w:sz w:val="24"/>
          <w:szCs w:val="24"/>
        </w:rPr>
        <w:t>Браудо</w:t>
      </w:r>
      <w:proofErr w:type="spellEnd"/>
      <w:r w:rsidR="001D2918" w:rsidRPr="00D63157">
        <w:rPr>
          <w:sz w:val="24"/>
          <w:szCs w:val="24"/>
        </w:rPr>
        <w:t xml:space="preserve"> придавал большое значение </w:t>
      </w:r>
      <w:r w:rsidR="001D2918" w:rsidRPr="00D63157">
        <w:rPr>
          <w:b/>
          <w:sz w:val="24"/>
          <w:szCs w:val="24"/>
        </w:rPr>
        <w:t>умению инструментовать на фортепиано.</w:t>
      </w:r>
      <w:r w:rsidR="001D2918" w:rsidRPr="00D63157">
        <w:rPr>
          <w:sz w:val="24"/>
          <w:szCs w:val="24"/>
        </w:rPr>
        <w:t xml:space="preserve"> «Первой заботой </w:t>
      </w:r>
      <w:proofErr w:type="gramStart"/>
      <w:r w:rsidR="001D2918" w:rsidRPr="00D63157">
        <w:rPr>
          <w:sz w:val="24"/>
          <w:szCs w:val="24"/>
        </w:rPr>
        <w:t>руководителя ,</w:t>
      </w:r>
      <w:proofErr w:type="gramEnd"/>
      <w:r w:rsidR="001D2918" w:rsidRPr="00D63157">
        <w:rPr>
          <w:sz w:val="24"/>
          <w:szCs w:val="24"/>
        </w:rPr>
        <w:t xml:space="preserve"> - писал он, - будет научить ученика извлекать  из фортепиано определенную, необходимую в данном случае звучность. Это умение я бы назвал … умением логично инструментовать на фортепиано». «Большое воспитательное для слуха </w:t>
      </w:r>
      <w:proofErr w:type="gramStart"/>
      <w:r w:rsidR="001D2918" w:rsidRPr="00D63157">
        <w:rPr>
          <w:sz w:val="24"/>
          <w:szCs w:val="24"/>
        </w:rPr>
        <w:t>значение  имеет</w:t>
      </w:r>
      <w:proofErr w:type="gramEnd"/>
      <w:r w:rsidR="001D2918" w:rsidRPr="00D63157">
        <w:rPr>
          <w:sz w:val="24"/>
          <w:szCs w:val="24"/>
        </w:rPr>
        <w:t xml:space="preserve"> исполнение </w:t>
      </w:r>
      <w:r w:rsidR="001D2918" w:rsidRPr="00D63157">
        <w:rPr>
          <w:b/>
          <w:sz w:val="24"/>
          <w:szCs w:val="24"/>
        </w:rPr>
        <w:t>двух голосов в различной инструментовке</w:t>
      </w:r>
      <w:r w:rsidR="001D2918" w:rsidRPr="00D63157">
        <w:rPr>
          <w:sz w:val="24"/>
          <w:szCs w:val="24"/>
        </w:rPr>
        <w:t xml:space="preserve">.» «Это различие иной раз удобно сделать ясным для ученика путем образных сравнений. </w:t>
      </w:r>
    </w:p>
    <w:p w14:paraId="4DE5856E" w14:textId="77777777" w:rsidR="001D2918" w:rsidRPr="00D63157" w:rsidRDefault="00F94B98" w:rsidP="00D63157">
      <w:pPr>
        <w:jc w:val="both"/>
        <w:rPr>
          <w:sz w:val="24"/>
          <w:szCs w:val="24"/>
        </w:rPr>
      </w:pPr>
      <w:r w:rsidRPr="00D63157">
        <w:rPr>
          <w:sz w:val="24"/>
          <w:szCs w:val="24"/>
        </w:rPr>
        <w:t xml:space="preserve">   </w:t>
      </w:r>
      <w:r w:rsidR="00A6634B" w:rsidRPr="00D63157">
        <w:rPr>
          <w:sz w:val="24"/>
          <w:szCs w:val="24"/>
        </w:rPr>
        <w:t xml:space="preserve">    </w:t>
      </w:r>
      <w:r w:rsidRPr="00D63157">
        <w:rPr>
          <w:sz w:val="24"/>
          <w:szCs w:val="24"/>
        </w:rPr>
        <w:t xml:space="preserve"> </w:t>
      </w:r>
      <w:r w:rsidR="001D2918" w:rsidRPr="00D63157">
        <w:rPr>
          <w:sz w:val="24"/>
          <w:szCs w:val="24"/>
        </w:rPr>
        <w:t xml:space="preserve">Например, торжественную, праздничную </w:t>
      </w:r>
      <w:r w:rsidR="001D2918" w:rsidRPr="00D63157">
        <w:rPr>
          <w:b/>
          <w:sz w:val="24"/>
          <w:szCs w:val="24"/>
        </w:rPr>
        <w:t xml:space="preserve">Маленькую прелюдию C– </w:t>
      </w:r>
      <w:proofErr w:type="spellStart"/>
      <w:r w:rsidR="001D2918" w:rsidRPr="00D63157">
        <w:rPr>
          <w:b/>
          <w:sz w:val="24"/>
          <w:szCs w:val="24"/>
        </w:rPr>
        <w:t>dur</w:t>
      </w:r>
      <w:proofErr w:type="spellEnd"/>
      <w:r w:rsidR="001D2918" w:rsidRPr="00D63157">
        <w:rPr>
          <w:sz w:val="24"/>
          <w:szCs w:val="24"/>
        </w:rPr>
        <w:t xml:space="preserve"> естественно сравнить с краткой увертюрой для оркестра, в котором принимают участие трубы и литавры. Задумчивую </w:t>
      </w:r>
      <w:r w:rsidR="001D2918" w:rsidRPr="00D63157">
        <w:rPr>
          <w:b/>
          <w:sz w:val="24"/>
          <w:szCs w:val="24"/>
        </w:rPr>
        <w:t xml:space="preserve">Маленькую прелюдию e – </w:t>
      </w:r>
      <w:proofErr w:type="spellStart"/>
      <w:r w:rsidR="001D2918" w:rsidRPr="00D63157">
        <w:rPr>
          <w:b/>
          <w:sz w:val="24"/>
          <w:szCs w:val="24"/>
        </w:rPr>
        <w:t>moll</w:t>
      </w:r>
      <w:proofErr w:type="spellEnd"/>
      <w:r w:rsidR="001D2918" w:rsidRPr="00D63157">
        <w:rPr>
          <w:sz w:val="24"/>
          <w:szCs w:val="24"/>
        </w:rPr>
        <w:t xml:space="preserve"> естественно сравнить с пьесой для небольшого камерного ансамбля, в котором мелодия солирующего гобоя сопровождается струнными инструментами. Уже само понимание общего характера звучности, необходимой для данного произведения, поможет ученику развить требовательность своего слуха, поможет направить эту требовательность на осуществление необходимого звучания».</w:t>
      </w:r>
    </w:p>
    <w:p w14:paraId="793CB5B5" w14:textId="77777777" w:rsidR="001D2918" w:rsidRPr="00D63157" w:rsidRDefault="00F94B98" w:rsidP="00D63157">
      <w:pPr>
        <w:jc w:val="both"/>
        <w:rPr>
          <w:sz w:val="24"/>
          <w:szCs w:val="24"/>
        </w:rPr>
      </w:pPr>
      <w:r w:rsidRPr="00D63157">
        <w:rPr>
          <w:sz w:val="24"/>
          <w:szCs w:val="24"/>
        </w:rPr>
        <w:t xml:space="preserve">    </w:t>
      </w:r>
      <w:r w:rsidR="00A6634B" w:rsidRPr="00D63157">
        <w:rPr>
          <w:sz w:val="24"/>
          <w:szCs w:val="24"/>
        </w:rPr>
        <w:t xml:space="preserve"> </w:t>
      </w:r>
      <w:r w:rsidRPr="00D63157">
        <w:rPr>
          <w:sz w:val="24"/>
          <w:szCs w:val="24"/>
        </w:rPr>
        <w:t xml:space="preserve"> </w:t>
      </w:r>
      <w:r w:rsidR="001D2918" w:rsidRPr="00D63157">
        <w:rPr>
          <w:sz w:val="24"/>
          <w:szCs w:val="24"/>
        </w:rPr>
        <w:t>В Менуэте d-</w:t>
      </w:r>
      <w:proofErr w:type="spellStart"/>
      <w:r w:rsidR="001D2918" w:rsidRPr="00D63157">
        <w:rPr>
          <w:sz w:val="24"/>
          <w:szCs w:val="24"/>
        </w:rPr>
        <w:t>moll</w:t>
      </w:r>
      <w:proofErr w:type="spellEnd"/>
      <w:r w:rsidR="001D2918" w:rsidRPr="00D63157">
        <w:rPr>
          <w:sz w:val="24"/>
          <w:szCs w:val="24"/>
        </w:rPr>
        <w:t xml:space="preserve"> певучее, выразительное звучание первого голоса напоминает пение скрипки. А тембр и регистр басового голоса приближается к звучанию виолончели.</w:t>
      </w:r>
    </w:p>
    <w:p w14:paraId="2913DE69" w14:textId="77777777" w:rsidR="001D2918" w:rsidRPr="00D63157" w:rsidRDefault="001D2918" w:rsidP="00D63157">
      <w:pPr>
        <w:jc w:val="both"/>
        <w:rPr>
          <w:b/>
          <w:sz w:val="24"/>
          <w:szCs w:val="24"/>
        </w:rPr>
      </w:pPr>
      <w:r w:rsidRPr="00D63157">
        <w:rPr>
          <w:sz w:val="24"/>
          <w:szCs w:val="24"/>
        </w:rPr>
        <w:t xml:space="preserve">  </w:t>
      </w:r>
      <w:r w:rsidR="00763CEB" w:rsidRPr="00D63157">
        <w:rPr>
          <w:sz w:val="24"/>
          <w:szCs w:val="24"/>
        </w:rPr>
        <w:t xml:space="preserve">    </w:t>
      </w:r>
      <w:r w:rsidRPr="00D63157">
        <w:rPr>
          <w:sz w:val="24"/>
          <w:szCs w:val="24"/>
        </w:rPr>
        <w:t xml:space="preserve">Затем необходимо разобрать вместе с ребенком, задавая ему наводящие вопросы, </w:t>
      </w:r>
      <w:r w:rsidRPr="00D63157">
        <w:rPr>
          <w:b/>
          <w:sz w:val="24"/>
          <w:szCs w:val="24"/>
        </w:rPr>
        <w:t xml:space="preserve">форму пьесы (двухчастная) и ее тональный план: первая часть </w:t>
      </w:r>
      <w:proofErr w:type="gramStart"/>
      <w:r w:rsidRPr="00D63157">
        <w:rPr>
          <w:b/>
          <w:sz w:val="24"/>
          <w:szCs w:val="24"/>
        </w:rPr>
        <w:t>начинается  в</w:t>
      </w:r>
      <w:proofErr w:type="gramEnd"/>
      <w:r w:rsidRPr="00D63157">
        <w:rPr>
          <w:b/>
          <w:sz w:val="24"/>
          <w:szCs w:val="24"/>
        </w:rPr>
        <w:t xml:space="preserve"> d - </w:t>
      </w:r>
      <w:proofErr w:type="spellStart"/>
      <w:r w:rsidRPr="00D63157">
        <w:rPr>
          <w:b/>
          <w:sz w:val="24"/>
          <w:szCs w:val="24"/>
        </w:rPr>
        <w:t>moll?e</w:t>
      </w:r>
      <w:proofErr w:type="spellEnd"/>
      <w:r w:rsidRPr="00D63157">
        <w:rPr>
          <w:b/>
          <w:sz w:val="24"/>
          <w:szCs w:val="24"/>
        </w:rPr>
        <w:t>, а</w:t>
      </w:r>
      <w:r w:rsidRPr="00D63157">
        <w:rPr>
          <w:sz w:val="24"/>
          <w:szCs w:val="24"/>
        </w:rPr>
        <w:t xml:space="preserve"> заканчивается в </w:t>
      </w:r>
      <w:proofErr w:type="spellStart"/>
      <w:r w:rsidR="00F94B98" w:rsidRPr="00D63157">
        <w:rPr>
          <w:sz w:val="24"/>
          <w:szCs w:val="24"/>
        </w:rPr>
        <w:t>в</w:t>
      </w:r>
      <w:proofErr w:type="spellEnd"/>
      <w:r w:rsidR="00F94B98" w:rsidRPr="00D63157">
        <w:rPr>
          <w:sz w:val="24"/>
          <w:szCs w:val="24"/>
        </w:rPr>
        <w:t xml:space="preserve"> параллельном  </w:t>
      </w:r>
      <w:proofErr w:type="spellStart"/>
      <w:r w:rsidR="00F94B98" w:rsidRPr="00D63157">
        <w:rPr>
          <w:sz w:val="24"/>
          <w:szCs w:val="24"/>
        </w:rPr>
        <w:t>F-dur?e</w:t>
      </w:r>
      <w:proofErr w:type="spellEnd"/>
      <w:r w:rsidR="00F94B98" w:rsidRPr="00D63157">
        <w:rPr>
          <w:sz w:val="24"/>
          <w:szCs w:val="24"/>
        </w:rPr>
        <w:t xml:space="preserve">; вторя часть начинается в </w:t>
      </w:r>
      <w:proofErr w:type="spellStart"/>
      <w:r w:rsidR="00F94B98" w:rsidRPr="00D63157">
        <w:rPr>
          <w:sz w:val="24"/>
          <w:szCs w:val="24"/>
        </w:rPr>
        <w:t>F-dur?e</w:t>
      </w:r>
      <w:proofErr w:type="spellEnd"/>
      <w:r w:rsidR="00F94B98" w:rsidRPr="00D63157">
        <w:rPr>
          <w:sz w:val="24"/>
          <w:szCs w:val="24"/>
        </w:rPr>
        <w:t xml:space="preserve"> и заканчивается в d - </w:t>
      </w:r>
      <w:proofErr w:type="spellStart"/>
      <w:r w:rsidR="00F94B98" w:rsidRPr="00D63157">
        <w:rPr>
          <w:sz w:val="24"/>
          <w:szCs w:val="24"/>
        </w:rPr>
        <w:t>moll?e</w:t>
      </w:r>
      <w:proofErr w:type="spellEnd"/>
      <w:r w:rsidR="00F94B98" w:rsidRPr="00D63157">
        <w:rPr>
          <w:sz w:val="24"/>
          <w:szCs w:val="24"/>
        </w:rPr>
        <w:t xml:space="preserve"> ; фразировку и связанную с ней </w:t>
      </w:r>
      <w:r w:rsidR="00F94B98" w:rsidRPr="00D63157">
        <w:rPr>
          <w:b/>
          <w:sz w:val="24"/>
          <w:szCs w:val="24"/>
        </w:rPr>
        <w:t>артикуляцию каждого голоса отдельно</w:t>
      </w:r>
      <w:r w:rsidR="00F94B98" w:rsidRPr="00D63157">
        <w:rPr>
          <w:sz w:val="24"/>
          <w:szCs w:val="24"/>
        </w:rPr>
        <w:t xml:space="preserve">. В первой части нижний голос состоит из двух, четко отделенных кадансом предложений, а первое предложение верхнего голоса распадается на две </w:t>
      </w:r>
      <w:proofErr w:type="spellStart"/>
      <w:r w:rsidR="00F94B98" w:rsidRPr="00D63157">
        <w:rPr>
          <w:sz w:val="24"/>
          <w:szCs w:val="24"/>
        </w:rPr>
        <w:t>двутактные</w:t>
      </w:r>
      <w:proofErr w:type="spellEnd"/>
      <w:r w:rsidR="00F94B98" w:rsidRPr="00D63157">
        <w:rPr>
          <w:sz w:val="24"/>
          <w:szCs w:val="24"/>
        </w:rPr>
        <w:t xml:space="preserve"> фразы: первая фраза звучит более значительно и настойчиво, вторая носит более спокойный, как бы ответный характер. </w:t>
      </w:r>
      <w:r w:rsidR="00F94B98" w:rsidRPr="00D63157">
        <w:rPr>
          <w:b/>
          <w:sz w:val="24"/>
          <w:szCs w:val="24"/>
        </w:rPr>
        <w:t xml:space="preserve">Для уяснения </w:t>
      </w:r>
      <w:proofErr w:type="spellStart"/>
      <w:r w:rsidR="00F94B98" w:rsidRPr="00D63157">
        <w:rPr>
          <w:b/>
          <w:sz w:val="24"/>
          <w:szCs w:val="24"/>
        </w:rPr>
        <w:t>вопросо</w:t>
      </w:r>
      <w:proofErr w:type="spellEnd"/>
      <w:r w:rsidR="00F94B98" w:rsidRPr="00D63157">
        <w:rPr>
          <w:b/>
          <w:sz w:val="24"/>
          <w:szCs w:val="24"/>
        </w:rPr>
        <w:t xml:space="preserve"> - ответных соотношений</w:t>
      </w:r>
      <w:r w:rsidR="00F94B98" w:rsidRPr="00D63157">
        <w:rPr>
          <w:sz w:val="24"/>
          <w:szCs w:val="24"/>
        </w:rPr>
        <w:t xml:space="preserve"> </w:t>
      </w:r>
      <w:proofErr w:type="spellStart"/>
      <w:r w:rsidR="00F94B98" w:rsidRPr="00D63157">
        <w:rPr>
          <w:sz w:val="24"/>
          <w:szCs w:val="24"/>
        </w:rPr>
        <w:t>Браудо</w:t>
      </w:r>
      <w:proofErr w:type="spellEnd"/>
      <w:r w:rsidR="00F94B98" w:rsidRPr="00D63157">
        <w:rPr>
          <w:sz w:val="24"/>
          <w:szCs w:val="24"/>
        </w:rPr>
        <w:t xml:space="preserve"> предлагает следующий педагогический прием: педагог и ученик располагаются за двумя роялями. Первый </w:t>
      </w:r>
      <w:proofErr w:type="spellStart"/>
      <w:r w:rsidR="00F94B98" w:rsidRPr="00D63157">
        <w:rPr>
          <w:sz w:val="24"/>
          <w:szCs w:val="24"/>
        </w:rPr>
        <w:t>двутакт</w:t>
      </w:r>
      <w:proofErr w:type="spellEnd"/>
      <w:r w:rsidR="00F94B98" w:rsidRPr="00D63157">
        <w:rPr>
          <w:sz w:val="24"/>
          <w:szCs w:val="24"/>
        </w:rPr>
        <w:t xml:space="preserve"> исполняется учителем, ученик отвечает на этот </w:t>
      </w:r>
      <w:proofErr w:type="spellStart"/>
      <w:r w:rsidR="00F94B98" w:rsidRPr="00D63157">
        <w:rPr>
          <w:sz w:val="24"/>
          <w:szCs w:val="24"/>
        </w:rPr>
        <w:t>двутакт</w:t>
      </w:r>
      <w:proofErr w:type="spellEnd"/>
      <w:r w:rsidR="00F94B98" w:rsidRPr="00D63157">
        <w:rPr>
          <w:sz w:val="24"/>
          <w:szCs w:val="24"/>
        </w:rPr>
        <w:t xml:space="preserve">-вопрос исполнением второго </w:t>
      </w:r>
      <w:proofErr w:type="spellStart"/>
      <w:r w:rsidR="00F94B98" w:rsidRPr="00D63157">
        <w:rPr>
          <w:sz w:val="24"/>
          <w:szCs w:val="24"/>
        </w:rPr>
        <w:t>двутакта</w:t>
      </w:r>
      <w:proofErr w:type="spellEnd"/>
      <w:r w:rsidR="00F94B98" w:rsidRPr="00D63157">
        <w:rPr>
          <w:sz w:val="24"/>
          <w:szCs w:val="24"/>
        </w:rPr>
        <w:t xml:space="preserve"> – ответа. Затем роли можно переменить: ученик будет «задавать» вопросы, учитель - отвечать. При этом исполнителю, задающему вопросы, можно играть свою мелодию чуть ярче, а отвечающему - чуть тише, затем попробовать сыграть наоборот, вслушаться и выбрать лучший вариант. «Важно, что при этом мы учим ученика не столько играть немного громче и немного тише, - мы </w:t>
      </w:r>
      <w:r w:rsidR="00F94B98" w:rsidRPr="00D63157">
        <w:rPr>
          <w:b/>
          <w:sz w:val="24"/>
          <w:szCs w:val="24"/>
        </w:rPr>
        <w:t>учим его «спрашивать» и «отвечать» на фортепиано.</w:t>
      </w:r>
    </w:p>
    <w:p w14:paraId="7A482D25" w14:textId="77777777" w:rsidR="001D2918" w:rsidRPr="00D63157" w:rsidRDefault="00F94B98" w:rsidP="00D63157">
      <w:pPr>
        <w:jc w:val="both"/>
        <w:rPr>
          <w:sz w:val="24"/>
          <w:szCs w:val="24"/>
        </w:rPr>
      </w:pPr>
      <w:r w:rsidRPr="00D63157">
        <w:rPr>
          <w:sz w:val="24"/>
          <w:szCs w:val="24"/>
        </w:rPr>
        <w:t xml:space="preserve">  </w:t>
      </w:r>
      <w:r w:rsidR="001A4543" w:rsidRPr="00D63157">
        <w:rPr>
          <w:sz w:val="24"/>
          <w:szCs w:val="24"/>
        </w:rPr>
        <w:t xml:space="preserve"> </w:t>
      </w:r>
      <w:r w:rsidRPr="00D63157">
        <w:rPr>
          <w:sz w:val="24"/>
          <w:szCs w:val="24"/>
        </w:rPr>
        <w:t xml:space="preserve">  </w:t>
      </w:r>
      <w:r w:rsidR="001D2918" w:rsidRPr="00D63157">
        <w:rPr>
          <w:sz w:val="24"/>
          <w:szCs w:val="24"/>
        </w:rPr>
        <w:t xml:space="preserve">Таким же способом можно поработать над </w:t>
      </w:r>
      <w:r w:rsidR="00A6634B" w:rsidRPr="00D63157">
        <w:rPr>
          <w:b/>
          <w:sz w:val="24"/>
          <w:szCs w:val="24"/>
        </w:rPr>
        <w:t>Менуэтом</w:t>
      </w:r>
      <w:r w:rsidR="001D2918" w:rsidRPr="00D63157">
        <w:rPr>
          <w:b/>
          <w:sz w:val="24"/>
          <w:szCs w:val="24"/>
        </w:rPr>
        <w:t xml:space="preserve"> № 4 G-</w:t>
      </w:r>
      <w:proofErr w:type="spellStart"/>
      <w:r w:rsidR="001D2918" w:rsidRPr="00D63157">
        <w:rPr>
          <w:b/>
          <w:sz w:val="24"/>
          <w:szCs w:val="24"/>
        </w:rPr>
        <w:t>dur</w:t>
      </w:r>
      <w:proofErr w:type="spellEnd"/>
      <w:r w:rsidR="001D2918" w:rsidRPr="00D63157">
        <w:rPr>
          <w:b/>
          <w:sz w:val="24"/>
          <w:szCs w:val="24"/>
        </w:rPr>
        <w:t>,</w:t>
      </w:r>
      <w:r w:rsidR="001D2918" w:rsidRPr="00D63157">
        <w:rPr>
          <w:sz w:val="24"/>
          <w:szCs w:val="24"/>
        </w:rPr>
        <w:t xml:space="preserve"> где «вопросы» и «ответы» состоят из </w:t>
      </w:r>
      <w:proofErr w:type="spellStart"/>
      <w:r w:rsidR="001D2918" w:rsidRPr="00D63157">
        <w:rPr>
          <w:sz w:val="24"/>
          <w:szCs w:val="24"/>
        </w:rPr>
        <w:t>четырехтактовых</w:t>
      </w:r>
      <w:proofErr w:type="spellEnd"/>
      <w:r w:rsidR="001D2918" w:rsidRPr="00D63157">
        <w:rPr>
          <w:sz w:val="24"/>
          <w:szCs w:val="24"/>
        </w:rPr>
        <w:t xml:space="preserve"> фраз. Затем весь первый голос Менуэта играет ученик, выразительно интонируя «вопросы» и «ответы»; углубляется работа над выразительностью штрихов (такты 2,5)</w:t>
      </w:r>
      <w:r w:rsidR="00A6634B" w:rsidRPr="00D63157">
        <w:rPr>
          <w:sz w:val="24"/>
          <w:szCs w:val="24"/>
        </w:rPr>
        <w:t xml:space="preserve"> </w:t>
      </w:r>
      <w:r w:rsidR="001D2918" w:rsidRPr="00D63157">
        <w:rPr>
          <w:sz w:val="24"/>
          <w:szCs w:val="24"/>
        </w:rPr>
        <w:t>-</w:t>
      </w:r>
      <w:r w:rsidR="00A6634B" w:rsidRPr="00D63157">
        <w:rPr>
          <w:sz w:val="24"/>
          <w:szCs w:val="24"/>
        </w:rPr>
        <w:t xml:space="preserve"> </w:t>
      </w:r>
      <w:r w:rsidR="001D2918" w:rsidRPr="00D63157">
        <w:rPr>
          <w:sz w:val="24"/>
          <w:szCs w:val="24"/>
        </w:rPr>
        <w:t xml:space="preserve">здесь ученику могут помочь образные сравнения. Например, во втором такте мелодия «воспроизводит» поклон важный, глубокий и значительный, а в пятом – </w:t>
      </w:r>
      <w:proofErr w:type="gramStart"/>
      <w:r w:rsidR="001D2918" w:rsidRPr="00D63157">
        <w:rPr>
          <w:sz w:val="24"/>
          <w:szCs w:val="24"/>
        </w:rPr>
        <w:t>более  легкие</w:t>
      </w:r>
      <w:proofErr w:type="gramEnd"/>
      <w:r w:rsidR="001D2918" w:rsidRPr="00D63157">
        <w:rPr>
          <w:sz w:val="24"/>
          <w:szCs w:val="24"/>
        </w:rPr>
        <w:t xml:space="preserve">, грациозные поклоны и так далее. Педагог может попросить ученика изобразить в движении разные поклоны, исходя из характера штрихов.      Необходимо </w:t>
      </w:r>
      <w:r w:rsidR="001D2918" w:rsidRPr="00D63157">
        <w:rPr>
          <w:b/>
          <w:sz w:val="24"/>
          <w:szCs w:val="24"/>
        </w:rPr>
        <w:t>определить кульминации обеих частей -</w:t>
      </w:r>
      <w:r w:rsidR="001D2918" w:rsidRPr="00D63157">
        <w:rPr>
          <w:sz w:val="24"/>
          <w:szCs w:val="24"/>
        </w:rPr>
        <w:t xml:space="preserve"> как в первой части, так и главная кульминация всей пьесы во второй части почти </w:t>
      </w:r>
      <w:proofErr w:type="gramStart"/>
      <w:r w:rsidR="001D2918" w:rsidRPr="00D63157">
        <w:rPr>
          <w:sz w:val="24"/>
          <w:szCs w:val="24"/>
        </w:rPr>
        <w:t>сливаются  с</w:t>
      </w:r>
      <w:proofErr w:type="gramEnd"/>
      <w:r w:rsidR="001D2918" w:rsidRPr="00D63157">
        <w:rPr>
          <w:sz w:val="24"/>
          <w:szCs w:val="24"/>
        </w:rPr>
        <w:t xml:space="preserve"> заключительным  кадансом – это отличительная особенность стиля Баха, о которой должен знать ученик. Вопрос о трактовке </w:t>
      </w:r>
      <w:proofErr w:type="spellStart"/>
      <w:r w:rsidR="001D2918" w:rsidRPr="00D63157">
        <w:rPr>
          <w:sz w:val="24"/>
          <w:szCs w:val="24"/>
        </w:rPr>
        <w:t>баховских</w:t>
      </w:r>
      <w:proofErr w:type="spellEnd"/>
      <w:r w:rsidR="001D2918" w:rsidRPr="00D63157">
        <w:rPr>
          <w:sz w:val="24"/>
          <w:szCs w:val="24"/>
        </w:rPr>
        <w:t xml:space="preserve"> кадансов занимал таких авторитетных </w:t>
      </w:r>
      <w:proofErr w:type="gramStart"/>
      <w:r w:rsidR="001D2918" w:rsidRPr="00D63157">
        <w:rPr>
          <w:sz w:val="24"/>
          <w:szCs w:val="24"/>
        </w:rPr>
        <w:t xml:space="preserve">исследователей  </w:t>
      </w:r>
      <w:proofErr w:type="spellStart"/>
      <w:r w:rsidR="001D2918" w:rsidRPr="00D63157">
        <w:rPr>
          <w:sz w:val="24"/>
          <w:szCs w:val="24"/>
        </w:rPr>
        <w:t>баховского</w:t>
      </w:r>
      <w:proofErr w:type="spellEnd"/>
      <w:proofErr w:type="gramEnd"/>
      <w:r w:rsidR="001D2918" w:rsidRPr="00D63157">
        <w:rPr>
          <w:sz w:val="24"/>
          <w:szCs w:val="24"/>
        </w:rPr>
        <w:t xml:space="preserve"> творчества, как Ф. </w:t>
      </w:r>
      <w:proofErr w:type="spellStart"/>
      <w:r w:rsidR="001D2918" w:rsidRPr="00D63157">
        <w:rPr>
          <w:sz w:val="24"/>
          <w:szCs w:val="24"/>
        </w:rPr>
        <w:t>Бузони</w:t>
      </w:r>
      <w:proofErr w:type="spellEnd"/>
      <w:r w:rsidR="001D2918" w:rsidRPr="00D63157">
        <w:rPr>
          <w:sz w:val="24"/>
          <w:szCs w:val="24"/>
        </w:rPr>
        <w:t xml:space="preserve">, А. Швейцер, И. </w:t>
      </w:r>
      <w:proofErr w:type="spellStart"/>
      <w:r w:rsidR="001D2918" w:rsidRPr="00D63157">
        <w:rPr>
          <w:sz w:val="24"/>
          <w:szCs w:val="24"/>
        </w:rPr>
        <w:t>Браудо</w:t>
      </w:r>
      <w:proofErr w:type="spellEnd"/>
      <w:r w:rsidR="001D2918" w:rsidRPr="00D63157">
        <w:rPr>
          <w:sz w:val="24"/>
          <w:szCs w:val="24"/>
        </w:rPr>
        <w:t xml:space="preserve">. Все они приходят к выводу, что кадансам Баха свойственны значительность, динамический пафос. Очень редко пьеса у Баха заканчивается на </w:t>
      </w:r>
      <w:proofErr w:type="spellStart"/>
      <w:r w:rsidR="001D2918" w:rsidRPr="00D63157">
        <w:rPr>
          <w:sz w:val="24"/>
          <w:szCs w:val="24"/>
        </w:rPr>
        <w:t>piano</w:t>
      </w:r>
      <w:proofErr w:type="spellEnd"/>
      <w:r w:rsidR="001D2918" w:rsidRPr="00D63157">
        <w:rPr>
          <w:sz w:val="24"/>
          <w:szCs w:val="24"/>
        </w:rPr>
        <w:t>; то же можно сказать и о кадансах в середине произведения.</w:t>
      </w:r>
    </w:p>
    <w:p w14:paraId="3DF8DDD3" w14:textId="77777777" w:rsidR="001D2918" w:rsidRPr="00D63157" w:rsidRDefault="00F94B98" w:rsidP="00D63157">
      <w:pPr>
        <w:jc w:val="both"/>
        <w:rPr>
          <w:sz w:val="24"/>
          <w:szCs w:val="24"/>
        </w:rPr>
      </w:pPr>
      <w:r w:rsidRPr="00D63157">
        <w:rPr>
          <w:sz w:val="24"/>
          <w:szCs w:val="24"/>
        </w:rPr>
        <w:t xml:space="preserve"> </w:t>
      </w:r>
      <w:r w:rsidR="00A367CA" w:rsidRPr="00D63157">
        <w:rPr>
          <w:sz w:val="24"/>
          <w:szCs w:val="24"/>
        </w:rPr>
        <w:t xml:space="preserve">  </w:t>
      </w:r>
      <w:r w:rsidRPr="00D63157">
        <w:rPr>
          <w:sz w:val="24"/>
          <w:szCs w:val="24"/>
        </w:rPr>
        <w:t xml:space="preserve">  </w:t>
      </w:r>
      <w:r w:rsidR="001D2918" w:rsidRPr="00D63157">
        <w:rPr>
          <w:sz w:val="24"/>
          <w:szCs w:val="24"/>
        </w:rPr>
        <w:t>И</w:t>
      </w:r>
      <w:r w:rsidRPr="00D63157">
        <w:rPr>
          <w:sz w:val="24"/>
          <w:szCs w:val="24"/>
        </w:rPr>
        <w:t>з</w:t>
      </w:r>
      <w:r w:rsidR="001D2918" w:rsidRPr="00D63157">
        <w:rPr>
          <w:sz w:val="24"/>
          <w:szCs w:val="24"/>
        </w:rPr>
        <w:t xml:space="preserve"> многих задач, встающих на пути </w:t>
      </w:r>
      <w:proofErr w:type="gramStart"/>
      <w:r w:rsidR="001D2918" w:rsidRPr="00D63157">
        <w:rPr>
          <w:sz w:val="24"/>
          <w:szCs w:val="24"/>
        </w:rPr>
        <w:t>изучения  полифонии</w:t>
      </w:r>
      <w:proofErr w:type="gramEnd"/>
      <w:r w:rsidR="001D2918" w:rsidRPr="00D63157">
        <w:rPr>
          <w:sz w:val="24"/>
          <w:szCs w:val="24"/>
        </w:rPr>
        <w:t xml:space="preserve">, </w:t>
      </w:r>
      <w:r w:rsidR="001D2918" w:rsidRPr="00D63157">
        <w:rPr>
          <w:b/>
          <w:sz w:val="24"/>
          <w:szCs w:val="24"/>
          <w:u w:val="single"/>
        </w:rPr>
        <w:t>основной остается работа над певучестью, интонационной выразительностью и самостоятельностью каждого голоса</w:t>
      </w:r>
      <w:r w:rsidR="001D2918" w:rsidRPr="00D63157">
        <w:rPr>
          <w:sz w:val="24"/>
          <w:szCs w:val="24"/>
        </w:rPr>
        <w:t xml:space="preserve"> </w:t>
      </w:r>
      <w:r w:rsidR="001D2918" w:rsidRPr="00D63157">
        <w:rPr>
          <w:b/>
          <w:sz w:val="24"/>
          <w:szCs w:val="24"/>
          <w:u w:val="single"/>
        </w:rPr>
        <w:t>отдельно.</w:t>
      </w:r>
      <w:r w:rsidR="001D2918" w:rsidRPr="00D63157">
        <w:rPr>
          <w:sz w:val="24"/>
          <w:szCs w:val="24"/>
        </w:rPr>
        <w:t xml:space="preserve"> Самостоятельность голосов – непременная черта любого полифонического произведения. Поэтому так важно показать ученику на п</w:t>
      </w:r>
      <w:r w:rsidRPr="00D63157">
        <w:rPr>
          <w:sz w:val="24"/>
          <w:szCs w:val="24"/>
        </w:rPr>
        <w:t xml:space="preserve">римере d – </w:t>
      </w:r>
      <w:proofErr w:type="spellStart"/>
      <w:r w:rsidRPr="00D63157">
        <w:rPr>
          <w:sz w:val="24"/>
          <w:szCs w:val="24"/>
        </w:rPr>
        <w:t>moll</w:t>
      </w:r>
      <w:proofErr w:type="spellEnd"/>
      <w:r w:rsidRPr="00D63157">
        <w:rPr>
          <w:sz w:val="24"/>
          <w:szCs w:val="24"/>
        </w:rPr>
        <w:t xml:space="preserve">- </w:t>
      </w:r>
      <w:proofErr w:type="spellStart"/>
      <w:r w:rsidR="001D2918" w:rsidRPr="00D63157">
        <w:rPr>
          <w:sz w:val="24"/>
          <w:szCs w:val="24"/>
        </w:rPr>
        <w:t>ного</w:t>
      </w:r>
      <w:proofErr w:type="spellEnd"/>
      <w:r w:rsidR="001D2918" w:rsidRPr="00D63157">
        <w:rPr>
          <w:sz w:val="24"/>
          <w:szCs w:val="24"/>
        </w:rPr>
        <w:t xml:space="preserve"> Менуэта, в чем именно проявляется эта самостоятельность:</w:t>
      </w:r>
    </w:p>
    <w:p w14:paraId="0F62CB63" w14:textId="77777777" w:rsidR="001D2918" w:rsidRPr="00D63157" w:rsidRDefault="001D2918" w:rsidP="00D63157">
      <w:pPr>
        <w:jc w:val="both"/>
        <w:rPr>
          <w:sz w:val="24"/>
          <w:szCs w:val="24"/>
        </w:rPr>
      </w:pPr>
    </w:p>
    <w:p w14:paraId="5C213F5F"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в различном характере звучания голосов (инструментовка);</w:t>
      </w:r>
    </w:p>
    <w:p w14:paraId="02891860"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 xml:space="preserve">в разной, почти нигде не </w:t>
      </w:r>
      <w:proofErr w:type="gramStart"/>
      <w:r w:rsidRPr="00D63157">
        <w:rPr>
          <w:sz w:val="24"/>
          <w:szCs w:val="24"/>
        </w:rPr>
        <w:t>совпадающей  фразировке</w:t>
      </w:r>
      <w:proofErr w:type="gramEnd"/>
      <w:r w:rsidRPr="00D63157">
        <w:rPr>
          <w:sz w:val="24"/>
          <w:szCs w:val="24"/>
        </w:rPr>
        <w:t xml:space="preserve"> (например, в тактах 1-4 верхний голос содержит две фразы, а нижний состоит из одного предложения);</w:t>
      </w:r>
    </w:p>
    <w:p w14:paraId="6078CDD3"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в несовпадении штрихов (</w:t>
      </w:r>
      <w:proofErr w:type="spellStart"/>
      <w:r w:rsidRPr="00D63157">
        <w:rPr>
          <w:sz w:val="24"/>
          <w:szCs w:val="24"/>
        </w:rPr>
        <w:t>legato</w:t>
      </w:r>
      <w:proofErr w:type="spellEnd"/>
      <w:r w:rsidRPr="00D63157">
        <w:rPr>
          <w:sz w:val="24"/>
          <w:szCs w:val="24"/>
        </w:rPr>
        <w:t xml:space="preserve"> и </w:t>
      </w:r>
      <w:proofErr w:type="spellStart"/>
      <w:r w:rsidRPr="00D63157">
        <w:rPr>
          <w:sz w:val="24"/>
          <w:szCs w:val="24"/>
        </w:rPr>
        <w:t>non</w:t>
      </w:r>
      <w:proofErr w:type="spellEnd"/>
      <w:r w:rsidRPr="00D63157">
        <w:rPr>
          <w:sz w:val="24"/>
          <w:szCs w:val="24"/>
        </w:rPr>
        <w:t xml:space="preserve"> </w:t>
      </w:r>
      <w:proofErr w:type="spellStart"/>
      <w:r w:rsidRPr="00D63157">
        <w:rPr>
          <w:sz w:val="24"/>
          <w:szCs w:val="24"/>
        </w:rPr>
        <w:t>legato</w:t>
      </w:r>
      <w:proofErr w:type="spellEnd"/>
      <w:r w:rsidRPr="00D63157">
        <w:rPr>
          <w:sz w:val="24"/>
          <w:szCs w:val="24"/>
        </w:rPr>
        <w:t>);</w:t>
      </w:r>
    </w:p>
    <w:p w14:paraId="157D0547"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в несовпадении кульминаций (например, в пятом – шестом тактах мелодия верхнего голоса поднимается и приходит к вершине, а нижний голос движется вниз и подъем к вершине совершает только в седьмом такте).</w:t>
      </w:r>
    </w:p>
    <w:p w14:paraId="7840354E"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 xml:space="preserve"> в разной ритмике (движение нижнего голоса четвертными и половинными длительностями контрастирует с подвижным ритмическим рисунком мелодии верхнего, состоящей почти сплошь из восьмых нот);</w:t>
      </w:r>
    </w:p>
    <w:p w14:paraId="5249DA3C" w14:textId="77777777" w:rsidR="001D2918" w:rsidRPr="00D63157" w:rsidRDefault="001D2918" w:rsidP="00D63157">
      <w:pPr>
        <w:numPr>
          <w:ilvl w:val="0"/>
          <w:numId w:val="98"/>
        </w:numPr>
        <w:overflowPunct/>
        <w:autoSpaceDE/>
        <w:autoSpaceDN/>
        <w:adjustRightInd/>
        <w:ind w:left="0" w:firstLine="0"/>
        <w:jc w:val="both"/>
        <w:textAlignment w:val="auto"/>
        <w:rPr>
          <w:sz w:val="24"/>
          <w:szCs w:val="24"/>
        </w:rPr>
      </w:pPr>
      <w:r w:rsidRPr="00D63157">
        <w:rPr>
          <w:sz w:val="24"/>
          <w:szCs w:val="24"/>
        </w:rPr>
        <w:t>в несовпадении динамического развития (например, в такте четвертом второй части звучность нижнего голоса усиливается, а верхнего уменьшается).</w:t>
      </w:r>
    </w:p>
    <w:p w14:paraId="76461506" w14:textId="77777777" w:rsidR="001D2918" w:rsidRPr="00D63157" w:rsidRDefault="001D2918" w:rsidP="00D63157">
      <w:pPr>
        <w:jc w:val="both"/>
        <w:rPr>
          <w:sz w:val="24"/>
          <w:szCs w:val="24"/>
        </w:rPr>
      </w:pPr>
    </w:p>
    <w:p w14:paraId="79A1703A"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Полифонии Баха </w:t>
      </w:r>
      <w:r w:rsidR="001D2918" w:rsidRPr="00D63157">
        <w:rPr>
          <w:b/>
          <w:sz w:val="24"/>
          <w:szCs w:val="24"/>
        </w:rPr>
        <w:t xml:space="preserve">свойственна </w:t>
      </w:r>
      <w:proofErr w:type="spellStart"/>
      <w:r w:rsidR="001D2918" w:rsidRPr="00D63157">
        <w:rPr>
          <w:b/>
          <w:sz w:val="24"/>
          <w:szCs w:val="24"/>
        </w:rPr>
        <w:t>полидинамика</w:t>
      </w:r>
      <w:proofErr w:type="spellEnd"/>
      <w:r w:rsidR="001D2918" w:rsidRPr="00D63157">
        <w:rPr>
          <w:b/>
          <w:sz w:val="24"/>
          <w:szCs w:val="24"/>
        </w:rPr>
        <w:t>, и</w:t>
      </w:r>
      <w:r w:rsidR="001D2918" w:rsidRPr="00D63157">
        <w:rPr>
          <w:sz w:val="24"/>
          <w:szCs w:val="24"/>
        </w:rPr>
        <w:t xml:space="preserve"> для ясного ее воспроизведения следует прежде всего избегать динамических преувеличений, не следует отходить от намеченной инструментовки до конца пьесы. Чувство меры по отношению ко всем динамическим изменениям в любом произведении Баха – качество, без которого нельзя стилистически верно передать его музыку. Лишь посредством глубокого аналитического изучения основных закономерностей </w:t>
      </w:r>
      <w:proofErr w:type="spellStart"/>
      <w:r w:rsidR="001D2918" w:rsidRPr="00D63157">
        <w:rPr>
          <w:sz w:val="24"/>
          <w:szCs w:val="24"/>
        </w:rPr>
        <w:t>баховского</w:t>
      </w:r>
      <w:proofErr w:type="spellEnd"/>
      <w:r w:rsidR="001D2918" w:rsidRPr="00D63157">
        <w:rPr>
          <w:sz w:val="24"/>
          <w:szCs w:val="24"/>
        </w:rPr>
        <w:t xml:space="preserve"> стиля можно постичь исполнительские намерения композитора. К этому и должны быть направлены все усилия педагога, начиная с «Нотной тетради Анны Магдалены Бах».</w:t>
      </w:r>
    </w:p>
    <w:p w14:paraId="415B5463"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На материале других пьес из «Нотной тетради» ученик усваивает новые для него черты музыки Баха, с которыми будет встречаться в произведениях разной степени сложности. Например, с </w:t>
      </w:r>
      <w:r w:rsidR="001D2918" w:rsidRPr="00D63157">
        <w:rPr>
          <w:b/>
          <w:sz w:val="24"/>
          <w:szCs w:val="24"/>
        </w:rPr>
        <w:t xml:space="preserve">особенностями </w:t>
      </w:r>
      <w:proofErr w:type="spellStart"/>
      <w:r w:rsidR="001D2918" w:rsidRPr="00D63157">
        <w:rPr>
          <w:b/>
          <w:sz w:val="24"/>
          <w:szCs w:val="24"/>
        </w:rPr>
        <w:t>баховской</w:t>
      </w:r>
      <w:proofErr w:type="spellEnd"/>
      <w:r w:rsidR="001D2918" w:rsidRPr="00D63157">
        <w:rPr>
          <w:b/>
          <w:sz w:val="24"/>
          <w:szCs w:val="24"/>
        </w:rPr>
        <w:t xml:space="preserve"> ритмики</w:t>
      </w:r>
      <w:r w:rsidR="001D2918" w:rsidRPr="00D63157">
        <w:rPr>
          <w:sz w:val="24"/>
          <w:szCs w:val="24"/>
        </w:rPr>
        <w:t xml:space="preserve">, для которой характерно в большинстве случаев использование соседних длительностей: восьмые и четверти (все марши и менуэты), шестнадцатые и восьмые («Волынка»). Еще одной отличительной особенностью </w:t>
      </w:r>
      <w:proofErr w:type="spellStart"/>
      <w:r w:rsidR="001D2918" w:rsidRPr="00D63157">
        <w:rPr>
          <w:sz w:val="24"/>
          <w:szCs w:val="24"/>
        </w:rPr>
        <w:t>баховского</w:t>
      </w:r>
      <w:proofErr w:type="spellEnd"/>
      <w:r w:rsidR="001D2918" w:rsidRPr="00D63157">
        <w:rPr>
          <w:sz w:val="24"/>
          <w:szCs w:val="24"/>
        </w:rPr>
        <w:t xml:space="preserve"> стиля, которую выявил И. </w:t>
      </w:r>
      <w:proofErr w:type="spellStart"/>
      <w:r w:rsidR="001D2918" w:rsidRPr="00D63157">
        <w:rPr>
          <w:sz w:val="24"/>
          <w:szCs w:val="24"/>
        </w:rPr>
        <w:t>Браудо</w:t>
      </w:r>
      <w:proofErr w:type="spellEnd"/>
      <w:r w:rsidR="001D2918" w:rsidRPr="00D63157">
        <w:rPr>
          <w:sz w:val="24"/>
          <w:szCs w:val="24"/>
        </w:rPr>
        <w:t xml:space="preserve"> и назвал </w:t>
      </w:r>
      <w:r w:rsidR="001D2918" w:rsidRPr="00D63157">
        <w:rPr>
          <w:b/>
          <w:sz w:val="24"/>
          <w:szCs w:val="24"/>
        </w:rPr>
        <w:t xml:space="preserve">«приемом восьмушки», является контраст в </w:t>
      </w:r>
      <w:proofErr w:type="spellStart"/>
      <w:r w:rsidR="001D2918" w:rsidRPr="00D63157">
        <w:rPr>
          <w:b/>
          <w:sz w:val="24"/>
          <w:szCs w:val="24"/>
        </w:rPr>
        <w:t>артикулировании</w:t>
      </w:r>
      <w:proofErr w:type="spellEnd"/>
      <w:r w:rsidR="001D2918" w:rsidRPr="00D63157">
        <w:rPr>
          <w:b/>
          <w:sz w:val="24"/>
          <w:szCs w:val="24"/>
        </w:rPr>
        <w:t xml:space="preserve"> соседних длительностей: мелкие длительности играются </w:t>
      </w:r>
      <w:proofErr w:type="spellStart"/>
      <w:r w:rsidR="001D2918" w:rsidRPr="00D63157">
        <w:rPr>
          <w:b/>
          <w:sz w:val="24"/>
          <w:szCs w:val="24"/>
        </w:rPr>
        <w:t>legato</w:t>
      </w:r>
      <w:proofErr w:type="spellEnd"/>
      <w:r w:rsidR="001D2918" w:rsidRPr="00D63157">
        <w:rPr>
          <w:b/>
          <w:sz w:val="24"/>
          <w:szCs w:val="24"/>
        </w:rPr>
        <w:t xml:space="preserve">, а более крупные – </w:t>
      </w:r>
      <w:proofErr w:type="spellStart"/>
      <w:r w:rsidR="001D2918" w:rsidRPr="00D63157">
        <w:rPr>
          <w:b/>
          <w:sz w:val="24"/>
          <w:szCs w:val="24"/>
        </w:rPr>
        <w:t>non</w:t>
      </w:r>
      <w:proofErr w:type="spellEnd"/>
      <w:r w:rsidR="001D2918" w:rsidRPr="00D63157">
        <w:rPr>
          <w:b/>
          <w:sz w:val="24"/>
          <w:szCs w:val="24"/>
        </w:rPr>
        <w:t xml:space="preserve"> </w:t>
      </w:r>
      <w:proofErr w:type="spellStart"/>
      <w:r w:rsidR="001D2918" w:rsidRPr="00D63157">
        <w:rPr>
          <w:b/>
          <w:sz w:val="24"/>
          <w:szCs w:val="24"/>
        </w:rPr>
        <w:t>legato</w:t>
      </w:r>
      <w:proofErr w:type="spellEnd"/>
      <w:r w:rsidR="001D2918" w:rsidRPr="00D63157">
        <w:rPr>
          <w:b/>
          <w:sz w:val="24"/>
          <w:szCs w:val="24"/>
        </w:rPr>
        <w:t xml:space="preserve"> или </w:t>
      </w:r>
      <w:proofErr w:type="spellStart"/>
      <w:r w:rsidR="001D2918" w:rsidRPr="00D63157">
        <w:rPr>
          <w:b/>
          <w:sz w:val="24"/>
          <w:szCs w:val="24"/>
        </w:rPr>
        <w:t>staccato</w:t>
      </w:r>
      <w:proofErr w:type="spellEnd"/>
      <w:r w:rsidR="001D2918" w:rsidRPr="00D63157">
        <w:rPr>
          <w:b/>
          <w:sz w:val="24"/>
          <w:szCs w:val="24"/>
        </w:rPr>
        <w:t>. Однако</w:t>
      </w:r>
      <w:r w:rsidR="001D2918" w:rsidRPr="00D63157">
        <w:rPr>
          <w:sz w:val="24"/>
          <w:szCs w:val="24"/>
        </w:rPr>
        <w:t xml:space="preserve"> пользоваться этим приемом следует, исходя из характера пьес: певучие Менуэт d-</w:t>
      </w:r>
      <w:proofErr w:type="spellStart"/>
      <w:r w:rsidR="001D2918" w:rsidRPr="00D63157">
        <w:rPr>
          <w:sz w:val="24"/>
          <w:szCs w:val="24"/>
        </w:rPr>
        <w:t>moll</w:t>
      </w:r>
      <w:proofErr w:type="spellEnd"/>
      <w:r w:rsidR="001D2918" w:rsidRPr="00D63157">
        <w:rPr>
          <w:sz w:val="24"/>
          <w:szCs w:val="24"/>
        </w:rPr>
        <w:t>, Менуэт № 15 c-</w:t>
      </w:r>
      <w:proofErr w:type="spellStart"/>
      <w:r w:rsidR="001D2918" w:rsidRPr="00D63157">
        <w:rPr>
          <w:sz w:val="24"/>
          <w:szCs w:val="24"/>
        </w:rPr>
        <w:t>moll</w:t>
      </w:r>
      <w:proofErr w:type="spellEnd"/>
      <w:r w:rsidR="001D2918" w:rsidRPr="00D63157">
        <w:rPr>
          <w:sz w:val="24"/>
          <w:szCs w:val="24"/>
        </w:rPr>
        <w:t>, торжественный Полонез № 19 g-</w:t>
      </w:r>
      <w:proofErr w:type="spellStart"/>
      <w:r w:rsidR="001D2918" w:rsidRPr="00D63157">
        <w:rPr>
          <w:sz w:val="24"/>
          <w:szCs w:val="24"/>
        </w:rPr>
        <w:t>moll</w:t>
      </w:r>
      <w:proofErr w:type="spellEnd"/>
      <w:r w:rsidR="001D2918" w:rsidRPr="00D63157">
        <w:rPr>
          <w:sz w:val="24"/>
          <w:szCs w:val="24"/>
        </w:rPr>
        <w:t xml:space="preserve"> – исключение из «правила восьмушки».</w:t>
      </w:r>
    </w:p>
    <w:p w14:paraId="67C1226B" w14:textId="77777777" w:rsidR="001D2918" w:rsidRPr="00D63157" w:rsidRDefault="001D2918" w:rsidP="00D63157">
      <w:pPr>
        <w:jc w:val="both"/>
        <w:rPr>
          <w:sz w:val="24"/>
          <w:szCs w:val="24"/>
        </w:rPr>
      </w:pPr>
    </w:p>
    <w:p w14:paraId="77525582"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При исполнении вокальных сочинений И.С. Баха (Ария № 33 f-</w:t>
      </w:r>
      <w:proofErr w:type="spellStart"/>
      <w:r w:rsidR="001D2918" w:rsidRPr="00D63157">
        <w:rPr>
          <w:sz w:val="24"/>
          <w:szCs w:val="24"/>
        </w:rPr>
        <w:t>moll</w:t>
      </w:r>
      <w:proofErr w:type="spellEnd"/>
      <w:r w:rsidR="001D2918" w:rsidRPr="00D63157">
        <w:rPr>
          <w:sz w:val="24"/>
          <w:szCs w:val="24"/>
        </w:rPr>
        <w:t>, Ария № 40 F-</w:t>
      </w:r>
      <w:proofErr w:type="spellStart"/>
      <w:r w:rsidR="001D2918" w:rsidRPr="00D63157">
        <w:rPr>
          <w:sz w:val="24"/>
          <w:szCs w:val="24"/>
        </w:rPr>
        <w:t>Dur</w:t>
      </w:r>
      <w:proofErr w:type="spellEnd"/>
      <w:r w:rsidR="001D2918" w:rsidRPr="00D63157">
        <w:rPr>
          <w:sz w:val="24"/>
          <w:szCs w:val="24"/>
        </w:rPr>
        <w:t xml:space="preserve">), так же, как и его хоральных прелюдий надо не упускать из вида, что знак </w:t>
      </w:r>
      <w:r w:rsidR="001D2918" w:rsidRPr="00D63157">
        <w:rPr>
          <w:b/>
          <w:sz w:val="24"/>
          <w:szCs w:val="24"/>
        </w:rPr>
        <w:t>фермата</w:t>
      </w:r>
      <w:r w:rsidR="001D2918" w:rsidRPr="00D63157">
        <w:rPr>
          <w:sz w:val="24"/>
          <w:szCs w:val="24"/>
        </w:rPr>
        <w:t xml:space="preserve"> не означает в этих пьесах временной остановки, как в современной нотной практике; этот знак указывал лишь на конец стиха.</w:t>
      </w:r>
    </w:p>
    <w:p w14:paraId="2CA758FC" w14:textId="77777777" w:rsidR="001D2918" w:rsidRPr="00D63157" w:rsidRDefault="00F94B98" w:rsidP="00D63157">
      <w:pPr>
        <w:jc w:val="both"/>
        <w:rPr>
          <w:b/>
          <w:sz w:val="24"/>
          <w:szCs w:val="24"/>
        </w:rPr>
      </w:pPr>
      <w:r w:rsidRPr="00D63157">
        <w:rPr>
          <w:sz w:val="24"/>
          <w:szCs w:val="24"/>
        </w:rPr>
        <w:t xml:space="preserve">       </w:t>
      </w:r>
      <w:r w:rsidR="001D2918" w:rsidRPr="00D63157">
        <w:rPr>
          <w:sz w:val="24"/>
          <w:szCs w:val="24"/>
        </w:rPr>
        <w:t xml:space="preserve">При работе над полифонией Баха учащиеся часто встречаются с </w:t>
      </w:r>
      <w:r w:rsidR="001D2918" w:rsidRPr="00D63157">
        <w:rPr>
          <w:b/>
          <w:sz w:val="24"/>
          <w:szCs w:val="24"/>
        </w:rPr>
        <w:t>мелизмами</w:t>
      </w:r>
      <w:r w:rsidR="001D2918" w:rsidRPr="00D63157">
        <w:rPr>
          <w:sz w:val="24"/>
          <w:szCs w:val="24"/>
        </w:rPr>
        <w:t xml:space="preserve"> – важнейшим художественно - выразительным средством музыки XVII-XVIII веков. Если учесть различия в редакторских рекомендациях как по поводу количества украшений, так и в их расшифровках, то станет ясно, что ученику здесь обязательно понадобятся помощь и конкретные указания преподавателя. Педагог должен исходить из чувства стиля исполняемых произведений, собственного исполнительского и педагогического опыта, а также </w:t>
      </w:r>
      <w:r w:rsidR="001D2918" w:rsidRPr="00D63157">
        <w:rPr>
          <w:b/>
          <w:sz w:val="24"/>
          <w:szCs w:val="24"/>
        </w:rPr>
        <w:t>имеющихся методических руководств</w:t>
      </w:r>
      <w:r w:rsidR="001D2918" w:rsidRPr="00D63157">
        <w:rPr>
          <w:sz w:val="24"/>
          <w:szCs w:val="24"/>
        </w:rPr>
        <w:t xml:space="preserve">. Так, педагогу можно порекомендовать статью Л.И. Ройзмана «Об исполнении украшений (мелизмов) в произведениях старинных композиторов», в которой подробно разбирается этот вопрос и приводятся указания И.С. Баха. Можно обратиться к капитальному исследованию Адольфа </w:t>
      </w:r>
      <w:proofErr w:type="spellStart"/>
      <w:r w:rsidR="001D2918" w:rsidRPr="00D63157">
        <w:rPr>
          <w:sz w:val="24"/>
          <w:szCs w:val="24"/>
        </w:rPr>
        <w:t>Бейшлага</w:t>
      </w:r>
      <w:proofErr w:type="spellEnd"/>
      <w:r w:rsidR="001D2918" w:rsidRPr="00D63157">
        <w:rPr>
          <w:sz w:val="24"/>
          <w:szCs w:val="24"/>
        </w:rPr>
        <w:t xml:space="preserve"> «Орнаментика в музыке», и конечно, познакомиться с </w:t>
      </w:r>
      <w:proofErr w:type="spellStart"/>
      <w:r w:rsidR="001D2918" w:rsidRPr="00D63157">
        <w:rPr>
          <w:b/>
          <w:sz w:val="24"/>
          <w:szCs w:val="24"/>
        </w:rPr>
        <w:t>баховской</w:t>
      </w:r>
      <w:proofErr w:type="spellEnd"/>
      <w:r w:rsidR="001D2918" w:rsidRPr="00D63157">
        <w:rPr>
          <w:b/>
          <w:sz w:val="24"/>
          <w:szCs w:val="24"/>
        </w:rPr>
        <w:t xml:space="preserve"> трактовкой исполнения мелизмов по составленной самим композитором таблице в «Ночной тетради Вильгельма </w:t>
      </w:r>
      <w:proofErr w:type="spellStart"/>
      <w:r w:rsidR="001D2918" w:rsidRPr="00D63157">
        <w:rPr>
          <w:b/>
          <w:sz w:val="24"/>
          <w:szCs w:val="24"/>
        </w:rPr>
        <w:t>Фридемана</w:t>
      </w:r>
      <w:proofErr w:type="spellEnd"/>
      <w:r w:rsidR="001D2918" w:rsidRPr="00D63157">
        <w:rPr>
          <w:b/>
          <w:sz w:val="24"/>
          <w:szCs w:val="24"/>
        </w:rPr>
        <w:t xml:space="preserve"> Баха», охватывающей главные типовые примеры. Здесь важны три момента:</w:t>
      </w:r>
    </w:p>
    <w:p w14:paraId="2B0D7FA9" w14:textId="77777777" w:rsidR="001D2918" w:rsidRPr="00D63157" w:rsidRDefault="001D2918" w:rsidP="00D63157">
      <w:pPr>
        <w:jc w:val="both"/>
        <w:rPr>
          <w:sz w:val="24"/>
          <w:szCs w:val="24"/>
        </w:rPr>
      </w:pPr>
    </w:p>
    <w:p w14:paraId="3FE72E24" w14:textId="77777777" w:rsidR="001D2918" w:rsidRPr="00D63157" w:rsidRDefault="001D2918" w:rsidP="00D63157">
      <w:pPr>
        <w:numPr>
          <w:ilvl w:val="0"/>
          <w:numId w:val="99"/>
        </w:numPr>
        <w:overflowPunct/>
        <w:autoSpaceDE/>
        <w:autoSpaceDN/>
        <w:adjustRightInd/>
        <w:ind w:left="0" w:firstLine="0"/>
        <w:jc w:val="both"/>
        <w:textAlignment w:val="auto"/>
        <w:rPr>
          <w:sz w:val="24"/>
          <w:szCs w:val="24"/>
        </w:rPr>
      </w:pPr>
      <w:r w:rsidRPr="00D63157">
        <w:rPr>
          <w:sz w:val="24"/>
          <w:szCs w:val="24"/>
        </w:rPr>
        <w:t>исполнять мелизмы Бах рекомендует за счет длительности основного зву</w:t>
      </w:r>
      <w:r w:rsidR="00F94B98" w:rsidRPr="00D63157">
        <w:rPr>
          <w:sz w:val="24"/>
          <w:szCs w:val="24"/>
        </w:rPr>
        <w:t>ка (за отдельными исключениями),</w:t>
      </w:r>
    </w:p>
    <w:p w14:paraId="22E1FA50" w14:textId="77777777" w:rsidR="001D2918" w:rsidRPr="00D63157" w:rsidRDefault="001D2918" w:rsidP="00D63157">
      <w:pPr>
        <w:numPr>
          <w:ilvl w:val="0"/>
          <w:numId w:val="99"/>
        </w:numPr>
        <w:overflowPunct/>
        <w:autoSpaceDE/>
        <w:autoSpaceDN/>
        <w:adjustRightInd/>
        <w:ind w:left="0" w:firstLine="0"/>
        <w:jc w:val="both"/>
        <w:textAlignment w:val="auto"/>
        <w:rPr>
          <w:sz w:val="24"/>
          <w:szCs w:val="24"/>
        </w:rPr>
      </w:pPr>
      <w:r w:rsidRPr="00D63157">
        <w:rPr>
          <w:sz w:val="24"/>
          <w:szCs w:val="24"/>
        </w:rPr>
        <w:t>все мелизмы начинаются с верхнего вспомогательного звука (кроме перечеркнутого мордента и нескольких исключений, например, если перед звуком, на котором выставлена трель или неперечеркнутый мордент, уже стоит ближайший верхний звук, то украшение исполняется с главного звука);</w:t>
      </w:r>
    </w:p>
    <w:p w14:paraId="524CA3BB" w14:textId="77777777" w:rsidR="001D2918" w:rsidRPr="00D63157" w:rsidRDefault="001D2918" w:rsidP="00D63157">
      <w:pPr>
        <w:numPr>
          <w:ilvl w:val="0"/>
          <w:numId w:val="99"/>
        </w:numPr>
        <w:overflowPunct/>
        <w:autoSpaceDE/>
        <w:autoSpaceDN/>
        <w:adjustRightInd/>
        <w:ind w:left="0" w:firstLine="0"/>
        <w:jc w:val="both"/>
        <w:textAlignment w:val="auto"/>
        <w:rPr>
          <w:sz w:val="24"/>
          <w:szCs w:val="24"/>
        </w:rPr>
      </w:pPr>
      <w:r w:rsidRPr="00D63157">
        <w:rPr>
          <w:sz w:val="24"/>
          <w:szCs w:val="24"/>
        </w:rPr>
        <w:t>вспомогательные звуки в мелизмах исполняются на ступенях диатонической гаммы, кроме тех случаев, когда знак альтерации указан композитором – под знаком мелизма или над ним.</w:t>
      </w:r>
    </w:p>
    <w:p w14:paraId="61322083" w14:textId="77777777" w:rsidR="00A575D6" w:rsidRPr="00D63157" w:rsidRDefault="00A575D6" w:rsidP="00D63157">
      <w:pPr>
        <w:overflowPunct/>
        <w:autoSpaceDE/>
        <w:autoSpaceDN/>
        <w:adjustRightInd/>
        <w:jc w:val="both"/>
        <w:textAlignment w:val="auto"/>
        <w:rPr>
          <w:sz w:val="24"/>
          <w:szCs w:val="24"/>
        </w:rPr>
      </w:pPr>
    </w:p>
    <w:p w14:paraId="5B162ACA" w14:textId="77777777" w:rsidR="001D2918" w:rsidRPr="00D63157" w:rsidRDefault="001D2918" w:rsidP="00D63157">
      <w:pPr>
        <w:jc w:val="both"/>
        <w:rPr>
          <w:sz w:val="24"/>
          <w:szCs w:val="24"/>
        </w:rPr>
      </w:pPr>
      <w:r w:rsidRPr="00D63157">
        <w:rPr>
          <w:sz w:val="24"/>
          <w:szCs w:val="24"/>
        </w:rPr>
        <w:t>Чтобы наши ученики не относились к мелизмам как к досадной помехе в пьесе, нужно умело преподнести им этот материал, пробудить интерес, любознательность. Например, разучивая Менуэт № 4 G-</w:t>
      </w:r>
      <w:proofErr w:type="spellStart"/>
      <w:r w:rsidRPr="00D63157">
        <w:rPr>
          <w:sz w:val="24"/>
          <w:szCs w:val="24"/>
        </w:rPr>
        <w:t>dur</w:t>
      </w:r>
      <w:proofErr w:type="spellEnd"/>
      <w:r w:rsidRPr="00D63157">
        <w:rPr>
          <w:sz w:val="24"/>
          <w:szCs w:val="24"/>
        </w:rPr>
        <w:t xml:space="preserve">, ученик знакомится с мелодией, не обращая внимания вначале на выписанные в нотах морденты. Затем он слушает пьесу в исполнении педагога </w:t>
      </w:r>
      <w:r w:rsidRPr="00D63157">
        <w:rPr>
          <w:b/>
          <w:sz w:val="24"/>
          <w:szCs w:val="24"/>
        </w:rPr>
        <w:t>сначала без украшений, затем с украшениями и сравнивает</w:t>
      </w:r>
      <w:r w:rsidRPr="00D63157">
        <w:rPr>
          <w:sz w:val="24"/>
          <w:szCs w:val="24"/>
        </w:rPr>
        <w:t>. Ребятам конечно же больше нравится исполнение с мордентами. Пусть самостоятельно поищет, где и как они обозначены в нотах. Найдя новые для него значки (морденты), ученик обычно с интересом ждет объяснений педагога, и педагог рассказывает, что эти значки, украшающие мелодию, представляют собой сокращенный способ записи мелодических оборотов, распространенный в XVII – XVIII веках. Украшения как бы соединяют, объединяют мелодическую линию, усиливают речевую выразительность. И если мелизмы – мелодия, значит и исполнять их надо певуче и выразительно, в том характере и темпе, которые присущи данной пьесе. Чтобы мелизмы не были «камнем преткновения», их надо сначала услышать «про себя», пропеть и только потом играть, начиная с медленного темпа и постепенно доводя до нужного.</w:t>
      </w:r>
    </w:p>
    <w:p w14:paraId="7C74621E" w14:textId="77777777" w:rsidR="001D2918" w:rsidRPr="00D63157" w:rsidRDefault="00F94B98" w:rsidP="00D63157">
      <w:pPr>
        <w:jc w:val="both"/>
        <w:rPr>
          <w:b/>
          <w:sz w:val="24"/>
          <w:szCs w:val="24"/>
        </w:rPr>
      </w:pPr>
      <w:r w:rsidRPr="00D63157">
        <w:rPr>
          <w:sz w:val="24"/>
          <w:szCs w:val="24"/>
        </w:rPr>
        <w:t xml:space="preserve">     </w:t>
      </w:r>
      <w:r w:rsidR="00A367CA" w:rsidRPr="00D63157">
        <w:rPr>
          <w:sz w:val="24"/>
          <w:szCs w:val="24"/>
        </w:rPr>
        <w:t xml:space="preserve"> </w:t>
      </w:r>
      <w:r w:rsidRPr="00D63157">
        <w:rPr>
          <w:sz w:val="24"/>
          <w:szCs w:val="24"/>
        </w:rPr>
        <w:t xml:space="preserve"> </w:t>
      </w:r>
      <w:r w:rsidR="001D2918" w:rsidRPr="00D63157">
        <w:rPr>
          <w:sz w:val="24"/>
          <w:szCs w:val="24"/>
        </w:rPr>
        <w:t xml:space="preserve">Новой ступенькой в овладении полифонией является знакомство со сборником </w:t>
      </w:r>
      <w:r w:rsidR="001D2918" w:rsidRPr="00D63157">
        <w:rPr>
          <w:b/>
          <w:sz w:val="24"/>
          <w:szCs w:val="24"/>
        </w:rPr>
        <w:t>«Маленькие прелюдия и фуги»,</w:t>
      </w:r>
      <w:r w:rsidR="001D2918" w:rsidRPr="00D63157">
        <w:rPr>
          <w:sz w:val="24"/>
          <w:szCs w:val="24"/>
        </w:rPr>
        <w:t xml:space="preserve"> а от него протягиваются многие нити </w:t>
      </w:r>
      <w:r w:rsidR="001D2918" w:rsidRPr="00D63157">
        <w:rPr>
          <w:b/>
          <w:sz w:val="24"/>
          <w:szCs w:val="24"/>
        </w:rPr>
        <w:t>к «Инвенциям»,</w:t>
      </w:r>
      <w:r w:rsidR="001D2918" w:rsidRPr="00D63157">
        <w:rPr>
          <w:sz w:val="24"/>
          <w:szCs w:val="24"/>
        </w:rPr>
        <w:t xml:space="preserve"> «</w:t>
      </w:r>
      <w:r w:rsidR="001D2918" w:rsidRPr="00D63157">
        <w:rPr>
          <w:b/>
          <w:sz w:val="24"/>
          <w:szCs w:val="24"/>
        </w:rPr>
        <w:t>Симфониям</w:t>
      </w:r>
      <w:r w:rsidR="001D2918" w:rsidRPr="00D63157">
        <w:rPr>
          <w:sz w:val="24"/>
          <w:szCs w:val="24"/>
        </w:rPr>
        <w:t>» и «</w:t>
      </w:r>
      <w:r w:rsidR="001D2918" w:rsidRPr="00D63157">
        <w:rPr>
          <w:b/>
          <w:sz w:val="24"/>
          <w:szCs w:val="24"/>
        </w:rPr>
        <w:t>ХТК</w:t>
      </w:r>
      <w:r w:rsidR="001D2918" w:rsidRPr="00D63157">
        <w:rPr>
          <w:sz w:val="24"/>
          <w:szCs w:val="24"/>
        </w:rPr>
        <w:t xml:space="preserve">». Хочу подчеркнуть, что </w:t>
      </w:r>
      <w:proofErr w:type="gramStart"/>
      <w:r w:rsidR="001D2918" w:rsidRPr="00D63157">
        <w:rPr>
          <w:sz w:val="24"/>
          <w:szCs w:val="24"/>
        </w:rPr>
        <w:t>при изучений</w:t>
      </w:r>
      <w:proofErr w:type="gramEnd"/>
      <w:r w:rsidR="001D2918" w:rsidRPr="00D63157">
        <w:rPr>
          <w:sz w:val="24"/>
          <w:szCs w:val="24"/>
        </w:rPr>
        <w:t xml:space="preserve"> </w:t>
      </w:r>
      <w:proofErr w:type="spellStart"/>
      <w:r w:rsidR="001D2918" w:rsidRPr="00D63157">
        <w:rPr>
          <w:sz w:val="24"/>
          <w:szCs w:val="24"/>
        </w:rPr>
        <w:t>баховских</w:t>
      </w:r>
      <w:proofErr w:type="spellEnd"/>
      <w:r w:rsidR="001D2918" w:rsidRPr="00D63157">
        <w:rPr>
          <w:sz w:val="24"/>
          <w:szCs w:val="24"/>
        </w:rPr>
        <w:t xml:space="preserve"> произведений очень важна постепенность и последовательность. «Нельзя проходить фуги и симфонии, если до этого исчерпывающе не изучены инвенции и маленькие прелюдия,» - предупреждал И. </w:t>
      </w:r>
      <w:proofErr w:type="spellStart"/>
      <w:r w:rsidR="001D2918" w:rsidRPr="00D63157">
        <w:rPr>
          <w:sz w:val="24"/>
          <w:szCs w:val="24"/>
        </w:rPr>
        <w:t>Браудо</w:t>
      </w:r>
      <w:proofErr w:type="spellEnd"/>
      <w:r w:rsidR="001D2918" w:rsidRPr="00D63157">
        <w:rPr>
          <w:sz w:val="24"/>
          <w:szCs w:val="24"/>
        </w:rPr>
        <w:t xml:space="preserve">. Эти сборники, помимо своих художественных достоинств, дают педагогу возможность углубить знакомство ученика с характерными особенностями </w:t>
      </w:r>
      <w:proofErr w:type="spellStart"/>
      <w:r w:rsidR="001D2918" w:rsidRPr="00D63157">
        <w:rPr>
          <w:sz w:val="24"/>
          <w:szCs w:val="24"/>
        </w:rPr>
        <w:t>баховской</w:t>
      </w:r>
      <w:proofErr w:type="spellEnd"/>
      <w:r w:rsidR="001D2918" w:rsidRPr="00D63157">
        <w:rPr>
          <w:sz w:val="24"/>
          <w:szCs w:val="24"/>
        </w:rPr>
        <w:t xml:space="preserve"> фразировки, артикуляции, динамики, </w:t>
      </w:r>
      <w:r w:rsidR="00A367CA" w:rsidRPr="00D63157">
        <w:rPr>
          <w:sz w:val="24"/>
          <w:szCs w:val="24"/>
        </w:rPr>
        <w:t>голосоведения</w:t>
      </w:r>
      <w:r w:rsidR="001D2918" w:rsidRPr="00D63157">
        <w:rPr>
          <w:sz w:val="24"/>
          <w:szCs w:val="24"/>
        </w:rPr>
        <w:t xml:space="preserve">, объяснить ему такие важнейшие для него </w:t>
      </w:r>
      <w:r w:rsidR="001D2918" w:rsidRPr="00D63157">
        <w:rPr>
          <w:b/>
          <w:sz w:val="24"/>
          <w:szCs w:val="24"/>
        </w:rPr>
        <w:t xml:space="preserve">понятия, как тема, </w:t>
      </w:r>
      <w:proofErr w:type="spellStart"/>
      <w:r w:rsidR="001D2918" w:rsidRPr="00D63157">
        <w:rPr>
          <w:b/>
          <w:sz w:val="24"/>
          <w:szCs w:val="24"/>
        </w:rPr>
        <w:t>противосложение</w:t>
      </w:r>
      <w:proofErr w:type="spellEnd"/>
      <w:r w:rsidR="001D2918" w:rsidRPr="00D63157">
        <w:rPr>
          <w:b/>
          <w:sz w:val="24"/>
          <w:szCs w:val="24"/>
        </w:rPr>
        <w:t>, скрытое многоголосие, имитация и другие.</w:t>
      </w:r>
    </w:p>
    <w:p w14:paraId="17E517D4" w14:textId="77777777" w:rsidR="001D2918" w:rsidRPr="00D63157" w:rsidRDefault="00F94B98" w:rsidP="00D63157">
      <w:pPr>
        <w:jc w:val="both"/>
        <w:rPr>
          <w:sz w:val="24"/>
          <w:szCs w:val="24"/>
        </w:rPr>
      </w:pPr>
      <w:r w:rsidRPr="00D63157">
        <w:rPr>
          <w:b/>
          <w:sz w:val="24"/>
          <w:szCs w:val="24"/>
        </w:rPr>
        <w:t xml:space="preserve">       </w:t>
      </w:r>
      <w:r w:rsidR="001D2918" w:rsidRPr="00D63157">
        <w:rPr>
          <w:b/>
          <w:sz w:val="24"/>
          <w:szCs w:val="24"/>
        </w:rPr>
        <w:t>С имитацией учащийся познакомился</w:t>
      </w:r>
      <w:r w:rsidR="001D2918" w:rsidRPr="00D63157">
        <w:rPr>
          <w:sz w:val="24"/>
          <w:szCs w:val="24"/>
        </w:rPr>
        <w:t xml:space="preserve"> еще в первом классе музыкальной школы. В средних классах его представление об имитации расширяется. Он должен понять ее как повторение темы – главной музыкальной мысли, - в другом голосе. </w:t>
      </w:r>
      <w:r w:rsidR="001D2918" w:rsidRPr="00D63157">
        <w:rPr>
          <w:b/>
          <w:sz w:val="24"/>
          <w:szCs w:val="24"/>
        </w:rPr>
        <w:t>Имитация – основной</w:t>
      </w:r>
      <w:r w:rsidR="001D2918" w:rsidRPr="00D63157">
        <w:rPr>
          <w:sz w:val="24"/>
          <w:szCs w:val="24"/>
        </w:rPr>
        <w:t xml:space="preserve"> </w:t>
      </w:r>
      <w:r w:rsidR="001D2918" w:rsidRPr="00D63157">
        <w:rPr>
          <w:b/>
          <w:sz w:val="24"/>
          <w:szCs w:val="24"/>
        </w:rPr>
        <w:t>полифонический</w:t>
      </w:r>
      <w:r w:rsidR="001D2918" w:rsidRPr="00D63157">
        <w:rPr>
          <w:sz w:val="24"/>
          <w:szCs w:val="24"/>
        </w:rPr>
        <w:t xml:space="preserve"> </w:t>
      </w:r>
      <w:r w:rsidR="001D2918" w:rsidRPr="00D63157">
        <w:rPr>
          <w:b/>
          <w:sz w:val="24"/>
          <w:szCs w:val="24"/>
        </w:rPr>
        <w:t>способ развития темы.</w:t>
      </w:r>
      <w:r w:rsidR="001D2918" w:rsidRPr="00D63157">
        <w:rPr>
          <w:sz w:val="24"/>
          <w:szCs w:val="24"/>
        </w:rPr>
        <w:t xml:space="preserve"> Поэтому тщательное и всесторонне изучение темы, будь это Маленькая прелюдия, Инвенция, Симфония или Фуга, является первоочередной задачей в работе над любым полифоническим произведением имитационного склада.</w:t>
      </w:r>
    </w:p>
    <w:p w14:paraId="4ACFEE77" w14:textId="77777777" w:rsidR="001D2918" w:rsidRPr="00D63157" w:rsidRDefault="00F94B98" w:rsidP="00D63157">
      <w:pPr>
        <w:jc w:val="both"/>
        <w:rPr>
          <w:sz w:val="24"/>
          <w:szCs w:val="24"/>
        </w:rPr>
      </w:pPr>
      <w:r w:rsidRPr="00D63157">
        <w:rPr>
          <w:b/>
          <w:sz w:val="24"/>
          <w:szCs w:val="24"/>
        </w:rPr>
        <w:t xml:space="preserve">       </w:t>
      </w:r>
      <w:r w:rsidR="001D2918" w:rsidRPr="00D63157">
        <w:rPr>
          <w:b/>
          <w:sz w:val="24"/>
          <w:szCs w:val="24"/>
        </w:rPr>
        <w:t xml:space="preserve">Приступая к анализу темы, </w:t>
      </w:r>
      <w:r w:rsidR="001D2918" w:rsidRPr="00D63157">
        <w:rPr>
          <w:sz w:val="24"/>
          <w:szCs w:val="24"/>
        </w:rPr>
        <w:t xml:space="preserve">ученик самостоятельно или с помощью педагога определяет ее границы. Затем он должен </w:t>
      </w:r>
      <w:r w:rsidR="001D2918" w:rsidRPr="00D63157">
        <w:rPr>
          <w:b/>
          <w:sz w:val="24"/>
          <w:szCs w:val="24"/>
        </w:rPr>
        <w:t>уяснить образно-интонационный характер темы</w:t>
      </w:r>
      <w:r w:rsidR="001D2918" w:rsidRPr="00D63157">
        <w:rPr>
          <w:sz w:val="24"/>
          <w:szCs w:val="24"/>
        </w:rPr>
        <w:t xml:space="preserve">. Избранная выразительная трактовка темы определяет интерпретацию всего произведения. Вот почему так необходимо уловить все звуковые тонкости исполнения темы, начиная с первого ее проведения. Еще изучая пьесы из «Нотной тетради Анны Магдалены Бах», ученик осознал мотивное строение </w:t>
      </w:r>
      <w:proofErr w:type="spellStart"/>
      <w:r w:rsidR="001D2918" w:rsidRPr="00D63157">
        <w:rPr>
          <w:sz w:val="24"/>
          <w:szCs w:val="24"/>
        </w:rPr>
        <w:t>баховских</w:t>
      </w:r>
      <w:proofErr w:type="spellEnd"/>
      <w:r w:rsidR="001D2918" w:rsidRPr="00D63157">
        <w:rPr>
          <w:sz w:val="24"/>
          <w:szCs w:val="24"/>
        </w:rPr>
        <w:t xml:space="preserve"> мелодий. Работая, например, над темой в Маленькой прелюдии № 2 C-</w:t>
      </w:r>
      <w:proofErr w:type="spellStart"/>
      <w:r w:rsidR="001D2918" w:rsidRPr="00D63157">
        <w:rPr>
          <w:sz w:val="24"/>
          <w:szCs w:val="24"/>
        </w:rPr>
        <w:t>dur</w:t>
      </w:r>
      <w:proofErr w:type="spellEnd"/>
      <w:r w:rsidR="001D2918" w:rsidRPr="00D63157">
        <w:rPr>
          <w:sz w:val="24"/>
          <w:szCs w:val="24"/>
        </w:rPr>
        <w:t xml:space="preserve"> (часть 1), ученик должен ясно представлять, что она состоит их трех восходящих мотивов (пример 3). Для ясного выявления ее структуры полезно поучить сначала каждый мотив отдельно, играя его от разных звуков, добиваясь интонационной выразительности.</w:t>
      </w:r>
    </w:p>
    <w:p w14:paraId="25FC2BE4" w14:textId="77777777" w:rsidR="001D2918" w:rsidRPr="00D63157" w:rsidRDefault="00FD1F18" w:rsidP="00D63157">
      <w:pPr>
        <w:jc w:val="both"/>
        <w:rPr>
          <w:sz w:val="24"/>
          <w:szCs w:val="24"/>
        </w:rPr>
      </w:pPr>
      <w:r w:rsidRPr="00D63157">
        <w:rPr>
          <w:sz w:val="24"/>
          <w:szCs w:val="24"/>
        </w:rPr>
        <w:t xml:space="preserve">       </w:t>
      </w:r>
      <w:r w:rsidR="001D2918" w:rsidRPr="00D63157">
        <w:rPr>
          <w:sz w:val="24"/>
          <w:szCs w:val="24"/>
        </w:rPr>
        <w:t xml:space="preserve"> Когда тема после тщательной проработки мотивов играется целиком, </w:t>
      </w:r>
      <w:r w:rsidR="001D2918" w:rsidRPr="00D63157">
        <w:rPr>
          <w:b/>
          <w:sz w:val="24"/>
          <w:szCs w:val="24"/>
        </w:rPr>
        <w:t>отчетливость</w:t>
      </w:r>
      <w:r w:rsidR="001D2918" w:rsidRPr="00D63157">
        <w:rPr>
          <w:sz w:val="24"/>
          <w:szCs w:val="24"/>
        </w:rPr>
        <w:t xml:space="preserve"> </w:t>
      </w:r>
      <w:r w:rsidR="001D2918" w:rsidRPr="00D63157">
        <w:rPr>
          <w:b/>
          <w:sz w:val="24"/>
          <w:szCs w:val="24"/>
        </w:rPr>
        <w:t>интонирования</w:t>
      </w:r>
      <w:r w:rsidR="001D2918" w:rsidRPr="00D63157">
        <w:rPr>
          <w:sz w:val="24"/>
          <w:szCs w:val="24"/>
        </w:rPr>
        <w:t xml:space="preserve"> каждого мотива обязательна. Для этого полезно поиграть тему с цезурами между мотивами, делая на последнем звуке каждого мотива </w:t>
      </w:r>
      <w:proofErr w:type="spellStart"/>
      <w:r w:rsidRPr="00D63157">
        <w:rPr>
          <w:sz w:val="24"/>
          <w:szCs w:val="24"/>
        </w:rPr>
        <w:t>tenute</w:t>
      </w:r>
      <w:proofErr w:type="spellEnd"/>
      <w:r w:rsidR="001D2918" w:rsidRPr="00D63157">
        <w:rPr>
          <w:sz w:val="24"/>
          <w:szCs w:val="24"/>
        </w:rPr>
        <w:t xml:space="preserve">. </w:t>
      </w:r>
    </w:p>
    <w:p w14:paraId="562C8971"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На примере Инвенции C-</w:t>
      </w:r>
      <w:proofErr w:type="spellStart"/>
      <w:r w:rsidR="001D2918" w:rsidRPr="00D63157">
        <w:rPr>
          <w:sz w:val="24"/>
          <w:szCs w:val="24"/>
        </w:rPr>
        <w:t>dur</w:t>
      </w:r>
      <w:proofErr w:type="spellEnd"/>
      <w:r w:rsidR="001D2918" w:rsidRPr="00D63157">
        <w:rPr>
          <w:sz w:val="24"/>
          <w:szCs w:val="24"/>
        </w:rPr>
        <w:t xml:space="preserve"> следует познакомить учащегося </w:t>
      </w:r>
      <w:r w:rsidR="001D2918" w:rsidRPr="00D63157">
        <w:rPr>
          <w:b/>
          <w:sz w:val="24"/>
          <w:szCs w:val="24"/>
        </w:rPr>
        <w:t xml:space="preserve">с </w:t>
      </w:r>
      <w:proofErr w:type="spellStart"/>
      <w:r w:rsidR="001D2918" w:rsidRPr="00D63157">
        <w:rPr>
          <w:b/>
          <w:sz w:val="24"/>
          <w:szCs w:val="24"/>
        </w:rPr>
        <w:t>межмотивной</w:t>
      </w:r>
      <w:proofErr w:type="spellEnd"/>
      <w:r w:rsidR="001D2918" w:rsidRPr="00D63157">
        <w:rPr>
          <w:sz w:val="24"/>
          <w:szCs w:val="24"/>
        </w:rPr>
        <w:t xml:space="preserve"> </w:t>
      </w:r>
      <w:r w:rsidR="001D2918" w:rsidRPr="00D63157">
        <w:rPr>
          <w:b/>
          <w:sz w:val="24"/>
          <w:szCs w:val="24"/>
        </w:rPr>
        <w:t>артикуляцией,</w:t>
      </w:r>
      <w:r w:rsidR="001D2918" w:rsidRPr="00D63157">
        <w:rPr>
          <w:sz w:val="24"/>
          <w:szCs w:val="24"/>
        </w:rPr>
        <w:t xml:space="preserve"> которая применяется для того, чтобы отделить один мотив от другого при помощи цезуры. Самым явным видом цезуры является обозначенная в тексте</w:t>
      </w:r>
      <w:r w:rsidR="00FD1F18" w:rsidRPr="00D63157">
        <w:rPr>
          <w:sz w:val="24"/>
          <w:szCs w:val="24"/>
        </w:rPr>
        <w:t xml:space="preserve"> пауза.</w:t>
      </w:r>
    </w:p>
    <w:p w14:paraId="05A19610" w14:textId="77777777" w:rsidR="00FD1F18" w:rsidRPr="00D63157" w:rsidRDefault="00FD1F18" w:rsidP="00D63157">
      <w:pPr>
        <w:jc w:val="both"/>
        <w:rPr>
          <w:sz w:val="24"/>
          <w:szCs w:val="24"/>
        </w:rPr>
      </w:pPr>
      <w:r w:rsidRPr="00D63157">
        <w:rPr>
          <w:sz w:val="24"/>
          <w:szCs w:val="24"/>
        </w:rPr>
        <w:t xml:space="preserve">     </w:t>
      </w:r>
      <w:r w:rsidR="001D2918" w:rsidRPr="00D63157">
        <w:rPr>
          <w:sz w:val="24"/>
          <w:szCs w:val="24"/>
        </w:rPr>
        <w:t xml:space="preserve">В большинстве же случаев требуется умение самостоятельно устанавливать </w:t>
      </w:r>
      <w:r w:rsidR="001D2918" w:rsidRPr="00D63157">
        <w:rPr>
          <w:b/>
          <w:sz w:val="24"/>
          <w:szCs w:val="24"/>
        </w:rPr>
        <w:t>смысловые цезуры</w:t>
      </w:r>
      <w:r w:rsidR="001D2918" w:rsidRPr="00D63157">
        <w:rPr>
          <w:sz w:val="24"/>
          <w:szCs w:val="24"/>
        </w:rPr>
        <w:t xml:space="preserve">, которое педагог должен привить ученику. </w:t>
      </w:r>
    </w:p>
    <w:p w14:paraId="23068768" w14:textId="77777777" w:rsidR="001D2918" w:rsidRPr="00D63157" w:rsidRDefault="00FD1F18" w:rsidP="00D63157">
      <w:pPr>
        <w:jc w:val="both"/>
        <w:rPr>
          <w:sz w:val="24"/>
          <w:szCs w:val="24"/>
        </w:rPr>
      </w:pPr>
      <w:r w:rsidRPr="00D63157">
        <w:rPr>
          <w:sz w:val="24"/>
          <w:szCs w:val="24"/>
        </w:rPr>
        <w:t xml:space="preserve">     </w:t>
      </w:r>
      <w:r w:rsidR="001A4543" w:rsidRPr="00D63157">
        <w:rPr>
          <w:sz w:val="24"/>
          <w:szCs w:val="24"/>
        </w:rPr>
        <w:t xml:space="preserve">  </w:t>
      </w:r>
      <w:r w:rsidR="001D2918" w:rsidRPr="00D63157">
        <w:rPr>
          <w:sz w:val="24"/>
          <w:szCs w:val="24"/>
        </w:rPr>
        <w:t xml:space="preserve">В </w:t>
      </w:r>
      <w:r w:rsidR="001D2918" w:rsidRPr="00D63157">
        <w:rPr>
          <w:b/>
          <w:sz w:val="24"/>
          <w:szCs w:val="24"/>
        </w:rPr>
        <w:t>Инвенции C-</w:t>
      </w:r>
      <w:proofErr w:type="spellStart"/>
      <w:r w:rsidR="001D2918" w:rsidRPr="00D63157">
        <w:rPr>
          <w:b/>
          <w:sz w:val="24"/>
          <w:szCs w:val="24"/>
        </w:rPr>
        <w:t>dur</w:t>
      </w:r>
      <w:proofErr w:type="spellEnd"/>
      <w:r w:rsidR="001D2918" w:rsidRPr="00D63157">
        <w:rPr>
          <w:b/>
          <w:sz w:val="24"/>
          <w:szCs w:val="24"/>
        </w:rPr>
        <w:t xml:space="preserve"> тема</w:t>
      </w:r>
      <w:r w:rsidR="001D2918" w:rsidRPr="00D63157">
        <w:rPr>
          <w:sz w:val="24"/>
          <w:szCs w:val="24"/>
        </w:rPr>
        <w:t xml:space="preserve">, </w:t>
      </w:r>
      <w:proofErr w:type="spellStart"/>
      <w:r w:rsidR="001D2918" w:rsidRPr="00D63157">
        <w:rPr>
          <w:b/>
          <w:sz w:val="24"/>
          <w:szCs w:val="24"/>
        </w:rPr>
        <w:t>противосложение</w:t>
      </w:r>
      <w:proofErr w:type="spellEnd"/>
      <w:r w:rsidR="001D2918" w:rsidRPr="00D63157">
        <w:rPr>
          <w:sz w:val="24"/>
          <w:szCs w:val="24"/>
        </w:rPr>
        <w:t xml:space="preserve"> и </w:t>
      </w:r>
      <w:r w:rsidR="001D2918" w:rsidRPr="00D63157">
        <w:rPr>
          <w:b/>
          <w:sz w:val="24"/>
          <w:szCs w:val="24"/>
        </w:rPr>
        <w:t>новое проведение темы</w:t>
      </w:r>
      <w:r w:rsidR="001D2918" w:rsidRPr="00D63157">
        <w:rPr>
          <w:sz w:val="24"/>
          <w:szCs w:val="24"/>
        </w:rPr>
        <w:t xml:space="preserve"> в первом голосе отделяются цезурами. Ученики легко справляются с цезурой при переходе от темы к </w:t>
      </w:r>
      <w:proofErr w:type="spellStart"/>
      <w:r w:rsidR="001D2918" w:rsidRPr="00D63157">
        <w:rPr>
          <w:sz w:val="24"/>
          <w:szCs w:val="24"/>
        </w:rPr>
        <w:t>противосложению</w:t>
      </w:r>
      <w:proofErr w:type="spellEnd"/>
      <w:r w:rsidR="001D2918" w:rsidRPr="00D63157">
        <w:rPr>
          <w:sz w:val="24"/>
          <w:szCs w:val="24"/>
        </w:rPr>
        <w:t xml:space="preserve">, а вот от </w:t>
      </w:r>
      <w:proofErr w:type="spellStart"/>
      <w:r w:rsidR="001D2918" w:rsidRPr="00D63157">
        <w:rPr>
          <w:sz w:val="24"/>
          <w:szCs w:val="24"/>
        </w:rPr>
        <w:t>противосложения</w:t>
      </w:r>
      <w:proofErr w:type="spellEnd"/>
      <w:r w:rsidR="001D2918" w:rsidRPr="00D63157">
        <w:rPr>
          <w:sz w:val="24"/>
          <w:szCs w:val="24"/>
        </w:rPr>
        <w:t xml:space="preserve"> к новому проведению темы цезуру выполнить сложнее. Следует тщательно поработать над тем, чтобы первую шестнадцатую во втором такте взять тише и мягче, как бы на выдохе, и незаметно и легко отпустив палец, сразу же опереться на вторую шестнадцатую группы (соль), спеть ее глубоко и значительно, чтобы показать начало темы. Ученики, как правило, допускают здесь грубую ошибку, играя шестнадцатую перед цезурой </w:t>
      </w:r>
      <w:proofErr w:type="spellStart"/>
      <w:r w:rsidR="001D2918" w:rsidRPr="00D63157">
        <w:rPr>
          <w:sz w:val="24"/>
          <w:szCs w:val="24"/>
        </w:rPr>
        <w:t>staccato</w:t>
      </w:r>
      <w:proofErr w:type="spellEnd"/>
      <w:r w:rsidR="001D2918" w:rsidRPr="00D63157">
        <w:rPr>
          <w:sz w:val="24"/>
          <w:szCs w:val="24"/>
        </w:rPr>
        <w:t xml:space="preserve">, да еще грубым, резким звуком, не слушая, как она звучит. </w:t>
      </w:r>
      <w:proofErr w:type="spellStart"/>
      <w:r w:rsidR="001D2918" w:rsidRPr="00D63157">
        <w:rPr>
          <w:sz w:val="24"/>
          <w:szCs w:val="24"/>
        </w:rPr>
        <w:t>Браудо</w:t>
      </w:r>
      <w:proofErr w:type="spellEnd"/>
      <w:r w:rsidR="001D2918" w:rsidRPr="00D63157">
        <w:rPr>
          <w:sz w:val="24"/>
          <w:szCs w:val="24"/>
        </w:rPr>
        <w:t xml:space="preserve"> рекомендует последнюю ноту перед цезурой исполнять по возможности </w:t>
      </w:r>
      <w:proofErr w:type="spellStart"/>
      <w:r w:rsidRPr="00D63157">
        <w:rPr>
          <w:sz w:val="24"/>
          <w:szCs w:val="24"/>
        </w:rPr>
        <w:t>tenute</w:t>
      </w:r>
      <w:proofErr w:type="spellEnd"/>
      <w:r w:rsidR="001D2918" w:rsidRPr="00D63157">
        <w:rPr>
          <w:sz w:val="24"/>
          <w:szCs w:val="24"/>
        </w:rPr>
        <w:t>.</w:t>
      </w:r>
    </w:p>
    <w:p w14:paraId="4C855EF9" w14:textId="77777777" w:rsidR="001D2918" w:rsidRPr="00D63157" w:rsidRDefault="001D2918" w:rsidP="00D63157">
      <w:pPr>
        <w:jc w:val="both"/>
        <w:rPr>
          <w:sz w:val="24"/>
          <w:szCs w:val="24"/>
        </w:rPr>
      </w:pPr>
      <w:r w:rsidRPr="00D63157">
        <w:rPr>
          <w:sz w:val="24"/>
          <w:szCs w:val="24"/>
        </w:rPr>
        <w:t xml:space="preserve">Необходимо познакомить ученика с различными способами </w:t>
      </w:r>
      <w:r w:rsidRPr="00D63157">
        <w:rPr>
          <w:b/>
          <w:sz w:val="24"/>
          <w:szCs w:val="24"/>
        </w:rPr>
        <w:t xml:space="preserve">обозначения </w:t>
      </w:r>
      <w:proofErr w:type="spellStart"/>
      <w:r w:rsidRPr="00D63157">
        <w:rPr>
          <w:b/>
          <w:sz w:val="24"/>
          <w:szCs w:val="24"/>
        </w:rPr>
        <w:t>межмотивной</w:t>
      </w:r>
      <w:proofErr w:type="spellEnd"/>
      <w:r w:rsidRPr="00D63157">
        <w:rPr>
          <w:sz w:val="24"/>
          <w:szCs w:val="24"/>
        </w:rPr>
        <w:t xml:space="preserve"> </w:t>
      </w:r>
      <w:r w:rsidRPr="00D63157">
        <w:rPr>
          <w:b/>
          <w:sz w:val="24"/>
          <w:szCs w:val="24"/>
        </w:rPr>
        <w:t>цезуры.</w:t>
      </w:r>
      <w:r w:rsidRPr="00D63157">
        <w:rPr>
          <w:sz w:val="24"/>
          <w:szCs w:val="24"/>
        </w:rPr>
        <w:t xml:space="preserve"> Она может быть обозначена </w:t>
      </w:r>
      <w:r w:rsidRPr="00D63157">
        <w:rPr>
          <w:b/>
          <w:sz w:val="24"/>
          <w:szCs w:val="24"/>
        </w:rPr>
        <w:t>паузой</w:t>
      </w:r>
      <w:r w:rsidRPr="00D63157">
        <w:rPr>
          <w:sz w:val="24"/>
          <w:szCs w:val="24"/>
        </w:rPr>
        <w:t xml:space="preserve">, одной или двумя </w:t>
      </w:r>
      <w:r w:rsidRPr="00D63157">
        <w:rPr>
          <w:b/>
          <w:sz w:val="24"/>
          <w:szCs w:val="24"/>
        </w:rPr>
        <w:t>вертикальными</w:t>
      </w:r>
      <w:r w:rsidRPr="00D63157">
        <w:rPr>
          <w:sz w:val="24"/>
          <w:szCs w:val="24"/>
        </w:rPr>
        <w:t xml:space="preserve"> черточками, </w:t>
      </w:r>
      <w:r w:rsidRPr="00D63157">
        <w:rPr>
          <w:b/>
          <w:sz w:val="24"/>
          <w:szCs w:val="24"/>
        </w:rPr>
        <w:t xml:space="preserve">окончанием лиги, знаком </w:t>
      </w:r>
      <w:proofErr w:type="spellStart"/>
      <w:r w:rsidRPr="00D63157">
        <w:rPr>
          <w:b/>
          <w:sz w:val="24"/>
          <w:szCs w:val="24"/>
        </w:rPr>
        <w:t>staccato</w:t>
      </w:r>
      <w:proofErr w:type="spellEnd"/>
      <w:r w:rsidRPr="00D63157">
        <w:rPr>
          <w:b/>
          <w:sz w:val="24"/>
          <w:szCs w:val="24"/>
        </w:rPr>
        <w:t xml:space="preserve"> на ноте</w:t>
      </w:r>
      <w:r w:rsidRPr="00D63157">
        <w:rPr>
          <w:sz w:val="24"/>
          <w:szCs w:val="24"/>
        </w:rPr>
        <w:t xml:space="preserve"> перед цезурой.</w:t>
      </w:r>
    </w:p>
    <w:p w14:paraId="33994728"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Говоря о </w:t>
      </w:r>
      <w:proofErr w:type="spellStart"/>
      <w:r w:rsidR="001D2918" w:rsidRPr="00D63157">
        <w:rPr>
          <w:sz w:val="24"/>
          <w:szCs w:val="24"/>
        </w:rPr>
        <w:t>внутримотивной</w:t>
      </w:r>
      <w:proofErr w:type="spellEnd"/>
      <w:r w:rsidR="001D2918" w:rsidRPr="00D63157">
        <w:rPr>
          <w:sz w:val="24"/>
          <w:szCs w:val="24"/>
        </w:rPr>
        <w:t xml:space="preserve"> артикуляции, следует научить ребенка различать</w:t>
      </w:r>
    </w:p>
    <w:p w14:paraId="1A4B9510" w14:textId="77777777" w:rsidR="001D2918" w:rsidRPr="00D63157" w:rsidRDefault="001D2918" w:rsidP="00D63157">
      <w:pPr>
        <w:jc w:val="both"/>
        <w:rPr>
          <w:b/>
          <w:sz w:val="24"/>
          <w:szCs w:val="24"/>
        </w:rPr>
      </w:pPr>
      <w:r w:rsidRPr="00D63157">
        <w:rPr>
          <w:b/>
          <w:sz w:val="24"/>
          <w:szCs w:val="24"/>
        </w:rPr>
        <w:t xml:space="preserve"> основные типы мотивов:</w:t>
      </w:r>
    </w:p>
    <w:p w14:paraId="60A23DE2" w14:textId="77777777" w:rsidR="00A575D6" w:rsidRPr="00D63157" w:rsidRDefault="00A575D6" w:rsidP="00D63157">
      <w:pPr>
        <w:jc w:val="both"/>
        <w:rPr>
          <w:b/>
          <w:sz w:val="24"/>
          <w:szCs w:val="24"/>
        </w:rPr>
      </w:pPr>
    </w:p>
    <w:p w14:paraId="4B2CF459" w14:textId="77777777" w:rsidR="001D2918" w:rsidRPr="00D63157" w:rsidRDefault="001D2918" w:rsidP="00D63157">
      <w:pPr>
        <w:jc w:val="both"/>
        <w:rPr>
          <w:sz w:val="24"/>
          <w:szCs w:val="24"/>
        </w:rPr>
      </w:pPr>
      <w:r w:rsidRPr="00D63157">
        <w:rPr>
          <w:sz w:val="24"/>
          <w:szCs w:val="24"/>
        </w:rPr>
        <w:t xml:space="preserve">1. мотивы </w:t>
      </w:r>
      <w:r w:rsidRPr="00D63157">
        <w:rPr>
          <w:b/>
          <w:sz w:val="24"/>
          <w:szCs w:val="24"/>
        </w:rPr>
        <w:t>ямбические</w:t>
      </w:r>
      <w:r w:rsidRPr="00D63157">
        <w:rPr>
          <w:sz w:val="24"/>
          <w:szCs w:val="24"/>
        </w:rPr>
        <w:t>, которые идут со слабого времени на сильное;</w:t>
      </w:r>
    </w:p>
    <w:p w14:paraId="16A6CDBB" w14:textId="77777777" w:rsidR="001D2918" w:rsidRPr="00D63157" w:rsidRDefault="001D2918" w:rsidP="00D63157">
      <w:pPr>
        <w:jc w:val="both"/>
        <w:rPr>
          <w:sz w:val="24"/>
          <w:szCs w:val="24"/>
        </w:rPr>
      </w:pPr>
      <w:r w:rsidRPr="00D63157">
        <w:rPr>
          <w:sz w:val="24"/>
          <w:szCs w:val="24"/>
        </w:rPr>
        <w:t xml:space="preserve">2. мотивы </w:t>
      </w:r>
      <w:r w:rsidRPr="00D63157">
        <w:rPr>
          <w:b/>
          <w:sz w:val="24"/>
          <w:szCs w:val="24"/>
        </w:rPr>
        <w:t>хореические</w:t>
      </w:r>
      <w:r w:rsidRPr="00D63157">
        <w:rPr>
          <w:sz w:val="24"/>
          <w:szCs w:val="24"/>
        </w:rPr>
        <w:t>, вступающие на сильной доле и заканчивающиеся на слабой.</w:t>
      </w:r>
    </w:p>
    <w:p w14:paraId="182F38C8"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Примером </w:t>
      </w:r>
      <w:proofErr w:type="spellStart"/>
      <w:r w:rsidR="001D2918" w:rsidRPr="00D63157">
        <w:rPr>
          <w:sz w:val="24"/>
          <w:szCs w:val="24"/>
        </w:rPr>
        <w:t>стаккатированного</w:t>
      </w:r>
      <w:proofErr w:type="spellEnd"/>
      <w:r w:rsidR="001D2918" w:rsidRPr="00D63157">
        <w:rPr>
          <w:sz w:val="24"/>
          <w:szCs w:val="24"/>
        </w:rPr>
        <w:t xml:space="preserve"> </w:t>
      </w:r>
      <w:r w:rsidR="001D2918" w:rsidRPr="00D63157">
        <w:rPr>
          <w:b/>
          <w:sz w:val="24"/>
          <w:szCs w:val="24"/>
        </w:rPr>
        <w:t>ямба</w:t>
      </w:r>
      <w:r w:rsidR="001D2918" w:rsidRPr="00D63157">
        <w:rPr>
          <w:sz w:val="24"/>
          <w:szCs w:val="24"/>
        </w:rPr>
        <w:t xml:space="preserve"> являются ямбические мотивы в тактах четвертом – пятом в Маленькой прелюдии № 2 C-</w:t>
      </w:r>
      <w:proofErr w:type="spellStart"/>
      <w:r w:rsidR="001D2918" w:rsidRPr="00D63157">
        <w:rPr>
          <w:sz w:val="24"/>
          <w:szCs w:val="24"/>
        </w:rPr>
        <w:t>dur</w:t>
      </w:r>
      <w:proofErr w:type="spellEnd"/>
      <w:r w:rsidR="001D2918" w:rsidRPr="00D63157">
        <w:rPr>
          <w:sz w:val="24"/>
          <w:szCs w:val="24"/>
        </w:rPr>
        <w:t xml:space="preserve"> </w:t>
      </w:r>
    </w:p>
    <w:p w14:paraId="66A20CD2" w14:textId="77777777" w:rsidR="001D2918" w:rsidRPr="00D63157" w:rsidRDefault="00FD1F18" w:rsidP="00D63157">
      <w:pPr>
        <w:jc w:val="both"/>
        <w:rPr>
          <w:sz w:val="24"/>
          <w:szCs w:val="24"/>
        </w:rPr>
      </w:pPr>
      <w:r w:rsidRPr="00D63157">
        <w:rPr>
          <w:sz w:val="24"/>
          <w:szCs w:val="24"/>
        </w:rPr>
        <w:t xml:space="preserve">      </w:t>
      </w:r>
      <w:r w:rsidR="001D2918" w:rsidRPr="00D63157">
        <w:rPr>
          <w:sz w:val="24"/>
          <w:szCs w:val="24"/>
        </w:rPr>
        <w:t>Из-за твердого окончания его называют «</w:t>
      </w:r>
      <w:r w:rsidR="001D2918" w:rsidRPr="00D63157">
        <w:rPr>
          <w:b/>
          <w:sz w:val="24"/>
          <w:szCs w:val="24"/>
        </w:rPr>
        <w:t>мужским</w:t>
      </w:r>
      <w:r w:rsidR="001D2918" w:rsidRPr="00D63157">
        <w:rPr>
          <w:sz w:val="24"/>
          <w:szCs w:val="24"/>
        </w:rPr>
        <w:t xml:space="preserve">». В музыке Баха он встречается постоянно, ибо соответствует ее мужественному характеру. Как правило, ямб в произведениях Баха произносится </w:t>
      </w:r>
      <w:proofErr w:type="spellStart"/>
      <w:r w:rsidR="001D2918" w:rsidRPr="00D63157">
        <w:rPr>
          <w:sz w:val="24"/>
          <w:szCs w:val="24"/>
        </w:rPr>
        <w:t>расчлен</w:t>
      </w:r>
      <w:r w:rsidRPr="00D63157">
        <w:rPr>
          <w:sz w:val="24"/>
          <w:szCs w:val="24"/>
        </w:rPr>
        <w:t>ё</w:t>
      </w:r>
      <w:r w:rsidR="001D2918" w:rsidRPr="00D63157">
        <w:rPr>
          <w:sz w:val="24"/>
          <w:szCs w:val="24"/>
        </w:rPr>
        <w:t>нно</w:t>
      </w:r>
      <w:proofErr w:type="spellEnd"/>
      <w:r w:rsidR="001D2918" w:rsidRPr="00D63157">
        <w:rPr>
          <w:sz w:val="24"/>
          <w:szCs w:val="24"/>
        </w:rPr>
        <w:t xml:space="preserve">: затактовый звук </w:t>
      </w:r>
      <w:proofErr w:type="spellStart"/>
      <w:r w:rsidR="001D2918" w:rsidRPr="00D63157">
        <w:rPr>
          <w:sz w:val="24"/>
          <w:szCs w:val="24"/>
        </w:rPr>
        <w:t>стаккатируется</w:t>
      </w:r>
      <w:proofErr w:type="spellEnd"/>
      <w:r w:rsidR="001D2918" w:rsidRPr="00D63157">
        <w:rPr>
          <w:sz w:val="24"/>
          <w:szCs w:val="24"/>
        </w:rPr>
        <w:t xml:space="preserve"> (или играется </w:t>
      </w:r>
      <w:proofErr w:type="spellStart"/>
      <w:r w:rsidR="001D2918" w:rsidRPr="00D63157">
        <w:rPr>
          <w:sz w:val="24"/>
          <w:szCs w:val="24"/>
        </w:rPr>
        <w:t>non</w:t>
      </w:r>
      <w:proofErr w:type="spellEnd"/>
      <w:r w:rsidR="001D2918" w:rsidRPr="00D63157">
        <w:rPr>
          <w:sz w:val="24"/>
          <w:szCs w:val="24"/>
        </w:rPr>
        <w:t xml:space="preserve"> </w:t>
      </w:r>
      <w:proofErr w:type="spellStart"/>
      <w:r w:rsidR="001D2918" w:rsidRPr="00D63157">
        <w:rPr>
          <w:sz w:val="24"/>
          <w:szCs w:val="24"/>
        </w:rPr>
        <w:t>legato</w:t>
      </w:r>
      <w:proofErr w:type="spellEnd"/>
      <w:r w:rsidR="00F94B98" w:rsidRPr="00D63157">
        <w:rPr>
          <w:sz w:val="24"/>
          <w:szCs w:val="24"/>
        </w:rPr>
        <w:t xml:space="preserve">), а опорный исполняется </w:t>
      </w:r>
      <w:proofErr w:type="spellStart"/>
      <w:r w:rsidRPr="00D63157">
        <w:rPr>
          <w:sz w:val="24"/>
          <w:szCs w:val="24"/>
        </w:rPr>
        <w:t>tenute</w:t>
      </w:r>
      <w:proofErr w:type="spellEnd"/>
      <w:r w:rsidR="00F94B98" w:rsidRPr="00D63157">
        <w:rPr>
          <w:sz w:val="24"/>
          <w:szCs w:val="24"/>
        </w:rPr>
        <w:t>.</w:t>
      </w:r>
    </w:p>
    <w:p w14:paraId="71D2CF05"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Особенностью артикуляции </w:t>
      </w:r>
      <w:r w:rsidR="001D2918" w:rsidRPr="00D63157">
        <w:rPr>
          <w:b/>
          <w:sz w:val="24"/>
          <w:szCs w:val="24"/>
        </w:rPr>
        <w:t>хорея</w:t>
      </w:r>
      <w:r w:rsidR="001D2918" w:rsidRPr="00D63157">
        <w:rPr>
          <w:sz w:val="24"/>
          <w:szCs w:val="24"/>
        </w:rPr>
        <w:t xml:space="preserve"> (мягкого, </w:t>
      </w:r>
      <w:r w:rsidR="001D2918" w:rsidRPr="00D63157">
        <w:rPr>
          <w:b/>
          <w:sz w:val="24"/>
          <w:szCs w:val="24"/>
        </w:rPr>
        <w:t>женского</w:t>
      </w:r>
      <w:r w:rsidR="001D2918" w:rsidRPr="00D63157">
        <w:rPr>
          <w:sz w:val="24"/>
          <w:szCs w:val="24"/>
        </w:rPr>
        <w:t xml:space="preserve"> окончания) является связывание сильного времени со слабым. Как самостоятельный мотив хорей, в силу своей мягкости, в музыке Баха </w:t>
      </w:r>
      <w:r w:rsidR="001D2918" w:rsidRPr="00D63157">
        <w:rPr>
          <w:b/>
          <w:sz w:val="24"/>
          <w:szCs w:val="24"/>
        </w:rPr>
        <w:t>встречается</w:t>
      </w:r>
      <w:r w:rsidR="001D2918" w:rsidRPr="00D63157">
        <w:rPr>
          <w:sz w:val="24"/>
          <w:szCs w:val="24"/>
        </w:rPr>
        <w:t xml:space="preserve"> </w:t>
      </w:r>
      <w:r w:rsidR="001D2918" w:rsidRPr="00D63157">
        <w:rPr>
          <w:b/>
          <w:sz w:val="24"/>
          <w:szCs w:val="24"/>
        </w:rPr>
        <w:t>редко</w:t>
      </w:r>
      <w:r w:rsidR="001D2918" w:rsidRPr="00D63157">
        <w:rPr>
          <w:sz w:val="24"/>
          <w:szCs w:val="24"/>
        </w:rPr>
        <w:t>, являясь обычно составной частью трехчленного мотива, образованного от слияния двух простых мотивов – ямба и хорея. Трехчленный мотив, таким образом, объединяет два контрастных вида произношения – раздельность и слитность</w:t>
      </w:r>
    </w:p>
    <w:p w14:paraId="3F5CE0E3" w14:textId="77777777" w:rsidR="00FD1F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Одним из характерных свойств </w:t>
      </w:r>
      <w:proofErr w:type="spellStart"/>
      <w:r w:rsidR="001D2918" w:rsidRPr="00D63157">
        <w:rPr>
          <w:sz w:val="24"/>
          <w:szCs w:val="24"/>
        </w:rPr>
        <w:t>баховских</w:t>
      </w:r>
      <w:proofErr w:type="spellEnd"/>
      <w:r w:rsidR="001D2918" w:rsidRPr="00D63157">
        <w:rPr>
          <w:sz w:val="24"/>
          <w:szCs w:val="24"/>
        </w:rPr>
        <w:t xml:space="preserve"> тем является </w:t>
      </w:r>
      <w:r w:rsidR="001D2918" w:rsidRPr="00D63157">
        <w:rPr>
          <w:b/>
          <w:sz w:val="24"/>
          <w:szCs w:val="24"/>
        </w:rPr>
        <w:t>преобладающая в них ямбическая</w:t>
      </w:r>
      <w:r w:rsidR="001D2918" w:rsidRPr="00D63157">
        <w:rPr>
          <w:sz w:val="24"/>
          <w:szCs w:val="24"/>
        </w:rPr>
        <w:t xml:space="preserve"> </w:t>
      </w:r>
      <w:r w:rsidR="001D2918" w:rsidRPr="00D63157">
        <w:rPr>
          <w:b/>
          <w:sz w:val="24"/>
          <w:szCs w:val="24"/>
        </w:rPr>
        <w:t>структура</w:t>
      </w:r>
      <w:r w:rsidR="001D2918" w:rsidRPr="00D63157">
        <w:rPr>
          <w:sz w:val="24"/>
          <w:szCs w:val="24"/>
        </w:rPr>
        <w:t>.</w:t>
      </w:r>
    </w:p>
    <w:p w14:paraId="692C37DC" w14:textId="77777777" w:rsidR="001D2918" w:rsidRPr="00D63157" w:rsidRDefault="00FD1F18" w:rsidP="00D63157">
      <w:pPr>
        <w:jc w:val="both"/>
        <w:rPr>
          <w:sz w:val="24"/>
          <w:szCs w:val="24"/>
        </w:rPr>
      </w:pPr>
      <w:r w:rsidRPr="00D63157">
        <w:rPr>
          <w:sz w:val="24"/>
          <w:szCs w:val="24"/>
        </w:rPr>
        <w:t xml:space="preserve">      </w:t>
      </w:r>
      <w:r w:rsidR="001D2918" w:rsidRPr="00D63157">
        <w:rPr>
          <w:sz w:val="24"/>
          <w:szCs w:val="24"/>
        </w:rPr>
        <w:t xml:space="preserve"> Чаще всего уже первое их проведение начинается со слабой доли после предшествующей паузы на сильном времени. При изучении Маленьких прелюдий № 2, 4, 6, 7, 9, 11 из первой тетради, Инвенций № 1, 2, 3, 5 и других, Симфоний № 1, 3, 4, 5, 7 и других педагог должен обратить внимание ученика на указанную структуру, обуславливающую характер исполнения. При </w:t>
      </w:r>
      <w:r w:rsidRPr="00D63157">
        <w:rPr>
          <w:sz w:val="24"/>
          <w:szCs w:val="24"/>
        </w:rPr>
        <w:t>работе над</w:t>
      </w:r>
      <w:r w:rsidR="001D2918" w:rsidRPr="00D63157">
        <w:rPr>
          <w:sz w:val="24"/>
          <w:szCs w:val="24"/>
        </w:rPr>
        <w:t xml:space="preserve"> </w:t>
      </w:r>
      <w:r w:rsidR="001D2918" w:rsidRPr="00D63157">
        <w:rPr>
          <w:b/>
          <w:sz w:val="24"/>
          <w:szCs w:val="24"/>
        </w:rPr>
        <w:t>тем</w:t>
      </w:r>
      <w:r w:rsidRPr="00D63157">
        <w:rPr>
          <w:b/>
          <w:sz w:val="24"/>
          <w:szCs w:val="24"/>
        </w:rPr>
        <w:t>ой,</w:t>
      </w:r>
      <w:r w:rsidR="001D2918" w:rsidRPr="00D63157">
        <w:rPr>
          <w:sz w:val="24"/>
          <w:szCs w:val="24"/>
        </w:rPr>
        <w:t xml:space="preserve"> еще без сопровождающих голосов</w:t>
      </w:r>
      <w:r w:rsidRPr="00D63157">
        <w:rPr>
          <w:sz w:val="24"/>
          <w:szCs w:val="24"/>
        </w:rPr>
        <w:t>,</w:t>
      </w:r>
      <w:r w:rsidR="001D2918" w:rsidRPr="00D63157">
        <w:rPr>
          <w:sz w:val="24"/>
          <w:szCs w:val="24"/>
        </w:rPr>
        <w:t xml:space="preserve"> слух ребенка сразу же надо включить в </w:t>
      </w:r>
      <w:r w:rsidRPr="00D63157">
        <w:rPr>
          <w:sz w:val="24"/>
          <w:szCs w:val="24"/>
        </w:rPr>
        <w:t>переживание</w:t>
      </w:r>
      <w:r w:rsidR="001D2918" w:rsidRPr="00D63157">
        <w:rPr>
          <w:sz w:val="24"/>
          <w:szCs w:val="24"/>
        </w:rPr>
        <w:t xml:space="preserve"> пауз</w:t>
      </w:r>
      <w:r w:rsidRPr="00D63157">
        <w:rPr>
          <w:sz w:val="24"/>
          <w:szCs w:val="24"/>
        </w:rPr>
        <w:t>ы</w:t>
      </w:r>
      <w:r w:rsidR="001D2918" w:rsidRPr="00D63157">
        <w:rPr>
          <w:sz w:val="24"/>
          <w:szCs w:val="24"/>
        </w:rPr>
        <w:t xml:space="preserve">, чтобы он ощутил в ней естественный вдох перед развертыванием мелодической линии. Чувство такого полифонического дыхания очень важно при изучении </w:t>
      </w:r>
      <w:proofErr w:type="spellStart"/>
      <w:r w:rsidR="001D2918" w:rsidRPr="00D63157">
        <w:rPr>
          <w:sz w:val="24"/>
          <w:szCs w:val="24"/>
        </w:rPr>
        <w:t>кантиленных</w:t>
      </w:r>
      <w:proofErr w:type="spellEnd"/>
      <w:r w:rsidR="001D2918" w:rsidRPr="00D63157">
        <w:rPr>
          <w:sz w:val="24"/>
          <w:szCs w:val="24"/>
        </w:rPr>
        <w:t xml:space="preserve"> прелюдий, инвенций, симфоний, фуг.</w:t>
      </w:r>
    </w:p>
    <w:p w14:paraId="6067D321" w14:textId="77777777" w:rsidR="00F94B98" w:rsidRPr="00D63157" w:rsidRDefault="00FD1F18" w:rsidP="00D63157">
      <w:pPr>
        <w:jc w:val="both"/>
        <w:rPr>
          <w:sz w:val="24"/>
          <w:szCs w:val="24"/>
        </w:rPr>
      </w:pPr>
      <w:r w:rsidRPr="00D63157">
        <w:rPr>
          <w:sz w:val="24"/>
          <w:szCs w:val="24"/>
        </w:rPr>
        <w:t xml:space="preserve">       </w:t>
      </w:r>
      <w:r w:rsidR="001D2918" w:rsidRPr="00D63157">
        <w:rPr>
          <w:sz w:val="24"/>
          <w:szCs w:val="24"/>
        </w:rPr>
        <w:t xml:space="preserve">Ямбическое строение </w:t>
      </w:r>
      <w:proofErr w:type="spellStart"/>
      <w:r w:rsidR="001D2918" w:rsidRPr="00D63157">
        <w:rPr>
          <w:sz w:val="24"/>
          <w:szCs w:val="24"/>
        </w:rPr>
        <w:t>баховских</w:t>
      </w:r>
      <w:proofErr w:type="spellEnd"/>
      <w:r w:rsidR="001D2918" w:rsidRPr="00D63157">
        <w:rPr>
          <w:sz w:val="24"/>
          <w:szCs w:val="24"/>
        </w:rPr>
        <w:t xml:space="preserve"> тем определяет и </w:t>
      </w:r>
      <w:proofErr w:type="gramStart"/>
      <w:r w:rsidR="00730FDD" w:rsidRPr="00D63157">
        <w:rPr>
          <w:b/>
          <w:sz w:val="24"/>
          <w:szCs w:val="24"/>
        </w:rPr>
        <w:t>несимметричность</w:t>
      </w:r>
      <w:r w:rsidR="00730FDD" w:rsidRPr="00D63157">
        <w:rPr>
          <w:sz w:val="24"/>
          <w:szCs w:val="24"/>
        </w:rPr>
        <w:t xml:space="preserve"> </w:t>
      </w:r>
      <w:r w:rsidR="001D2918" w:rsidRPr="00D63157">
        <w:rPr>
          <w:sz w:val="24"/>
          <w:szCs w:val="24"/>
        </w:rPr>
        <w:t xml:space="preserve"> </w:t>
      </w:r>
      <w:r w:rsidR="001D2918" w:rsidRPr="00D63157">
        <w:rPr>
          <w:b/>
          <w:sz w:val="24"/>
          <w:szCs w:val="24"/>
        </w:rPr>
        <w:t>фразировки</w:t>
      </w:r>
      <w:proofErr w:type="gramEnd"/>
      <w:r w:rsidR="001D2918" w:rsidRPr="00D63157">
        <w:rPr>
          <w:sz w:val="24"/>
          <w:szCs w:val="24"/>
        </w:rPr>
        <w:t xml:space="preserve"> </w:t>
      </w:r>
      <w:r w:rsidR="001D2918" w:rsidRPr="00D63157">
        <w:rPr>
          <w:b/>
          <w:sz w:val="24"/>
          <w:szCs w:val="24"/>
        </w:rPr>
        <w:t>Баха</w:t>
      </w:r>
      <w:r w:rsidR="001D2918" w:rsidRPr="00D63157">
        <w:rPr>
          <w:sz w:val="24"/>
          <w:szCs w:val="24"/>
        </w:rPr>
        <w:t>, о которой обязательно должны знать ученики. Начинаясь со слабой доли такта, тема свободно «перешагивает» через тактовую черту, заканчива</w:t>
      </w:r>
      <w:r w:rsidRPr="00D63157">
        <w:rPr>
          <w:sz w:val="24"/>
          <w:szCs w:val="24"/>
        </w:rPr>
        <w:t>ется</w:t>
      </w:r>
      <w:r w:rsidR="001D2918" w:rsidRPr="00D63157">
        <w:rPr>
          <w:sz w:val="24"/>
          <w:szCs w:val="24"/>
        </w:rPr>
        <w:t xml:space="preserve"> на сильной доле</w:t>
      </w:r>
      <w:r w:rsidRPr="00D63157">
        <w:rPr>
          <w:sz w:val="24"/>
          <w:szCs w:val="24"/>
        </w:rPr>
        <w:t>. Т</w:t>
      </w:r>
      <w:r w:rsidR="001D2918" w:rsidRPr="00D63157">
        <w:rPr>
          <w:sz w:val="24"/>
          <w:szCs w:val="24"/>
        </w:rPr>
        <w:t>аким образом, границы такта не совпадают с границами темы, что приводит к смягчению и ослаблению сильных долей такта, подчиняющихся внутренней жизни мелодии, ее стремлению к смысловым кульминационным вершинам – основным тематическим акцентам.</w:t>
      </w:r>
    </w:p>
    <w:p w14:paraId="0A1B7B86" w14:textId="77777777" w:rsidR="00730FDD" w:rsidRPr="00D63157" w:rsidRDefault="00F94B98" w:rsidP="00D63157">
      <w:pPr>
        <w:jc w:val="both"/>
        <w:rPr>
          <w:i/>
          <w:sz w:val="24"/>
          <w:szCs w:val="24"/>
          <w:u w:val="single"/>
        </w:rPr>
      </w:pPr>
      <w:r w:rsidRPr="00D63157">
        <w:rPr>
          <w:sz w:val="24"/>
          <w:szCs w:val="24"/>
        </w:rPr>
        <w:t xml:space="preserve">        </w:t>
      </w:r>
      <w:r w:rsidR="001D2918" w:rsidRPr="00D63157">
        <w:rPr>
          <w:sz w:val="24"/>
          <w:szCs w:val="24"/>
        </w:rPr>
        <w:t xml:space="preserve"> </w:t>
      </w:r>
      <w:proofErr w:type="spellStart"/>
      <w:r w:rsidR="001D2918" w:rsidRPr="00D63157">
        <w:rPr>
          <w:sz w:val="24"/>
          <w:szCs w:val="24"/>
        </w:rPr>
        <w:t>Баховские</w:t>
      </w:r>
      <w:proofErr w:type="spellEnd"/>
      <w:r w:rsidR="001D2918" w:rsidRPr="00D63157">
        <w:rPr>
          <w:sz w:val="24"/>
          <w:szCs w:val="24"/>
        </w:rPr>
        <w:t xml:space="preserve"> </w:t>
      </w:r>
      <w:r w:rsidR="001D2918" w:rsidRPr="00D63157">
        <w:rPr>
          <w:b/>
          <w:sz w:val="24"/>
          <w:szCs w:val="24"/>
        </w:rPr>
        <w:t>тематические (интонационные) акценты часто не совпадают с метрическими</w:t>
      </w:r>
      <w:r w:rsidR="001D2918" w:rsidRPr="00D63157">
        <w:rPr>
          <w:sz w:val="24"/>
          <w:szCs w:val="24"/>
        </w:rPr>
        <w:t xml:space="preserve">, они обусловлены не метром, как в классической мелодии, а внутренней жизнью темы. </w:t>
      </w:r>
      <w:r w:rsidR="001D2918" w:rsidRPr="00D63157">
        <w:rPr>
          <w:b/>
          <w:sz w:val="24"/>
          <w:szCs w:val="24"/>
        </w:rPr>
        <w:t>Интонационные</w:t>
      </w:r>
      <w:r w:rsidR="001D2918" w:rsidRPr="00D63157">
        <w:rPr>
          <w:sz w:val="24"/>
          <w:szCs w:val="24"/>
        </w:rPr>
        <w:t xml:space="preserve"> </w:t>
      </w:r>
      <w:r w:rsidR="001D2918" w:rsidRPr="00D63157">
        <w:rPr>
          <w:b/>
          <w:sz w:val="24"/>
          <w:szCs w:val="24"/>
        </w:rPr>
        <w:t>вершины</w:t>
      </w:r>
      <w:r w:rsidR="001D2918" w:rsidRPr="00D63157">
        <w:rPr>
          <w:sz w:val="24"/>
          <w:szCs w:val="24"/>
        </w:rPr>
        <w:t xml:space="preserve"> темы у Баха обычно приходятся на слабые доли. «В </w:t>
      </w:r>
      <w:proofErr w:type="spellStart"/>
      <w:r w:rsidR="001D2918" w:rsidRPr="00D63157">
        <w:rPr>
          <w:sz w:val="24"/>
          <w:szCs w:val="24"/>
        </w:rPr>
        <w:t>баховской</w:t>
      </w:r>
      <w:proofErr w:type="spellEnd"/>
      <w:r w:rsidR="001D2918" w:rsidRPr="00D63157">
        <w:rPr>
          <w:sz w:val="24"/>
          <w:szCs w:val="24"/>
        </w:rPr>
        <w:t xml:space="preserve"> теме все движение и вся сила устремляются к главному акценту, - писал А. Швейцер. – На пути к нему все неспокойно, хаотично, при его вступлении напряжение разряжается, все предшествующее сразу же проясняется. Слушатель воспринимает тему как целое с ясно отчеканенными контурами». И дальше </w:t>
      </w:r>
      <w:r w:rsidR="001D2918" w:rsidRPr="00D63157">
        <w:rPr>
          <w:i/>
          <w:sz w:val="24"/>
          <w:szCs w:val="24"/>
          <w:u w:val="single"/>
        </w:rPr>
        <w:t>«... чтобы играть Баха ритмично, надо акцентировать не сильные доли такта, но те, на которые падает ударение по смыслу фразировки».</w:t>
      </w:r>
    </w:p>
    <w:p w14:paraId="5B5E71AF" w14:textId="77777777" w:rsidR="00A575D6" w:rsidRPr="00D63157" w:rsidRDefault="00A575D6" w:rsidP="00D63157">
      <w:pPr>
        <w:jc w:val="both"/>
        <w:rPr>
          <w:i/>
          <w:sz w:val="24"/>
          <w:szCs w:val="24"/>
          <w:u w:val="single"/>
        </w:rPr>
      </w:pPr>
    </w:p>
    <w:p w14:paraId="513C34A5"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Еще одной из существенных черт </w:t>
      </w:r>
      <w:proofErr w:type="spellStart"/>
      <w:r w:rsidR="001D2918" w:rsidRPr="00D63157">
        <w:rPr>
          <w:sz w:val="24"/>
          <w:szCs w:val="24"/>
        </w:rPr>
        <w:t>баховского</w:t>
      </w:r>
      <w:proofErr w:type="spellEnd"/>
      <w:r w:rsidR="001D2918" w:rsidRPr="00D63157">
        <w:rPr>
          <w:sz w:val="24"/>
          <w:szCs w:val="24"/>
        </w:rPr>
        <w:t xml:space="preserve"> </w:t>
      </w:r>
      <w:proofErr w:type="spellStart"/>
      <w:r w:rsidR="001D2918" w:rsidRPr="00D63157">
        <w:rPr>
          <w:sz w:val="24"/>
          <w:szCs w:val="24"/>
        </w:rPr>
        <w:t>тематизма</w:t>
      </w:r>
      <w:proofErr w:type="spellEnd"/>
      <w:r w:rsidR="001D2918" w:rsidRPr="00D63157">
        <w:rPr>
          <w:sz w:val="24"/>
          <w:szCs w:val="24"/>
        </w:rPr>
        <w:t xml:space="preserve"> является так называемая </w:t>
      </w:r>
      <w:r w:rsidR="001D2918" w:rsidRPr="00D63157">
        <w:rPr>
          <w:b/>
          <w:sz w:val="24"/>
          <w:szCs w:val="24"/>
        </w:rPr>
        <w:t>скрытая</w:t>
      </w:r>
      <w:r w:rsidR="001D2918" w:rsidRPr="00D63157">
        <w:rPr>
          <w:sz w:val="24"/>
          <w:szCs w:val="24"/>
        </w:rPr>
        <w:t xml:space="preserve"> </w:t>
      </w:r>
      <w:r w:rsidR="001D2918" w:rsidRPr="00D63157">
        <w:rPr>
          <w:b/>
          <w:sz w:val="24"/>
          <w:szCs w:val="24"/>
        </w:rPr>
        <w:t>полифония</w:t>
      </w:r>
      <w:r w:rsidR="001D2918" w:rsidRPr="00D63157">
        <w:rPr>
          <w:sz w:val="24"/>
          <w:szCs w:val="24"/>
        </w:rPr>
        <w:t xml:space="preserve"> или </w:t>
      </w:r>
      <w:r w:rsidR="001D2918" w:rsidRPr="00D63157">
        <w:rPr>
          <w:b/>
          <w:sz w:val="24"/>
          <w:szCs w:val="24"/>
        </w:rPr>
        <w:t>скрытое многоголосие</w:t>
      </w:r>
      <w:r w:rsidR="001D2918" w:rsidRPr="00D63157">
        <w:rPr>
          <w:sz w:val="24"/>
          <w:szCs w:val="24"/>
        </w:rPr>
        <w:t>. Поскольку эта особенность свойственна почти всем мелодиям Баха, умение распознать ее представляется крайне важным навыком, который подготавливает учащихся к более сложным задачам.</w:t>
      </w:r>
    </w:p>
    <w:p w14:paraId="0DBC7144" w14:textId="77777777" w:rsidR="00730FDD" w:rsidRPr="00D63157" w:rsidRDefault="00730FDD" w:rsidP="00D63157">
      <w:pPr>
        <w:jc w:val="both"/>
        <w:rPr>
          <w:sz w:val="24"/>
          <w:szCs w:val="24"/>
        </w:rPr>
      </w:pPr>
      <w:r w:rsidRPr="00D63157">
        <w:rPr>
          <w:sz w:val="24"/>
          <w:szCs w:val="24"/>
        </w:rPr>
        <w:t xml:space="preserve">       </w:t>
      </w:r>
      <w:r w:rsidR="001D2918" w:rsidRPr="00D63157">
        <w:rPr>
          <w:sz w:val="24"/>
          <w:szCs w:val="24"/>
        </w:rPr>
        <w:t xml:space="preserve">Обратим внимание ученика на то, что мелодия у Баха часто создает впечатление концентрированной </w:t>
      </w:r>
      <w:proofErr w:type="gramStart"/>
      <w:r w:rsidR="001D2918" w:rsidRPr="00D63157">
        <w:rPr>
          <w:sz w:val="24"/>
          <w:szCs w:val="24"/>
        </w:rPr>
        <w:t>полифонической  ткани</w:t>
      </w:r>
      <w:proofErr w:type="gramEnd"/>
      <w:r w:rsidR="001D2918" w:rsidRPr="00D63157">
        <w:rPr>
          <w:sz w:val="24"/>
          <w:szCs w:val="24"/>
        </w:rPr>
        <w:t xml:space="preserve">. Такая насыщенность одноголосной линии достигается </w:t>
      </w:r>
      <w:proofErr w:type="gramStart"/>
      <w:r w:rsidR="001D2918" w:rsidRPr="00D63157">
        <w:rPr>
          <w:b/>
          <w:sz w:val="24"/>
          <w:szCs w:val="24"/>
        </w:rPr>
        <w:t>присутствием  в</w:t>
      </w:r>
      <w:proofErr w:type="gramEnd"/>
      <w:r w:rsidR="001D2918" w:rsidRPr="00D63157">
        <w:rPr>
          <w:b/>
          <w:sz w:val="24"/>
          <w:szCs w:val="24"/>
        </w:rPr>
        <w:t xml:space="preserve"> ней скрытого голоса.</w:t>
      </w:r>
      <w:r w:rsidR="001D2918" w:rsidRPr="00D63157">
        <w:rPr>
          <w:sz w:val="24"/>
          <w:szCs w:val="24"/>
        </w:rPr>
        <w:t xml:space="preserve"> Этот скрытый голос возникает </w:t>
      </w:r>
      <w:proofErr w:type="gramStart"/>
      <w:r w:rsidR="001D2918" w:rsidRPr="00D63157">
        <w:rPr>
          <w:sz w:val="24"/>
          <w:szCs w:val="24"/>
        </w:rPr>
        <w:t>только  в</w:t>
      </w:r>
      <w:proofErr w:type="gramEnd"/>
      <w:r w:rsidR="001D2918" w:rsidRPr="00D63157">
        <w:rPr>
          <w:sz w:val="24"/>
          <w:szCs w:val="24"/>
        </w:rPr>
        <w:t xml:space="preserve"> той мелодии, </w:t>
      </w:r>
      <w:r w:rsidR="001D2918" w:rsidRPr="00D63157">
        <w:rPr>
          <w:b/>
          <w:sz w:val="24"/>
          <w:szCs w:val="24"/>
        </w:rPr>
        <w:t>где есть скачки.</w:t>
      </w:r>
      <w:r w:rsidR="001D2918" w:rsidRPr="00D63157">
        <w:rPr>
          <w:sz w:val="24"/>
          <w:szCs w:val="24"/>
        </w:rPr>
        <w:t xml:space="preserve"> </w:t>
      </w:r>
      <w:r w:rsidR="001D2918" w:rsidRPr="00D63157">
        <w:rPr>
          <w:b/>
          <w:sz w:val="24"/>
          <w:szCs w:val="24"/>
        </w:rPr>
        <w:t>Звук, покидаемый скачком, продолжает звучать в нашем сознании до того момента, пока не появится соседний с ним тон, в который он разрешается.</w:t>
      </w:r>
      <w:r w:rsidR="001D2918" w:rsidRPr="00D63157">
        <w:rPr>
          <w:sz w:val="24"/>
          <w:szCs w:val="24"/>
        </w:rPr>
        <w:t xml:space="preserve"> </w:t>
      </w:r>
    </w:p>
    <w:p w14:paraId="1151F095" w14:textId="77777777" w:rsidR="001D2918" w:rsidRPr="00D63157" w:rsidRDefault="00730FDD" w:rsidP="00D63157">
      <w:pPr>
        <w:jc w:val="both"/>
        <w:rPr>
          <w:sz w:val="24"/>
          <w:szCs w:val="24"/>
        </w:rPr>
      </w:pPr>
      <w:r w:rsidRPr="00D63157">
        <w:rPr>
          <w:sz w:val="24"/>
          <w:szCs w:val="24"/>
        </w:rPr>
        <w:t xml:space="preserve">        </w:t>
      </w:r>
      <w:r w:rsidR="001D2918" w:rsidRPr="00D63157">
        <w:rPr>
          <w:sz w:val="24"/>
          <w:szCs w:val="24"/>
        </w:rPr>
        <w:t>Примеры скрытого</w:t>
      </w:r>
      <w:r w:rsidR="001D2918" w:rsidRPr="00D63157">
        <w:rPr>
          <w:b/>
          <w:sz w:val="24"/>
          <w:szCs w:val="24"/>
        </w:rPr>
        <w:t xml:space="preserve"> </w:t>
      </w:r>
      <w:proofErr w:type="spellStart"/>
      <w:r w:rsidR="001D2918" w:rsidRPr="00D63157">
        <w:rPr>
          <w:sz w:val="24"/>
          <w:szCs w:val="24"/>
        </w:rPr>
        <w:t>двухголосия</w:t>
      </w:r>
      <w:proofErr w:type="spellEnd"/>
      <w:r w:rsidR="001D2918" w:rsidRPr="00D63157">
        <w:rPr>
          <w:sz w:val="24"/>
          <w:szCs w:val="24"/>
        </w:rPr>
        <w:t xml:space="preserve"> мы найдем в Маленьких прелюдиях № 1,2,8,11, </w:t>
      </w:r>
      <w:smartTag w:uri="urn:schemas-microsoft-com:office:smarttags" w:element="time">
        <w:smartTagPr>
          <w:attr w:name="Minute" w:val="0"/>
          <w:attr w:name="Hour" w:val="12"/>
        </w:smartTagPr>
        <w:r w:rsidR="001D2918" w:rsidRPr="00D63157">
          <w:rPr>
            <w:sz w:val="24"/>
            <w:szCs w:val="24"/>
          </w:rPr>
          <w:t>12 части</w:t>
        </w:r>
      </w:smartTag>
      <w:r w:rsidR="001D2918" w:rsidRPr="00D63157">
        <w:rPr>
          <w:sz w:val="24"/>
          <w:szCs w:val="24"/>
        </w:rPr>
        <w:t xml:space="preserve"> первой. В Маленькой прелюдии № 2 c</w:t>
      </w:r>
      <w:r w:rsidR="001A4543" w:rsidRPr="00D63157">
        <w:rPr>
          <w:sz w:val="24"/>
          <w:szCs w:val="24"/>
        </w:rPr>
        <w:t xml:space="preserve"> </w:t>
      </w:r>
      <w:r w:rsidR="001D2918" w:rsidRPr="00D63157">
        <w:rPr>
          <w:sz w:val="24"/>
          <w:szCs w:val="24"/>
        </w:rPr>
        <w:t xml:space="preserve">- </w:t>
      </w:r>
      <w:proofErr w:type="spellStart"/>
      <w:proofErr w:type="gramStart"/>
      <w:r w:rsidR="001D2918" w:rsidRPr="00D63157">
        <w:rPr>
          <w:sz w:val="24"/>
          <w:szCs w:val="24"/>
        </w:rPr>
        <w:t>moll</w:t>
      </w:r>
      <w:proofErr w:type="spellEnd"/>
      <w:r w:rsidR="001D2918" w:rsidRPr="00D63157">
        <w:rPr>
          <w:sz w:val="24"/>
          <w:szCs w:val="24"/>
        </w:rPr>
        <w:t xml:space="preserve">  (</w:t>
      </w:r>
      <w:proofErr w:type="gramEnd"/>
      <w:r w:rsidR="001D2918" w:rsidRPr="00D63157">
        <w:rPr>
          <w:sz w:val="24"/>
          <w:szCs w:val="24"/>
        </w:rPr>
        <w:t xml:space="preserve">часть вторая) познакомим ученика со скрытым </w:t>
      </w:r>
      <w:proofErr w:type="spellStart"/>
      <w:r w:rsidR="001D2918" w:rsidRPr="00D63157">
        <w:rPr>
          <w:sz w:val="24"/>
          <w:szCs w:val="24"/>
        </w:rPr>
        <w:t>двухголосием</w:t>
      </w:r>
      <w:proofErr w:type="spellEnd"/>
      <w:r w:rsidR="001D2918" w:rsidRPr="00D63157">
        <w:rPr>
          <w:sz w:val="24"/>
          <w:szCs w:val="24"/>
        </w:rPr>
        <w:t xml:space="preserve"> того типа, который  наиболее часто встречается в клавирных сочинениях Баха </w:t>
      </w:r>
    </w:p>
    <w:p w14:paraId="0F87446C" w14:textId="77777777" w:rsidR="001D2918" w:rsidRPr="00D63157" w:rsidRDefault="00730FDD" w:rsidP="00D63157">
      <w:pPr>
        <w:jc w:val="both"/>
        <w:rPr>
          <w:sz w:val="24"/>
          <w:szCs w:val="24"/>
        </w:rPr>
      </w:pPr>
      <w:r w:rsidRPr="00D63157">
        <w:rPr>
          <w:sz w:val="24"/>
          <w:szCs w:val="24"/>
        </w:rPr>
        <w:t xml:space="preserve">         </w:t>
      </w:r>
      <w:r w:rsidR="001D2918" w:rsidRPr="00D63157">
        <w:rPr>
          <w:sz w:val="24"/>
          <w:szCs w:val="24"/>
        </w:rPr>
        <w:t xml:space="preserve">Итак, определив характер звучания темы, ее артикуляцию, фразировку, кульминацию, </w:t>
      </w:r>
      <w:r w:rsidRPr="00D63157">
        <w:rPr>
          <w:sz w:val="24"/>
          <w:szCs w:val="24"/>
          <w:u w:val="single"/>
        </w:rPr>
        <w:t>сыграв несколько раз «</w:t>
      </w:r>
      <w:r w:rsidRPr="00D63157">
        <w:rPr>
          <w:b/>
          <w:sz w:val="24"/>
          <w:szCs w:val="24"/>
          <w:u w:val="single"/>
        </w:rPr>
        <w:t>тематический скелет»</w:t>
      </w:r>
      <w:r w:rsidRPr="00D63157">
        <w:rPr>
          <w:sz w:val="24"/>
          <w:szCs w:val="24"/>
          <w:u w:val="single"/>
        </w:rPr>
        <w:t xml:space="preserve"> пьесы</w:t>
      </w:r>
      <w:r w:rsidR="007C188B" w:rsidRPr="00D63157">
        <w:rPr>
          <w:sz w:val="24"/>
          <w:szCs w:val="24"/>
        </w:rPr>
        <w:t xml:space="preserve"> (играть </w:t>
      </w:r>
      <w:r w:rsidR="007C188B" w:rsidRPr="00D63157">
        <w:rPr>
          <w:b/>
          <w:sz w:val="24"/>
          <w:szCs w:val="24"/>
        </w:rPr>
        <w:t>только темы</w:t>
      </w:r>
      <w:r w:rsidR="007C188B" w:rsidRPr="00D63157">
        <w:rPr>
          <w:sz w:val="24"/>
          <w:szCs w:val="24"/>
        </w:rPr>
        <w:t xml:space="preserve">, заучивая тональный план, их </w:t>
      </w:r>
      <w:proofErr w:type="spellStart"/>
      <w:r w:rsidR="007C188B" w:rsidRPr="00D63157">
        <w:rPr>
          <w:sz w:val="24"/>
          <w:szCs w:val="24"/>
        </w:rPr>
        <w:t>регистровку</w:t>
      </w:r>
      <w:proofErr w:type="spellEnd"/>
      <w:r w:rsidR="007C188B" w:rsidRPr="00D63157">
        <w:rPr>
          <w:sz w:val="24"/>
          <w:szCs w:val="24"/>
        </w:rPr>
        <w:t xml:space="preserve"> и динамику)</w:t>
      </w:r>
      <w:r w:rsidRPr="00D63157">
        <w:rPr>
          <w:sz w:val="24"/>
          <w:szCs w:val="24"/>
        </w:rPr>
        <w:t xml:space="preserve">, </w:t>
      </w:r>
      <w:r w:rsidR="001D2918" w:rsidRPr="00D63157">
        <w:rPr>
          <w:sz w:val="24"/>
          <w:szCs w:val="24"/>
        </w:rPr>
        <w:t xml:space="preserve">ученик переходит к знакомству с первой имитацией темы, называемой </w:t>
      </w:r>
      <w:r w:rsidR="001D2918" w:rsidRPr="00D63157">
        <w:rPr>
          <w:b/>
          <w:sz w:val="24"/>
          <w:szCs w:val="24"/>
        </w:rPr>
        <w:t>ответом</w:t>
      </w:r>
      <w:r w:rsidR="001D2918" w:rsidRPr="00D63157">
        <w:rPr>
          <w:sz w:val="24"/>
          <w:szCs w:val="24"/>
        </w:rPr>
        <w:t xml:space="preserve"> или спутником. Здесь необходимо направить внимание ученика на </w:t>
      </w:r>
      <w:proofErr w:type="spellStart"/>
      <w:r w:rsidR="001D2918" w:rsidRPr="00D63157">
        <w:rPr>
          <w:sz w:val="24"/>
          <w:szCs w:val="24"/>
        </w:rPr>
        <w:t>вопросо</w:t>
      </w:r>
      <w:proofErr w:type="spellEnd"/>
      <w:r w:rsidR="001D2918" w:rsidRPr="00D63157">
        <w:rPr>
          <w:sz w:val="24"/>
          <w:szCs w:val="24"/>
        </w:rPr>
        <w:t xml:space="preserve"> – ответный диалог темы и ее имитации. Чтобы не превратить проведение имитаций в монотонный ряд повторений той же темы, </w:t>
      </w:r>
      <w:proofErr w:type="spellStart"/>
      <w:r w:rsidR="001D2918" w:rsidRPr="00D63157">
        <w:rPr>
          <w:sz w:val="24"/>
          <w:szCs w:val="24"/>
        </w:rPr>
        <w:t>Браудо</w:t>
      </w:r>
      <w:proofErr w:type="spellEnd"/>
      <w:r w:rsidR="001D2918" w:rsidRPr="00D63157">
        <w:rPr>
          <w:sz w:val="24"/>
          <w:szCs w:val="24"/>
        </w:rPr>
        <w:t xml:space="preserve"> советует одну из тем сыграть, другую спеть, затем </w:t>
      </w:r>
      <w:r w:rsidR="001D2918" w:rsidRPr="00D63157">
        <w:rPr>
          <w:b/>
          <w:sz w:val="24"/>
          <w:szCs w:val="24"/>
        </w:rPr>
        <w:t>диалог вождя и спутника</w:t>
      </w:r>
      <w:r w:rsidR="001D2918" w:rsidRPr="00D63157">
        <w:rPr>
          <w:sz w:val="24"/>
          <w:szCs w:val="24"/>
        </w:rPr>
        <w:t xml:space="preserve"> исполнить за двумя роялями. Такая работа очень стимулирует слух и полифоническое мышление.</w:t>
      </w:r>
    </w:p>
    <w:p w14:paraId="535890DD" w14:textId="77777777" w:rsidR="004F1E2E"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Часто у педагогов возникает вопрос: как исполнять </w:t>
      </w:r>
      <w:r w:rsidR="001D2918" w:rsidRPr="00D63157">
        <w:rPr>
          <w:b/>
          <w:sz w:val="24"/>
          <w:szCs w:val="24"/>
        </w:rPr>
        <w:t>имитацию</w:t>
      </w:r>
      <w:r w:rsidR="001D2918" w:rsidRPr="00D63157">
        <w:rPr>
          <w:sz w:val="24"/>
          <w:szCs w:val="24"/>
        </w:rPr>
        <w:t xml:space="preserve"> – подчеркивать ее или нет. Однозначного ответа на этот вопрос не существует. В каждом конкретном случае следует исходить из </w:t>
      </w:r>
      <w:r w:rsidR="004F1E2E" w:rsidRPr="00D63157">
        <w:rPr>
          <w:b/>
          <w:sz w:val="24"/>
          <w:szCs w:val="24"/>
        </w:rPr>
        <w:t>ладотонального</w:t>
      </w:r>
      <w:r w:rsidR="004F1E2E" w:rsidRPr="00D63157">
        <w:rPr>
          <w:sz w:val="24"/>
          <w:szCs w:val="24"/>
        </w:rPr>
        <w:t xml:space="preserve"> </w:t>
      </w:r>
      <w:r w:rsidR="001D2918" w:rsidRPr="00D63157">
        <w:rPr>
          <w:sz w:val="24"/>
          <w:szCs w:val="24"/>
        </w:rPr>
        <w:t>строения пьесы</w:t>
      </w:r>
      <w:r w:rsidR="004F1E2E" w:rsidRPr="00D63157">
        <w:rPr>
          <w:sz w:val="24"/>
          <w:szCs w:val="24"/>
        </w:rPr>
        <w:t xml:space="preserve"> и Риторической традиции барокко: «Теза – Антитеза – Синтез» (Тоника – Доминанта – Тоника)</w:t>
      </w:r>
      <w:r w:rsidR="001D2918" w:rsidRPr="00D63157">
        <w:rPr>
          <w:sz w:val="24"/>
          <w:szCs w:val="24"/>
        </w:rPr>
        <w:t>.</w:t>
      </w:r>
    </w:p>
    <w:p w14:paraId="07BA5FE1" w14:textId="77777777" w:rsidR="001D2918" w:rsidRPr="00D63157" w:rsidRDefault="00F94B98" w:rsidP="00D63157">
      <w:pPr>
        <w:jc w:val="both"/>
        <w:rPr>
          <w:sz w:val="24"/>
          <w:szCs w:val="24"/>
        </w:rPr>
      </w:pPr>
      <w:r w:rsidRPr="00D63157">
        <w:rPr>
          <w:sz w:val="24"/>
          <w:szCs w:val="24"/>
        </w:rPr>
        <w:t xml:space="preserve">           </w:t>
      </w:r>
      <w:r w:rsidR="001D2918" w:rsidRPr="00D63157">
        <w:rPr>
          <w:sz w:val="24"/>
          <w:szCs w:val="24"/>
        </w:rPr>
        <w:t xml:space="preserve">В двухголосных полифонических </w:t>
      </w:r>
      <w:proofErr w:type="gramStart"/>
      <w:r w:rsidR="001D2918" w:rsidRPr="00D63157">
        <w:rPr>
          <w:sz w:val="24"/>
          <w:szCs w:val="24"/>
        </w:rPr>
        <w:t>пьесах  Баха</w:t>
      </w:r>
      <w:proofErr w:type="gramEnd"/>
      <w:r w:rsidR="001D2918" w:rsidRPr="00D63157">
        <w:rPr>
          <w:sz w:val="24"/>
          <w:szCs w:val="24"/>
        </w:rPr>
        <w:t xml:space="preserve"> </w:t>
      </w:r>
      <w:r w:rsidR="001D2918" w:rsidRPr="00D63157">
        <w:rPr>
          <w:b/>
          <w:sz w:val="24"/>
          <w:szCs w:val="24"/>
        </w:rPr>
        <w:t xml:space="preserve">имитацию </w:t>
      </w:r>
      <w:r w:rsidR="001D2918" w:rsidRPr="00D63157">
        <w:rPr>
          <w:sz w:val="24"/>
          <w:szCs w:val="24"/>
        </w:rPr>
        <w:t>чаще всего</w:t>
      </w:r>
      <w:r w:rsidR="001D2918" w:rsidRPr="00D63157">
        <w:rPr>
          <w:b/>
          <w:sz w:val="24"/>
          <w:szCs w:val="24"/>
        </w:rPr>
        <w:t xml:space="preserve"> следует подчеркивать не громкостью, а иным отличным от другого голоса тембром.</w:t>
      </w:r>
      <w:r w:rsidR="001D2918" w:rsidRPr="00D63157">
        <w:rPr>
          <w:sz w:val="24"/>
          <w:szCs w:val="24"/>
        </w:rPr>
        <w:t xml:space="preserve"> Если верхний голос играть звонко и выразительно, а нижний легко и неизменно тихо, имитация будет слышна яснее, чем при громком ее исполнении. Тема –</w:t>
      </w:r>
      <w:r w:rsidR="004F1E2E" w:rsidRPr="00D63157">
        <w:rPr>
          <w:sz w:val="24"/>
          <w:szCs w:val="24"/>
        </w:rPr>
        <w:t xml:space="preserve"> </w:t>
      </w:r>
      <w:proofErr w:type="gramStart"/>
      <w:r w:rsidR="001D2918" w:rsidRPr="00D63157">
        <w:rPr>
          <w:sz w:val="24"/>
          <w:szCs w:val="24"/>
        </w:rPr>
        <w:t>в  зависимости</w:t>
      </w:r>
      <w:proofErr w:type="gramEnd"/>
      <w:r w:rsidR="001D2918" w:rsidRPr="00D63157">
        <w:rPr>
          <w:sz w:val="24"/>
          <w:szCs w:val="24"/>
        </w:rPr>
        <w:t xml:space="preserve"> от динамического плана – может иной раз прозвучать тише остальных голосов, но она должна быть всегда значительной, выразительной, </w:t>
      </w:r>
      <w:r w:rsidR="001D2918" w:rsidRPr="00D63157">
        <w:rPr>
          <w:b/>
          <w:sz w:val="24"/>
          <w:szCs w:val="24"/>
        </w:rPr>
        <w:t>заметной</w:t>
      </w:r>
      <w:r w:rsidR="001D2918" w:rsidRPr="00D63157">
        <w:rPr>
          <w:sz w:val="24"/>
          <w:szCs w:val="24"/>
        </w:rPr>
        <w:t>.</w:t>
      </w:r>
    </w:p>
    <w:p w14:paraId="13FCFC4E" w14:textId="77777777" w:rsidR="001D2918" w:rsidRPr="00D63157" w:rsidRDefault="004F1E2E" w:rsidP="00D63157">
      <w:pPr>
        <w:jc w:val="both"/>
        <w:rPr>
          <w:sz w:val="24"/>
          <w:szCs w:val="24"/>
        </w:rPr>
      </w:pPr>
      <w:r w:rsidRPr="00D63157">
        <w:rPr>
          <w:sz w:val="24"/>
          <w:szCs w:val="24"/>
        </w:rPr>
        <w:t xml:space="preserve">     </w:t>
      </w:r>
      <w:r w:rsidR="001D2918" w:rsidRPr="00D63157">
        <w:rPr>
          <w:sz w:val="24"/>
          <w:szCs w:val="24"/>
        </w:rPr>
        <w:t xml:space="preserve">Маркирование имитаций </w:t>
      </w:r>
      <w:proofErr w:type="spellStart"/>
      <w:r w:rsidR="001D2918" w:rsidRPr="00D63157">
        <w:rPr>
          <w:sz w:val="24"/>
          <w:szCs w:val="24"/>
        </w:rPr>
        <w:t>Браудо</w:t>
      </w:r>
      <w:proofErr w:type="spellEnd"/>
      <w:r w:rsidR="001D2918" w:rsidRPr="00D63157">
        <w:rPr>
          <w:sz w:val="24"/>
          <w:szCs w:val="24"/>
        </w:rPr>
        <w:t xml:space="preserve"> счита</w:t>
      </w:r>
      <w:r w:rsidRPr="00D63157">
        <w:rPr>
          <w:sz w:val="24"/>
          <w:szCs w:val="24"/>
        </w:rPr>
        <w:t>л</w:t>
      </w:r>
      <w:r w:rsidR="001D2918" w:rsidRPr="00D63157">
        <w:rPr>
          <w:sz w:val="24"/>
          <w:szCs w:val="24"/>
        </w:rPr>
        <w:t xml:space="preserve"> целесообразным в тех случаях, когда основной характер произведения связан с постоянным чередованием мотивов, с постоянной переброской их из </w:t>
      </w:r>
      <w:proofErr w:type="gramStart"/>
      <w:r w:rsidR="001D2918" w:rsidRPr="00D63157">
        <w:rPr>
          <w:sz w:val="24"/>
          <w:szCs w:val="24"/>
        </w:rPr>
        <w:t>одного  голоса</w:t>
      </w:r>
      <w:proofErr w:type="gramEnd"/>
      <w:r w:rsidR="001D2918" w:rsidRPr="00D63157">
        <w:rPr>
          <w:sz w:val="24"/>
          <w:szCs w:val="24"/>
        </w:rPr>
        <w:t xml:space="preserve"> в другой. Перекличка голосов входит в этом случае в основной образ произведения. Именно с подобной перекличкой связан светлый, не лишенный юмора характер Инвенции № </w:t>
      </w:r>
      <w:smartTag w:uri="urn:schemas-microsoft-com:office:smarttags" w:element="metricconverter">
        <w:smartTagPr>
          <w:attr w:name="ProductID" w:val="8 F"/>
        </w:smartTagPr>
        <w:r w:rsidR="001D2918" w:rsidRPr="00D63157">
          <w:rPr>
            <w:sz w:val="24"/>
            <w:szCs w:val="24"/>
          </w:rPr>
          <w:t>8 F</w:t>
        </w:r>
      </w:smartTag>
      <w:r w:rsidR="001D2918" w:rsidRPr="00D63157">
        <w:rPr>
          <w:sz w:val="24"/>
          <w:szCs w:val="24"/>
        </w:rPr>
        <w:t xml:space="preserve"> – </w:t>
      </w:r>
      <w:proofErr w:type="spellStart"/>
      <w:r w:rsidR="001D2918" w:rsidRPr="00D63157">
        <w:rPr>
          <w:sz w:val="24"/>
          <w:szCs w:val="24"/>
        </w:rPr>
        <w:t>dur</w:t>
      </w:r>
      <w:proofErr w:type="spellEnd"/>
      <w:r w:rsidR="001D2918" w:rsidRPr="00D63157">
        <w:rPr>
          <w:sz w:val="24"/>
          <w:szCs w:val="24"/>
        </w:rPr>
        <w:t>, Маленькой пр</w:t>
      </w:r>
      <w:r w:rsidR="00F94B98" w:rsidRPr="00D63157">
        <w:rPr>
          <w:sz w:val="24"/>
          <w:szCs w:val="24"/>
        </w:rPr>
        <w:t>е</w:t>
      </w:r>
      <w:r w:rsidR="001D2918" w:rsidRPr="00D63157">
        <w:rPr>
          <w:sz w:val="24"/>
          <w:szCs w:val="24"/>
        </w:rPr>
        <w:t xml:space="preserve">людии № 5 E – </w:t>
      </w:r>
      <w:proofErr w:type="spellStart"/>
      <w:r w:rsidR="001D2918" w:rsidRPr="00D63157">
        <w:rPr>
          <w:sz w:val="24"/>
          <w:szCs w:val="24"/>
        </w:rPr>
        <w:t>dur</w:t>
      </w:r>
      <w:proofErr w:type="spellEnd"/>
      <w:r w:rsidR="001D2918" w:rsidRPr="00D63157">
        <w:rPr>
          <w:sz w:val="24"/>
          <w:szCs w:val="24"/>
        </w:rPr>
        <w:t xml:space="preserve"> (ч. 2</w:t>
      </w:r>
      <w:r w:rsidR="00F94B98" w:rsidRPr="00D63157">
        <w:rPr>
          <w:sz w:val="24"/>
          <w:szCs w:val="24"/>
        </w:rPr>
        <w:t>)</w:t>
      </w:r>
    </w:p>
    <w:p w14:paraId="6B67ED56" w14:textId="77777777" w:rsidR="001D2918" w:rsidRPr="00D63157" w:rsidRDefault="004F1E2E" w:rsidP="00D63157">
      <w:pPr>
        <w:jc w:val="both"/>
        <w:rPr>
          <w:sz w:val="24"/>
          <w:szCs w:val="24"/>
        </w:rPr>
      </w:pPr>
      <w:r w:rsidRPr="00D63157">
        <w:rPr>
          <w:sz w:val="24"/>
          <w:szCs w:val="24"/>
        </w:rPr>
        <w:t xml:space="preserve">         </w:t>
      </w:r>
      <w:r w:rsidR="001D2918" w:rsidRPr="00D63157">
        <w:rPr>
          <w:sz w:val="24"/>
          <w:szCs w:val="24"/>
        </w:rPr>
        <w:t xml:space="preserve">Вслед за освоением темы и ответа начинается работа над </w:t>
      </w:r>
      <w:proofErr w:type="spellStart"/>
      <w:r w:rsidR="001D2918" w:rsidRPr="00D63157">
        <w:rPr>
          <w:b/>
          <w:sz w:val="24"/>
          <w:szCs w:val="24"/>
        </w:rPr>
        <w:t>противосложением</w:t>
      </w:r>
      <w:proofErr w:type="spellEnd"/>
      <w:r w:rsidRPr="00D63157">
        <w:rPr>
          <w:b/>
          <w:sz w:val="24"/>
          <w:szCs w:val="24"/>
        </w:rPr>
        <w:t xml:space="preserve"> (контрапунктом)</w:t>
      </w:r>
      <w:r w:rsidRPr="00D63157">
        <w:rPr>
          <w:sz w:val="24"/>
          <w:szCs w:val="24"/>
        </w:rPr>
        <w:t xml:space="preserve"> по аналогичному принципу. </w:t>
      </w:r>
      <w:r w:rsidR="001D2918" w:rsidRPr="00D63157">
        <w:rPr>
          <w:sz w:val="24"/>
          <w:szCs w:val="24"/>
        </w:rPr>
        <w:t xml:space="preserve">Хорошо проработав </w:t>
      </w:r>
      <w:r w:rsidR="001D2918" w:rsidRPr="00D63157">
        <w:rPr>
          <w:b/>
          <w:sz w:val="24"/>
          <w:szCs w:val="24"/>
        </w:rPr>
        <w:t>тему</w:t>
      </w:r>
      <w:r w:rsidR="001D2918" w:rsidRPr="00D63157">
        <w:rPr>
          <w:sz w:val="24"/>
          <w:szCs w:val="24"/>
        </w:rPr>
        <w:t xml:space="preserve"> и </w:t>
      </w:r>
      <w:proofErr w:type="spellStart"/>
      <w:r w:rsidR="001D2918" w:rsidRPr="00D63157">
        <w:rPr>
          <w:b/>
          <w:sz w:val="24"/>
          <w:szCs w:val="24"/>
        </w:rPr>
        <w:t>противосложение</w:t>
      </w:r>
      <w:proofErr w:type="spellEnd"/>
      <w:r w:rsidR="001D2918" w:rsidRPr="00D63157">
        <w:rPr>
          <w:b/>
          <w:sz w:val="24"/>
          <w:szCs w:val="24"/>
        </w:rPr>
        <w:t>,</w:t>
      </w:r>
      <w:r w:rsidR="001D2918" w:rsidRPr="00D63157">
        <w:rPr>
          <w:sz w:val="24"/>
          <w:szCs w:val="24"/>
        </w:rPr>
        <w:t xml:space="preserve"> ясно осознав соотношения: </w:t>
      </w:r>
      <w:r w:rsidR="001D2918" w:rsidRPr="00D63157">
        <w:rPr>
          <w:b/>
          <w:sz w:val="24"/>
          <w:szCs w:val="24"/>
        </w:rPr>
        <w:t>тема – ответ, тема –</w:t>
      </w:r>
      <w:r w:rsidR="001D2918" w:rsidRPr="00D63157">
        <w:rPr>
          <w:sz w:val="24"/>
          <w:szCs w:val="24"/>
        </w:rPr>
        <w:t xml:space="preserve"> </w:t>
      </w:r>
      <w:proofErr w:type="spellStart"/>
      <w:r w:rsidR="001D2918" w:rsidRPr="00D63157">
        <w:rPr>
          <w:b/>
          <w:sz w:val="24"/>
          <w:szCs w:val="24"/>
        </w:rPr>
        <w:t>противосложение</w:t>
      </w:r>
      <w:proofErr w:type="spellEnd"/>
      <w:r w:rsidR="001D2918" w:rsidRPr="00D63157">
        <w:rPr>
          <w:b/>
          <w:sz w:val="24"/>
          <w:szCs w:val="24"/>
        </w:rPr>
        <w:t xml:space="preserve">, ответ – </w:t>
      </w:r>
      <w:proofErr w:type="spellStart"/>
      <w:r w:rsidR="001D2918" w:rsidRPr="00D63157">
        <w:rPr>
          <w:b/>
          <w:sz w:val="24"/>
          <w:szCs w:val="24"/>
        </w:rPr>
        <w:t>противосложение</w:t>
      </w:r>
      <w:proofErr w:type="spellEnd"/>
      <w:r w:rsidR="001D2918" w:rsidRPr="00D63157">
        <w:rPr>
          <w:sz w:val="24"/>
          <w:szCs w:val="24"/>
        </w:rPr>
        <w:t xml:space="preserve">, можно перейти к тщательной работе над </w:t>
      </w:r>
      <w:r w:rsidR="001D2918" w:rsidRPr="00D63157">
        <w:rPr>
          <w:b/>
          <w:sz w:val="24"/>
          <w:szCs w:val="24"/>
        </w:rPr>
        <w:t>мелодической линией каждого голоса</w:t>
      </w:r>
      <w:r w:rsidR="001D2918" w:rsidRPr="00D63157">
        <w:rPr>
          <w:sz w:val="24"/>
          <w:szCs w:val="24"/>
        </w:rPr>
        <w:t>.</w:t>
      </w:r>
    </w:p>
    <w:p w14:paraId="0D08F481" w14:textId="77777777" w:rsidR="009E3C5B" w:rsidRPr="00D63157" w:rsidRDefault="00CE2469" w:rsidP="00D63157">
      <w:pPr>
        <w:jc w:val="both"/>
        <w:rPr>
          <w:sz w:val="24"/>
          <w:szCs w:val="24"/>
        </w:rPr>
      </w:pPr>
      <w:r w:rsidRPr="00D63157">
        <w:rPr>
          <w:sz w:val="24"/>
          <w:szCs w:val="24"/>
        </w:rPr>
        <w:t xml:space="preserve">          </w:t>
      </w:r>
      <w:r w:rsidR="001D2918" w:rsidRPr="00D63157">
        <w:rPr>
          <w:sz w:val="24"/>
          <w:szCs w:val="24"/>
        </w:rPr>
        <w:t xml:space="preserve"> Задолго до их соединения пьеса </w:t>
      </w:r>
      <w:proofErr w:type="gramStart"/>
      <w:r w:rsidR="001D2918" w:rsidRPr="00D63157">
        <w:rPr>
          <w:sz w:val="24"/>
          <w:szCs w:val="24"/>
        </w:rPr>
        <w:t>исполняется  двухголосно</w:t>
      </w:r>
      <w:proofErr w:type="gramEnd"/>
      <w:r w:rsidR="001D2918" w:rsidRPr="00D63157">
        <w:rPr>
          <w:sz w:val="24"/>
          <w:szCs w:val="24"/>
        </w:rPr>
        <w:t xml:space="preserve"> в ансамбле с педагогом – сначала по разделам, затем целиком и, наконец, полностью передается в руки ученика. И тут выясняется, что в большинстве случаев ученик, даже неплохо слышащий верхний голос, совсем не слышит нижний, как мелодическую линию. Для того, чтобы действительно </w:t>
      </w:r>
      <w:r w:rsidR="001D2918" w:rsidRPr="00D63157">
        <w:rPr>
          <w:b/>
          <w:sz w:val="24"/>
          <w:szCs w:val="24"/>
        </w:rPr>
        <w:t>слышать оба</w:t>
      </w:r>
      <w:r w:rsidR="001D2918" w:rsidRPr="00D63157">
        <w:rPr>
          <w:sz w:val="24"/>
          <w:szCs w:val="24"/>
        </w:rPr>
        <w:t xml:space="preserve"> </w:t>
      </w:r>
      <w:r w:rsidR="001D2918" w:rsidRPr="00D63157">
        <w:rPr>
          <w:b/>
          <w:sz w:val="24"/>
          <w:szCs w:val="24"/>
        </w:rPr>
        <w:t>голоса,</w:t>
      </w:r>
      <w:r w:rsidR="001D2918" w:rsidRPr="00D63157">
        <w:rPr>
          <w:sz w:val="24"/>
          <w:szCs w:val="24"/>
        </w:rPr>
        <w:t xml:space="preserve"> следует работать, </w:t>
      </w:r>
      <w:r w:rsidR="001D2918" w:rsidRPr="00D63157">
        <w:rPr>
          <w:b/>
          <w:sz w:val="24"/>
          <w:szCs w:val="24"/>
        </w:rPr>
        <w:t>концентрируя внимание и слух на одном из них – верхнем</w:t>
      </w:r>
      <w:r w:rsidR="009E3C5B" w:rsidRPr="00D63157">
        <w:rPr>
          <w:b/>
          <w:sz w:val="24"/>
          <w:szCs w:val="24"/>
        </w:rPr>
        <w:t>, затем нижнем</w:t>
      </w:r>
      <w:r w:rsidR="009E3C5B" w:rsidRPr="00D63157">
        <w:rPr>
          <w:sz w:val="24"/>
          <w:szCs w:val="24"/>
        </w:rPr>
        <w:t>.</w:t>
      </w:r>
      <w:r w:rsidR="001D2918" w:rsidRPr="00D63157">
        <w:rPr>
          <w:sz w:val="24"/>
          <w:szCs w:val="24"/>
        </w:rPr>
        <w:t xml:space="preserve">  </w:t>
      </w:r>
    </w:p>
    <w:p w14:paraId="2B98C0DF" w14:textId="77777777" w:rsidR="001D2918" w:rsidRPr="00D63157" w:rsidRDefault="009E3C5B" w:rsidP="00D63157">
      <w:pPr>
        <w:jc w:val="both"/>
        <w:rPr>
          <w:sz w:val="24"/>
          <w:szCs w:val="24"/>
        </w:rPr>
      </w:pPr>
      <w:r w:rsidRPr="00D63157">
        <w:rPr>
          <w:sz w:val="24"/>
          <w:szCs w:val="24"/>
        </w:rPr>
        <w:t xml:space="preserve">       И</w:t>
      </w:r>
      <w:r w:rsidR="001D2918" w:rsidRPr="00D63157">
        <w:rPr>
          <w:sz w:val="24"/>
          <w:szCs w:val="24"/>
        </w:rPr>
        <w:t xml:space="preserve">граются оба голоса, но по-разному: верхний, на который направлено внимание, - </w:t>
      </w:r>
      <w:r w:rsidR="001D2918" w:rsidRPr="00D63157">
        <w:rPr>
          <w:i/>
          <w:sz w:val="24"/>
          <w:szCs w:val="24"/>
        </w:rPr>
        <w:t xml:space="preserve">f, </w:t>
      </w:r>
      <w:proofErr w:type="spellStart"/>
      <w:r w:rsidR="001D2918" w:rsidRPr="00D63157">
        <w:rPr>
          <w:i/>
          <w:sz w:val="24"/>
          <w:szCs w:val="24"/>
        </w:rPr>
        <w:t>espressivo</w:t>
      </w:r>
      <w:proofErr w:type="spellEnd"/>
      <w:r w:rsidR="001D2918" w:rsidRPr="00D63157">
        <w:rPr>
          <w:sz w:val="24"/>
          <w:szCs w:val="24"/>
        </w:rPr>
        <w:t xml:space="preserve">, нижний – </w:t>
      </w:r>
      <w:proofErr w:type="spellStart"/>
      <w:r w:rsidR="001D2918" w:rsidRPr="00D63157">
        <w:rPr>
          <w:i/>
          <w:sz w:val="24"/>
          <w:szCs w:val="24"/>
        </w:rPr>
        <w:t>pp</w:t>
      </w:r>
      <w:proofErr w:type="spellEnd"/>
      <w:r w:rsidR="001D2918" w:rsidRPr="00D63157">
        <w:rPr>
          <w:i/>
          <w:sz w:val="24"/>
          <w:szCs w:val="24"/>
        </w:rPr>
        <w:t xml:space="preserve"> (ровно</w:t>
      </w:r>
      <w:r w:rsidR="001D2918" w:rsidRPr="00D63157">
        <w:rPr>
          <w:sz w:val="24"/>
          <w:szCs w:val="24"/>
        </w:rPr>
        <w:t>). Такой метод Г. Нейгауз назвал методом «</w:t>
      </w:r>
      <w:r w:rsidR="001D2918" w:rsidRPr="00D63157">
        <w:rPr>
          <w:b/>
          <w:sz w:val="24"/>
          <w:szCs w:val="24"/>
        </w:rPr>
        <w:t>преувеличения</w:t>
      </w:r>
      <w:r w:rsidR="001D2918" w:rsidRPr="00D63157">
        <w:rPr>
          <w:sz w:val="24"/>
          <w:szCs w:val="24"/>
        </w:rPr>
        <w:t>». Практика показывает, что эта работа требует именно такого большого различия в силе звука и выразительности. Тогда ясно слышен не только верхний, главный в данный момент голос, но и нижний.  Они как бы играются разными исполнителями на разных инструментах. Но активное внимание, активное слушание без особого усилия направляется на тот голос, который исполняется более выпукло.</w:t>
      </w:r>
      <w:r w:rsidRPr="00D63157">
        <w:rPr>
          <w:b/>
          <w:sz w:val="24"/>
          <w:szCs w:val="24"/>
        </w:rPr>
        <w:t xml:space="preserve"> Потом переносим внимание на нижний голос.</w:t>
      </w:r>
      <w:r w:rsidRPr="00D63157">
        <w:rPr>
          <w:sz w:val="24"/>
          <w:szCs w:val="24"/>
        </w:rPr>
        <w:t xml:space="preserve"> Играем его f, </w:t>
      </w:r>
      <w:proofErr w:type="spellStart"/>
      <w:r w:rsidRPr="00D63157">
        <w:rPr>
          <w:sz w:val="24"/>
          <w:szCs w:val="24"/>
        </w:rPr>
        <w:t>espressivo</w:t>
      </w:r>
      <w:proofErr w:type="spellEnd"/>
      <w:r w:rsidRPr="00D63157">
        <w:rPr>
          <w:sz w:val="24"/>
          <w:szCs w:val="24"/>
        </w:rPr>
        <w:t xml:space="preserve">, а верхний – </w:t>
      </w:r>
      <w:proofErr w:type="spellStart"/>
      <w:r w:rsidRPr="00D63157">
        <w:rPr>
          <w:sz w:val="24"/>
          <w:szCs w:val="24"/>
        </w:rPr>
        <w:t>pp</w:t>
      </w:r>
      <w:proofErr w:type="spellEnd"/>
      <w:r w:rsidRPr="00D63157">
        <w:rPr>
          <w:sz w:val="24"/>
          <w:szCs w:val="24"/>
        </w:rPr>
        <w:t>. Теперь оба голоса слышны и воспринимаются учеником еще более отчетливо, нижний – потому, что он чрезвычайно «приближен», а верхний – потому, что он уже хорошо знаком.</w:t>
      </w:r>
    </w:p>
    <w:p w14:paraId="1E2BF3D8" w14:textId="77777777" w:rsidR="001D2918" w:rsidRPr="00D63157" w:rsidRDefault="009E3C5B" w:rsidP="00D63157">
      <w:pPr>
        <w:jc w:val="both"/>
        <w:rPr>
          <w:sz w:val="24"/>
          <w:szCs w:val="24"/>
        </w:rPr>
      </w:pPr>
      <w:r w:rsidRPr="00D63157">
        <w:rPr>
          <w:sz w:val="24"/>
          <w:szCs w:val="24"/>
        </w:rPr>
        <w:t xml:space="preserve">            </w:t>
      </w:r>
      <w:r w:rsidR="001D2918" w:rsidRPr="00D63157">
        <w:rPr>
          <w:sz w:val="24"/>
          <w:szCs w:val="24"/>
        </w:rPr>
        <w:t>При занятиях таким способом в наименьший срок можно достичь хороших результатов, так как для учащегося проясняется звуковая картина. Играя потом оба голоса как равноправные, он равно и слышит выразительное течение каждого голоса (фразировку, нюансировку). Такое точное и ясное слышание каждой линии – непременное условие в исполнении полифонии. Лишь достигнув его, можно плодотворно работать затем над произведением в целом.</w:t>
      </w:r>
    </w:p>
    <w:p w14:paraId="17366E3A" w14:textId="77777777" w:rsidR="001D2918" w:rsidRPr="00D63157" w:rsidRDefault="009E3C5B" w:rsidP="00D63157">
      <w:pPr>
        <w:jc w:val="both"/>
        <w:rPr>
          <w:sz w:val="24"/>
          <w:szCs w:val="24"/>
        </w:rPr>
      </w:pPr>
      <w:r w:rsidRPr="00D63157">
        <w:rPr>
          <w:sz w:val="24"/>
          <w:szCs w:val="24"/>
        </w:rPr>
        <w:t xml:space="preserve">           </w:t>
      </w:r>
      <w:r w:rsidR="001D2918" w:rsidRPr="00D63157">
        <w:rPr>
          <w:sz w:val="24"/>
          <w:szCs w:val="24"/>
        </w:rPr>
        <w:t xml:space="preserve">При исполнении многоголосного произведения </w:t>
      </w:r>
      <w:r w:rsidR="001D2918" w:rsidRPr="00D63157">
        <w:rPr>
          <w:b/>
          <w:sz w:val="24"/>
          <w:szCs w:val="24"/>
        </w:rPr>
        <w:t xml:space="preserve">трудность </w:t>
      </w:r>
      <w:proofErr w:type="spellStart"/>
      <w:r w:rsidR="001D2918" w:rsidRPr="00D63157">
        <w:rPr>
          <w:b/>
          <w:sz w:val="24"/>
          <w:szCs w:val="24"/>
        </w:rPr>
        <w:t>слышания</w:t>
      </w:r>
      <w:proofErr w:type="spellEnd"/>
      <w:r w:rsidR="001D2918" w:rsidRPr="00D63157">
        <w:rPr>
          <w:b/>
          <w:sz w:val="24"/>
          <w:szCs w:val="24"/>
        </w:rPr>
        <w:t xml:space="preserve"> всей ткани</w:t>
      </w:r>
      <w:r w:rsidR="001D2918" w:rsidRPr="00D63157">
        <w:rPr>
          <w:sz w:val="24"/>
          <w:szCs w:val="24"/>
        </w:rPr>
        <w:t xml:space="preserve"> </w:t>
      </w:r>
      <w:proofErr w:type="gramStart"/>
      <w:r w:rsidR="001D2918" w:rsidRPr="00D63157">
        <w:rPr>
          <w:sz w:val="24"/>
          <w:szCs w:val="24"/>
        </w:rPr>
        <w:t>( по</w:t>
      </w:r>
      <w:proofErr w:type="gramEnd"/>
      <w:r w:rsidR="001D2918" w:rsidRPr="00D63157">
        <w:rPr>
          <w:sz w:val="24"/>
          <w:szCs w:val="24"/>
        </w:rPr>
        <w:t xml:space="preserve"> сравнению с двухголосной) возрастает. Забота о точности голосоведения заставляет с </w:t>
      </w:r>
      <w:r w:rsidR="001D2918" w:rsidRPr="00D63157">
        <w:rPr>
          <w:b/>
          <w:sz w:val="24"/>
          <w:szCs w:val="24"/>
        </w:rPr>
        <w:t>особым вниманием относиться к аппликатуре</w:t>
      </w:r>
      <w:r w:rsidR="001D2918" w:rsidRPr="00D63157">
        <w:rPr>
          <w:sz w:val="24"/>
          <w:szCs w:val="24"/>
        </w:rPr>
        <w:t xml:space="preserve">. Нельзя исходить в аппликатуре </w:t>
      </w:r>
      <w:proofErr w:type="spellStart"/>
      <w:r w:rsidR="001D2918" w:rsidRPr="00D63157">
        <w:rPr>
          <w:sz w:val="24"/>
          <w:szCs w:val="24"/>
        </w:rPr>
        <w:t>баховских</w:t>
      </w:r>
      <w:proofErr w:type="spellEnd"/>
      <w:r w:rsidR="001D2918" w:rsidRPr="00D63157">
        <w:rPr>
          <w:sz w:val="24"/>
          <w:szCs w:val="24"/>
        </w:rPr>
        <w:t xml:space="preserve"> пьес только из пианистических удобств, как это делал Черни в своих редакциях. </w:t>
      </w:r>
      <w:proofErr w:type="spellStart"/>
      <w:r w:rsidR="001D2918" w:rsidRPr="00D63157">
        <w:rPr>
          <w:sz w:val="24"/>
          <w:szCs w:val="24"/>
        </w:rPr>
        <w:t>Бузони</w:t>
      </w:r>
      <w:proofErr w:type="spellEnd"/>
      <w:r w:rsidR="001D2918" w:rsidRPr="00D63157">
        <w:rPr>
          <w:sz w:val="24"/>
          <w:szCs w:val="24"/>
        </w:rPr>
        <w:t xml:space="preserve"> был первым, кто возродил аппликатурные принципы </w:t>
      </w:r>
      <w:proofErr w:type="spellStart"/>
      <w:r w:rsidR="001D2918" w:rsidRPr="00D63157">
        <w:rPr>
          <w:sz w:val="24"/>
          <w:szCs w:val="24"/>
        </w:rPr>
        <w:t>баховской</w:t>
      </w:r>
      <w:proofErr w:type="spellEnd"/>
      <w:r w:rsidR="001D2918" w:rsidRPr="00D63157">
        <w:rPr>
          <w:sz w:val="24"/>
          <w:szCs w:val="24"/>
        </w:rPr>
        <w:t xml:space="preserve"> эпохи, как наиболее отвечающие выявлению мотивной структуры и четкому произношению мотивов. Широко в полифонических произведениях применяются </w:t>
      </w:r>
      <w:r w:rsidR="001D2918" w:rsidRPr="00D63157">
        <w:rPr>
          <w:b/>
          <w:sz w:val="24"/>
          <w:szCs w:val="24"/>
        </w:rPr>
        <w:t xml:space="preserve">принципы </w:t>
      </w:r>
      <w:r w:rsidR="001D2918" w:rsidRPr="00D63157">
        <w:rPr>
          <w:b/>
          <w:i/>
          <w:sz w:val="24"/>
          <w:szCs w:val="24"/>
        </w:rPr>
        <w:t>перекладывания пальцев, скольжения пальца с черной клавиши на белую, беззвучной подмены пальцев.</w:t>
      </w:r>
      <w:r w:rsidR="001D2918" w:rsidRPr="00D63157">
        <w:rPr>
          <w:i/>
          <w:sz w:val="24"/>
          <w:szCs w:val="24"/>
        </w:rPr>
        <w:t xml:space="preserve"> </w:t>
      </w:r>
      <w:r w:rsidR="001D2918" w:rsidRPr="00D63157">
        <w:rPr>
          <w:sz w:val="24"/>
          <w:szCs w:val="24"/>
        </w:rPr>
        <w:t>Это поначалу иногда кажется ученику трудным и неприемлемым. Поэтому надо стараться привлекать его к совместному обсуждению аппликатуры, выяснению всех спорных вопросов. А затем добиваться обязательного ее соблюдения.</w:t>
      </w:r>
    </w:p>
    <w:p w14:paraId="1E2F68DC" w14:textId="77777777" w:rsidR="001D2918" w:rsidRPr="00D63157" w:rsidRDefault="001D2918" w:rsidP="00D63157">
      <w:pPr>
        <w:jc w:val="both"/>
        <w:rPr>
          <w:sz w:val="24"/>
          <w:szCs w:val="24"/>
        </w:rPr>
      </w:pPr>
      <w:r w:rsidRPr="00D63157">
        <w:rPr>
          <w:b/>
          <w:sz w:val="24"/>
          <w:szCs w:val="24"/>
        </w:rPr>
        <w:t>Способы разучивания</w:t>
      </w:r>
      <w:r w:rsidRPr="00D63157">
        <w:rPr>
          <w:sz w:val="24"/>
          <w:szCs w:val="24"/>
        </w:rPr>
        <w:t>:</w:t>
      </w:r>
    </w:p>
    <w:p w14:paraId="1BD685D5" w14:textId="77777777" w:rsidR="001D2918" w:rsidRPr="00D63157" w:rsidRDefault="001D2918" w:rsidP="00D63157">
      <w:pPr>
        <w:numPr>
          <w:ilvl w:val="0"/>
          <w:numId w:val="97"/>
        </w:numPr>
        <w:overflowPunct/>
        <w:autoSpaceDE/>
        <w:autoSpaceDN/>
        <w:adjustRightInd/>
        <w:ind w:left="0" w:firstLine="0"/>
        <w:jc w:val="both"/>
        <w:textAlignment w:val="auto"/>
        <w:rPr>
          <w:sz w:val="22"/>
          <w:szCs w:val="22"/>
        </w:rPr>
      </w:pPr>
      <w:r w:rsidRPr="00D63157">
        <w:rPr>
          <w:sz w:val="22"/>
          <w:szCs w:val="22"/>
        </w:rPr>
        <w:t xml:space="preserve">учить </w:t>
      </w:r>
      <w:r w:rsidRPr="00D63157">
        <w:rPr>
          <w:b/>
          <w:sz w:val="22"/>
          <w:szCs w:val="22"/>
        </w:rPr>
        <w:t>по два голоса в разных сочетаниях</w:t>
      </w:r>
      <w:r w:rsidRPr="00D63157">
        <w:rPr>
          <w:sz w:val="22"/>
          <w:szCs w:val="22"/>
        </w:rPr>
        <w:t xml:space="preserve">: первый и второй, второй и третий, первый и третий, играя один из </w:t>
      </w:r>
      <w:proofErr w:type="gramStart"/>
      <w:r w:rsidRPr="00D63157">
        <w:rPr>
          <w:sz w:val="22"/>
          <w:szCs w:val="22"/>
        </w:rPr>
        <w:t>них  f</w:t>
      </w:r>
      <w:proofErr w:type="gramEnd"/>
      <w:r w:rsidRPr="00D63157">
        <w:rPr>
          <w:sz w:val="22"/>
          <w:szCs w:val="22"/>
        </w:rPr>
        <w:t xml:space="preserve">, </w:t>
      </w:r>
      <w:proofErr w:type="spellStart"/>
      <w:r w:rsidRPr="00D63157">
        <w:rPr>
          <w:sz w:val="22"/>
          <w:szCs w:val="22"/>
        </w:rPr>
        <w:t>espressivo</w:t>
      </w:r>
      <w:proofErr w:type="spellEnd"/>
      <w:r w:rsidRPr="00D63157">
        <w:rPr>
          <w:sz w:val="22"/>
          <w:szCs w:val="22"/>
        </w:rPr>
        <w:t xml:space="preserve">,  а другой – </w:t>
      </w:r>
      <w:proofErr w:type="spellStart"/>
      <w:r w:rsidRPr="00D63157">
        <w:rPr>
          <w:sz w:val="22"/>
          <w:szCs w:val="22"/>
        </w:rPr>
        <w:t>pp</w:t>
      </w:r>
      <w:proofErr w:type="spellEnd"/>
      <w:r w:rsidRPr="00D63157">
        <w:rPr>
          <w:sz w:val="22"/>
          <w:szCs w:val="22"/>
        </w:rPr>
        <w:t xml:space="preserve">. Этот способ полезен и при соединении всех трех голосов вместе: сначала громко играется один голос, а остальные два – тихо. Затем динамика голосов меняется. Затрата времени на такую работу различна в зависимости от степени </w:t>
      </w:r>
      <w:proofErr w:type="spellStart"/>
      <w:r w:rsidRPr="00D63157">
        <w:rPr>
          <w:sz w:val="22"/>
          <w:szCs w:val="22"/>
        </w:rPr>
        <w:t>подвинутости</w:t>
      </w:r>
      <w:proofErr w:type="spellEnd"/>
      <w:r w:rsidRPr="00D63157">
        <w:rPr>
          <w:sz w:val="22"/>
          <w:szCs w:val="22"/>
        </w:rPr>
        <w:t xml:space="preserve"> ученика. Но учить так – полезно, этот способ, пожалуй, самый эффективный. Из других способов работы над полифонией можно назвать:</w:t>
      </w:r>
    </w:p>
    <w:p w14:paraId="0FD901EA" w14:textId="77777777" w:rsidR="001D2918" w:rsidRPr="00D63157" w:rsidRDefault="001D2918" w:rsidP="00D63157">
      <w:pPr>
        <w:numPr>
          <w:ilvl w:val="0"/>
          <w:numId w:val="96"/>
        </w:numPr>
        <w:overflowPunct/>
        <w:autoSpaceDE/>
        <w:autoSpaceDN/>
        <w:adjustRightInd/>
        <w:ind w:left="0" w:firstLine="0"/>
        <w:jc w:val="both"/>
        <w:textAlignment w:val="auto"/>
        <w:rPr>
          <w:sz w:val="22"/>
          <w:szCs w:val="22"/>
        </w:rPr>
      </w:pPr>
      <w:r w:rsidRPr="00D63157">
        <w:rPr>
          <w:sz w:val="22"/>
          <w:szCs w:val="22"/>
        </w:rPr>
        <w:t>исполнение разных голосов различными штрихами (</w:t>
      </w:r>
      <w:proofErr w:type="spellStart"/>
      <w:r w:rsidRPr="00D63157">
        <w:rPr>
          <w:sz w:val="22"/>
          <w:szCs w:val="22"/>
        </w:rPr>
        <w:t>legato</w:t>
      </w:r>
      <w:proofErr w:type="spellEnd"/>
      <w:r w:rsidRPr="00D63157">
        <w:rPr>
          <w:sz w:val="22"/>
          <w:szCs w:val="22"/>
        </w:rPr>
        <w:t xml:space="preserve"> и </w:t>
      </w:r>
      <w:proofErr w:type="spellStart"/>
      <w:r w:rsidRPr="00D63157">
        <w:rPr>
          <w:sz w:val="22"/>
          <w:szCs w:val="22"/>
        </w:rPr>
        <w:t>non</w:t>
      </w:r>
      <w:proofErr w:type="spellEnd"/>
      <w:r w:rsidRPr="00D63157">
        <w:rPr>
          <w:sz w:val="22"/>
          <w:szCs w:val="22"/>
        </w:rPr>
        <w:t xml:space="preserve"> </w:t>
      </w:r>
      <w:proofErr w:type="spellStart"/>
      <w:r w:rsidRPr="00D63157">
        <w:rPr>
          <w:sz w:val="22"/>
          <w:szCs w:val="22"/>
        </w:rPr>
        <w:t>legato</w:t>
      </w:r>
      <w:proofErr w:type="spellEnd"/>
      <w:r w:rsidRPr="00D63157">
        <w:rPr>
          <w:sz w:val="22"/>
          <w:szCs w:val="22"/>
        </w:rPr>
        <w:t xml:space="preserve"> или </w:t>
      </w:r>
      <w:proofErr w:type="spellStart"/>
      <w:r w:rsidRPr="00D63157">
        <w:rPr>
          <w:sz w:val="22"/>
          <w:szCs w:val="22"/>
        </w:rPr>
        <w:t>staccato</w:t>
      </w:r>
      <w:proofErr w:type="spellEnd"/>
      <w:r w:rsidRPr="00D63157">
        <w:rPr>
          <w:sz w:val="22"/>
          <w:szCs w:val="22"/>
        </w:rPr>
        <w:t>);</w:t>
      </w:r>
    </w:p>
    <w:p w14:paraId="132B3711" w14:textId="77777777" w:rsidR="001D2918" w:rsidRPr="00D63157" w:rsidRDefault="009E3C5B" w:rsidP="00D63157">
      <w:pPr>
        <w:numPr>
          <w:ilvl w:val="0"/>
          <w:numId w:val="96"/>
        </w:numPr>
        <w:overflowPunct/>
        <w:autoSpaceDE/>
        <w:autoSpaceDN/>
        <w:adjustRightInd/>
        <w:ind w:left="0" w:firstLine="0"/>
        <w:jc w:val="both"/>
        <w:textAlignment w:val="auto"/>
        <w:rPr>
          <w:sz w:val="22"/>
          <w:szCs w:val="22"/>
        </w:rPr>
      </w:pPr>
      <w:r w:rsidRPr="00D63157">
        <w:rPr>
          <w:sz w:val="22"/>
          <w:szCs w:val="22"/>
        </w:rPr>
        <w:t xml:space="preserve">исполнение всех голосов на </w:t>
      </w:r>
      <w:r w:rsidRPr="00D63157">
        <w:rPr>
          <w:sz w:val="22"/>
          <w:szCs w:val="22"/>
          <w:lang w:val="en-US"/>
        </w:rPr>
        <w:t>piano</w:t>
      </w:r>
      <w:r w:rsidR="001D2918" w:rsidRPr="00D63157">
        <w:rPr>
          <w:sz w:val="22"/>
          <w:szCs w:val="22"/>
        </w:rPr>
        <w:t>, прозрачно;</w:t>
      </w:r>
    </w:p>
    <w:p w14:paraId="7BEC3E78" w14:textId="77777777" w:rsidR="001D2918" w:rsidRPr="00D63157" w:rsidRDefault="001D2918" w:rsidP="00D63157">
      <w:pPr>
        <w:numPr>
          <w:ilvl w:val="0"/>
          <w:numId w:val="96"/>
        </w:numPr>
        <w:overflowPunct/>
        <w:autoSpaceDE/>
        <w:autoSpaceDN/>
        <w:adjustRightInd/>
        <w:ind w:left="0" w:firstLine="0"/>
        <w:jc w:val="both"/>
        <w:textAlignment w:val="auto"/>
        <w:rPr>
          <w:sz w:val="22"/>
          <w:szCs w:val="22"/>
        </w:rPr>
      </w:pPr>
      <w:r w:rsidRPr="00D63157">
        <w:rPr>
          <w:sz w:val="22"/>
          <w:szCs w:val="22"/>
        </w:rPr>
        <w:t xml:space="preserve">исполнение голосов ровное при специально сосредоточенном внимании на </w:t>
      </w:r>
      <w:r w:rsidRPr="00D63157">
        <w:rPr>
          <w:b/>
          <w:sz w:val="22"/>
          <w:szCs w:val="22"/>
        </w:rPr>
        <w:t>одном</w:t>
      </w:r>
      <w:r w:rsidRPr="00D63157">
        <w:rPr>
          <w:sz w:val="22"/>
          <w:szCs w:val="22"/>
        </w:rPr>
        <w:t xml:space="preserve"> из них;</w:t>
      </w:r>
    </w:p>
    <w:p w14:paraId="312583BF" w14:textId="77777777" w:rsidR="001A4543" w:rsidRPr="00D63157" w:rsidRDefault="001D2918" w:rsidP="00D63157">
      <w:pPr>
        <w:numPr>
          <w:ilvl w:val="0"/>
          <w:numId w:val="96"/>
        </w:numPr>
        <w:overflowPunct/>
        <w:autoSpaceDE/>
        <w:autoSpaceDN/>
        <w:adjustRightInd/>
        <w:ind w:left="0" w:firstLine="0"/>
        <w:jc w:val="both"/>
        <w:textAlignment w:val="auto"/>
        <w:rPr>
          <w:sz w:val="22"/>
          <w:szCs w:val="22"/>
        </w:rPr>
      </w:pPr>
      <w:r w:rsidRPr="00D63157">
        <w:rPr>
          <w:sz w:val="22"/>
          <w:szCs w:val="22"/>
        </w:rPr>
        <w:t xml:space="preserve">исполнение </w:t>
      </w:r>
      <w:r w:rsidRPr="00D63157">
        <w:rPr>
          <w:b/>
          <w:sz w:val="22"/>
          <w:szCs w:val="22"/>
        </w:rPr>
        <w:t>без одного голоса</w:t>
      </w:r>
      <w:r w:rsidRPr="00D63157">
        <w:rPr>
          <w:sz w:val="22"/>
          <w:szCs w:val="22"/>
        </w:rPr>
        <w:t xml:space="preserve"> (этот голосов представлять себе внутренне или </w:t>
      </w:r>
      <w:r w:rsidRPr="00D63157">
        <w:rPr>
          <w:b/>
          <w:sz w:val="22"/>
          <w:szCs w:val="22"/>
        </w:rPr>
        <w:t>петь</w:t>
      </w:r>
      <w:r w:rsidRPr="00D63157">
        <w:rPr>
          <w:sz w:val="22"/>
          <w:szCs w:val="22"/>
        </w:rPr>
        <w:t>)</w:t>
      </w:r>
      <w:r w:rsidR="001A4543" w:rsidRPr="00D63157">
        <w:rPr>
          <w:sz w:val="22"/>
          <w:szCs w:val="22"/>
        </w:rPr>
        <w:t>, то есть играть в 3-хголосной инвенции или фуге голоса по «парам»: сопрано + бас;</w:t>
      </w:r>
    </w:p>
    <w:p w14:paraId="073BFD7F" w14:textId="77777777" w:rsidR="001D2918" w:rsidRPr="00D63157" w:rsidRDefault="001A4543" w:rsidP="00D63157">
      <w:pPr>
        <w:numPr>
          <w:ilvl w:val="0"/>
          <w:numId w:val="96"/>
        </w:numPr>
        <w:overflowPunct/>
        <w:autoSpaceDE/>
        <w:autoSpaceDN/>
        <w:adjustRightInd/>
        <w:ind w:left="0" w:firstLine="0"/>
        <w:jc w:val="both"/>
        <w:textAlignment w:val="auto"/>
        <w:rPr>
          <w:sz w:val="22"/>
          <w:szCs w:val="22"/>
        </w:rPr>
      </w:pPr>
      <w:proofErr w:type="gramStart"/>
      <w:r w:rsidRPr="00D63157">
        <w:rPr>
          <w:sz w:val="22"/>
          <w:szCs w:val="22"/>
        </w:rPr>
        <w:t>играть:  сопрано</w:t>
      </w:r>
      <w:proofErr w:type="gramEnd"/>
      <w:r w:rsidRPr="00D63157">
        <w:rPr>
          <w:sz w:val="22"/>
          <w:szCs w:val="22"/>
        </w:rPr>
        <w:t xml:space="preserve"> + альт; аль + бас, вслушиваться в вертикальные интервалы, в соотношение динамики голосов</w:t>
      </w:r>
      <w:r w:rsidR="00AA23A9" w:rsidRPr="00D63157">
        <w:rPr>
          <w:sz w:val="22"/>
          <w:szCs w:val="22"/>
        </w:rPr>
        <w:t>, на основе длинных звуков и ясного проведения ТЕМЫ</w:t>
      </w:r>
      <w:r w:rsidR="001D2918" w:rsidRPr="00D63157">
        <w:rPr>
          <w:sz w:val="22"/>
          <w:szCs w:val="22"/>
        </w:rPr>
        <w:t xml:space="preserve">. </w:t>
      </w:r>
    </w:p>
    <w:p w14:paraId="2378B313" w14:textId="77777777" w:rsidR="001D2918" w:rsidRPr="00D63157" w:rsidRDefault="001D2918" w:rsidP="00D63157">
      <w:pPr>
        <w:jc w:val="both"/>
        <w:rPr>
          <w:sz w:val="22"/>
          <w:szCs w:val="22"/>
        </w:rPr>
      </w:pPr>
    </w:p>
    <w:p w14:paraId="687AB3BF" w14:textId="77777777" w:rsidR="001D2918" w:rsidRPr="00D63157" w:rsidRDefault="001D2918" w:rsidP="00D63157">
      <w:pPr>
        <w:numPr>
          <w:ilvl w:val="0"/>
          <w:numId w:val="96"/>
        </w:numPr>
        <w:overflowPunct/>
        <w:autoSpaceDE/>
        <w:autoSpaceDN/>
        <w:adjustRightInd/>
        <w:ind w:left="0" w:firstLine="0"/>
        <w:jc w:val="both"/>
        <w:textAlignment w:val="auto"/>
        <w:rPr>
          <w:sz w:val="22"/>
          <w:szCs w:val="22"/>
        </w:rPr>
      </w:pPr>
      <w:r w:rsidRPr="00D63157">
        <w:rPr>
          <w:b/>
          <w:sz w:val="22"/>
          <w:szCs w:val="22"/>
        </w:rPr>
        <w:t>Переключение</w:t>
      </w:r>
      <w:r w:rsidRPr="00D63157">
        <w:rPr>
          <w:sz w:val="22"/>
          <w:szCs w:val="22"/>
        </w:rPr>
        <w:t xml:space="preserve"> </w:t>
      </w:r>
      <w:r w:rsidRPr="00D63157">
        <w:rPr>
          <w:b/>
          <w:sz w:val="22"/>
          <w:szCs w:val="22"/>
        </w:rPr>
        <w:t>слухового внимания</w:t>
      </w:r>
      <w:r w:rsidRPr="00D63157">
        <w:rPr>
          <w:sz w:val="22"/>
          <w:szCs w:val="22"/>
        </w:rPr>
        <w:t xml:space="preserve"> на главные интонационно-тематические мотивы в каждом из голосов – по </w:t>
      </w:r>
      <w:proofErr w:type="gramStart"/>
      <w:r w:rsidRPr="00D63157">
        <w:rPr>
          <w:sz w:val="22"/>
          <w:szCs w:val="22"/>
        </w:rPr>
        <w:t>очереди,  при</w:t>
      </w:r>
      <w:proofErr w:type="gramEnd"/>
      <w:r w:rsidRPr="00D63157">
        <w:rPr>
          <w:sz w:val="22"/>
          <w:szCs w:val="22"/>
        </w:rPr>
        <w:t xml:space="preserve"> исполнении фуги целиком в 2-3-4 голоса</w:t>
      </w:r>
    </w:p>
    <w:p w14:paraId="464E8A0B" w14:textId="77777777" w:rsidR="001D2918" w:rsidRPr="00D63157" w:rsidRDefault="001D2918" w:rsidP="00D63157">
      <w:pPr>
        <w:jc w:val="both"/>
        <w:rPr>
          <w:sz w:val="22"/>
          <w:szCs w:val="22"/>
        </w:rPr>
      </w:pPr>
      <w:r w:rsidRPr="00D63157">
        <w:rPr>
          <w:sz w:val="22"/>
          <w:szCs w:val="22"/>
        </w:rPr>
        <w:t>Эти способы приводят к ясности слухового восприятия полифонии, без чего исполнение теряет свое главное качество – ясность голосоведения.</w:t>
      </w:r>
    </w:p>
    <w:p w14:paraId="4E1291CD" w14:textId="77777777" w:rsidR="00FB414E" w:rsidRPr="00D63157" w:rsidRDefault="001D2918" w:rsidP="00D63157">
      <w:pPr>
        <w:numPr>
          <w:ilvl w:val="0"/>
          <w:numId w:val="96"/>
        </w:numPr>
        <w:overflowPunct/>
        <w:autoSpaceDE/>
        <w:autoSpaceDN/>
        <w:adjustRightInd/>
        <w:ind w:left="0" w:firstLine="0"/>
        <w:jc w:val="both"/>
        <w:textAlignment w:val="auto"/>
        <w:rPr>
          <w:b/>
          <w:sz w:val="22"/>
          <w:szCs w:val="22"/>
        </w:rPr>
      </w:pPr>
      <w:r w:rsidRPr="00D63157">
        <w:rPr>
          <w:sz w:val="22"/>
          <w:szCs w:val="22"/>
        </w:rPr>
        <w:t xml:space="preserve">Для понимания полифонического произведения и осмысленности работы учащемуся необходимо с самого начала представлять себе его </w:t>
      </w:r>
      <w:r w:rsidRPr="00D63157">
        <w:rPr>
          <w:b/>
          <w:sz w:val="22"/>
          <w:szCs w:val="22"/>
        </w:rPr>
        <w:t>форму</w:t>
      </w:r>
      <w:r w:rsidRPr="00D63157">
        <w:rPr>
          <w:sz w:val="22"/>
          <w:szCs w:val="22"/>
        </w:rPr>
        <w:t xml:space="preserve">, </w:t>
      </w:r>
      <w:r w:rsidRPr="00D63157">
        <w:rPr>
          <w:b/>
          <w:sz w:val="22"/>
          <w:szCs w:val="22"/>
        </w:rPr>
        <w:t>тонально-гармонический план.</w:t>
      </w:r>
      <w:r w:rsidRPr="00D63157">
        <w:rPr>
          <w:sz w:val="22"/>
          <w:szCs w:val="22"/>
        </w:rPr>
        <w:t xml:space="preserve"> Анализ формы фуги и </w:t>
      </w:r>
      <w:r w:rsidRPr="00D63157">
        <w:rPr>
          <w:b/>
          <w:sz w:val="22"/>
          <w:szCs w:val="22"/>
        </w:rPr>
        <w:t>динамическая</w:t>
      </w:r>
      <w:r w:rsidRPr="00D63157">
        <w:rPr>
          <w:sz w:val="22"/>
          <w:szCs w:val="22"/>
        </w:rPr>
        <w:t xml:space="preserve"> </w:t>
      </w:r>
      <w:proofErr w:type="gramStart"/>
      <w:r w:rsidRPr="00D63157">
        <w:rPr>
          <w:sz w:val="22"/>
          <w:szCs w:val="22"/>
        </w:rPr>
        <w:t>дифференциация  разделов</w:t>
      </w:r>
      <w:proofErr w:type="gramEnd"/>
      <w:r w:rsidRPr="00D63157">
        <w:rPr>
          <w:sz w:val="22"/>
          <w:szCs w:val="22"/>
        </w:rPr>
        <w:t xml:space="preserve"> произведения </w:t>
      </w:r>
      <w:r w:rsidR="00FB414E" w:rsidRPr="00D63157">
        <w:rPr>
          <w:sz w:val="22"/>
          <w:szCs w:val="22"/>
        </w:rPr>
        <w:t xml:space="preserve">архитектонически исполняется контрастно, или </w:t>
      </w:r>
      <w:proofErr w:type="spellStart"/>
      <w:r w:rsidR="00FB414E" w:rsidRPr="00D63157">
        <w:rPr>
          <w:sz w:val="22"/>
          <w:szCs w:val="22"/>
        </w:rPr>
        <w:t>террасообразно</w:t>
      </w:r>
      <w:proofErr w:type="spellEnd"/>
      <w:r w:rsidR="00FB414E" w:rsidRPr="00D63157">
        <w:rPr>
          <w:sz w:val="22"/>
          <w:szCs w:val="22"/>
        </w:rPr>
        <w:t>:</w:t>
      </w:r>
    </w:p>
    <w:p w14:paraId="5F6CFF86" w14:textId="41876388" w:rsidR="00DA676C" w:rsidRPr="00DA676C" w:rsidRDefault="00FB414E" w:rsidP="00112B68">
      <w:pPr>
        <w:numPr>
          <w:ilvl w:val="0"/>
          <w:numId w:val="96"/>
        </w:numPr>
        <w:overflowPunct/>
        <w:autoSpaceDE/>
        <w:autoSpaceDN/>
        <w:adjustRightInd/>
        <w:ind w:left="0" w:firstLine="0"/>
        <w:jc w:val="both"/>
        <w:textAlignment w:val="auto"/>
        <w:rPr>
          <w:sz w:val="24"/>
          <w:szCs w:val="24"/>
        </w:rPr>
      </w:pPr>
      <w:r w:rsidRPr="00DA676C">
        <w:rPr>
          <w:sz w:val="22"/>
          <w:szCs w:val="22"/>
        </w:rPr>
        <w:t xml:space="preserve">  </w:t>
      </w:r>
      <w:r w:rsidR="001D2918" w:rsidRPr="00DA676C">
        <w:rPr>
          <w:b/>
          <w:sz w:val="22"/>
          <w:szCs w:val="22"/>
        </w:rPr>
        <w:t>ТЕМА – Интермедия:</w:t>
      </w:r>
      <w:r w:rsidR="00DA676C">
        <w:rPr>
          <w:b/>
          <w:sz w:val="22"/>
          <w:szCs w:val="22"/>
        </w:rPr>
        <w:t xml:space="preserve"> играть</w:t>
      </w:r>
      <w:r w:rsidR="001D2918" w:rsidRPr="00DA676C">
        <w:rPr>
          <w:b/>
          <w:sz w:val="22"/>
          <w:szCs w:val="22"/>
        </w:rPr>
        <w:t xml:space="preserve"> </w:t>
      </w:r>
      <w:r w:rsidR="001D2918" w:rsidRPr="00DA676C">
        <w:rPr>
          <w:sz w:val="22"/>
          <w:szCs w:val="22"/>
        </w:rPr>
        <w:t xml:space="preserve">как </w:t>
      </w:r>
      <w:proofErr w:type="gramStart"/>
      <w:r w:rsidR="00DA676C">
        <w:rPr>
          <w:sz w:val="22"/>
          <w:szCs w:val="22"/>
        </w:rPr>
        <w:t>-</w:t>
      </w:r>
      <w:r w:rsidR="001D2918" w:rsidRPr="00DA676C">
        <w:rPr>
          <w:sz w:val="22"/>
          <w:szCs w:val="22"/>
        </w:rPr>
        <w:t xml:space="preserve">  </w:t>
      </w:r>
      <w:r w:rsidR="00DA676C" w:rsidRPr="00DA676C">
        <w:rPr>
          <w:sz w:val="22"/>
          <w:szCs w:val="22"/>
        </w:rPr>
        <w:t>«</w:t>
      </w:r>
      <w:proofErr w:type="gramEnd"/>
      <w:r w:rsidR="00DA676C" w:rsidRPr="00DA676C">
        <w:rPr>
          <w:sz w:val="22"/>
          <w:szCs w:val="22"/>
        </w:rPr>
        <w:t>близко</w:t>
      </w:r>
      <w:r w:rsidR="00DA676C">
        <w:rPr>
          <w:sz w:val="22"/>
          <w:szCs w:val="22"/>
        </w:rPr>
        <w:t>»</w:t>
      </w:r>
      <w:r w:rsidR="00DA676C">
        <w:rPr>
          <w:sz w:val="22"/>
          <w:szCs w:val="22"/>
          <w:lang w:val="en-US"/>
        </w:rPr>
        <w:t>f</w:t>
      </w:r>
      <w:r w:rsidR="00DA676C" w:rsidRPr="00DA676C">
        <w:rPr>
          <w:sz w:val="22"/>
          <w:szCs w:val="22"/>
        </w:rPr>
        <w:t xml:space="preserve">  </w:t>
      </w:r>
      <w:r w:rsidR="00DA676C">
        <w:rPr>
          <w:sz w:val="22"/>
          <w:szCs w:val="22"/>
        </w:rPr>
        <w:t>и «далеко»</w:t>
      </w:r>
      <w:r w:rsidR="00DA676C">
        <w:rPr>
          <w:sz w:val="22"/>
          <w:szCs w:val="22"/>
          <w:lang w:val="en-US"/>
        </w:rPr>
        <w:t>P</w:t>
      </w:r>
    </w:p>
    <w:p w14:paraId="21BE174C" w14:textId="46A913E4" w:rsidR="001D2918" w:rsidRPr="00DA676C" w:rsidRDefault="00FB414E" w:rsidP="00112B68">
      <w:pPr>
        <w:numPr>
          <w:ilvl w:val="0"/>
          <w:numId w:val="96"/>
        </w:numPr>
        <w:overflowPunct/>
        <w:autoSpaceDE/>
        <w:autoSpaceDN/>
        <w:adjustRightInd/>
        <w:ind w:left="0" w:firstLine="0"/>
        <w:jc w:val="both"/>
        <w:textAlignment w:val="auto"/>
        <w:rPr>
          <w:sz w:val="24"/>
          <w:szCs w:val="24"/>
        </w:rPr>
      </w:pPr>
      <w:r w:rsidRPr="00DA676C">
        <w:rPr>
          <w:sz w:val="24"/>
          <w:szCs w:val="24"/>
        </w:rPr>
        <w:t xml:space="preserve">        </w:t>
      </w:r>
      <w:r w:rsidR="001D2918" w:rsidRPr="00DA676C">
        <w:rPr>
          <w:sz w:val="24"/>
          <w:szCs w:val="24"/>
        </w:rPr>
        <w:t xml:space="preserve">Более яркому выявлению формы способствует знание своеобразия динамики в полифонии, особенно </w:t>
      </w:r>
      <w:proofErr w:type="spellStart"/>
      <w:r w:rsidR="001D2918" w:rsidRPr="00DA676C">
        <w:rPr>
          <w:sz w:val="24"/>
          <w:szCs w:val="24"/>
        </w:rPr>
        <w:t>баховской</w:t>
      </w:r>
      <w:proofErr w:type="spellEnd"/>
      <w:r w:rsidR="001D2918" w:rsidRPr="00DA676C">
        <w:rPr>
          <w:sz w:val="24"/>
          <w:szCs w:val="24"/>
        </w:rPr>
        <w:t xml:space="preserve">, состоящее в том, что самому духу музыки не свойственно излишне измельченное, волнообразное ее применение. Для полифонии Баха наиболее характерно </w:t>
      </w:r>
      <w:r w:rsidR="001D2918" w:rsidRPr="00DA676C">
        <w:rPr>
          <w:b/>
          <w:sz w:val="24"/>
          <w:szCs w:val="24"/>
        </w:rPr>
        <w:t xml:space="preserve">архитектоническая динамика, </w:t>
      </w:r>
      <w:r w:rsidR="001D2918" w:rsidRPr="00DA676C">
        <w:rPr>
          <w:sz w:val="24"/>
          <w:szCs w:val="24"/>
        </w:rPr>
        <w:t xml:space="preserve">при которой </w:t>
      </w:r>
      <w:r w:rsidR="001D2918" w:rsidRPr="00DA676C">
        <w:rPr>
          <w:b/>
          <w:sz w:val="24"/>
          <w:szCs w:val="24"/>
        </w:rPr>
        <w:t>смен</w:t>
      </w:r>
      <w:r w:rsidRPr="00DA676C">
        <w:rPr>
          <w:b/>
          <w:sz w:val="24"/>
          <w:szCs w:val="24"/>
        </w:rPr>
        <w:t>а (стык)</w:t>
      </w:r>
      <w:r w:rsidR="001D2918" w:rsidRPr="00DA676C">
        <w:rPr>
          <w:sz w:val="24"/>
          <w:szCs w:val="24"/>
        </w:rPr>
        <w:t xml:space="preserve"> больших построений сопровождаются новым динамическим освещением.</w:t>
      </w:r>
    </w:p>
    <w:p w14:paraId="14908964" w14:textId="77777777" w:rsidR="00A575D6" w:rsidRPr="00D63157" w:rsidRDefault="00CE2469" w:rsidP="00D63157">
      <w:pPr>
        <w:outlineLvl w:val="0"/>
        <w:rPr>
          <w:sz w:val="24"/>
          <w:szCs w:val="24"/>
        </w:rPr>
      </w:pPr>
      <w:r w:rsidRPr="00D63157">
        <w:rPr>
          <w:sz w:val="24"/>
          <w:szCs w:val="24"/>
        </w:rPr>
        <w:t xml:space="preserve">             </w:t>
      </w:r>
      <w:r w:rsidR="001D2918" w:rsidRPr="00D63157">
        <w:rPr>
          <w:sz w:val="24"/>
          <w:szCs w:val="24"/>
        </w:rPr>
        <w:t xml:space="preserve">Изучение </w:t>
      </w:r>
      <w:proofErr w:type="spellStart"/>
      <w:r w:rsidR="001D2918" w:rsidRPr="00D63157">
        <w:rPr>
          <w:sz w:val="24"/>
          <w:szCs w:val="24"/>
        </w:rPr>
        <w:t>баховских</w:t>
      </w:r>
      <w:proofErr w:type="spellEnd"/>
      <w:r w:rsidR="001D2918" w:rsidRPr="00D63157">
        <w:rPr>
          <w:sz w:val="24"/>
          <w:szCs w:val="24"/>
        </w:rPr>
        <w:t xml:space="preserve"> сочинений – это прежде всего большая </w:t>
      </w:r>
      <w:r w:rsidR="001D2918" w:rsidRPr="00D63157">
        <w:rPr>
          <w:b/>
          <w:sz w:val="24"/>
          <w:szCs w:val="24"/>
        </w:rPr>
        <w:t>аналитическая</w:t>
      </w:r>
      <w:r w:rsidR="001D2918" w:rsidRPr="00D63157">
        <w:rPr>
          <w:sz w:val="24"/>
          <w:szCs w:val="24"/>
        </w:rPr>
        <w:t xml:space="preserve"> работа. Для понимания полифонических пьес Баха нужны </w:t>
      </w:r>
      <w:r w:rsidR="001D2918" w:rsidRPr="00D63157">
        <w:rPr>
          <w:b/>
          <w:sz w:val="24"/>
          <w:szCs w:val="24"/>
        </w:rPr>
        <w:t>специальные знания,</w:t>
      </w:r>
      <w:r w:rsidR="001D2918" w:rsidRPr="00D63157">
        <w:rPr>
          <w:sz w:val="24"/>
          <w:szCs w:val="24"/>
        </w:rPr>
        <w:t xml:space="preserve"> нужна рациональная система их усвоения. Достижения определенного </w:t>
      </w:r>
      <w:proofErr w:type="gramStart"/>
      <w:r w:rsidR="001D2918" w:rsidRPr="00D63157">
        <w:rPr>
          <w:sz w:val="24"/>
          <w:szCs w:val="24"/>
        </w:rPr>
        <w:t>уровня  полифонической</w:t>
      </w:r>
      <w:proofErr w:type="gramEnd"/>
      <w:r w:rsidR="001D2918" w:rsidRPr="00D63157">
        <w:rPr>
          <w:sz w:val="24"/>
          <w:szCs w:val="24"/>
        </w:rPr>
        <w:t xml:space="preserve"> зрелости возможно лишь при условии постепенного, плавного наращивания знаний и полифонических навыков. Перед педагогом музыкальной школы, закладывающим фундамент в области овладения полифонией, всегда стоит серьезная задача: научить любить полифоническую музыку, понимать ее, с удовольствием работать над ней.</w:t>
      </w:r>
    </w:p>
    <w:p w14:paraId="07F37F73" w14:textId="77777777" w:rsidR="00A96A80" w:rsidRPr="00D63157" w:rsidRDefault="00A96A80" w:rsidP="00D63157">
      <w:pPr>
        <w:outlineLvl w:val="0"/>
        <w:rPr>
          <w:sz w:val="24"/>
          <w:szCs w:val="24"/>
        </w:rPr>
      </w:pPr>
    </w:p>
    <w:p w14:paraId="236D0225" w14:textId="77777777" w:rsidR="00A96A80" w:rsidRPr="00D63157" w:rsidRDefault="00A96A80" w:rsidP="00D63157">
      <w:pPr>
        <w:outlineLvl w:val="0"/>
        <w:rPr>
          <w:sz w:val="24"/>
          <w:szCs w:val="24"/>
        </w:rPr>
      </w:pPr>
    </w:p>
    <w:p w14:paraId="27F81518" w14:textId="77777777" w:rsidR="006D3580" w:rsidRPr="00D63157" w:rsidRDefault="006D3580" w:rsidP="00D63157">
      <w:pPr>
        <w:outlineLvl w:val="0"/>
        <w:rPr>
          <w:b/>
          <w:sz w:val="22"/>
          <w:szCs w:val="22"/>
        </w:rPr>
      </w:pPr>
    </w:p>
    <w:p w14:paraId="734DF06A" w14:textId="0694AAF9" w:rsidR="001D2918" w:rsidRPr="00D63157" w:rsidRDefault="00763CEB" w:rsidP="00D63157">
      <w:pPr>
        <w:jc w:val="center"/>
        <w:outlineLvl w:val="0"/>
        <w:rPr>
          <w:b/>
          <w:u w:val="single"/>
        </w:rPr>
      </w:pPr>
      <w:bookmarkStart w:id="13" w:name="_Toc261926191"/>
      <w:r w:rsidRPr="00D63157">
        <w:rPr>
          <w:b/>
          <w:u w:val="single"/>
        </w:rPr>
        <w:t>2</w:t>
      </w:r>
      <w:r w:rsidR="00DA676C">
        <w:rPr>
          <w:b/>
          <w:u w:val="single"/>
        </w:rPr>
        <w:t>2</w:t>
      </w:r>
      <w:r w:rsidR="00CE2469" w:rsidRPr="00D63157">
        <w:rPr>
          <w:b/>
          <w:u w:val="single"/>
        </w:rPr>
        <w:t xml:space="preserve">. </w:t>
      </w:r>
      <w:r w:rsidR="001D2918" w:rsidRPr="00D63157">
        <w:rPr>
          <w:b/>
          <w:u w:val="single"/>
        </w:rPr>
        <w:t xml:space="preserve"> </w:t>
      </w:r>
      <w:r w:rsidR="00C74A8B" w:rsidRPr="00D63157">
        <w:rPr>
          <w:b/>
          <w:u w:val="single"/>
        </w:rPr>
        <w:t>Интонационные символы барокко</w:t>
      </w:r>
      <w:bookmarkEnd w:id="13"/>
    </w:p>
    <w:p w14:paraId="100D0347" w14:textId="77777777" w:rsidR="006D3580" w:rsidRPr="00D63157" w:rsidRDefault="006D3580" w:rsidP="00D63157">
      <w:pPr>
        <w:tabs>
          <w:tab w:val="center" w:pos="4677"/>
          <w:tab w:val="right" w:pos="9355"/>
        </w:tabs>
        <w:jc w:val="center"/>
        <w:outlineLvl w:val="0"/>
        <w:rPr>
          <w:b/>
          <w:sz w:val="22"/>
          <w:szCs w:val="22"/>
        </w:rPr>
      </w:pPr>
      <w:bookmarkStart w:id="14" w:name="_Toc261926192"/>
      <w:r w:rsidRPr="00D63157">
        <w:rPr>
          <w:b/>
          <w:sz w:val="22"/>
          <w:szCs w:val="22"/>
        </w:rPr>
        <w:t xml:space="preserve">Таблица </w:t>
      </w:r>
      <w:proofErr w:type="gramStart"/>
      <w:r w:rsidRPr="00D63157">
        <w:rPr>
          <w:b/>
          <w:sz w:val="22"/>
          <w:szCs w:val="22"/>
        </w:rPr>
        <w:t>общепринятой  интонационно</w:t>
      </w:r>
      <w:proofErr w:type="gramEnd"/>
      <w:r w:rsidRPr="00D63157">
        <w:rPr>
          <w:b/>
          <w:sz w:val="22"/>
          <w:szCs w:val="22"/>
        </w:rPr>
        <w:t xml:space="preserve">-мотивной символики </w:t>
      </w:r>
      <w:proofErr w:type="spellStart"/>
      <w:r w:rsidRPr="00D63157">
        <w:rPr>
          <w:b/>
          <w:sz w:val="22"/>
          <w:szCs w:val="22"/>
        </w:rPr>
        <w:t>И.С.Баха</w:t>
      </w:r>
      <w:bookmarkEnd w:id="14"/>
      <w:proofErr w:type="spellEnd"/>
    </w:p>
    <w:p w14:paraId="5E437C81" w14:textId="77777777" w:rsidR="006D3580" w:rsidRPr="00D63157" w:rsidRDefault="006D3580" w:rsidP="00D63157">
      <w:pPr>
        <w:jc w:val="center"/>
        <w:rPr>
          <w:b/>
          <w:sz w:val="22"/>
          <w:szCs w:val="22"/>
        </w:rPr>
      </w:pPr>
      <w:r w:rsidRPr="00D63157">
        <w:rPr>
          <w:b/>
          <w:sz w:val="22"/>
          <w:szCs w:val="22"/>
        </w:rPr>
        <w:t xml:space="preserve">по </w:t>
      </w:r>
      <w:proofErr w:type="gramStart"/>
      <w:r w:rsidRPr="00D63157">
        <w:rPr>
          <w:b/>
          <w:sz w:val="22"/>
          <w:szCs w:val="22"/>
        </w:rPr>
        <w:t xml:space="preserve">трактовке  </w:t>
      </w:r>
      <w:proofErr w:type="spellStart"/>
      <w:r w:rsidRPr="00D63157">
        <w:rPr>
          <w:b/>
          <w:sz w:val="22"/>
          <w:szCs w:val="22"/>
        </w:rPr>
        <w:t>А.Швейцера</w:t>
      </w:r>
      <w:proofErr w:type="spellEnd"/>
      <w:proofErr w:type="gramEnd"/>
      <w:r w:rsidRPr="00D63157">
        <w:rPr>
          <w:b/>
          <w:sz w:val="22"/>
          <w:szCs w:val="22"/>
        </w:rPr>
        <w:t xml:space="preserve">, </w:t>
      </w:r>
      <w:r w:rsidR="00AA23A9" w:rsidRPr="00D63157">
        <w:rPr>
          <w:b/>
          <w:sz w:val="22"/>
          <w:szCs w:val="22"/>
        </w:rPr>
        <w:t xml:space="preserve">Б. </w:t>
      </w:r>
      <w:r w:rsidRPr="00D63157">
        <w:rPr>
          <w:b/>
          <w:sz w:val="22"/>
          <w:szCs w:val="22"/>
        </w:rPr>
        <w:t>Яворского,</w:t>
      </w:r>
      <w:r w:rsidR="00EE5A9C" w:rsidRPr="00D63157">
        <w:rPr>
          <w:b/>
          <w:sz w:val="22"/>
          <w:szCs w:val="22"/>
        </w:rPr>
        <w:t xml:space="preserve"> </w:t>
      </w:r>
      <w:proofErr w:type="spellStart"/>
      <w:r w:rsidRPr="00D63157">
        <w:rPr>
          <w:b/>
          <w:sz w:val="22"/>
          <w:szCs w:val="22"/>
        </w:rPr>
        <w:t>В.Носиной</w:t>
      </w:r>
      <w:proofErr w:type="spellEnd"/>
      <w:r w:rsidRPr="00D63157">
        <w:rPr>
          <w:b/>
          <w:sz w:val="22"/>
          <w:szCs w:val="22"/>
        </w:rPr>
        <w:t xml:space="preserve">, </w:t>
      </w:r>
      <w:proofErr w:type="spellStart"/>
      <w:r w:rsidRPr="00D63157">
        <w:rPr>
          <w:b/>
          <w:sz w:val="22"/>
          <w:szCs w:val="22"/>
        </w:rPr>
        <w:t>Эр.Бодки</w:t>
      </w:r>
      <w:proofErr w:type="spellEnd"/>
      <w:r w:rsidRPr="00D63157">
        <w:rPr>
          <w:b/>
          <w:sz w:val="22"/>
          <w:szCs w:val="22"/>
        </w:rPr>
        <w:t xml:space="preserve"> и др. исследователей.</w:t>
      </w:r>
    </w:p>
    <w:p w14:paraId="5E0C462A" w14:textId="77777777" w:rsidR="00EE5A9C" w:rsidRPr="00D63157" w:rsidRDefault="00EE5A9C" w:rsidP="00D63157">
      <w:pPr>
        <w:jc w:val="center"/>
        <w:rPr>
          <w:b/>
          <w:sz w:val="24"/>
          <w:szCs w:val="24"/>
        </w:rPr>
      </w:pPr>
    </w:p>
    <w:tbl>
      <w:tblPr>
        <w:tblStyle w:val="ae"/>
        <w:tblW w:w="10236" w:type="dxa"/>
        <w:tblInd w:w="-176" w:type="dxa"/>
        <w:tblLayout w:type="fixed"/>
        <w:tblLook w:val="01E0" w:firstRow="1" w:lastRow="1" w:firstColumn="1" w:lastColumn="1" w:noHBand="0" w:noVBand="0"/>
      </w:tblPr>
      <w:tblGrid>
        <w:gridCol w:w="3240"/>
        <w:gridCol w:w="2885"/>
        <w:gridCol w:w="2126"/>
        <w:gridCol w:w="1985"/>
      </w:tblGrid>
      <w:tr w:rsidR="00EE5A9C" w:rsidRPr="00D63157" w14:paraId="49435A33" w14:textId="77777777" w:rsidTr="003C3299">
        <w:trPr>
          <w:trHeight w:val="654"/>
          <w:tblHeader/>
        </w:trPr>
        <w:tc>
          <w:tcPr>
            <w:tcW w:w="3240" w:type="dxa"/>
          </w:tcPr>
          <w:p w14:paraId="17ECA947" w14:textId="77777777" w:rsidR="00EE5A9C" w:rsidRPr="00DA676C" w:rsidRDefault="00EE5A9C" w:rsidP="00D63157">
            <w:pPr>
              <w:rPr>
                <w:b/>
                <w:sz w:val="20"/>
                <w:szCs w:val="20"/>
              </w:rPr>
            </w:pPr>
            <w:r w:rsidRPr="00DA676C">
              <w:rPr>
                <w:b/>
                <w:sz w:val="20"/>
                <w:szCs w:val="20"/>
              </w:rPr>
              <w:t>Характеристика интонаций и мотивов из произведений Баха</w:t>
            </w:r>
          </w:p>
        </w:tc>
        <w:tc>
          <w:tcPr>
            <w:tcW w:w="2885" w:type="dxa"/>
          </w:tcPr>
          <w:p w14:paraId="6D26D179" w14:textId="77777777" w:rsidR="00EE5A9C" w:rsidRPr="00DA676C" w:rsidRDefault="00EE5A9C" w:rsidP="00D63157">
            <w:pPr>
              <w:rPr>
                <w:b/>
                <w:sz w:val="20"/>
                <w:szCs w:val="20"/>
              </w:rPr>
            </w:pPr>
            <w:r w:rsidRPr="00DA676C">
              <w:rPr>
                <w:b/>
                <w:sz w:val="20"/>
                <w:szCs w:val="20"/>
                <w:lang w:val="en-US"/>
              </w:rPr>
              <w:t>S</w:t>
            </w:r>
            <w:r w:rsidRPr="00DA676C">
              <w:rPr>
                <w:b/>
                <w:sz w:val="20"/>
                <w:szCs w:val="20"/>
              </w:rPr>
              <w:t xml:space="preserve"> – символическое значение мотива</w:t>
            </w:r>
          </w:p>
        </w:tc>
        <w:tc>
          <w:tcPr>
            <w:tcW w:w="2126" w:type="dxa"/>
          </w:tcPr>
          <w:p w14:paraId="053EF025" w14:textId="77777777" w:rsidR="00EE5A9C" w:rsidRPr="00DA676C" w:rsidRDefault="00EE5A9C" w:rsidP="00D63157">
            <w:pPr>
              <w:rPr>
                <w:b/>
                <w:sz w:val="20"/>
                <w:szCs w:val="20"/>
              </w:rPr>
            </w:pPr>
            <w:r w:rsidRPr="00DA676C">
              <w:rPr>
                <w:b/>
                <w:sz w:val="20"/>
                <w:szCs w:val="20"/>
              </w:rPr>
              <w:t>Произведения, где встречается мотив</w:t>
            </w:r>
          </w:p>
        </w:tc>
        <w:tc>
          <w:tcPr>
            <w:tcW w:w="1985" w:type="dxa"/>
          </w:tcPr>
          <w:p w14:paraId="5A8F5F2E" w14:textId="77777777" w:rsidR="00EE5A9C" w:rsidRPr="00DA676C" w:rsidRDefault="00EE5A9C" w:rsidP="00D63157">
            <w:pPr>
              <w:rPr>
                <w:b/>
                <w:sz w:val="20"/>
                <w:szCs w:val="20"/>
              </w:rPr>
            </w:pPr>
            <w:r w:rsidRPr="00DA676C">
              <w:rPr>
                <w:b/>
                <w:sz w:val="20"/>
                <w:szCs w:val="20"/>
              </w:rPr>
              <w:t>Другие особенности</w:t>
            </w:r>
          </w:p>
        </w:tc>
      </w:tr>
      <w:tr w:rsidR="00EE5A9C" w:rsidRPr="00D63157" w14:paraId="64931780" w14:textId="77777777" w:rsidTr="003C3299">
        <w:trPr>
          <w:trHeight w:val="1071"/>
        </w:trPr>
        <w:tc>
          <w:tcPr>
            <w:tcW w:w="3240" w:type="dxa"/>
          </w:tcPr>
          <w:p w14:paraId="37E84559" w14:textId="77777777" w:rsidR="00EE5A9C" w:rsidRPr="00D63157" w:rsidRDefault="00EE5A9C" w:rsidP="00D63157">
            <w:pPr>
              <w:rPr>
                <w:sz w:val="22"/>
                <w:szCs w:val="22"/>
              </w:rPr>
            </w:pPr>
            <w:r w:rsidRPr="00D63157">
              <w:rPr>
                <w:sz w:val="22"/>
                <w:szCs w:val="22"/>
              </w:rPr>
              <w:t xml:space="preserve">1. </w:t>
            </w:r>
            <w:r w:rsidRPr="00D63157">
              <w:rPr>
                <w:sz w:val="24"/>
                <w:szCs w:val="24"/>
              </w:rPr>
              <w:t xml:space="preserve">Интервал </w:t>
            </w:r>
            <w:r w:rsidRPr="00D63157">
              <w:rPr>
                <w:b/>
                <w:sz w:val="24"/>
                <w:szCs w:val="24"/>
              </w:rPr>
              <w:t>«Секунда» 2</w:t>
            </w:r>
            <w:r w:rsidRPr="00D63157">
              <w:rPr>
                <w:b/>
                <w:sz w:val="22"/>
                <w:szCs w:val="22"/>
              </w:rPr>
              <w:t xml:space="preserve"> </w:t>
            </w:r>
            <w:r w:rsidRPr="00D63157">
              <w:rPr>
                <w:sz w:val="22"/>
                <w:szCs w:val="22"/>
              </w:rPr>
              <w:t xml:space="preserve">♫♫♫♫ </w:t>
            </w:r>
            <w:proofErr w:type="gramStart"/>
            <w:r w:rsidRPr="00D63157">
              <w:rPr>
                <w:sz w:val="22"/>
                <w:szCs w:val="22"/>
              </w:rPr>
              <w:t>-  задержание</w:t>
            </w:r>
            <w:proofErr w:type="gramEnd"/>
            <w:r w:rsidRPr="00D63157">
              <w:rPr>
                <w:sz w:val="22"/>
                <w:szCs w:val="22"/>
              </w:rPr>
              <w:t>, апподжиатуры; (</w:t>
            </w:r>
            <w:proofErr w:type="spellStart"/>
            <w:r w:rsidRPr="00D63157">
              <w:rPr>
                <w:sz w:val="22"/>
                <w:szCs w:val="22"/>
                <w:lang w:val="en-US"/>
              </w:rPr>
              <w:t>suspirato</w:t>
            </w:r>
            <w:proofErr w:type="spellEnd"/>
            <w:r w:rsidRPr="00D63157">
              <w:rPr>
                <w:sz w:val="22"/>
                <w:szCs w:val="22"/>
              </w:rPr>
              <w:t>)-вздохи.</w:t>
            </w:r>
          </w:p>
        </w:tc>
        <w:tc>
          <w:tcPr>
            <w:tcW w:w="2885" w:type="dxa"/>
          </w:tcPr>
          <w:p w14:paraId="64B9339B" w14:textId="77777777" w:rsidR="00EE5A9C" w:rsidRPr="00D63157" w:rsidRDefault="00EE5A9C" w:rsidP="00D63157">
            <w:pPr>
              <w:rPr>
                <w:sz w:val="22"/>
                <w:szCs w:val="22"/>
              </w:rPr>
            </w:pPr>
            <w:proofErr w:type="gramStart"/>
            <w:r w:rsidRPr="00D63157">
              <w:rPr>
                <w:sz w:val="22"/>
                <w:szCs w:val="22"/>
                <w:lang w:val="en-US"/>
              </w:rPr>
              <w:t>Symbols</w:t>
            </w:r>
            <w:r w:rsidRPr="00D63157">
              <w:rPr>
                <w:sz w:val="22"/>
                <w:szCs w:val="22"/>
              </w:rPr>
              <w:t xml:space="preserve">  (</w:t>
            </w:r>
            <w:proofErr w:type="gramEnd"/>
            <w:r w:rsidRPr="00D63157">
              <w:rPr>
                <w:sz w:val="22"/>
                <w:szCs w:val="22"/>
                <w:lang w:val="en-US"/>
              </w:rPr>
              <w:t>S</w:t>
            </w:r>
            <w:r w:rsidRPr="00D63157">
              <w:rPr>
                <w:sz w:val="22"/>
                <w:szCs w:val="22"/>
              </w:rPr>
              <w:t xml:space="preserve">)- вздоха, жалобы,  </w:t>
            </w:r>
            <w:r w:rsidRPr="00D63157">
              <w:rPr>
                <w:sz w:val="22"/>
                <w:szCs w:val="22"/>
                <w:lang w:val="en-US"/>
              </w:rPr>
              <w:t>S</w:t>
            </w:r>
            <w:r w:rsidRPr="00D63157">
              <w:rPr>
                <w:sz w:val="22"/>
                <w:szCs w:val="22"/>
              </w:rPr>
              <w:t xml:space="preserve"> человеческого</w:t>
            </w:r>
          </w:p>
          <w:p w14:paraId="2FFDBE11" w14:textId="77777777" w:rsidR="00EE5A9C" w:rsidRPr="00D63157" w:rsidRDefault="00EE5A9C" w:rsidP="00D63157">
            <w:pPr>
              <w:rPr>
                <w:sz w:val="22"/>
                <w:szCs w:val="22"/>
              </w:rPr>
            </w:pPr>
            <w:proofErr w:type="gramStart"/>
            <w:r w:rsidRPr="00D63157">
              <w:rPr>
                <w:sz w:val="22"/>
                <w:szCs w:val="22"/>
              </w:rPr>
              <w:t>страдания  и</w:t>
            </w:r>
            <w:proofErr w:type="gramEnd"/>
            <w:r w:rsidRPr="00D63157">
              <w:rPr>
                <w:sz w:val="22"/>
                <w:szCs w:val="22"/>
              </w:rPr>
              <w:t xml:space="preserve">  печали.</w:t>
            </w:r>
          </w:p>
        </w:tc>
        <w:tc>
          <w:tcPr>
            <w:tcW w:w="2126" w:type="dxa"/>
          </w:tcPr>
          <w:p w14:paraId="34715636" w14:textId="77777777" w:rsidR="00EE5A9C" w:rsidRPr="00D63157" w:rsidRDefault="00EE5A9C" w:rsidP="00D63157">
            <w:pPr>
              <w:rPr>
                <w:sz w:val="22"/>
                <w:szCs w:val="22"/>
              </w:rPr>
            </w:pPr>
            <w:r w:rsidRPr="00D63157">
              <w:rPr>
                <w:sz w:val="22"/>
                <w:szCs w:val="22"/>
              </w:rPr>
              <w:t>3-хголосная инвенция</w:t>
            </w:r>
          </w:p>
          <w:p w14:paraId="7B052CC1" w14:textId="77777777" w:rsidR="00EE5A9C" w:rsidRPr="00D63157" w:rsidRDefault="00EE5A9C" w:rsidP="00D63157">
            <w:pPr>
              <w:rPr>
                <w:sz w:val="22"/>
                <w:szCs w:val="22"/>
              </w:rPr>
            </w:pPr>
            <w:r w:rsidRPr="00D63157">
              <w:rPr>
                <w:sz w:val="22"/>
                <w:szCs w:val="22"/>
              </w:rPr>
              <w:t xml:space="preserve">№9 </w:t>
            </w:r>
            <w:r w:rsidRPr="00D63157">
              <w:rPr>
                <w:sz w:val="22"/>
                <w:szCs w:val="22"/>
                <w:lang w:val="en-US"/>
              </w:rPr>
              <w:t>f</w:t>
            </w:r>
            <w:r w:rsidRPr="00D63157">
              <w:rPr>
                <w:sz w:val="22"/>
                <w:szCs w:val="22"/>
              </w:rPr>
              <w:t>-</w:t>
            </w:r>
            <w:r w:rsidRPr="00D63157">
              <w:rPr>
                <w:sz w:val="22"/>
                <w:szCs w:val="22"/>
                <w:lang w:val="en-US"/>
              </w:rPr>
              <w:t>moll</w:t>
            </w:r>
            <w:r w:rsidRPr="00D63157">
              <w:rPr>
                <w:sz w:val="22"/>
                <w:szCs w:val="22"/>
              </w:rPr>
              <w:t>, 3-хголосн:</w:t>
            </w:r>
          </w:p>
          <w:p w14:paraId="1092F1D6" w14:textId="77777777" w:rsidR="00EE5A9C" w:rsidRPr="00D63157" w:rsidRDefault="00EE5A9C" w:rsidP="00D63157">
            <w:pPr>
              <w:rPr>
                <w:sz w:val="22"/>
                <w:szCs w:val="22"/>
              </w:rPr>
            </w:pPr>
            <w:r w:rsidRPr="00D63157">
              <w:rPr>
                <w:sz w:val="22"/>
                <w:szCs w:val="22"/>
              </w:rPr>
              <w:t>-</w:t>
            </w:r>
            <w:r w:rsidRPr="00D63157">
              <w:rPr>
                <w:sz w:val="22"/>
                <w:szCs w:val="22"/>
                <w:lang w:val="en-US"/>
              </w:rPr>
              <w:t>c</w:t>
            </w:r>
            <w:r w:rsidRPr="00D63157">
              <w:rPr>
                <w:sz w:val="22"/>
                <w:szCs w:val="22"/>
              </w:rPr>
              <w:t>-</w:t>
            </w:r>
            <w:r w:rsidRPr="00D63157">
              <w:rPr>
                <w:sz w:val="22"/>
                <w:szCs w:val="22"/>
                <w:lang w:val="en-US"/>
              </w:rPr>
              <w:t>moll</w:t>
            </w:r>
            <w:r w:rsidRPr="00D63157">
              <w:rPr>
                <w:sz w:val="22"/>
                <w:szCs w:val="22"/>
              </w:rPr>
              <w:t>, и др.</w:t>
            </w:r>
          </w:p>
        </w:tc>
        <w:tc>
          <w:tcPr>
            <w:tcW w:w="1985" w:type="dxa"/>
          </w:tcPr>
          <w:p w14:paraId="70544CD2" w14:textId="77777777" w:rsidR="00EE5A9C" w:rsidRPr="00D63157" w:rsidRDefault="00EE5A9C" w:rsidP="00D63157">
            <w:pPr>
              <w:rPr>
                <w:sz w:val="22"/>
                <w:szCs w:val="22"/>
              </w:rPr>
            </w:pPr>
            <w:r w:rsidRPr="00D63157">
              <w:rPr>
                <w:sz w:val="22"/>
                <w:szCs w:val="22"/>
              </w:rPr>
              <w:t>восходящие-</w:t>
            </w:r>
          </w:p>
          <w:p w14:paraId="6D140953" w14:textId="77777777" w:rsidR="00EE5A9C" w:rsidRPr="00D63157" w:rsidRDefault="00EE5A9C" w:rsidP="00D63157">
            <w:pPr>
              <w:rPr>
                <w:sz w:val="22"/>
                <w:szCs w:val="22"/>
              </w:rPr>
            </w:pPr>
            <w:r w:rsidRPr="00D63157">
              <w:rPr>
                <w:sz w:val="22"/>
                <w:szCs w:val="22"/>
              </w:rPr>
              <w:t xml:space="preserve">как просьбы, </w:t>
            </w:r>
          </w:p>
          <w:p w14:paraId="34B6AADE" w14:textId="77777777" w:rsidR="00EE5A9C" w:rsidRPr="00D63157" w:rsidRDefault="00EE5A9C" w:rsidP="00D63157">
            <w:pPr>
              <w:rPr>
                <w:sz w:val="22"/>
                <w:szCs w:val="22"/>
              </w:rPr>
            </w:pPr>
            <w:r w:rsidRPr="00D63157">
              <w:rPr>
                <w:sz w:val="22"/>
                <w:szCs w:val="22"/>
              </w:rPr>
              <w:t>нисходящие-</w:t>
            </w:r>
          </w:p>
          <w:p w14:paraId="5EC5C7E9" w14:textId="77777777" w:rsidR="00EE5A9C" w:rsidRPr="00D63157" w:rsidRDefault="00EE5A9C" w:rsidP="00D63157">
            <w:pPr>
              <w:rPr>
                <w:sz w:val="22"/>
                <w:szCs w:val="22"/>
              </w:rPr>
            </w:pPr>
            <w:r w:rsidRPr="00D63157">
              <w:rPr>
                <w:sz w:val="22"/>
                <w:szCs w:val="22"/>
              </w:rPr>
              <w:t>как жалобы.</w:t>
            </w:r>
          </w:p>
        </w:tc>
      </w:tr>
      <w:tr w:rsidR="00EE5A9C" w:rsidRPr="00D63157" w14:paraId="08E0DDDA" w14:textId="77777777" w:rsidTr="003C3299">
        <w:trPr>
          <w:trHeight w:val="654"/>
        </w:trPr>
        <w:tc>
          <w:tcPr>
            <w:tcW w:w="3240" w:type="dxa"/>
          </w:tcPr>
          <w:p w14:paraId="79F96BE1" w14:textId="77777777" w:rsidR="00EE5A9C" w:rsidRPr="00D63157" w:rsidRDefault="00EE5A9C" w:rsidP="00D63157">
            <w:pPr>
              <w:rPr>
                <w:sz w:val="22"/>
                <w:szCs w:val="22"/>
                <w:lang w:bidi="he-IL"/>
              </w:rPr>
            </w:pPr>
            <w:r w:rsidRPr="00D63157">
              <w:t>2.</w:t>
            </w:r>
            <w:r w:rsidRPr="00D63157">
              <w:rPr>
                <w:sz w:val="22"/>
                <w:szCs w:val="22"/>
                <w:lang w:bidi="he-IL"/>
              </w:rPr>
              <w:t xml:space="preserve"> </w:t>
            </w:r>
            <w:proofErr w:type="gramStart"/>
            <w:r w:rsidRPr="00D63157">
              <w:rPr>
                <w:sz w:val="24"/>
                <w:szCs w:val="24"/>
                <w:lang w:bidi="he-IL"/>
              </w:rPr>
              <w:t xml:space="preserve">Интервал </w:t>
            </w:r>
            <w:r w:rsidRPr="00D63157">
              <w:rPr>
                <w:sz w:val="22"/>
                <w:szCs w:val="22"/>
                <w:lang w:bidi="he-IL"/>
              </w:rPr>
              <w:t xml:space="preserve"> </w:t>
            </w:r>
            <w:r w:rsidRPr="00D63157">
              <w:rPr>
                <w:b/>
                <w:sz w:val="24"/>
                <w:szCs w:val="24"/>
                <w:lang w:bidi="he-IL"/>
              </w:rPr>
              <w:t>Терции</w:t>
            </w:r>
            <w:proofErr w:type="gramEnd"/>
            <w:r w:rsidRPr="00D63157">
              <w:rPr>
                <w:b/>
                <w:sz w:val="24"/>
                <w:szCs w:val="24"/>
                <w:lang w:bidi="he-IL"/>
              </w:rPr>
              <w:t xml:space="preserve"> 3</w:t>
            </w:r>
            <w:r w:rsidRPr="00D63157">
              <w:rPr>
                <w:b/>
                <w:sz w:val="22"/>
                <w:szCs w:val="22"/>
                <w:lang w:bidi="he-IL"/>
              </w:rPr>
              <w:t xml:space="preserve">  </w:t>
            </w:r>
            <w:r w:rsidRPr="00D63157">
              <w:rPr>
                <w:sz w:val="22"/>
                <w:szCs w:val="22"/>
                <w:lang w:bidi="he-IL"/>
              </w:rPr>
              <w:t xml:space="preserve">: : : : </w:t>
            </w:r>
            <w:r w:rsidRPr="00D63157">
              <w:rPr>
                <w:b/>
                <w:sz w:val="24"/>
                <w:szCs w:val="24"/>
                <w:lang w:bidi="he-IL"/>
              </w:rPr>
              <w:t>(</w:t>
            </w:r>
            <w:proofErr w:type="spellStart"/>
            <w:r w:rsidRPr="00D63157">
              <w:rPr>
                <w:b/>
                <w:sz w:val="24"/>
                <w:szCs w:val="24"/>
                <w:lang w:bidi="he-IL"/>
              </w:rPr>
              <w:t>трихорда</w:t>
            </w:r>
            <w:proofErr w:type="spellEnd"/>
            <w:r w:rsidRPr="00D63157">
              <w:rPr>
                <w:b/>
                <w:sz w:val="24"/>
                <w:szCs w:val="24"/>
                <w:lang w:bidi="he-IL"/>
              </w:rPr>
              <w:t>)</w:t>
            </w:r>
            <w:r w:rsidRPr="00D63157">
              <w:rPr>
                <w:sz w:val="24"/>
                <w:szCs w:val="24"/>
                <w:lang w:bidi="he-IL"/>
              </w:rPr>
              <w:t xml:space="preserve"> </w:t>
            </w:r>
            <w:r w:rsidRPr="00D63157">
              <w:rPr>
                <w:sz w:val="24"/>
                <w:szCs w:val="24"/>
                <w:lang w:bidi="he-IL"/>
              </w:rPr>
              <w:sym w:font="Jazz" w:char="F0EC"/>
            </w:r>
            <w:r w:rsidRPr="00D63157">
              <w:rPr>
                <w:sz w:val="24"/>
                <w:szCs w:val="24"/>
                <w:lang w:bidi="he-IL"/>
              </w:rPr>
              <w:t xml:space="preserve"> </w:t>
            </w:r>
            <w:r w:rsidRPr="00D63157">
              <w:rPr>
                <w:sz w:val="24"/>
                <w:szCs w:val="24"/>
                <w:lang w:bidi="he-IL"/>
              </w:rPr>
              <w:sym w:font="Jazz" w:char="F0EC"/>
            </w:r>
            <w:r w:rsidRPr="00D63157">
              <w:rPr>
                <w:sz w:val="24"/>
                <w:szCs w:val="24"/>
                <w:lang w:bidi="he-IL"/>
              </w:rPr>
              <w:t xml:space="preserve"> </w:t>
            </w:r>
            <w:r w:rsidRPr="00D63157">
              <w:rPr>
                <w:sz w:val="24"/>
                <w:szCs w:val="24"/>
                <w:lang w:bidi="he-IL"/>
              </w:rPr>
              <w:sym w:font="Wingdings 3" w:char="F026"/>
            </w:r>
            <w:r w:rsidRPr="00D63157">
              <w:rPr>
                <w:sz w:val="24"/>
                <w:szCs w:val="24"/>
                <w:lang w:bidi="he-IL"/>
              </w:rPr>
              <w:sym w:font="Wingdings 3" w:char="F028"/>
            </w:r>
            <w:r w:rsidRPr="00D63157">
              <w:rPr>
                <w:sz w:val="24"/>
                <w:szCs w:val="24"/>
                <w:lang w:bidi="he-IL"/>
              </w:rPr>
              <w:t xml:space="preserve">  ●</w:t>
            </w:r>
            <w:r w:rsidRPr="00D63157">
              <w:rPr>
                <w:sz w:val="24"/>
                <w:szCs w:val="24"/>
                <w:lang w:bidi="he-IL"/>
              </w:rPr>
              <w:sym w:font="Petrucci" w:char="F0CF"/>
            </w:r>
            <w:r w:rsidRPr="00D63157">
              <w:rPr>
                <w:sz w:val="24"/>
                <w:szCs w:val="24"/>
                <w:lang w:bidi="he-IL"/>
              </w:rPr>
              <w:t>•‌‌‌ ••</w:t>
            </w:r>
            <w:r w:rsidRPr="00D63157">
              <w:rPr>
                <w:sz w:val="24"/>
                <w:szCs w:val="24"/>
                <w:lang w:bidi="he-IL"/>
              </w:rPr>
              <w:sym w:font="Maestro Percussion" w:char="F066"/>
            </w:r>
            <w:r w:rsidRPr="00D63157">
              <w:rPr>
                <w:sz w:val="22"/>
                <w:szCs w:val="22"/>
                <w:lang w:bidi="he-IL"/>
              </w:rPr>
              <w:t xml:space="preserve">  </w:t>
            </w:r>
          </w:p>
        </w:tc>
        <w:tc>
          <w:tcPr>
            <w:tcW w:w="2885" w:type="dxa"/>
          </w:tcPr>
          <w:p w14:paraId="70AC8388" w14:textId="77777777" w:rsidR="00EE5A9C" w:rsidRPr="00D63157" w:rsidRDefault="00EE5A9C" w:rsidP="00D63157">
            <w:pPr>
              <w:rPr>
                <w:sz w:val="22"/>
                <w:szCs w:val="22"/>
                <w:lang w:val="pt-BR"/>
              </w:rPr>
            </w:pPr>
            <w:r w:rsidRPr="00D63157">
              <w:rPr>
                <w:sz w:val="22"/>
                <w:szCs w:val="22"/>
                <w:lang w:val="pt-BR"/>
              </w:rPr>
              <w:t>S-«</w:t>
            </w:r>
            <w:r w:rsidRPr="00D63157">
              <w:rPr>
                <w:sz w:val="22"/>
                <w:szCs w:val="22"/>
              </w:rPr>
              <w:t>Сына</w:t>
            </w:r>
            <w:r w:rsidRPr="00D63157">
              <w:rPr>
                <w:sz w:val="22"/>
                <w:szCs w:val="22"/>
                <w:lang w:val="pt-BR"/>
              </w:rPr>
              <w:t xml:space="preserve"> </w:t>
            </w:r>
            <w:r w:rsidRPr="00D63157">
              <w:rPr>
                <w:sz w:val="22"/>
                <w:szCs w:val="22"/>
              </w:rPr>
              <w:t>Божьего</w:t>
            </w:r>
            <w:r w:rsidRPr="00D63157">
              <w:rPr>
                <w:sz w:val="22"/>
                <w:szCs w:val="22"/>
                <w:lang w:val="pt-BR"/>
              </w:rPr>
              <w:t>»,</w:t>
            </w:r>
          </w:p>
          <w:p w14:paraId="253EEEB8" w14:textId="77777777" w:rsidR="00EE5A9C" w:rsidRPr="00D63157" w:rsidRDefault="00EE5A9C" w:rsidP="00D63157">
            <w:pPr>
              <w:rPr>
                <w:sz w:val="22"/>
                <w:szCs w:val="22"/>
                <w:lang w:val="pt-BR"/>
              </w:rPr>
            </w:pPr>
            <w:r w:rsidRPr="00D63157">
              <w:rPr>
                <w:sz w:val="22"/>
                <w:szCs w:val="22"/>
                <w:lang w:val="pt-BR"/>
              </w:rPr>
              <w:t>«</w:t>
            </w:r>
            <w:r w:rsidRPr="00D63157">
              <w:rPr>
                <w:sz w:val="22"/>
                <w:szCs w:val="22"/>
              </w:rPr>
              <w:t>А</w:t>
            </w:r>
            <w:r w:rsidRPr="00D63157">
              <w:rPr>
                <w:sz w:val="22"/>
                <w:szCs w:val="22"/>
                <w:lang w:val="pt-BR"/>
              </w:rPr>
              <w:t xml:space="preserve">gnus Deiy», </w:t>
            </w:r>
          </w:p>
          <w:p w14:paraId="7A58DB7D" w14:textId="77777777" w:rsidR="00EE5A9C" w:rsidRPr="00D63157" w:rsidRDefault="00EE5A9C" w:rsidP="00D63157">
            <w:proofErr w:type="spellStart"/>
            <w:r w:rsidRPr="00D63157">
              <w:t>Юбиляция</w:t>
            </w:r>
            <w:proofErr w:type="spellEnd"/>
            <w:r w:rsidRPr="00D63157">
              <w:t>. ликование,</w:t>
            </w:r>
          </w:p>
          <w:p w14:paraId="3DE931A9" w14:textId="77777777" w:rsidR="00EE5A9C" w:rsidRPr="00D63157" w:rsidRDefault="00EE5A9C" w:rsidP="00D63157">
            <w:r w:rsidRPr="00D63157">
              <w:t xml:space="preserve">колокольный перезвон в мажоре. </w:t>
            </w:r>
          </w:p>
        </w:tc>
        <w:tc>
          <w:tcPr>
            <w:tcW w:w="2126" w:type="dxa"/>
          </w:tcPr>
          <w:p w14:paraId="362305EC" w14:textId="77777777" w:rsidR="00EE5A9C" w:rsidRPr="00D63157" w:rsidRDefault="00EE5A9C" w:rsidP="00D63157">
            <w:pPr>
              <w:rPr>
                <w:sz w:val="22"/>
                <w:szCs w:val="22"/>
              </w:rPr>
            </w:pPr>
            <w:r w:rsidRPr="00D63157">
              <w:rPr>
                <w:sz w:val="22"/>
                <w:szCs w:val="22"/>
              </w:rPr>
              <w:t>повсеместно</w:t>
            </w:r>
          </w:p>
          <w:p w14:paraId="78A70D4A" w14:textId="77777777" w:rsidR="00EE5A9C" w:rsidRPr="00D63157" w:rsidRDefault="00EE5A9C" w:rsidP="00D63157"/>
        </w:tc>
        <w:tc>
          <w:tcPr>
            <w:tcW w:w="1985" w:type="dxa"/>
          </w:tcPr>
          <w:p w14:paraId="3BB5D8ED" w14:textId="77777777" w:rsidR="00EE5A9C" w:rsidRPr="00D63157" w:rsidRDefault="00EE5A9C" w:rsidP="00D63157">
            <w:pPr>
              <w:rPr>
                <w:sz w:val="22"/>
                <w:szCs w:val="22"/>
              </w:rPr>
            </w:pPr>
            <w:r w:rsidRPr="00D63157">
              <w:rPr>
                <w:sz w:val="22"/>
                <w:szCs w:val="22"/>
              </w:rPr>
              <w:t xml:space="preserve">входит в состав </w:t>
            </w:r>
          </w:p>
          <w:p w14:paraId="4A4FDE7A" w14:textId="77777777" w:rsidR="00EE5A9C" w:rsidRPr="00D63157" w:rsidRDefault="00EE5A9C" w:rsidP="00D63157">
            <w:pPr>
              <w:rPr>
                <w:sz w:val="22"/>
                <w:szCs w:val="22"/>
              </w:rPr>
            </w:pPr>
            <w:r w:rsidRPr="00D63157">
              <w:rPr>
                <w:sz w:val="22"/>
                <w:szCs w:val="22"/>
              </w:rPr>
              <w:t>других мотивов.</w:t>
            </w:r>
          </w:p>
          <w:p w14:paraId="7516DB1D" w14:textId="77777777" w:rsidR="00EE5A9C" w:rsidRPr="00D63157" w:rsidRDefault="00EE5A9C" w:rsidP="00D63157"/>
        </w:tc>
      </w:tr>
      <w:tr w:rsidR="00EE5A9C" w:rsidRPr="00D63157" w14:paraId="76C17B7B" w14:textId="77777777" w:rsidTr="003C3299">
        <w:trPr>
          <w:trHeight w:val="1678"/>
        </w:trPr>
        <w:tc>
          <w:tcPr>
            <w:tcW w:w="3240" w:type="dxa"/>
          </w:tcPr>
          <w:p w14:paraId="35ABA07B" w14:textId="77777777" w:rsidR="00EE5A9C" w:rsidRPr="00D63157" w:rsidRDefault="00EE5A9C" w:rsidP="00D63157">
            <w:pPr>
              <w:rPr>
                <w:b/>
                <w:sz w:val="22"/>
                <w:szCs w:val="22"/>
                <w:lang w:bidi="he-IL"/>
              </w:rPr>
            </w:pPr>
            <w:r w:rsidRPr="00D63157">
              <w:t xml:space="preserve">3. </w:t>
            </w:r>
            <w:r w:rsidRPr="00D63157">
              <w:rPr>
                <w:sz w:val="22"/>
                <w:szCs w:val="22"/>
                <w:lang w:bidi="he-IL"/>
              </w:rPr>
              <w:t xml:space="preserve">Интервал </w:t>
            </w:r>
            <w:r w:rsidRPr="00D63157">
              <w:rPr>
                <w:b/>
                <w:sz w:val="22"/>
                <w:szCs w:val="22"/>
                <w:lang w:bidi="he-IL"/>
              </w:rPr>
              <w:t>Кварты – 4</w:t>
            </w:r>
          </w:p>
          <w:p w14:paraId="14384F93" w14:textId="77777777" w:rsidR="00EE5A9C" w:rsidRPr="00D63157" w:rsidRDefault="00EE5A9C" w:rsidP="00D63157">
            <w:pPr>
              <w:rPr>
                <w:b/>
                <w:sz w:val="22"/>
                <w:szCs w:val="22"/>
                <w:lang w:bidi="he-IL"/>
              </w:rPr>
            </w:pPr>
            <w:proofErr w:type="gramStart"/>
            <w:r w:rsidRPr="00D63157">
              <w:rPr>
                <w:b/>
                <w:sz w:val="22"/>
                <w:szCs w:val="22"/>
                <w:lang w:bidi="he-IL"/>
              </w:rPr>
              <w:t>символ  креста</w:t>
            </w:r>
            <w:proofErr w:type="gramEnd"/>
            <w:r w:rsidRPr="00D63157">
              <w:rPr>
                <w:b/>
                <w:sz w:val="22"/>
                <w:szCs w:val="22"/>
                <w:lang w:bidi="he-IL"/>
              </w:rPr>
              <w:t xml:space="preserve">  </w:t>
            </w:r>
            <w:r w:rsidRPr="00D63157">
              <w:rPr>
                <w:b/>
                <w:sz w:val="22"/>
                <w:szCs w:val="22"/>
                <w:lang w:bidi="he-IL"/>
              </w:rPr>
              <w:sym w:font="Wingdings 2" w:char="F0CC"/>
            </w:r>
            <w:r w:rsidRPr="00D63157">
              <w:rPr>
                <w:b/>
                <w:sz w:val="22"/>
                <w:szCs w:val="22"/>
                <w:lang w:bidi="he-IL"/>
              </w:rPr>
              <w:t xml:space="preserve"> </w:t>
            </w:r>
            <w:r w:rsidRPr="00D63157">
              <w:rPr>
                <w:b/>
                <w:sz w:val="22"/>
                <w:szCs w:val="22"/>
                <w:lang w:bidi="he-IL"/>
              </w:rPr>
              <w:sym w:font="Wingdings 2" w:char="F086"/>
            </w:r>
            <w:r w:rsidRPr="00D63157">
              <w:rPr>
                <w:b/>
                <w:sz w:val="22"/>
                <w:szCs w:val="22"/>
                <w:lang w:bidi="he-IL"/>
              </w:rPr>
              <w:t xml:space="preserve"> </w:t>
            </w:r>
            <w:r w:rsidRPr="00D63157">
              <w:rPr>
                <w:b/>
                <w:sz w:val="22"/>
                <w:szCs w:val="22"/>
                <w:lang w:bidi="he-IL"/>
              </w:rPr>
              <w:sym w:font="Wingdings 2" w:char="F086"/>
            </w:r>
            <w:r w:rsidRPr="00D63157">
              <w:rPr>
                <w:b/>
                <w:sz w:val="22"/>
                <w:szCs w:val="22"/>
                <w:lang w:bidi="he-IL"/>
              </w:rPr>
              <w:sym w:font="Wingdings 2" w:char="F086"/>
            </w:r>
          </w:p>
          <w:p w14:paraId="4F51796B" w14:textId="77777777" w:rsidR="00EE5A9C" w:rsidRPr="00D63157" w:rsidRDefault="00EE5A9C" w:rsidP="00D63157">
            <w:pPr>
              <w:rPr>
                <w:sz w:val="22"/>
                <w:szCs w:val="22"/>
                <w:lang w:bidi="he-IL"/>
              </w:rPr>
            </w:pPr>
            <w:r w:rsidRPr="00D63157">
              <w:rPr>
                <w:sz w:val="22"/>
                <w:szCs w:val="22"/>
                <w:lang w:bidi="he-IL"/>
              </w:rPr>
              <w:t>(чистая)</w:t>
            </w:r>
          </w:p>
          <w:p w14:paraId="03ABCE7F" w14:textId="77777777" w:rsidR="00EE5A9C" w:rsidRPr="00D63157" w:rsidRDefault="00EE5A9C" w:rsidP="00D63157">
            <w:pPr>
              <w:rPr>
                <w:b/>
                <w:sz w:val="22"/>
                <w:szCs w:val="22"/>
                <w:lang w:bidi="he-IL"/>
              </w:rPr>
            </w:pPr>
            <w:r w:rsidRPr="00D63157">
              <w:rPr>
                <w:b/>
                <w:sz w:val="22"/>
                <w:szCs w:val="22"/>
                <w:lang w:bidi="he-IL"/>
              </w:rPr>
              <w:t xml:space="preserve">Тетрахорд </w:t>
            </w:r>
            <w:r w:rsidRPr="00D63157">
              <w:rPr>
                <w:sz w:val="22"/>
                <w:szCs w:val="22"/>
                <w:lang w:bidi="he-IL"/>
              </w:rPr>
              <w:t>-</w:t>
            </w:r>
            <w:r w:rsidRPr="00D63157">
              <w:rPr>
                <w:sz w:val="22"/>
                <w:szCs w:val="22"/>
                <w:lang w:bidi="he-IL"/>
              </w:rPr>
              <w:sym w:font="Wingdings" w:char="F0EC"/>
            </w:r>
            <w:r w:rsidRPr="00D63157">
              <w:rPr>
                <w:sz w:val="22"/>
                <w:szCs w:val="22"/>
                <w:lang w:bidi="he-IL"/>
              </w:rPr>
              <w:t>- постижения веры Господа, хорал: «Теперь возблагодарите все Господа»</w:t>
            </w:r>
          </w:p>
        </w:tc>
        <w:tc>
          <w:tcPr>
            <w:tcW w:w="2885" w:type="dxa"/>
          </w:tcPr>
          <w:p w14:paraId="711DA2B2" w14:textId="77777777" w:rsidR="00EE5A9C" w:rsidRPr="00D63157" w:rsidRDefault="00EE5A9C" w:rsidP="00D63157">
            <w:pPr>
              <w:rPr>
                <w:sz w:val="22"/>
                <w:szCs w:val="22"/>
              </w:rPr>
            </w:pPr>
            <w:r w:rsidRPr="00D63157">
              <w:rPr>
                <w:sz w:val="22"/>
                <w:szCs w:val="22"/>
                <w:lang w:val="en-US"/>
              </w:rPr>
              <w:t>S</w:t>
            </w:r>
            <w:r w:rsidRPr="00D63157">
              <w:rPr>
                <w:sz w:val="22"/>
                <w:szCs w:val="22"/>
              </w:rPr>
              <w:t>-истовой веры, «верую»(</w:t>
            </w:r>
            <w:r w:rsidRPr="00D63157">
              <w:rPr>
                <w:sz w:val="22"/>
                <w:szCs w:val="22"/>
                <w:lang w:val="en-US"/>
              </w:rPr>
              <w:t>Credo</w:t>
            </w:r>
            <w:r w:rsidRPr="00D63157">
              <w:rPr>
                <w:sz w:val="22"/>
                <w:szCs w:val="22"/>
              </w:rPr>
              <w:t>),</w:t>
            </w:r>
          </w:p>
          <w:p w14:paraId="18F76839"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-креста животворящего </w:t>
            </w:r>
            <w:r w:rsidRPr="00D63157">
              <w:rPr>
                <w:sz w:val="22"/>
                <w:szCs w:val="22"/>
              </w:rPr>
              <w:sym w:font="Wingdings 2" w:char="F086"/>
            </w:r>
            <w:r w:rsidRPr="00D63157">
              <w:rPr>
                <w:sz w:val="22"/>
                <w:szCs w:val="22"/>
              </w:rPr>
              <w:sym w:font="Wingdings 2" w:char="F086"/>
            </w:r>
            <w:r w:rsidRPr="00D63157">
              <w:rPr>
                <w:sz w:val="22"/>
                <w:szCs w:val="22"/>
              </w:rPr>
              <w:sym w:font="Wingdings 2" w:char="F086"/>
            </w:r>
            <w:r w:rsidRPr="00D63157">
              <w:rPr>
                <w:sz w:val="22"/>
                <w:szCs w:val="22"/>
              </w:rPr>
              <w:sym w:font="Wingdings 2" w:char="F086"/>
            </w:r>
          </w:p>
          <w:p w14:paraId="6666195D" w14:textId="77777777" w:rsidR="00EE5A9C" w:rsidRPr="00D63157" w:rsidRDefault="00EE5A9C" w:rsidP="00D63157">
            <w:pPr>
              <w:rPr>
                <w:sz w:val="22"/>
                <w:szCs w:val="22"/>
              </w:rPr>
            </w:pPr>
            <w:r w:rsidRPr="00D63157">
              <w:rPr>
                <w:sz w:val="22"/>
                <w:szCs w:val="22"/>
              </w:rPr>
              <w:t xml:space="preserve">Первое причастие, </w:t>
            </w:r>
            <w:r w:rsidRPr="00D63157">
              <w:rPr>
                <w:sz w:val="22"/>
                <w:szCs w:val="22"/>
                <w:lang w:val="en-US"/>
              </w:rPr>
              <w:t>S</w:t>
            </w:r>
            <w:r w:rsidRPr="00D63157">
              <w:rPr>
                <w:sz w:val="22"/>
                <w:szCs w:val="22"/>
              </w:rPr>
              <w:t xml:space="preserve"> –вхождения во Храм</w:t>
            </w:r>
          </w:p>
        </w:tc>
        <w:tc>
          <w:tcPr>
            <w:tcW w:w="2126" w:type="dxa"/>
          </w:tcPr>
          <w:p w14:paraId="75E7E9A3" w14:textId="77777777" w:rsidR="00EE5A9C" w:rsidRPr="00DA676C" w:rsidRDefault="00EE5A9C" w:rsidP="00D63157">
            <w:pPr>
              <w:rPr>
                <w:sz w:val="20"/>
                <w:szCs w:val="20"/>
              </w:rPr>
            </w:pPr>
            <w:r w:rsidRPr="00DA676C">
              <w:rPr>
                <w:sz w:val="20"/>
                <w:szCs w:val="20"/>
              </w:rPr>
              <w:t>Встречается во всех произведениях.</w:t>
            </w:r>
          </w:p>
          <w:p w14:paraId="5CFAFEC9" w14:textId="77777777" w:rsidR="00EE5A9C" w:rsidRPr="00DA676C" w:rsidRDefault="00EE5A9C" w:rsidP="00D63157">
            <w:pPr>
              <w:rPr>
                <w:sz w:val="20"/>
                <w:szCs w:val="20"/>
              </w:rPr>
            </w:pPr>
          </w:p>
          <w:p w14:paraId="240D4681" w14:textId="77777777" w:rsidR="00EE5A9C" w:rsidRPr="00DA676C" w:rsidRDefault="00EE5A9C" w:rsidP="00D63157">
            <w:pPr>
              <w:rPr>
                <w:sz w:val="20"/>
                <w:szCs w:val="20"/>
              </w:rPr>
            </w:pPr>
            <w:r w:rsidRPr="00DA676C">
              <w:rPr>
                <w:sz w:val="20"/>
                <w:szCs w:val="20"/>
              </w:rPr>
              <w:t>2-</w:t>
            </w:r>
            <w:proofErr w:type="gramStart"/>
            <w:r w:rsidRPr="00DA676C">
              <w:rPr>
                <w:sz w:val="20"/>
                <w:szCs w:val="20"/>
              </w:rPr>
              <w:t>голосн.Инвенция</w:t>
            </w:r>
            <w:proofErr w:type="gramEnd"/>
            <w:r w:rsidRPr="00DA676C">
              <w:rPr>
                <w:sz w:val="20"/>
                <w:szCs w:val="20"/>
              </w:rPr>
              <w:t xml:space="preserve"> </w:t>
            </w:r>
            <w:r w:rsidRPr="00DA676C">
              <w:rPr>
                <w:sz w:val="20"/>
                <w:szCs w:val="20"/>
                <w:lang w:val="en-US"/>
              </w:rPr>
              <w:t>C</w:t>
            </w:r>
            <w:r w:rsidRPr="00DA676C">
              <w:rPr>
                <w:sz w:val="20"/>
                <w:szCs w:val="20"/>
              </w:rPr>
              <w:t>-</w:t>
            </w:r>
            <w:r w:rsidRPr="00DA676C">
              <w:rPr>
                <w:sz w:val="20"/>
                <w:szCs w:val="20"/>
                <w:lang w:val="en-US"/>
              </w:rPr>
              <w:t>dur</w:t>
            </w:r>
            <w:r w:rsidRPr="00DA676C">
              <w:rPr>
                <w:sz w:val="20"/>
                <w:szCs w:val="20"/>
              </w:rPr>
              <w:t xml:space="preserve"> тема.</w:t>
            </w:r>
          </w:p>
          <w:p w14:paraId="2C568267" w14:textId="77777777" w:rsidR="00EE5A9C" w:rsidRPr="00DA676C" w:rsidRDefault="00EE5A9C" w:rsidP="00D63157">
            <w:pPr>
              <w:rPr>
                <w:sz w:val="20"/>
                <w:szCs w:val="20"/>
              </w:rPr>
            </w:pPr>
          </w:p>
        </w:tc>
        <w:tc>
          <w:tcPr>
            <w:tcW w:w="1985" w:type="dxa"/>
          </w:tcPr>
          <w:p w14:paraId="0DD58476" w14:textId="77777777" w:rsidR="00EE5A9C" w:rsidRPr="00DA676C" w:rsidRDefault="00EE5A9C" w:rsidP="00D63157">
            <w:pPr>
              <w:tabs>
                <w:tab w:val="left" w:pos="450"/>
              </w:tabs>
              <w:rPr>
                <w:sz w:val="20"/>
                <w:szCs w:val="20"/>
              </w:rPr>
            </w:pPr>
            <w:r w:rsidRPr="00DA676C">
              <w:rPr>
                <w:sz w:val="20"/>
                <w:szCs w:val="20"/>
              </w:rPr>
              <w:t>особо прослушивать,</w:t>
            </w:r>
          </w:p>
          <w:p w14:paraId="53474A94" w14:textId="77777777" w:rsidR="00EE5A9C" w:rsidRPr="00DA676C" w:rsidRDefault="00EE5A9C" w:rsidP="00D63157">
            <w:pPr>
              <w:rPr>
                <w:sz w:val="20"/>
                <w:szCs w:val="20"/>
              </w:rPr>
            </w:pPr>
            <w:r w:rsidRPr="00DA676C">
              <w:rPr>
                <w:sz w:val="20"/>
                <w:szCs w:val="20"/>
              </w:rPr>
              <w:t>выделять - маркато.</w:t>
            </w:r>
          </w:p>
          <w:p w14:paraId="7104F3F1" w14:textId="77777777" w:rsidR="00EE5A9C" w:rsidRPr="00DA676C" w:rsidRDefault="00EE5A9C" w:rsidP="00D63157">
            <w:pPr>
              <w:rPr>
                <w:sz w:val="20"/>
                <w:szCs w:val="20"/>
              </w:rPr>
            </w:pPr>
            <w:r w:rsidRPr="00DA676C">
              <w:rPr>
                <w:sz w:val="20"/>
                <w:szCs w:val="20"/>
              </w:rPr>
              <w:t xml:space="preserve">легато, </w:t>
            </w:r>
            <w:proofErr w:type="spellStart"/>
            <w:r w:rsidRPr="00DA676C">
              <w:rPr>
                <w:sz w:val="20"/>
                <w:szCs w:val="20"/>
              </w:rPr>
              <w:t>портато</w:t>
            </w:r>
            <w:proofErr w:type="spellEnd"/>
            <w:r w:rsidRPr="00DA676C">
              <w:rPr>
                <w:sz w:val="20"/>
                <w:szCs w:val="20"/>
              </w:rPr>
              <w:t xml:space="preserve">, </w:t>
            </w:r>
          </w:p>
          <w:p w14:paraId="660F5F22" w14:textId="77777777" w:rsidR="00EE5A9C" w:rsidRPr="00DA676C" w:rsidRDefault="00EE5A9C" w:rsidP="00D63157">
            <w:pPr>
              <w:rPr>
                <w:sz w:val="20"/>
                <w:szCs w:val="20"/>
              </w:rPr>
            </w:pPr>
            <w:r w:rsidRPr="00DA676C">
              <w:rPr>
                <w:sz w:val="20"/>
                <w:szCs w:val="20"/>
              </w:rPr>
              <w:t>нон легато.</w:t>
            </w:r>
          </w:p>
        </w:tc>
      </w:tr>
      <w:tr w:rsidR="00EE5A9C" w:rsidRPr="00D63157" w14:paraId="54073BD7" w14:textId="77777777" w:rsidTr="003C3299">
        <w:trPr>
          <w:trHeight w:val="654"/>
        </w:trPr>
        <w:tc>
          <w:tcPr>
            <w:tcW w:w="3240" w:type="dxa"/>
          </w:tcPr>
          <w:p w14:paraId="77AB1F9B" w14:textId="77777777" w:rsidR="00EE5A9C" w:rsidRPr="00D63157" w:rsidRDefault="00EE5A9C" w:rsidP="00D63157">
            <w:pPr>
              <w:rPr>
                <w:sz w:val="24"/>
                <w:szCs w:val="24"/>
                <w:lang w:bidi="he-IL"/>
              </w:rPr>
            </w:pPr>
            <w:r w:rsidRPr="00D63157">
              <w:t xml:space="preserve">4. </w:t>
            </w:r>
            <w:r w:rsidRPr="00D63157">
              <w:rPr>
                <w:sz w:val="24"/>
                <w:szCs w:val="24"/>
                <w:lang w:bidi="he-IL"/>
              </w:rPr>
              <w:t xml:space="preserve">Интонации </w:t>
            </w:r>
            <w:r w:rsidRPr="00D63157">
              <w:rPr>
                <w:b/>
                <w:sz w:val="24"/>
                <w:szCs w:val="24"/>
                <w:lang w:bidi="he-IL"/>
              </w:rPr>
              <w:t>Тритонов –</w:t>
            </w:r>
            <w:r w:rsidRPr="00D63157">
              <w:rPr>
                <w:sz w:val="24"/>
                <w:szCs w:val="24"/>
                <w:lang w:bidi="he-IL"/>
              </w:rPr>
              <w:t xml:space="preserve"> уменьш. кварт и квинт</w:t>
            </w:r>
          </w:p>
          <w:p w14:paraId="7AE87C4F" w14:textId="77777777" w:rsidR="00EE5A9C" w:rsidRPr="00D63157" w:rsidRDefault="00EE5A9C" w:rsidP="00D63157">
            <w:pPr>
              <w:rPr>
                <w:sz w:val="22"/>
                <w:szCs w:val="22"/>
                <w:lang w:bidi="he-IL"/>
              </w:rPr>
            </w:pPr>
          </w:p>
          <w:p w14:paraId="43F5DE68" w14:textId="77777777" w:rsidR="00EE5A9C" w:rsidRPr="00D63157" w:rsidRDefault="00EE5A9C" w:rsidP="00D63157"/>
        </w:tc>
        <w:tc>
          <w:tcPr>
            <w:tcW w:w="2885" w:type="dxa"/>
          </w:tcPr>
          <w:p w14:paraId="4A62116D" w14:textId="77777777" w:rsidR="00EE5A9C" w:rsidRPr="00D63157" w:rsidRDefault="00EE5A9C" w:rsidP="003C3299">
            <w:pPr>
              <w:jc w:val="center"/>
              <w:rPr>
                <w:sz w:val="22"/>
                <w:szCs w:val="22"/>
              </w:rPr>
            </w:pPr>
            <w:r w:rsidRPr="00D63157">
              <w:rPr>
                <w:b/>
                <w:sz w:val="22"/>
                <w:szCs w:val="22"/>
                <w:lang w:val="en-US"/>
              </w:rPr>
              <w:t>S</w:t>
            </w:r>
            <w:r w:rsidRPr="00D63157">
              <w:rPr>
                <w:b/>
                <w:sz w:val="22"/>
                <w:szCs w:val="22"/>
              </w:rPr>
              <w:t>-предательства</w:t>
            </w:r>
            <w:r w:rsidRPr="00D63157">
              <w:rPr>
                <w:sz w:val="22"/>
                <w:szCs w:val="22"/>
              </w:rPr>
              <w:t xml:space="preserve">, распятия, </w:t>
            </w:r>
            <w:proofErr w:type="gramStart"/>
            <w:r w:rsidRPr="00D63157">
              <w:rPr>
                <w:sz w:val="22"/>
                <w:szCs w:val="22"/>
              </w:rPr>
              <w:t>страдания  Спасителя</w:t>
            </w:r>
            <w:proofErr w:type="gramEnd"/>
            <w:r w:rsidRPr="00D63157">
              <w:rPr>
                <w:sz w:val="22"/>
                <w:szCs w:val="22"/>
              </w:rPr>
              <w:t xml:space="preserve"> на кресте</w:t>
            </w:r>
          </w:p>
          <w:p w14:paraId="2F434DAD" w14:textId="3E499765" w:rsidR="00EE5A9C" w:rsidRPr="00D63157" w:rsidRDefault="00EE5A9C" w:rsidP="003C3299">
            <w:pPr>
              <w:ind w:left="-201" w:firstLine="201"/>
              <w:jc w:val="center"/>
              <w:rPr>
                <w:sz w:val="22"/>
                <w:szCs w:val="22"/>
                <w:lang w:val="pt-BR"/>
              </w:rPr>
            </w:pPr>
            <w:r w:rsidRPr="00D63157">
              <w:rPr>
                <w:sz w:val="22"/>
                <w:szCs w:val="22"/>
                <w:lang w:val="pt-BR"/>
              </w:rPr>
              <w:t xml:space="preserve">«cruces fixues», passus dirisculas – </w:t>
            </w:r>
            <w:r w:rsidRPr="00D63157">
              <w:rPr>
                <w:sz w:val="22"/>
                <w:szCs w:val="22"/>
              </w:rPr>
              <w:t>принятые</w:t>
            </w:r>
            <w:r w:rsidRPr="00D63157">
              <w:rPr>
                <w:sz w:val="22"/>
                <w:szCs w:val="22"/>
                <w:lang w:val="pt-BR"/>
              </w:rPr>
              <w:t xml:space="preserve"> </w:t>
            </w:r>
            <w:r w:rsidRPr="00D63157">
              <w:rPr>
                <w:sz w:val="22"/>
                <w:szCs w:val="22"/>
              </w:rPr>
              <w:t>Крестные</w:t>
            </w:r>
            <w:r w:rsidRPr="00D63157">
              <w:rPr>
                <w:sz w:val="22"/>
                <w:szCs w:val="22"/>
                <w:lang w:val="pt-BR"/>
              </w:rPr>
              <w:t xml:space="preserve"> </w:t>
            </w:r>
            <w:r w:rsidRPr="00D63157">
              <w:rPr>
                <w:sz w:val="22"/>
                <w:szCs w:val="22"/>
              </w:rPr>
              <w:t>муки</w:t>
            </w:r>
          </w:p>
        </w:tc>
        <w:tc>
          <w:tcPr>
            <w:tcW w:w="2126" w:type="dxa"/>
          </w:tcPr>
          <w:p w14:paraId="4407BFD6" w14:textId="77777777" w:rsidR="00EE5A9C" w:rsidRPr="00DA676C" w:rsidRDefault="00EE5A9C" w:rsidP="00D63157">
            <w:pPr>
              <w:rPr>
                <w:sz w:val="20"/>
                <w:szCs w:val="20"/>
              </w:rPr>
            </w:pPr>
            <w:r w:rsidRPr="00DA676C">
              <w:rPr>
                <w:sz w:val="20"/>
                <w:szCs w:val="20"/>
              </w:rPr>
              <w:t>Часто встречается на кульминациях в драматическом напряжении</w:t>
            </w:r>
          </w:p>
          <w:p w14:paraId="78575459" w14:textId="77777777" w:rsidR="00EE5A9C" w:rsidRPr="00DA676C" w:rsidRDefault="00EE5A9C" w:rsidP="00D63157">
            <w:pPr>
              <w:rPr>
                <w:sz w:val="20"/>
                <w:szCs w:val="20"/>
              </w:rPr>
            </w:pPr>
          </w:p>
        </w:tc>
        <w:tc>
          <w:tcPr>
            <w:tcW w:w="1985" w:type="dxa"/>
          </w:tcPr>
          <w:p w14:paraId="494BD1D8" w14:textId="77777777" w:rsidR="00EE5A9C" w:rsidRPr="00DA676C" w:rsidRDefault="00EE5A9C" w:rsidP="00D63157">
            <w:pPr>
              <w:tabs>
                <w:tab w:val="left" w:pos="450"/>
              </w:tabs>
              <w:rPr>
                <w:sz w:val="20"/>
                <w:szCs w:val="20"/>
              </w:rPr>
            </w:pPr>
            <w:r w:rsidRPr="00DA676C">
              <w:rPr>
                <w:sz w:val="20"/>
                <w:szCs w:val="20"/>
              </w:rPr>
              <w:t>особо прослушивать,</w:t>
            </w:r>
          </w:p>
          <w:p w14:paraId="7CBE1A84" w14:textId="77777777" w:rsidR="00EE5A9C" w:rsidRPr="00DA676C" w:rsidRDefault="00EE5A9C" w:rsidP="00D63157">
            <w:pPr>
              <w:rPr>
                <w:sz w:val="20"/>
                <w:szCs w:val="20"/>
              </w:rPr>
            </w:pPr>
            <w:r w:rsidRPr="00DA676C">
              <w:rPr>
                <w:sz w:val="20"/>
                <w:szCs w:val="20"/>
              </w:rPr>
              <w:t>выделять - маркато.</w:t>
            </w:r>
          </w:p>
          <w:p w14:paraId="240C2BFF" w14:textId="77777777" w:rsidR="00EE5A9C" w:rsidRPr="00DA676C" w:rsidRDefault="00EE5A9C" w:rsidP="00D63157">
            <w:pPr>
              <w:rPr>
                <w:sz w:val="20"/>
                <w:szCs w:val="20"/>
              </w:rPr>
            </w:pPr>
            <w:r w:rsidRPr="00DA676C">
              <w:rPr>
                <w:sz w:val="20"/>
                <w:szCs w:val="20"/>
              </w:rPr>
              <w:t xml:space="preserve">легато, </w:t>
            </w:r>
            <w:proofErr w:type="spellStart"/>
            <w:r w:rsidRPr="00DA676C">
              <w:rPr>
                <w:sz w:val="20"/>
                <w:szCs w:val="20"/>
              </w:rPr>
              <w:t>портато</w:t>
            </w:r>
            <w:proofErr w:type="spellEnd"/>
            <w:r w:rsidRPr="00DA676C">
              <w:rPr>
                <w:sz w:val="20"/>
                <w:szCs w:val="20"/>
              </w:rPr>
              <w:t xml:space="preserve">, </w:t>
            </w:r>
          </w:p>
          <w:p w14:paraId="02009ACD" w14:textId="77777777" w:rsidR="00EE5A9C" w:rsidRPr="00DA676C" w:rsidRDefault="00EE5A9C" w:rsidP="00D63157">
            <w:pPr>
              <w:rPr>
                <w:sz w:val="20"/>
                <w:szCs w:val="20"/>
              </w:rPr>
            </w:pPr>
            <w:r w:rsidRPr="00DA676C">
              <w:rPr>
                <w:sz w:val="20"/>
                <w:szCs w:val="20"/>
              </w:rPr>
              <w:t>нон легато.</w:t>
            </w:r>
          </w:p>
          <w:p w14:paraId="6C3F50AF" w14:textId="77777777" w:rsidR="00EE5A9C" w:rsidRPr="00DA676C" w:rsidRDefault="00EE5A9C" w:rsidP="00D63157">
            <w:pPr>
              <w:rPr>
                <w:sz w:val="20"/>
                <w:szCs w:val="20"/>
              </w:rPr>
            </w:pPr>
          </w:p>
        </w:tc>
      </w:tr>
      <w:tr w:rsidR="00EE5A9C" w:rsidRPr="00D63157" w14:paraId="02FD865B" w14:textId="77777777" w:rsidTr="003C3299">
        <w:trPr>
          <w:trHeight w:val="654"/>
        </w:trPr>
        <w:tc>
          <w:tcPr>
            <w:tcW w:w="3240" w:type="dxa"/>
          </w:tcPr>
          <w:p w14:paraId="348F9806" w14:textId="77777777" w:rsidR="00EE5A9C" w:rsidRPr="00D63157" w:rsidRDefault="00EE5A9C" w:rsidP="00D63157">
            <w:pPr>
              <w:tabs>
                <w:tab w:val="left" w:pos="945"/>
              </w:tabs>
              <w:rPr>
                <w:b/>
                <w:sz w:val="22"/>
                <w:szCs w:val="22"/>
                <w:lang w:bidi="he-IL"/>
              </w:rPr>
            </w:pPr>
            <w:r w:rsidRPr="00D63157">
              <w:t xml:space="preserve">5. </w:t>
            </w:r>
            <w:proofErr w:type="gramStart"/>
            <w:r w:rsidRPr="00D63157">
              <w:rPr>
                <w:sz w:val="24"/>
                <w:szCs w:val="24"/>
                <w:lang w:bidi="he-IL"/>
              </w:rPr>
              <w:t xml:space="preserve">Интонация  </w:t>
            </w:r>
            <w:r w:rsidRPr="00D63157">
              <w:rPr>
                <w:b/>
                <w:sz w:val="24"/>
                <w:szCs w:val="24"/>
                <w:lang w:bidi="he-IL"/>
              </w:rPr>
              <w:t>Квинты</w:t>
            </w:r>
            <w:proofErr w:type="gramEnd"/>
            <w:r w:rsidRPr="00D63157">
              <w:rPr>
                <w:b/>
                <w:sz w:val="24"/>
                <w:szCs w:val="24"/>
                <w:lang w:bidi="he-IL"/>
              </w:rPr>
              <w:t xml:space="preserve">  5 (</w:t>
            </w:r>
            <w:r w:rsidRPr="00D63157">
              <w:rPr>
                <w:b/>
                <w:sz w:val="24"/>
                <w:szCs w:val="24"/>
                <w:lang w:bidi="he-IL"/>
              </w:rPr>
              <w:sym w:font="Wingdings" w:char="F0EC"/>
            </w:r>
            <w:r w:rsidRPr="00D63157">
              <w:rPr>
                <w:b/>
                <w:sz w:val="22"/>
                <w:szCs w:val="22"/>
                <w:lang w:bidi="he-IL"/>
              </w:rPr>
              <w:t xml:space="preserve"> или </w:t>
            </w:r>
            <w:r w:rsidRPr="00D63157">
              <w:rPr>
                <w:b/>
                <w:sz w:val="22"/>
                <w:szCs w:val="22"/>
                <w:lang w:bidi="he-IL"/>
              </w:rPr>
              <w:sym w:font="Wingdings" w:char="F0EE"/>
            </w:r>
            <w:r w:rsidRPr="00D63157">
              <w:rPr>
                <w:b/>
                <w:sz w:val="22"/>
                <w:szCs w:val="22"/>
                <w:lang w:bidi="he-IL"/>
              </w:rPr>
              <w:t>)</w:t>
            </w:r>
          </w:p>
          <w:p w14:paraId="03C7EDC2" w14:textId="77777777" w:rsidR="00EE5A9C" w:rsidRPr="00D63157" w:rsidRDefault="00EE5A9C" w:rsidP="00D63157">
            <w:pPr>
              <w:tabs>
                <w:tab w:val="left" w:pos="945"/>
              </w:tabs>
              <w:rPr>
                <w:b/>
                <w:sz w:val="22"/>
                <w:szCs w:val="22"/>
                <w:lang w:bidi="he-IL"/>
              </w:rPr>
            </w:pPr>
          </w:p>
          <w:p w14:paraId="27F8DB35" w14:textId="77777777" w:rsidR="00EE5A9C" w:rsidRPr="00D63157" w:rsidRDefault="00EE5A9C" w:rsidP="00D63157"/>
        </w:tc>
        <w:tc>
          <w:tcPr>
            <w:tcW w:w="2885" w:type="dxa"/>
          </w:tcPr>
          <w:p w14:paraId="10FE4EC8" w14:textId="77777777" w:rsidR="00EE5A9C" w:rsidRPr="00D63157" w:rsidRDefault="00EE5A9C" w:rsidP="00D63157">
            <w:pPr>
              <w:rPr>
                <w:sz w:val="22"/>
                <w:szCs w:val="22"/>
              </w:rPr>
            </w:pPr>
            <w:r w:rsidRPr="00D63157">
              <w:rPr>
                <w:sz w:val="22"/>
                <w:szCs w:val="22"/>
                <w:lang w:val="en-US"/>
              </w:rPr>
              <w:t>S</w:t>
            </w:r>
            <w:r w:rsidRPr="00D63157">
              <w:rPr>
                <w:sz w:val="22"/>
                <w:szCs w:val="22"/>
              </w:rPr>
              <w:t>- Святого Духа, Утешителя. посланного от Бога-Отца</w:t>
            </w:r>
          </w:p>
          <w:p w14:paraId="07210FEC" w14:textId="77777777" w:rsidR="00EE5A9C" w:rsidRPr="00D63157" w:rsidRDefault="00EE5A9C" w:rsidP="00D63157"/>
        </w:tc>
        <w:tc>
          <w:tcPr>
            <w:tcW w:w="2126" w:type="dxa"/>
          </w:tcPr>
          <w:p w14:paraId="1A6C8C3B" w14:textId="77777777" w:rsidR="00EE5A9C" w:rsidRPr="00DA676C" w:rsidRDefault="00EE5A9C" w:rsidP="00D63157">
            <w:pPr>
              <w:rPr>
                <w:sz w:val="20"/>
                <w:szCs w:val="20"/>
              </w:rPr>
            </w:pPr>
            <w:r w:rsidRPr="00DA676C">
              <w:rPr>
                <w:sz w:val="20"/>
                <w:szCs w:val="20"/>
              </w:rPr>
              <w:t>повсеместно</w:t>
            </w:r>
          </w:p>
          <w:p w14:paraId="514C6F73" w14:textId="77777777" w:rsidR="00EE5A9C" w:rsidRPr="00DA676C" w:rsidRDefault="00EE5A9C" w:rsidP="00D63157">
            <w:pPr>
              <w:rPr>
                <w:sz w:val="20"/>
                <w:szCs w:val="20"/>
              </w:rPr>
            </w:pPr>
            <w:r w:rsidRPr="00DA676C">
              <w:rPr>
                <w:sz w:val="20"/>
                <w:szCs w:val="20"/>
              </w:rPr>
              <w:t xml:space="preserve">2-хголосная Инвенция </w:t>
            </w:r>
            <w:r w:rsidRPr="00DA676C">
              <w:rPr>
                <w:sz w:val="20"/>
                <w:szCs w:val="20"/>
                <w:lang w:val="en-US"/>
              </w:rPr>
              <w:t>C</w:t>
            </w:r>
            <w:r w:rsidRPr="00DA676C">
              <w:rPr>
                <w:sz w:val="20"/>
                <w:szCs w:val="20"/>
              </w:rPr>
              <w:t>-</w:t>
            </w:r>
            <w:r w:rsidRPr="00DA676C">
              <w:rPr>
                <w:sz w:val="20"/>
                <w:szCs w:val="20"/>
                <w:lang w:val="en-US"/>
              </w:rPr>
              <w:t>Dur</w:t>
            </w:r>
          </w:p>
        </w:tc>
        <w:tc>
          <w:tcPr>
            <w:tcW w:w="1985" w:type="dxa"/>
          </w:tcPr>
          <w:p w14:paraId="7C5C7B92" w14:textId="77777777" w:rsidR="00EE5A9C" w:rsidRPr="00DA676C" w:rsidRDefault="00EE5A9C" w:rsidP="00D63157">
            <w:pPr>
              <w:rPr>
                <w:sz w:val="20"/>
                <w:szCs w:val="20"/>
              </w:rPr>
            </w:pPr>
            <w:r w:rsidRPr="00DA676C">
              <w:rPr>
                <w:sz w:val="20"/>
                <w:szCs w:val="20"/>
              </w:rPr>
              <w:t>Слушать, выделять</w:t>
            </w:r>
          </w:p>
        </w:tc>
      </w:tr>
      <w:tr w:rsidR="00EE5A9C" w:rsidRPr="00D63157" w14:paraId="624F251C" w14:textId="77777777" w:rsidTr="003C3299">
        <w:trPr>
          <w:trHeight w:val="1517"/>
        </w:trPr>
        <w:tc>
          <w:tcPr>
            <w:tcW w:w="3240" w:type="dxa"/>
          </w:tcPr>
          <w:p w14:paraId="5317FD57" w14:textId="77777777" w:rsidR="00EE5A9C" w:rsidRPr="00D63157" w:rsidRDefault="00EE5A9C" w:rsidP="00D63157">
            <w:pPr>
              <w:rPr>
                <w:b/>
                <w:sz w:val="24"/>
                <w:szCs w:val="24"/>
                <w:lang w:bidi="he-IL"/>
              </w:rPr>
            </w:pPr>
            <w:r w:rsidRPr="00D63157">
              <w:t xml:space="preserve">6. </w:t>
            </w:r>
            <w:r w:rsidRPr="00D63157">
              <w:rPr>
                <w:sz w:val="24"/>
                <w:szCs w:val="24"/>
                <w:lang w:bidi="he-IL"/>
              </w:rPr>
              <w:t xml:space="preserve">Интервал   </w:t>
            </w:r>
            <w:r w:rsidRPr="00D63157">
              <w:rPr>
                <w:b/>
                <w:sz w:val="24"/>
                <w:szCs w:val="24"/>
                <w:lang w:bidi="he-IL"/>
              </w:rPr>
              <w:t xml:space="preserve">Сексты </w:t>
            </w:r>
            <w:smartTag w:uri="urn:schemas-microsoft-com:office:smarttags" w:element="metricconverter">
              <w:smartTagPr>
                <w:attr w:name="ProductID" w:val="6 м"/>
              </w:smartTagPr>
              <w:r w:rsidRPr="00D63157">
                <w:rPr>
                  <w:b/>
                  <w:sz w:val="24"/>
                  <w:szCs w:val="24"/>
                  <w:lang w:bidi="he-IL"/>
                </w:rPr>
                <w:t>6 м</w:t>
              </w:r>
            </w:smartTag>
            <w:r w:rsidRPr="00D63157">
              <w:rPr>
                <w:b/>
                <w:sz w:val="24"/>
                <w:szCs w:val="24"/>
                <w:lang w:bidi="he-IL"/>
              </w:rPr>
              <w:t>.</w:t>
            </w:r>
          </w:p>
          <w:p w14:paraId="5A5ED9DC" w14:textId="77777777" w:rsidR="00EE5A9C" w:rsidRPr="00D63157" w:rsidRDefault="00EE5A9C" w:rsidP="00D63157"/>
        </w:tc>
        <w:tc>
          <w:tcPr>
            <w:tcW w:w="2885" w:type="dxa"/>
          </w:tcPr>
          <w:p w14:paraId="03D8A2F2"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 жертвенной </w:t>
            </w:r>
            <w:r w:rsidRPr="00D63157">
              <w:rPr>
                <w:b/>
                <w:sz w:val="22"/>
                <w:szCs w:val="22"/>
              </w:rPr>
              <w:t>любви</w:t>
            </w:r>
            <w:r w:rsidRPr="00D63157">
              <w:rPr>
                <w:sz w:val="22"/>
                <w:szCs w:val="22"/>
              </w:rPr>
              <w:t xml:space="preserve"> </w:t>
            </w:r>
            <w:r w:rsidRPr="00D63157">
              <w:rPr>
                <w:b/>
                <w:sz w:val="22"/>
                <w:szCs w:val="22"/>
              </w:rPr>
              <w:t>Иисуса</w:t>
            </w:r>
            <w:r w:rsidRPr="00D63157">
              <w:rPr>
                <w:sz w:val="22"/>
                <w:szCs w:val="22"/>
              </w:rPr>
              <w:t xml:space="preserve"> к людям</w:t>
            </w:r>
          </w:p>
          <w:p w14:paraId="28EFBF1C"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 </w:t>
            </w:r>
            <w:r w:rsidR="00763CEB" w:rsidRPr="00D63157">
              <w:rPr>
                <w:sz w:val="22"/>
                <w:szCs w:val="22"/>
              </w:rPr>
              <w:t>Его</w:t>
            </w:r>
            <w:r w:rsidRPr="00D63157">
              <w:rPr>
                <w:sz w:val="22"/>
                <w:szCs w:val="22"/>
              </w:rPr>
              <w:t xml:space="preserve"> жертв</w:t>
            </w:r>
            <w:r w:rsidR="00763CEB" w:rsidRPr="00D63157">
              <w:rPr>
                <w:sz w:val="22"/>
                <w:szCs w:val="22"/>
              </w:rPr>
              <w:t>ы и прощения на кресте человечества.</w:t>
            </w:r>
          </w:p>
          <w:p w14:paraId="10835A8F" w14:textId="77777777" w:rsidR="00EE5A9C" w:rsidRPr="00D63157" w:rsidRDefault="00EE5A9C" w:rsidP="00D63157">
            <w:pPr>
              <w:rPr>
                <w:sz w:val="22"/>
                <w:szCs w:val="22"/>
              </w:rPr>
            </w:pPr>
            <w:r w:rsidRPr="00D63157">
              <w:rPr>
                <w:sz w:val="22"/>
                <w:szCs w:val="22"/>
              </w:rPr>
              <w:t xml:space="preserve"> </w:t>
            </w:r>
          </w:p>
          <w:p w14:paraId="1A35DB12" w14:textId="77777777" w:rsidR="00EE5A9C" w:rsidRPr="00D63157" w:rsidRDefault="00EE5A9C" w:rsidP="00D63157"/>
        </w:tc>
        <w:tc>
          <w:tcPr>
            <w:tcW w:w="2126" w:type="dxa"/>
          </w:tcPr>
          <w:p w14:paraId="1F220115" w14:textId="77777777" w:rsidR="00EE5A9C" w:rsidRPr="00DA676C" w:rsidRDefault="00EE5A9C" w:rsidP="00D63157">
            <w:pPr>
              <w:rPr>
                <w:sz w:val="20"/>
                <w:szCs w:val="20"/>
              </w:rPr>
            </w:pPr>
            <w:r w:rsidRPr="00DA676C">
              <w:rPr>
                <w:sz w:val="20"/>
                <w:szCs w:val="20"/>
              </w:rPr>
              <w:t xml:space="preserve">3-гол. Инвенция </w:t>
            </w:r>
            <w:r w:rsidRPr="00DA676C">
              <w:rPr>
                <w:sz w:val="20"/>
                <w:szCs w:val="20"/>
                <w:lang w:val="en-US"/>
              </w:rPr>
              <w:t>c</w:t>
            </w:r>
            <w:r w:rsidRPr="00DA676C">
              <w:rPr>
                <w:sz w:val="20"/>
                <w:szCs w:val="20"/>
              </w:rPr>
              <w:t>-</w:t>
            </w:r>
            <w:r w:rsidRPr="00DA676C">
              <w:rPr>
                <w:sz w:val="20"/>
                <w:szCs w:val="20"/>
                <w:lang w:val="en-US"/>
              </w:rPr>
              <w:t>moll</w:t>
            </w:r>
          </w:p>
          <w:p w14:paraId="7690374D" w14:textId="77777777" w:rsidR="00EE5A9C" w:rsidRPr="00DA676C" w:rsidRDefault="00EE5A9C" w:rsidP="00D63157">
            <w:pPr>
              <w:rPr>
                <w:sz w:val="20"/>
                <w:szCs w:val="20"/>
              </w:rPr>
            </w:pPr>
          </w:p>
        </w:tc>
        <w:tc>
          <w:tcPr>
            <w:tcW w:w="1985" w:type="dxa"/>
          </w:tcPr>
          <w:p w14:paraId="15A6796A" w14:textId="77777777" w:rsidR="00EE5A9C" w:rsidRPr="00DA676C" w:rsidRDefault="00EE5A9C" w:rsidP="00D63157">
            <w:pPr>
              <w:rPr>
                <w:sz w:val="20"/>
                <w:szCs w:val="20"/>
              </w:rPr>
            </w:pPr>
            <w:r w:rsidRPr="00DA676C">
              <w:rPr>
                <w:sz w:val="20"/>
                <w:szCs w:val="20"/>
              </w:rPr>
              <w:t>входит в мотив «жертвы</w:t>
            </w:r>
            <w:proofErr w:type="gramStart"/>
            <w:r w:rsidRPr="00DA676C">
              <w:rPr>
                <w:sz w:val="20"/>
                <w:szCs w:val="20"/>
              </w:rPr>
              <w:t>»,  играть</w:t>
            </w:r>
            <w:proofErr w:type="gramEnd"/>
            <w:r w:rsidRPr="00DA676C">
              <w:rPr>
                <w:sz w:val="20"/>
                <w:szCs w:val="20"/>
              </w:rPr>
              <w:t xml:space="preserve"> </w:t>
            </w:r>
            <w:r w:rsidRPr="00DA676C">
              <w:rPr>
                <w:sz w:val="20"/>
                <w:szCs w:val="20"/>
                <w:lang w:val="en-US"/>
              </w:rPr>
              <w:t>Dolente</w:t>
            </w:r>
            <w:r w:rsidRPr="00DA676C">
              <w:rPr>
                <w:sz w:val="20"/>
                <w:szCs w:val="20"/>
              </w:rPr>
              <w:t>; (печально),</w:t>
            </w:r>
          </w:p>
          <w:p w14:paraId="2E8C957A" w14:textId="77777777" w:rsidR="00EE5A9C" w:rsidRPr="00DA676C" w:rsidRDefault="00EE5A9C" w:rsidP="00D63157">
            <w:pPr>
              <w:rPr>
                <w:sz w:val="20"/>
                <w:szCs w:val="20"/>
              </w:rPr>
            </w:pPr>
            <w:r w:rsidRPr="00DA676C">
              <w:rPr>
                <w:sz w:val="20"/>
                <w:szCs w:val="20"/>
              </w:rPr>
              <w:t>легато. Входит в состав др. мотивов</w:t>
            </w:r>
          </w:p>
        </w:tc>
      </w:tr>
      <w:tr w:rsidR="00EE5A9C" w:rsidRPr="00D63157" w14:paraId="22189FF4" w14:textId="77777777" w:rsidTr="003C3299">
        <w:trPr>
          <w:trHeight w:val="1092"/>
        </w:trPr>
        <w:tc>
          <w:tcPr>
            <w:tcW w:w="3240" w:type="dxa"/>
          </w:tcPr>
          <w:p w14:paraId="114FA16E" w14:textId="77777777" w:rsidR="00EE5A9C" w:rsidRPr="00D63157" w:rsidRDefault="00EE5A9C" w:rsidP="00D63157">
            <w:pPr>
              <w:rPr>
                <w:sz w:val="22"/>
                <w:szCs w:val="22"/>
              </w:rPr>
            </w:pPr>
            <w:r w:rsidRPr="00D63157">
              <w:t xml:space="preserve">7. </w:t>
            </w:r>
            <w:r w:rsidRPr="00D63157">
              <w:rPr>
                <w:sz w:val="24"/>
                <w:szCs w:val="24"/>
                <w:lang w:bidi="he-IL"/>
              </w:rPr>
              <w:t xml:space="preserve">Интонация </w:t>
            </w:r>
            <w:r w:rsidRPr="00D63157">
              <w:rPr>
                <w:b/>
                <w:sz w:val="24"/>
                <w:szCs w:val="24"/>
                <w:lang w:bidi="he-IL"/>
              </w:rPr>
              <w:t>Септимы 7,</w:t>
            </w:r>
            <w:r w:rsidRPr="00D63157">
              <w:rPr>
                <w:b/>
                <w:sz w:val="22"/>
                <w:szCs w:val="22"/>
                <w:lang w:bidi="he-IL"/>
              </w:rPr>
              <w:t xml:space="preserve"> </w:t>
            </w:r>
          </w:p>
          <w:p w14:paraId="36F0AEE9" w14:textId="77777777" w:rsidR="00EE5A9C" w:rsidRPr="00D63157" w:rsidRDefault="00EE5A9C" w:rsidP="00D63157">
            <w:pPr>
              <w:rPr>
                <w:sz w:val="22"/>
                <w:szCs w:val="22"/>
              </w:rPr>
            </w:pPr>
          </w:p>
          <w:p w14:paraId="4A72F217" w14:textId="77777777" w:rsidR="00EE5A9C" w:rsidRPr="00D63157" w:rsidRDefault="00EE5A9C" w:rsidP="00D63157">
            <w:pPr>
              <w:rPr>
                <w:sz w:val="22"/>
                <w:szCs w:val="22"/>
              </w:rPr>
            </w:pPr>
            <w:r w:rsidRPr="00D63157">
              <w:rPr>
                <w:sz w:val="22"/>
                <w:szCs w:val="22"/>
              </w:rPr>
              <w:sym w:font="Wingdings" w:char="F0EC"/>
            </w:r>
            <w:r w:rsidRPr="00D63157">
              <w:rPr>
                <w:sz w:val="22"/>
                <w:szCs w:val="22"/>
              </w:rPr>
              <w:t xml:space="preserve">   </w:t>
            </w:r>
            <w:r w:rsidRPr="00D63157">
              <w:rPr>
                <w:sz w:val="22"/>
                <w:szCs w:val="22"/>
              </w:rPr>
              <w:sym w:font="Wingdings" w:char="F0EE"/>
            </w:r>
            <w:r w:rsidRPr="00D63157">
              <w:rPr>
                <w:sz w:val="22"/>
                <w:szCs w:val="22"/>
              </w:rPr>
              <w:t xml:space="preserve"> </w:t>
            </w:r>
          </w:p>
        </w:tc>
        <w:tc>
          <w:tcPr>
            <w:tcW w:w="2885" w:type="dxa"/>
          </w:tcPr>
          <w:p w14:paraId="36BE4734"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-нарушения </w:t>
            </w:r>
            <w:proofErr w:type="gramStart"/>
            <w:r w:rsidRPr="00D63157">
              <w:rPr>
                <w:b/>
                <w:sz w:val="22"/>
                <w:szCs w:val="22"/>
              </w:rPr>
              <w:t>заповедей</w:t>
            </w:r>
            <w:r w:rsidRPr="00D63157">
              <w:rPr>
                <w:sz w:val="22"/>
                <w:szCs w:val="22"/>
              </w:rPr>
              <w:t>,  7</w:t>
            </w:r>
            <w:proofErr w:type="gramEnd"/>
            <w:r w:rsidRPr="00D63157">
              <w:rPr>
                <w:sz w:val="22"/>
                <w:szCs w:val="22"/>
              </w:rPr>
              <w:t xml:space="preserve"> смертных </w:t>
            </w:r>
            <w:r w:rsidRPr="00D63157">
              <w:rPr>
                <w:b/>
                <w:sz w:val="22"/>
                <w:szCs w:val="22"/>
              </w:rPr>
              <w:t>грехов</w:t>
            </w:r>
            <w:r w:rsidRPr="00D63157">
              <w:rPr>
                <w:sz w:val="22"/>
                <w:szCs w:val="22"/>
              </w:rPr>
              <w:t>, протест против неверия.</w:t>
            </w:r>
          </w:p>
        </w:tc>
        <w:tc>
          <w:tcPr>
            <w:tcW w:w="2126" w:type="dxa"/>
          </w:tcPr>
          <w:p w14:paraId="3CBE707B" w14:textId="77777777" w:rsidR="00EE5A9C" w:rsidRPr="00DA676C" w:rsidRDefault="00EE5A9C" w:rsidP="00D63157">
            <w:pPr>
              <w:rPr>
                <w:sz w:val="20"/>
                <w:szCs w:val="20"/>
              </w:rPr>
            </w:pPr>
            <w:r w:rsidRPr="00DA676C">
              <w:rPr>
                <w:sz w:val="20"/>
                <w:szCs w:val="20"/>
              </w:rPr>
              <w:t>2-</w:t>
            </w:r>
            <w:proofErr w:type="gramStart"/>
            <w:r w:rsidRPr="00DA676C">
              <w:rPr>
                <w:sz w:val="20"/>
                <w:szCs w:val="20"/>
              </w:rPr>
              <w:t>гол.Инвенц</w:t>
            </w:r>
            <w:proofErr w:type="gramEnd"/>
            <w:r w:rsidRPr="00DA676C">
              <w:rPr>
                <w:sz w:val="20"/>
                <w:szCs w:val="20"/>
              </w:rPr>
              <w:t xml:space="preserve">. </w:t>
            </w:r>
            <w:r w:rsidRPr="00DA676C">
              <w:rPr>
                <w:sz w:val="20"/>
                <w:szCs w:val="20"/>
                <w:lang w:val="en-US"/>
              </w:rPr>
              <w:t>d</w:t>
            </w:r>
            <w:r w:rsidRPr="00DA676C">
              <w:rPr>
                <w:sz w:val="20"/>
                <w:szCs w:val="20"/>
              </w:rPr>
              <w:t>-</w:t>
            </w:r>
            <w:r w:rsidRPr="00DA676C">
              <w:rPr>
                <w:sz w:val="20"/>
                <w:szCs w:val="20"/>
                <w:lang w:val="en-US"/>
              </w:rPr>
              <w:t>moll</w:t>
            </w:r>
            <w:r w:rsidRPr="00DA676C">
              <w:rPr>
                <w:sz w:val="20"/>
                <w:szCs w:val="20"/>
              </w:rPr>
              <w:t>,</w:t>
            </w:r>
          </w:p>
          <w:p w14:paraId="70EDE94F" w14:textId="77777777" w:rsidR="00EE5A9C" w:rsidRPr="00DA676C" w:rsidRDefault="00EE5A9C" w:rsidP="00D63157">
            <w:pPr>
              <w:rPr>
                <w:sz w:val="20"/>
                <w:szCs w:val="20"/>
              </w:rPr>
            </w:pPr>
            <w:r w:rsidRPr="00DA676C">
              <w:rPr>
                <w:sz w:val="20"/>
                <w:szCs w:val="20"/>
              </w:rPr>
              <w:t>Маленькая прелюдия</w:t>
            </w:r>
          </w:p>
          <w:p w14:paraId="721C789A" w14:textId="77777777" w:rsidR="00EE5A9C" w:rsidRPr="00DA676C" w:rsidRDefault="00EE5A9C" w:rsidP="00D63157">
            <w:pPr>
              <w:rPr>
                <w:sz w:val="20"/>
                <w:szCs w:val="20"/>
              </w:rPr>
            </w:pPr>
            <w:r w:rsidRPr="00DA676C">
              <w:rPr>
                <w:sz w:val="20"/>
                <w:szCs w:val="20"/>
                <w:lang w:val="en-US"/>
              </w:rPr>
              <w:t>d</w:t>
            </w:r>
            <w:r w:rsidRPr="00DA676C">
              <w:rPr>
                <w:sz w:val="20"/>
                <w:szCs w:val="20"/>
              </w:rPr>
              <w:t>-</w:t>
            </w:r>
            <w:r w:rsidRPr="00DA676C">
              <w:rPr>
                <w:sz w:val="20"/>
                <w:szCs w:val="20"/>
                <w:lang w:val="en-US"/>
              </w:rPr>
              <w:t>moll</w:t>
            </w:r>
          </w:p>
          <w:p w14:paraId="494BA45B" w14:textId="77777777" w:rsidR="00EE5A9C" w:rsidRPr="00DA676C" w:rsidRDefault="00EE5A9C" w:rsidP="00D63157">
            <w:pPr>
              <w:rPr>
                <w:sz w:val="20"/>
                <w:szCs w:val="20"/>
              </w:rPr>
            </w:pPr>
          </w:p>
        </w:tc>
        <w:tc>
          <w:tcPr>
            <w:tcW w:w="1985" w:type="dxa"/>
          </w:tcPr>
          <w:p w14:paraId="75ED0D00" w14:textId="77777777" w:rsidR="00EE5A9C" w:rsidRPr="00DA676C" w:rsidRDefault="00EE5A9C" w:rsidP="00D63157">
            <w:pPr>
              <w:rPr>
                <w:sz w:val="20"/>
                <w:szCs w:val="20"/>
              </w:rPr>
            </w:pPr>
            <w:proofErr w:type="gramStart"/>
            <w:r w:rsidRPr="00DA676C">
              <w:rPr>
                <w:sz w:val="20"/>
                <w:szCs w:val="20"/>
              </w:rPr>
              <w:t>используется  для</w:t>
            </w:r>
            <w:proofErr w:type="gramEnd"/>
            <w:r w:rsidRPr="00DA676C">
              <w:rPr>
                <w:sz w:val="20"/>
                <w:szCs w:val="20"/>
              </w:rPr>
              <w:t xml:space="preserve"> усиления драматизма в кульминациях, штрих  маркато, </w:t>
            </w:r>
            <w:proofErr w:type="spellStart"/>
            <w:r w:rsidRPr="00DA676C">
              <w:rPr>
                <w:sz w:val="20"/>
                <w:szCs w:val="20"/>
              </w:rPr>
              <w:t>артиколато</w:t>
            </w:r>
            <w:proofErr w:type="spellEnd"/>
            <w:r w:rsidRPr="00DA676C">
              <w:rPr>
                <w:sz w:val="20"/>
                <w:szCs w:val="20"/>
              </w:rPr>
              <w:t>.</w:t>
            </w:r>
          </w:p>
        </w:tc>
      </w:tr>
      <w:tr w:rsidR="00EE5A9C" w:rsidRPr="00D63157" w14:paraId="6037845C" w14:textId="77777777" w:rsidTr="003C3299">
        <w:trPr>
          <w:trHeight w:val="1590"/>
        </w:trPr>
        <w:tc>
          <w:tcPr>
            <w:tcW w:w="3240" w:type="dxa"/>
          </w:tcPr>
          <w:p w14:paraId="25BD1D4C" w14:textId="77777777" w:rsidR="00EE5A9C" w:rsidRPr="00D63157" w:rsidRDefault="00EE5A9C" w:rsidP="00D63157">
            <w:pPr>
              <w:rPr>
                <w:sz w:val="24"/>
                <w:szCs w:val="24"/>
              </w:rPr>
            </w:pPr>
            <w:r w:rsidRPr="00D63157">
              <w:t xml:space="preserve">8. </w:t>
            </w:r>
            <w:r w:rsidRPr="00D63157">
              <w:rPr>
                <w:sz w:val="24"/>
                <w:szCs w:val="24"/>
              </w:rPr>
              <w:t xml:space="preserve">Интервал </w:t>
            </w:r>
            <w:r w:rsidRPr="00D63157">
              <w:rPr>
                <w:b/>
                <w:sz w:val="24"/>
                <w:szCs w:val="24"/>
              </w:rPr>
              <w:t xml:space="preserve">Октава 8 </w:t>
            </w:r>
            <w:r w:rsidRPr="00D63157">
              <w:rPr>
                <w:sz w:val="24"/>
                <w:szCs w:val="24"/>
              </w:rPr>
              <w:t>вверх</w:t>
            </w:r>
          </w:p>
          <w:p w14:paraId="6319B54A" w14:textId="77777777" w:rsidR="00EE5A9C" w:rsidRPr="00D63157" w:rsidRDefault="00EE5A9C" w:rsidP="00D63157">
            <w:pPr>
              <w:rPr>
                <w:sz w:val="24"/>
                <w:szCs w:val="24"/>
              </w:rPr>
            </w:pPr>
            <w:r w:rsidRPr="00D63157">
              <w:rPr>
                <w:sz w:val="24"/>
                <w:szCs w:val="24"/>
              </w:rPr>
              <w:t xml:space="preserve">или </w:t>
            </w:r>
            <w:proofErr w:type="gramStart"/>
            <w:r w:rsidRPr="00D63157">
              <w:rPr>
                <w:sz w:val="24"/>
                <w:szCs w:val="24"/>
              </w:rPr>
              <w:t xml:space="preserve">вниз:   </w:t>
            </w:r>
            <w:proofErr w:type="gramEnd"/>
            <w:r w:rsidRPr="00D63157">
              <w:rPr>
                <w:sz w:val="24"/>
                <w:szCs w:val="24"/>
              </w:rPr>
              <w:sym w:font="Petrucci" w:char="F051"/>
            </w:r>
            <w:r w:rsidRPr="00D63157">
              <w:rPr>
                <w:sz w:val="24"/>
                <w:szCs w:val="24"/>
              </w:rPr>
              <w:t xml:space="preserve">       </w:t>
            </w:r>
            <w:r w:rsidRPr="00D63157">
              <w:rPr>
                <w:sz w:val="24"/>
                <w:szCs w:val="24"/>
              </w:rPr>
              <w:sym w:font="Petrucci" w:char="F051"/>
            </w:r>
            <w:r w:rsidRPr="00D63157">
              <w:rPr>
                <w:sz w:val="24"/>
                <w:szCs w:val="24"/>
              </w:rPr>
              <w:t xml:space="preserve">       </w:t>
            </w:r>
            <w:r w:rsidRPr="00D63157">
              <w:rPr>
                <w:sz w:val="24"/>
                <w:szCs w:val="24"/>
              </w:rPr>
              <w:sym w:font="Petrucci" w:char="F048"/>
            </w:r>
            <w:r w:rsidRPr="00D63157">
              <w:rPr>
                <w:sz w:val="24"/>
                <w:szCs w:val="24"/>
              </w:rPr>
              <w:t xml:space="preserve">     </w:t>
            </w:r>
          </w:p>
          <w:p w14:paraId="6C4CB910" w14:textId="77777777" w:rsidR="00EE5A9C" w:rsidRPr="00D63157" w:rsidRDefault="00EE5A9C" w:rsidP="00D63157">
            <w:pPr>
              <w:rPr>
                <w:sz w:val="22"/>
                <w:szCs w:val="22"/>
              </w:rPr>
            </w:pPr>
            <w:r w:rsidRPr="00D63157">
              <w:rPr>
                <w:sz w:val="22"/>
                <w:szCs w:val="22"/>
              </w:rPr>
              <w:t xml:space="preserve">             </w:t>
            </w:r>
            <w:r w:rsidRPr="00D63157">
              <w:rPr>
                <w:sz w:val="22"/>
                <w:szCs w:val="22"/>
              </w:rPr>
              <w:sym w:font="Petrucci" w:char="F051"/>
            </w:r>
            <w:r w:rsidRPr="00D63157">
              <w:rPr>
                <w:sz w:val="22"/>
                <w:szCs w:val="22"/>
              </w:rPr>
              <w:t xml:space="preserve">         </w:t>
            </w:r>
            <w:r w:rsidRPr="00D63157">
              <w:rPr>
                <w:sz w:val="22"/>
                <w:szCs w:val="22"/>
              </w:rPr>
              <w:sym w:font="Petrucci" w:char="F051"/>
            </w:r>
            <w:r w:rsidRPr="00D63157">
              <w:rPr>
                <w:sz w:val="22"/>
                <w:szCs w:val="22"/>
              </w:rPr>
              <w:t xml:space="preserve">       </w:t>
            </w:r>
            <w:r w:rsidRPr="00D63157">
              <w:rPr>
                <w:sz w:val="22"/>
                <w:szCs w:val="22"/>
              </w:rPr>
              <w:sym w:font="Petrucci" w:char="F051"/>
            </w:r>
            <w:r w:rsidRPr="00D63157">
              <w:rPr>
                <w:sz w:val="22"/>
                <w:szCs w:val="22"/>
              </w:rPr>
              <w:t xml:space="preserve">       </w:t>
            </w:r>
            <w:r w:rsidRPr="00D63157">
              <w:rPr>
                <w:sz w:val="22"/>
                <w:szCs w:val="22"/>
              </w:rPr>
              <w:sym w:font="Petrucci" w:char="F048"/>
            </w:r>
          </w:p>
        </w:tc>
        <w:tc>
          <w:tcPr>
            <w:tcW w:w="2885" w:type="dxa"/>
          </w:tcPr>
          <w:p w14:paraId="56648B34" w14:textId="77777777" w:rsidR="00EE5A9C" w:rsidRPr="00D63157" w:rsidRDefault="00EE5A9C" w:rsidP="00D63157">
            <w:pPr>
              <w:rPr>
                <w:sz w:val="22"/>
                <w:szCs w:val="22"/>
              </w:rPr>
            </w:pPr>
            <w:r w:rsidRPr="00D63157">
              <w:rPr>
                <w:b/>
                <w:sz w:val="22"/>
                <w:szCs w:val="22"/>
                <w:lang w:val="en-US"/>
              </w:rPr>
              <w:t>Sanctus</w:t>
            </w:r>
            <w:r w:rsidRPr="00D63157">
              <w:rPr>
                <w:b/>
                <w:sz w:val="22"/>
                <w:szCs w:val="22"/>
              </w:rPr>
              <w:t xml:space="preserve"> –«Святой боже», </w:t>
            </w:r>
            <w:r w:rsidRPr="00D63157">
              <w:rPr>
                <w:sz w:val="22"/>
                <w:szCs w:val="22"/>
              </w:rPr>
              <w:t xml:space="preserve">олицетворяет число «8»- </w:t>
            </w:r>
            <w:r w:rsidRPr="00D63157">
              <w:rPr>
                <w:sz w:val="22"/>
                <w:szCs w:val="22"/>
                <w:lang w:val="en-US"/>
              </w:rPr>
              <w:t>S</w:t>
            </w:r>
            <w:r w:rsidRPr="00D63157">
              <w:rPr>
                <w:sz w:val="22"/>
                <w:szCs w:val="22"/>
              </w:rPr>
              <w:t xml:space="preserve"> –святости, цельности; бессмертия </w:t>
            </w:r>
            <w:proofErr w:type="gramStart"/>
            <w:r w:rsidRPr="00D63157">
              <w:rPr>
                <w:sz w:val="22"/>
                <w:szCs w:val="22"/>
              </w:rPr>
              <w:t>величавая  поступь</w:t>
            </w:r>
            <w:proofErr w:type="gramEnd"/>
          </w:p>
          <w:p w14:paraId="6A3D3569" w14:textId="77777777" w:rsidR="00EE5A9C" w:rsidRPr="00DA676C" w:rsidRDefault="00EE5A9C" w:rsidP="00D63157">
            <w:pPr>
              <w:rPr>
                <w:sz w:val="16"/>
                <w:szCs w:val="16"/>
              </w:rPr>
            </w:pPr>
          </w:p>
        </w:tc>
        <w:tc>
          <w:tcPr>
            <w:tcW w:w="2126" w:type="dxa"/>
          </w:tcPr>
          <w:p w14:paraId="4936F016" w14:textId="77777777" w:rsidR="00EE5A9C" w:rsidRPr="00DA676C" w:rsidRDefault="00EE5A9C" w:rsidP="00D63157">
            <w:pPr>
              <w:rPr>
                <w:sz w:val="20"/>
                <w:szCs w:val="20"/>
              </w:rPr>
            </w:pPr>
            <w:r w:rsidRPr="00DA676C">
              <w:rPr>
                <w:sz w:val="20"/>
                <w:szCs w:val="20"/>
              </w:rPr>
              <w:t>2-</w:t>
            </w:r>
            <w:proofErr w:type="gramStart"/>
            <w:r w:rsidRPr="00DA676C">
              <w:rPr>
                <w:sz w:val="20"/>
                <w:szCs w:val="20"/>
              </w:rPr>
              <w:t>голос.инвенция</w:t>
            </w:r>
            <w:proofErr w:type="gramEnd"/>
          </w:p>
          <w:p w14:paraId="5BA547E5" w14:textId="77777777" w:rsidR="00EE5A9C" w:rsidRPr="00DA676C" w:rsidRDefault="00EE5A9C" w:rsidP="00D63157">
            <w:pPr>
              <w:rPr>
                <w:sz w:val="20"/>
                <w:szCs w:val="20"/>
              </w:rPr>
            </w:pPr>
            <w:r w:rsidRPr="00DA676C">
              <w:rPr>
                <w:sz w:val="20"/>
                <w:szCs w:val="20"/>
                <w:lang w:val="en-US"/>
              </w:rPr>
              <w:t>C</w:t>
            </w:r>
            <w:r w:rsidRPr="00DA676C">
              <w:rPr>
                <w:sz w:val="20"/>
                <w:szCs w:val="20"/>
              </w:rPr>
              <w:t>-</w:t>
            </w:r>
            <w:r w:rsidRPr="00DA676C">
              <w:rPr>
                <w:sz w:val="20"/>
                <w:szCs w:val="20"/>
                <w:lang w:val="en-US"/>
              </w:rPr>
              <w:t>dur</w:t>
            </w:r>
            <w:r w:rsidRPr="00DA676C">
              <w:rPr>
                <w:sz w:val="20"/>
                <w:szCs w:val="20"/>
              </w:rPr>
              <w:t xml:space="preserve">, </w:t>
            </w:r>
            <w:r w:rsidRPr="00DA676C">
              <w:rPr>
                <w:sz w:val="20"/>
                <w:szCs w:val="20"/>
                <w:lang w:val="en-US"/>
              </w:rPr>
              <w:t>F</w:t>
            </w:r>
            <w:r w:rsidRPr="00DA676C">
              <w:rPr>
                <w:sz w:val="20"/>
                <w:szCs w:val="20"/>
              </w:rPr>
              <w:t>-</w:t>
            </w:r>
            <w:r w:rsidRPr="00DA676C">
              <w:rPr>
                <w:sz w:val="20"/>
                <w:szCs w:val="20"/>
                <w:lang w:val="en-US"/>
              </w:rPr>
              <w:t>dur</w:t>
            </w:r>
            <w:r w:rsidRPr="00DA676C">
              <w:rPr>
                <w:sz w:val="20"/>
                <w:szCs w:val="20"/>
              </w:rPr>
              <w:t>;</w:t>
            </w:r>
          </w:p>
          <w:p w14:paraId="6EC3F61A" w14:textId="77777777" w:rsidR="00EE5A9C" w:rsidRPr="00DA676C" w:rsidRDefault="00EE5A9C" w:rsidP="00D63157">
            <w:pPr>
              <w:rPr>
                <w:sz w:val="20"/>
                <w:szCs w:val="20"/>
                <w:lang w:val="en-US"/>
              </w:rPr>
            </w:pPr>
            <w:r w:rsidRPr="00DA676C">
              <w:rPr>
                <w:sz w:val="20"/>
                <w:szCs w:val="20"/>
                <w:lang w:val="en-US"/>
              </w:rPr>
              <w:t>3-</w:t>
            </w:r>
            <w:proofErr w:type="spellStart"/>
            <w:r w:rsidRPr="00DA676C">
              <w:rPr>
                <w:sz w:val="20"/>
                <w:szCs w:val="20"/>
              </w:rPr>
              <w:t>голосная</w:t>
            </w:r>
            <w:proofErr w:type="spellEnd"/>
            <w:r w:rsidRPr="00DA676C">
              <w:rPr>
                <w:sz w:val="20"/>
                <w:szCs w:val="20"/>
                <w:lang w:val="en-US"/>
              </w:rPr>
              <w:t xml:space="preserve"> a-moll,</w:t>
            </w:r>
          </w:p>
          <w:p w14:paraId="6EC54272" w14:textId="77777777" w:rsidR="00EE5A9C" w:rsidRPr="00DA676C" w:rsidRDefault="00EE5A9C" w:rsidP="00D63157">
            <w:pPr>
              <w:rPr>
                <w:sz w:val="20"/>
                <w:szCs w:val="20"/>
                <w:lang w:val="en-US"/>
              </w:rPr>
            </w:pPr>
            <w:r w:rsidRPr="00DA676C">
              <w:rPr>
                <w:sz w:val="20"/>
                <w:szCs w:val="20"/>
                <w:lang w:val="en-US"/>
              </w:rPr>
              <w:t xml:space="preserve">f-moll, F-dur, </w:t>
            </w:r>
            <w:r w:rsidRPr="00DA676C">
              <w:rPr>
                <w:sz w:val="20"/>
                <w:szCs w:val="20"/>
              </w:rPr>
              <w:t>чаще</w:t>
            </w:r>
          </w:p>
          <w:p w14:paraId="20930B1F" w14:textId="77777777" w:rsidR="00EE5A9C" w:rsidRPr="00DA676C" w:rsidRDefault="00EE5A9C" w:rsidP="00D63157">
            <w:pPr>
              <w:rPr>
                <w:sz w:val="20"/>
                <w:szCs w:val="20"/>
              </w:rPr>
            </w:pPr>
            <w:r w:rsidRPr="00DA676C">
              <w:rPr>
                <w:sz w:val="20"/>
                <w:szCs w:val="20"/>
              </w:rPr>
              <w:t>в левой руке.</w:t>
            </w:r>
          </w:p>
        </w:tc>
        <w:tc>
          <w:tcPr>
            <w:tcW w:w="1985" w:type="dxa"/>
          </w:tcPr>
          <w:p w14:paraId="441E79E8" w14:textId="77777777" w:rsidR="00EE5A9C" w:rsidRPr="00DA676C" w:rsidRDefault="00EE5A9C" w:rsidP="00D63157">
            <w:pPr>
              <w:rPr>
                <w:sz w:val="20"/>
                <w:szCs w:val="20"/>
              </w:rPr>
            </w:pPr>
            <w:r w:rsidRPr="00DA676C">
              <w:rPr>
                <w:sz w:val="20"/>
                <w:szCs w:val="20"/>
              </w:rPr>
              <w:t xml:space="preserve">вверх-с оттенком </w:t>
            </w:r>
            <w:proofErr w:type="spellStart"/>
            <w:r w:rsidRPr="00DA676C">
              <w:rPr>
                <w:sz w:val="20"/>
                <w:szCs w:val="20"/>
              </w:rPr>
              <w:t>юбиляции</w:t>
            </w:r>
            <w:proofErr w:type="spellEnd"/>
            <w:r w:rsidRPr="00DA676C">
              <w:rPr>
                <w:sz w:val="20"/>
                <w:szCs w:val="20"/>
              </w:rPr>
              <w:t>, вниз- с оттенком страдания.</w:t>
            </w:r>
          </w:p>
        </w:tc>
      </w:tr>
      <w:tr w:rsidR="00EE5A9C" w:rsidRPr="00D63157" w14:paraId="77E59A1C" w14:textId="77777777" w:rsidTr="00DA676C">
        <w:trPr>
          <w:trHeight w:val="1823"/>
        </w:trPr>
        <w:tc>
          <w:tcPr>
            <w:tcW w:w="3240" w:type="dxa"/>
          </w:tcPr>
          <w:p w14:paraId="4CDD9769" w14:textId="77777777" w:rsidR="00EE5A9C" w:rsidRPr="00D63157" w:rsidRDefault="00EE5A9C" w:rsidP="00D63157">
            <w:pPr>
              <w:rPr>
                <w:b/>
                <w:sz w:val="24"/>
                <w:szCs w:val="24"/>
              </w:rPr>
            </w:pPr>
            <w:r w:rsidRPr="00D63157">
              <w:t xml:space="preserve">9. </w:t>
            </w:r>
            <w:r w:rsidRPr="00D63157">
              <w:rPr>
                <w:sz w:val="24"/>
                <w:szCs w:val="24"/>
              </w:rPr>
              <w:t xml:space="preserve">Интервал </w:t>
            </w:r>
            <w:r w:rsidRPr="00D63157">
              <w:rPr>
                <w:b/>
                <w:sz w:val="24"/>
                <w:szCs w:val="24"/>
              </w:rPr>
              <w:t>Нона 9</w:t>
            </w:r>
          </w:p>
          <w:p w14:paraId="6C0676C0" w14:textId="77777777" w:rsidR="00EE5A9C" w:rsidRPr="00D63157" w:rsidRDefault="00EE5A9C" w:rsidP="00D63157">
            <w:pPr>
              <w:rPr>
                <w:b/>
              </w:rPr>
            </w:pPr>
          </w:p>
          <w:p w14:paraId="4F069B43" w14:textId="77777777" w:rsidR="00EE5A9C" w:rsidRPr="00D63157" w:rsidRDefault="00EE5A9C" w:rsidP="00D63157">
            <w:pPr>
              <w:rPr>
                <w:b/>
              </w:rPr>
            </w:pPr>
          </w:p>
          <w:p w14:paraId="4B7F2864" w14:textId="77777777" w:rsidR="00EE5A9C" w:rsidRPr="00D63157" w:rsidRDefault="00EE5A9C" w:rsidP="00D63157">
            <w:pPr>
              <w:rPr>
                <w:b/>
              </w:rPr>
            </w:pPr>
          </w:p>
          <w:p w14:paraId="683D5001" w14:textId="77777777" w:rsidR="00EE5A9C" w:rsidRPr="00D63157" w:rsidRDefault="00EE5A9C" w:rsidP="00D63157">
            <w:pPr>
              <w:rPr>
                <w:b/>
              </w:rPr>
            </w:pPr>
          </w:p>
          <w:p w14:paraId="133321BD" w14:textId="77777777" w:rsidR="00EE5A9C" w:rsidRPr="00D63157" w:rsidRDefault="00EE5A9C" w:rsidP="00D63157">
            <w:pPr>
              <w:rPr>
                <w:b/>
              </w:rPr>
            </w:pPr>
          </w:p>
          <w:p w14:paraId="2BA20E4D" w14:textId="77777777" w:rsidR="00EE5A9C" w:rsidRPr="00D63157" w:rsidRDefault="00EE5A9C" w:rsidP="00D63157"/>
        </w:tc>
        <w:tc>
          <w:tcPr>
            <w:tcW w:w="2885" w:type="dxa"/>
          </w:tcPr>
          <w:p w14:paraId="030B741F"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 нарушения 10-ти заповедей, </w:t>
            </w:r>
            <w:r w:rsidRPr="00D63157">
              <w:rPr>
                <w:sz w:val="22"/>
                <w:szCs w:val="22"/>
                <w:lang w:val="en-US"/>
              </w:rPr>
              <w:t>S</w:t>
            </w:r>
            <w:r w:rsidRPr="00D63157">
              <w:rPr>
                <w:sz w:val="22"/>
                <w:szCs w:val="22"/>
              </w:rPr>
              <w:t xml:space="preserve"> греха, сожаления о жертве.</w:t>
            </w:r>
          </w:p>
        </w:tc>
        <w:tc>
          <w:tcPr>
            <w:tcW w:w="2126" w:type="dxa"/>
          </w:tcPr>
          <w:p w14:paraId="69727C10" w14:textId="77777777" w:rsidR="00EE5A9C" w:rsidRPr="00DA676C" w:rsidRDefault="00EE5A9C" w:rsidP="00D63157">
            <w:pPr>
              <w:rPr>
                <w:sz w:val="20"/>
                <w:szCs w:val="20"/>
              </w:rPr>
            </w:pPr>
            <w:r w:rsidRPr="00DA676C">
              <w:rPr>
                <w:sz w:val="20"/>
                <w:szCs w:val="20"/>
              </w:rPr>
              <w:t>2-голос. инвенции</w:t>
            </w:r>
          </w:p>
          <w:p w14:paraId="680E517F" w14:textId="77777777" w:rsidR="00EE5A9C" w:rsidRPr="00DA676C" w:rsidRDefault="00EE5A9C" w:rsidP="00D63157">
            <w:pPr>
              <w:rPr>
                <w:sz w:val="20"/>
                <w:szCs w:val="20"/>
              </w:rPr>
            </w:pPr>
            <w:r w:rsidRPr="00DA676C">
              <w:rPr>
                <w:sz w:val="20"/>
                <w:szCs w:val="20"/>
                <w:lang w:val="en-US"/>
              </w:rPr>
              <w:t>d</w:t>
            </w:r>
            <w:r w:rsidRPr="00DA676C">
              <w:rPr>
                <w:sz w:val="20"/>
                <w:szCs w:val="20"/>
              </w:rPr>
              <w:t>-</w:t>
            </w:r>
            <w:r w:rsidRPr="00DA676C">
              <w:rPr>
                <w:sz w:val="20"/>
                <w:szCs w:val="20"/>
                <w:lang w:val="en-US"/>
              </w:rPr>
              <w:t>moll</w:t>
            </w:r>
            <w:r w:rsidRPr="00DA676C">
              <w:rPr>
                <w:sz w:val="20"/>
                <w:szCs w:val="20"/>
              </w:rPr>
              <w:t xml:space="preserve">, </w:t>
            </w:r>
            <w:r w:rsidRPr="00DA676C">
              <w:rPr>
                <w:sz w:val="20"/>
                <w:szCs w:val="20"/>
                <w:lang w:val="en-US"/>
              </w:rPr>
              <w:t>f</w:t>
            </w:r>
            <w:r w:rsidRPr="00DA676C">
              <w:rPr>
                <w:sz w:val="20"/>
                <w:szCs w:val="20"/>
              </w:rPr>
              <w:t>-</w:t>
            </w:r>
            <w:r w:rsidRPr="00DA676C">
              <w:rPr>
                <w:sz w:val="20"/>
                <w:szCs w:val="20"/>
                <w:lang w:val="en-US"/>
              </w:rPr>
              <w:t>moll</w:t>
            </w:r>
            <w:r w:rsidRPr="00DA676C">
              <w:rPr>
                <w:sz w:val="20"/>
                <w:szCs w:val="20"/>
              </w:rPr>
              <w:t xml:space="preserve">, 3-голосн. </w:t>
            </w:r>
            <w:r w:rsidRPr="00DA676C">
              <w:rPr>
                <w:sz w:val="20"/>
                <w:szCs w:val="20"/>
                <w:lang w:val="en-US"/>
              </w:rPr>
              <w:t>c</w:t>
            </w:r>
            <w:r w:rsidRPr="00DA676C">
              <w:rPr>
                <w:sz w:val="20"/>
                <w:szCs w:val="20"/>
              </w:rPr>
              <w:t>-</w:t>
            </w:r>
            <w:r w:rsidRPr="00DA676C">
              <w:rPr>
                <w:sz w:val="20"/>
                <w:szCs w:val="20"/>
                <w:lang w:val="en-US"/>
              </w:rPr>
              <w:t>moll</w:t>
            </w:r>
            <w:r w:rsidRPr="00DA676C">
              <w:rPr>
                <w:sz w:val="20"/>
                <w:szCs w:val="20"/>
              </w:rPr>
              <w:t xml:space="preserve"> </w:t>
            </w:r>
          </w:p>
        </w:tc>
        <w:tc>
          <w:tcPr>
            <w:tcW w:w="1985" w:type="dxa"/>
          </w:tcPr>
          <w:p w14:paraId="6867F9C3" w14:textId="55A79E45" w:rsidR="00EE5A9C" w:rsidRPr="00DA676C" w:rsidRDefault="00EE5A9C" w:rsidP="00D63157">
            <w:pPr>
              <w:rPr>
                <w:sz w:val="20"/>
                <w:szCs w:val="20"/>
              </w:rPr>
            </w:pPr>
            <w:proofErr w:type="gramStart"/>
            <w:r w:rsidRPr="00DA676C">
              <w:rPr>
                <w:sz w:val="20"/>
                <w:szCs w:val="20"/>
              </w:rPr>
              <w:t>используется  для</w:t>
            </w:r>
            <w:proofErr w:type="gramEnd"/>
            <w:r w:rsidRPr="00DA676C">
              <w:rPr>
                <w:sz w:val="20"/>
                <w:szCs w:val="20"/>
              </w:rPr>
              <w:t xml:space="preserve"> усиления драматизма в кульминациях, штрих  маркато, </w:t>
            </w:r>
            <w:proofErr w:type="spellStart"/>
            <w:r w:rsidRPr="00DA676C">
              <w:rPr>
                <w:sz w:val="20"/>
                <w:szCs w:val="20"/>
              </w:rPr>
              <w:t>артиколато</w:t>
            </w:r>
            <w:proofErr w:type="spellEnd"/>
            <w:r w:rsidRPr="00DA676C">
              <w:rPr>
                <w:sz w:val="20"/>
                <w:szCs w:val="20"/>
              </w:rPr>
              <w:t>.</w:t>
            </w:r>
          </w:p>
        </w:tc>
      </w:tr>
      <w:tr w:rsidR="00EE5A9C" w:rsidRPr="00D63157" w14:paraId="4BF16196" w14:textId="77777777" w:rsidTr="003C3299">
        <w:trPr>
          <w:trHeight w:val="1484"/>
        </w:trPr>
        <w:tc>
          <w:tcPr>
            <w:tcW w:w="3240" w:type="dxa"/>
          </w:tcPr>
          <w:p w14:paraId="3E561012" w14:textId="77777777" w:rsidR="00EE5A9C" w:rsidRPr="00D63157" w:rsidRDefault="00EE5A9C" w:rsidP="00D63157">
            <w:pPr>
              <w:rPr>
                <w:sz w:val="24"/>
                <w:szCs w:val="24"/>
                <w:lang w:bidi="he-IL"/>
              </w:rPr>
            </w:pPr>
            <w:r w:rsidRPr="00D63157">
              <w:t>10.</w:t>
            </w:r>
            <w:r w:rsidRPr="00D63157">
              <w:rPr>
                <w:b/>
                <w:sz w:val="22"/>
                <w:szCs w:val="22"/>
                <w:lang w:bidi="he-IL"/>
              </w:rPr>
              <w:t xml:space="preserve"> </w:t>
            </w:r>
            <w:r w:rsidRPr="00D63157">
              <w:rPr>
                <w:b/>
                <w:sz w:val="24"/>
                <w:szCs w:val="24"/>
                <w:lang w:bidi="he-IL"/>
              </w:rPr>
              <w:t>Мотив – «морден</w:t>
            </w:r>
            <w:r w:rsidRPr="00D63157">
              <w:rPr>
                <w:sz w:val="24"/>
                <w:szCs w:val="24"/>
                <w:lang w:bidi="he-IL"/>
              </w:rPr>
              <w:t xml:space="preserve">т» </w:t>
            </w:r>
            <w:r w:rsidRPr="00D63157">
              <w:rPr>
                <w:sz w:val="24"/>
                <w:szCs w:val="24"/>
                <w:lang w:bidi="he-IL"/>
              </w:rPr>
              <w:sym w:font="EngraverFontSet" w:char="F04D"/>
            </w:r>
            <w:r w:rsidRPr="00D63157">
              <w:rPr>
                <w:sz w:val="24"/>
                <w:szCs w:val="24"/>
                <w:lang w:bidi="he-IL"/>
              </w:rPr>
              <w:t xml:space="preserve">  </w:t>
            </w:r>
            <w:r w:rsidRPr="00D63157">
              <w:rPr>
                <w:sz w:val="24"/>
                <w:szCs w:val="24"/>
                <w:lang w:bidi="he-IL"/>
              </w:rPr>
              <w:sym w:font="Petrucci" w:char="F06D"/>
            </w:r>
            <w:r w:rsidRPr="00D63157">
              <w:rPr>
                <w:sz w:val="24"/>
                <w:szCs w:val="24"/>
                <w:lang w:bidi="he-IL"/>
              </w:rPr>
              <w:t xml:space="preserve"> </w:t>
            </w:r>
          </w:p>
          <w:p w14:paraId="06B34B99" w14:textId="77777777" w:rsidR="00EE5A9C" w:rsidRPr="00D63157" w:rsidRDefault="00EE5A9C" w:rsidP="00D63157">
            <w:pPr>
              <w:rPr>
                <w:sz w:val="22"/>
                <w:szCs w:val="22"/>
                <w:lang w:bidi="he-IL"/>
              </w:rPr>
            </w:pPr>
            <w:r w:rsidRPr="00D63157">
              <w:rPr>
                <w:sz w:val="22"/>
                <w:szCs w:val="22"/>
                <w:lang w:bidi="he-IL"/>
              </w:rPr>
              <w:t>(из 3-4-х звуков), или мотив-</w:t>
            </w:r>
            <w:proofErr w:type="gramStart"/>
            <w:r w:rsidRPr="00D63157">
              <w:rPr>
                <w:sz w:val="22"/>
                <w:szCs w:val="22"/>
                <w:lang w:bidi="he-IL"/>
              </w:rPr>
              <w:t>группетто</w:t>
            </w:r>
            <w:r w:rsidRPr="00D63157">
              <w:rPr>
                <w:lang w:bidi="he-IL"/>
              </w:rPr>
              <w:t xml:space="preserve">:   </w:t>
            </w:r>
            <w:proofErr w:type="gramEnd"/>
            <w:r w:rsidRPr="00D63157">
              <w:rPr>
                <w:lang w:bidi="he-IL"/>
              </w:rPr>
              <w:t xml:space="preserve"> </w:t>
            </w:r>
            <w:r w:rsidRPr="00D63157">
              <w:rPr>
                <w:lang w:bidi="he-IL"/>
              </w:rPr>
              <w:sym w:font="Petrucci" w:char="F054"/>
            </w:r>
            <w:r w:rsidRPr="00D63157">
              <w:rPr>
                <w:lang w:bidi="he-IL"/>
              </w:rPr>
              <w:t xml:space="preserve">     </w:t>
            </w:r>
          </w:p>
        </w:tc>
        <w:tc>
          <w:tcPr>
            <w:tcW w:w="2885" w:type="dxa"/>
          </w:tcPr>
          <w:p w14:paraId="2767E3E2" w14:textId="77777777" w:rsidR="00EE5A9C" w:rsidRPr="00D63157" w:rsidRDefault="00EE5A9C" w:rsidP="00D63157">
            <w:pPr>
              <w:rPr>
                <w:sz w:val="22"/>
                <w:szCs w:val="22"/>
              </w:rPr>
            </w:pPr>
            <w:r w:rsidRPr="00D63157">
              <w:rPr>
                <w:sz w:val="22"/>
                <w:szCs w:val="22"/>
                <w:lang w:val="en-US"/>
              </w:rPr>
              <w:t>S</w:t>
            </w:r>
            <w:r w:rsidRPr="00D63157">
              <w:rPr>
                <w:sz w:val="22"/>
                <w:szCs w:val="22"/>
              </w:rPr>
              <w:t>-исполненного пророчества, «исполнения воли Господа» («да сбудется», «</w:t>
            </w:r>
            <w:r w:rsidRPr="00D63157">
              <w:rPr>
                <w:sz w:val="22"/>
                <w:szCs w:val="22"/>
                <w:lang w:val="en-US"/>
              </w:rPr>
              <w:t>Amen</w:t>
            </w:r>
            <w:r w:rsidRPr="00D63157">
              <w:rPr>
                <w:sz w:val="22"/>
                <w:szCs w:val="22"/>
              </w:rPr>
              <w:t>»)</w:t>
            </w:r>
          </w:p>
        </w:tc>
        <w:tc>
          <w:tcPr>
            <w:tcW w:w="2126" w:type="dxa"/>
          </w:tcPr>
          <w:p w14:paraId="579E0A86" w14:textId="77777777" w:rsidR="00EE5A9C" w:rsidRPr="00DA676C" w:rsidRDefault="00EE5A9C" w:rsidP="00D63157">
            <w:pPr>
              <w:rPr>
                <w:sz w:val="20"/>
                <w:szCs w:val="20"/>
              </w:rPr>
            </w:pPr>
            <w:r w:rsidRPr="00DA676C">
              <w:rPr>
                <w:sz w:val="20"/>
                <w:szCs w:val="20"/>
              </w:rPr>
              <w:t xml:space="preserve">2-гол. Инвенция </w:t>
            </w:r>
            <w:r w:rsidRPr="00DA676C">
              <w:rPr>
                <w:sz w:val="20"/>
                <w:szCs w:val="20"/>
                <w:lang w:val="en-US"/>
              </w:rPr>
              <w:t>E</w:t>
            </w:r>
            <w:r w:rsidRPr="00DA676C">
              <w:rPr>
                <w:sz w:val="20"/>
                <w:szCs w:val="20"/>
              </w:rPr>
              <w:t>-</w:t>
            </w:r>
            <w:r w:rsidRPr="00DA676C">
              <w:rPr>
                <w:sz w:val="20"/>
                <w:szCs w:val="20"/>
                <w:lang w:val="en-US"/>
              </w:rPr>
              <w:t>dur</w:t>
            </w:r>
            <w:r w:rsidRPr="00DA676C">
              <w:rPr>
                <w:sz w:val="20"/>
                <w:szCs w:val="20"/>
              </w:rPr>
              <w:t xml:space="preserve"> №6, 2-гол.</w:t>
            </w:r>
            <w:r w:rsidRPr="00DA676C">
              <w:rPr>
                <w:sz w:val="20"/>
                <w:szCs w:val="20"/>
                <w:lang w:val="en-US"/>
              </w:rPr>
              <w:t>h</w:t>
            </w:r>
            <w:r w:rsidRPr="00DA676C">
              <w:rPr>
                <w:sz w:val="20"/>
                <w:szCs w:val="20"/>
              </w:rPr>
              <w:t>-</w:t>
            </w:r>
            <w:r w:rsidRPr="00DA676C">
              <w:rPr>
                <w:sz w:val="20"/>
                <w:szCs w:val="20"/>
                <w:lang w:val="en-US"/>
              </w:rPr>
              <w:t>moll</w:t>
            </w:r>
            <w:r w:rsidRPr="00DA676C">
              <w:rPr>
                <w:sz w:val="20"/>
                <w:szCs w:val="20"/>
              </w:rPr>
              <w:t xml:space="preserve"> № 15, </w:t>
            </w:r>
            <w:r w:rsidRPr="00DA676C">
              <w:rPr>
                <w:sz w:val="20"/>
                <w:szCs w:val="20"/>
                <w:lang w:val="en-US"/>
              </w:rPr>
              <w:t>ES</w:t>
            </w:r>
            <w:r w:rsidRPr="00DA676C">
              <w:rPr>
                <w:sz w:val="20"/>
                <w:szCs w:val="20"/>
              </w:rPr>
              <w:t>-</w:t>
            </w:r>
            <w:r w:rsidRPr="00DA676C">
              <w:rPr>
                <w:sz w:val="20"/>
                <w:szCs w:val="20"/>
                <w:lang w:val="en-US"/>
              </w:rPr>
              <w:t>dur</w:t>
            </w:r>
            <w:r w:rsidRPr="00DA676C">
              <w:rPr>
                <w:sz w:val="20"/>
                <w:szCs w:val="20"/>
              </w:rPr>
              <w:t xml:space="preserve"> 2-гол.  </w:t>
            </w:r>
          </w:p>
          <w:p w14:paraId="6506A413" w14:textId="77777777" w:rsidR="00EE5A9C" w:rsidRPr="00DA676C" w:rsidRDefault="00EE5A9C" w:rsidP="00D63157">
            <w:pPr>
              <w:rPr>
                <w:sz w:val="20"/>
                <w:szCs w:val="20"/>
              </w:rPr>
            </w:pPr>
            <w:r w:rsidRPr="00DA676C">
              <w:rPr>
                <w:sz w:val="20"/>
                <w:szCs w:val="20"/>
              </w:rPr>
              <w:t>встречается повсеместно</w:t>
            </w:r>
          </w:p>
        </w:tc>
        <w:tc>
          <w:tcPr>
            <w:tcW w:w="1985" w:type="dxa"/>
          </w:tcPr>
          <w:p w14:paraId="4AD14E3C" w14:textId="77777777" w:rsidR="00EE5A9C" w:rsidRPr="00DA676C" w:rsidRDefault="00EE5A9C" w:rsidP="00D63157">
            <w:pPr>
              <w:rPr>
                <w:sz w:val="20"/>
                <w:szCs w:val="20"/>
              </w:rPr>
            </w:pPr>
            <w:r w:rsidRPr="00DA676C">
              <w:rPr>
                <w:sz w:val="20"/>
                <w:szCs w:val="20"/>
                <w:lang w:val="en-US"/>
              </w:rPr>
              <w:t>S</w:t>
            </w:r>
            <w:r w:rsidRPr="00DA676C">
              <w:rPr>
                <w:sz w:val="20"/>
                <w:szCs w:val="20"/>
              </w:rPr>
              <w:t>-«высшей» власти, мудрости,</w:t>
            </w:r>
          </w:p>
          <w:p w14:paraId="5AB32BC3" w14:textId="77777777" w:rsidR="00EE5A9C" w:rsidRPr="00DA676C" w:rsidRDefault="00EE5A9C" w:rsidP="00D63157">
            <w:pPr>
              <w:rPr>
                <w:sz w:val="20"/>
                <w:szCs w:val="20"/>
              </w:rPr>
            </w:pPr>
            <w:r w:rsidRPr="00DA676C">
              <w:rPr>
                <w:sz w:val="20"/>
                <w:szCs w:val="20"/>
              </w:rPr>
              <w:t xml:space="preserve">часто встречается </w:t>
            </w:r>
          </w:p>
          <w:p w14:paraId="26A2BB1F" w14:textId="77777777" w:rsidR="00EE5A9C" w:rsidRPr="00DA676C" w:rsidRDefault="00EE5A9C" w:rsidP="00D63157">
            <w:pPr>
              <w:rPr>
                <w:sz w:val="20"/>
                <w:szCs w:val="20"/>
              </w:rPr>
            </w:pPr>
            <w:r w:rsidRPr="00DA676C">
              <w:rPr>
                <w:sz w:val="20"/>
                <w:szCs w:val="20"/>
              </w:rPr>
              <w:t>в Кадансах.</w:t>
            </w:r>
          </w:p>
        </w:tc>
      </w:tr>
      <w:tr w:rsidR="00EE5A9C" w:rsidRPr="00D63157" w14:paraId="190266E3" w14:textId="77777777" w:rsidTr="003C3299">
        <w:trPr>
          <w:trHeight w:val="654"/>
        </w:trPr>
        <w:tc>
          <w:tcPr>
            <w:tcW w:w="3240" w:type="dxa"/>
          </w:tcPr>
          <w:p w14:paraId="0639A2B8" w14:textId="77777777" w:rsidR="00EE5A9C" w:rsidRPr="00D63157" w:rsidRDefault="00EE5A9C" w:rsidP="00D63157">
            <w:r w:rsidRPr="00D63157">
              <w:t>1</w:t>
            </w:r>
            <w:r w:rsidR="00D161BE" w:rsidRPr="00D63157">
              <w:t>1</w:t>
            </w:r>
            <w:r w:rsidRPr="00D63157">
              <w:t xml:space="preserve">. </w:t>
            </w:r>
            <w:r w:rsidRPr="00D63157">
              <w:rPr>
                <w:b/>
                <w:sz w:val="24"/>
                <w:szCs w:val="24"/>
              </w:rPr>
              <w:t>Гаммаобразные</w:t>
            </w:r>
            <w:r w:rsidRPr="00D63157">
              <w:rPr>
                <w:sz w:val="22"/>
                <w:szCs w:val="22"/>
              </w:rPr>
              <w:t xml:space="preserve"> мотивы вверх (“</w:t>
            </w:r>
            <w:r w:rsidRPr="00D63157">
              <w:rPr>
                <w:sz w:val="22"/>
                <w:szCs w:val="22"/>
                <w:lang w:val="en-US"/>
              </w:rPr>
              <w:t>catabasis</w:t>
            </w:r>
            <w:r w:rsidRPr="00D63157">
              <w:rPr>
                <w:sz w:val="22"/>
                <w:szCs w:val="22"/>
              </w:rPr>
              <w:t xml:space="preserve">”)- </w:t>
            </w:r>
            <w:r w:rsidRPr="00D63157">
              <w:t xml:space="preserve"> </w:t>
            </w:r>
            <w:r w:rsidRPr="00D63157">
              <w:sym w:font="Jazz" w:char="F093"/>
            </w:r>
            <w:r w:rsidRPr="00D63157">
              <w:t xml:space="preserve">  </w:t>
            </w:r>
            <w:r w:rsidRPr="00D63157">
              <w:sym w:font="Wingdings" w:char="F0EC"/>
            </w:r>
          </w:p>
        </w:tc>
        <w:tc>
          <w:tcPr>
            <w:tcW w:w="2885" w:type="dxa"/>
          </w:tcPr>
          <w:p w14:paraId="6C241D8B" w14:textId="77777777" w:rsidR="00EE5A9C" w:rsidRPr="00D63157" w:rsidRDefault="00EE5A9C" w:rsidP="00D63157">
            <w:pPr>
              <w:rPr>
                <w:sz w:val="22"/>
                <w:szCs w:val="22"/>
              </w:rPr>
            </w:pPr>
            <w:r w:rsidRPr="00D63157">
              <w:rPr>
                <w:sz w:val="22"/>
                <w:szCs w:val="22"/>
                <w:lang w:val="en-US"/>
              </w:rPr>
              <w:t>S</w:t>
            </w:r>
            <w:r w:rsidRPr="00D63157">
              <w:rPr>
                <w:sz w:val="22"/>
                <w:szCs w:val="22"/>
              </w:rPr>
              <w:t>-«Воскресения», Богоявления, воскрешения Иисуса;</w:t>
            </w:r>
            <w:r w:rsidR="00D161BE" w:rsidRPr="00D63157">
              <w:rPr>
                <w:sz w:val="22"/>
                <w:szCs w:val="22"/>
              </w:rPr>
              <w:t xml:space="preserve"> (ангелы Света)</w:t>
            </w:r>
          </w:p>
          <w:p w14:paraId="408E603F" w14:textId="77777777" w:rsidR="00EE5A9C" w:rsidRPr="00D63157" w:rsidRDefault="00EE5A9C" w:rsidP="00D63157">
            <w:pPr>
              <w:rPr>
                <w:sz w:val="22"/>
                <w:szCs w:val="22"/>
              </w:rPr>
            </w:pPr>
          </w:p>
        </w:tc>
        <w:tc>
          <w:tcPr>
            <w:tcW w:w="2126" w:type="dxa"/>
          </w:tcPr>
          <w:p w14:paraId="310F2961" w14:textId="77777777" w:rsidR="00EE5A9C" w:rsidRPr="00DA676C" w:rsidRDefault="00EE5A9C" w:rsidP="00D63157">
            <w:pPr>
              <w:rPr>
                <w:sz w:val="20"/>
                <w:szCs w:val="20"/>
              </w:rPr>
            </w:pPr>
            <w:r w:rsidRPr="00DA676C">
              <w:rPr>
                <w:sz w:val="20"/>
                <w:szCs w:val="20"/>
              </w:rPr>
              <w:t xml:space="preserve">3-гол. Инвенция </w:t>
            </w:r>
          </w:p>
          <w:p w14:paraId="2DB33592" w14:textId="77777777" w:rsidR="00EE5A9C" w:rsidRPr="00DA676C" w:rsidRDefault="00EE5A9C" w:rsidP="00D63157">
            <w:pPr>
              <w:rPr>
                <w:sz w:val="20"/>
                <w:szCs w:val="20"/>
              </w:rPr>
            </w:pPr>
            <w:r w:rsidRPr="00DA676C">
              <w:rPr>
                <w:sz w:val="20"/>
                <w:szCs w:val="20"/>
                <w:lang w:val="en-US"/>
              </w:rPr>
              <w:t>c</w:t>
            </w:r>
            <w:r w:rsidRPr="00DA676C">
              <w:rPr>
                <w:sz w:val="20"/>
                <w:szCs w:val="20"/>
              </w:rPr>
              <w:t>-</w:t>
            </w:r>
            <w:r w:rsidRPr="00DA676C">
              <w:rPr>
                <w:sz w:val="20"/>
                <w:szCs w:val="20"/>
                <w:lang w:val="en-US"/>
              </w:rPr>
              <w:t>moll</w:t>
            </w:r>
            <w:r w:rsidRPr="00DA676C">
              <w:rPr>
                <w:sz w:val="20"/>
                <w:szCs w:val="20"/>
              </w:rPr>
              <w:t xml:space="preserve"> (№2), </w:t>
            </w:r>
          </w:p>
          <w:p w14:paraId="4F1AF8E1" w14:textId="77777777" w:rsidR="00EE5A9C" w:rsidRPr="00DA676C" w:rsidRDefault="00EE5A9C" w:rsidP="00D63157">
            <w:pPr>
              <w:rPr>
                <w:sz w:val="20"/>
                <w:szCs w:val="20"/>
              </w:rPr>
            </w:pPr>
            <w:r w:rsidRPr="00DA676C">
              <w:rPr>
                <w:sz w:val="20"/>
                <w:szCs w:val="20"/>
                <w:lang w:val="en-US"/>
              </w:rPr>
              <w:t>E</w:t>
            </w:r>
            <w:r w:rsidRPr="00DA676C">
              <w:rPr>
                <w:sz w:val="20"/>
                <w:szCs w:val="20"/>
              </w:rPr>
              <w:t>-</w:t>
            </w:r>
            <w:proofErr w:type="gramStart"/>
            <w:r w:rsidRPr="00DA676C">
              <w:rPr>
                <w:sz w:val="20"/>
                <w:szCs w:val="20"/>
                <w:lang w:val="en-US"/>
              </w:rPr>
              <w:t>dur</w:t>
            </w:r>
            <w:r w:rsidRPr="00DA676C">
              <w:rPr>
                <w:sz w:val="20"/>
                <w:szCs w:val="20"/>
              </w:rPr>
              <w:t>(</w:t>
            </w:r>
            <w:proofErr w:type="gramEnd"/>
            <w:r w:rsidRPr="00DA676C">
              <w:rPr>
                <w:sz w:val="20"/>
                <w:szCs w:val="20"/>
              </w:rPr>
              <w:t>№6)</w:t>
            </w:r>
          </w:p>
          <w:p w14:paraId="58CABD95" w14:textId="77777777" w:rsidR="00EE5A9C" w:rsidRPr="00DA676C" w:rsidRDefault="00EE5A9C" w:rsidP="00D63157">
            <w:pPr>
              <w:rPr>
                <w:sz w:val="20"/>
                <w:szCs w:val="20"/>
              </w:rPr>
            </w:pPr>
          </w:p>
        </w:tc>
        <w:tc>
          <w:tcPr>
            <w:tcW w:w="1985" w:type="dxa"/>
          </w:tcPr>
          <w:p w14:paraId="74D7E1E8" w14:textId="77777777" w:rsidR="00EE5A9C" w:rsidRPr="00DA676C" w:rsidRDefault="00EE5A9C" w:rsidP="00D63157">
            <w:pPr>
              <w:rPr>
                <w:sz w:val="20"/>
                <w:szCs w:val="20"/>
              </w:rPr>
            </w:pPr>
            <w:r w:rsidRPr="00DA676C">
              <w:rPr>
                <w:sz w:val="20"/>
                <w:szCs w:val="20"/>
              </w:rPr>
              <w:t xml:space="preserve">Исполнять </w:t>
            </w:r>
            <w:proofErr w:type="spellStart"/>
            <w:r w:rsidRPr="00DA676C">
              <w:rPr>
                <w:sz w:val="20"/>
                <w:szCs w:val="20"/>
              </w:rPr>
              <w:t>полётно</w:t>
            </w:r>
            <w:proofErr w:type="spellEnd"/>
            <w:r w:rsidRPr="00DA676C">
              <w:rPr>
                <w:sz w:val="20"/>
                <w:szCs w:val="20"/>
              </w:rPr>
              <w:t xml:space="preserve">, легато, </w:t>
            </w:r>
            <w:proofErr w:type="spellStart"/>
            <w:r w:rsidRPr="00DA676C">
              <w:rPr>
                <w:sz w:val="20"/>
                <w:szCs w:val="20"/>
              </w:rPr>
              <w:t>леджиеро</w:t>
            </w:r>
            <w:proofErr w:type="spellEnd"/>
          </w:p>
        </w:tc>
      </w:tr>
      <w:tr w:rsidR="00EE5A9C" w:rsidRPr="00D63157" w14:paraId="22504F24" w14:textId="77777777" w:rsidTr="003C3299">
        <w:trPr>
          <w:trHeight w:val="1535"/>
        </w:trPr>
        <w:tc>
          <w:tcPr>
            <w:tcW w:w="3240" w:type="dxa"/>
          </w:tcPr>
          <w:p w14:paraId="0C31D1A2" w14:textId="77777777" w:rsidR="00EE5A9C" w:rsidRPr="00D63157" w:rsidRDefault="00EE5A9C" w:rsidP="00D63157">
            <w:pPr>
              <w:rPr>
                <w:sz w:val="22"/>
                <w:szCs w:val="22"/>
              </w:rPr>
            </w:pPr>
            <w:proofErr w:type="gramStart"/>
            <w:r w:rsidRPr="00D63157">
              <w:t>1</w:t>
            </w:r>
            <w:r w:rsidR="00D161BE" w:rsidRPr="00D63157">
              <w:t>2</w:t>
            </w:r>
            <w:r w:rsidRPr="00D63157">
              <w:t>.</w:t>
            </w:r>
            <w:r w:rsidRPr="00D63157">
              <w:rPr>
                <w:sz w:val="22"/>
                <w:szCs w:val="22"/>
              </w:rPr>
              <w:t xml:space="preserve"> .</w:t>
            </w:r>
            <w:proofErr w:type="gramEnd"/>
            <w:r w:rsidRPr="00D63157">
              <w:rPr>
                <w:sz w:val="22"/>
                <w:szCs w:val="22"/>
              </w:rPr>
              <w:t xml:space="preserve"> </w:t>
            </w:r>
            <w:r w:rsidRPr="00D63157">
              <w:rPr>
                <w:b/>
                <w:sz w:val="24"/>
                <w:szCs w:val="24"/>
              </w:rPr>
              <w:t>Гаммаобразные</w:t>
            </w:r>
            <w:r w:rsidRPr="00D63157">
              <w:rPr>
                <w:sz w:val="22"/>
                <w:szCs w:val="22"/>
              </w:rPr>
              <w:t xml:space="preserve"> мотивы вниз (“</w:t>
            </w:r>
            <w:r w:rsidRPr="00D63157">
              <w:rPr>
                <w:sz w:val="22"/>
                <w:szCs w:val="22"/>
                <w:lang w:val="en-US"/>
              </w:rPr>
              <w:t>anabasis</w:t>
            </w:r>
            <w:r w:rsidRPr="00D63157">
              <w:rPr>
                <w:sz w:val="22"/>
                <w:szCs w:val="22"/>
              </w:rPr>
              <w:t xml:space="preserve">”)- знаки печали, </w:t>
            </w:r>
            <w:proofErr w:type="gramStart"/>
            <w:r w:rsidRPr="00D63157">
              <w:rPr>
                <w:sz w:val="22"/>
                <w:szCs w:val="22"/>
              </w:rPr>
              <w:t>положения  во</w:t>
            </w:r>
            <w:proofErr w:type="gramEnd"/>
            <w:r w:rsidRPr="00D63157">
              <w:rPr>
                <w:sz w:val="22"/>
                <w:szCs w:val="22"/>
              </w:rPr>
              <w:t xml:space="preserve"> гроб</w:t>
            </w:r>
          </w:p>
          <w:p w14:paraId="6E43EC0C" w14:textId="77777777" w:rsidR="00EE5A9C" w:rsidRPr="00D63157" w:rsidRDefault="00EE5A9C" w:rsidP="00D63157">
            <w:pPr>
              <w:rPr>
                <w:sz w:val="22"/>
                <w:szCs w:val="22"/>
              </w:rPr>
            </w:pPr>
            <w:r w:rsidRPr="00D63157">
              <w:rPr>
                <w:sz w:val="22"/>
                <w:szCs w:val="22"/>
              </w:rPr>
              <w:sym w:font="Jazz" w:char="F0AB"/>
            </w:r>
            <w:r w:rsidRPr="00D63157">
              <w:rPr>
                <w:sz w:val="22"/>
                <w:szCs w:val="22"/>
              </w:rPr>
              <w:t xml:space="preserve"> </w:t>
            </w:r>
            <w:r w:rsidRPr="00D63157">
              <w:rPr>
                <w:sz w:val="22"/>
                <w:szCs w:val="22"/>
              </w:rPr>
              <w:sym w:font="Jazz" w:char="F0AB"/>
            </w:r>
            <w:r w:rsidRPr="00D63157">
              <w:rPr>
                <w:sz w:val="22"/>
                <w:szCs w:val="22"/>
              </w:rPr>
              <w:t xml:space="preserve">  </w:t>
            </w:r>
            <w:r w:rsidRPr="00D63157">
              <w:rPr>
                <w:sz w:val="22"/>
                <w:szCs w:val="22"/>
              </w:rPr>
              <w:sym w:font="Jazz" w:char="F0AB"/>
            </w:r>
            <w:r w:rsidRPr="00D63157">
              <w:rPr>
                <w:sz w:val="22"/>
                <w:szCs w:val="22"/>
              </w:rPr>
              <w:t xml:space="preserve">  </w:t>
            </w:r>
            <w:r w:rsidRPr="00D63157">
              <w:rPr>
                <w:sz w:val="22"/>
                <w:szCs w:val="22"/>
              </w:rPr>
              <w:sym w:font="Wingdings" w:char="F0EE"/>
            </w:r>
          </w:p>
        </w:tc>
        <w:tc>
          <w:tcPr>
            <w:tcW w:w="2885" w:type="dxa"/>
          </w:tcPr>
          <w:p w14:paraId="3EC36B0A"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-«нисхождения» к </w:t>
            </w:r>
          </w:p>
          <w:p w14:paraId="69EE4103" w14:textId="77777777" w:rsidR="00EE5A9C" w:rsidRPr="00D63157" w:rsidRDefault="00EE5A9C" w:rsidP="00D63157">
            <w:pPr>
              <w:rPr>
                <w:sz w:val="22"/>
                <w:szCs w:val="22"/>
              </w:rPr>
            </w:pPr>
            <w:r w:rsidRPr="00D63157">
              <w:rPr>
                <w:sz w:val="22"/>
                <w:szCs w:val="22"/>
              </w:rPr>
              <w:t>смерти (ангелы Смерти)</w:t>
            </w:r>
          </w:p>
          <w:p w14:paraId="7440FCE2" w14:textId="77777777" w:rsidR="00EE5A9C" w:rsidRPr="00D63157" w:rsidRDefault="00EE5A9C" w:rsidP="00D63157">
            <w:pPr>
              <w:tabs>
                <w:tab w:val="left" w:pos="1920"/>
              </w:tabs>
              <w:rPr>
                <w:sz w:val="22"/>
                <w:szCs w:val="22"/>
              </w:rPr>
            </w:pPr>
            <w:r w:rsidRPr="00D63157">
              <w:rPr>
                <w:sz w:val="22"/>
                <w:szCs w:val="22"/>
              </w:rPr>
              <w:tab/>
            </w:r>
          </w:p>
        </w:tc>
        <w:tc>
          <w:tcPr>
            <w:tcW w:w="2126" w:type="dxa"/>
          </w:tcPr>
          <w:p w14:paraId="7C326069" w14:textId="77777777" w:rsidR="00EE5A9C" w:rsidRPr="00DA676C" w:rsidRDefault="00EE5A9C" w:rsidP="00D63157">
            <w:pPr>
              <w:rPr>
                <w:sz w:val="20"/>
                <w:szCs w:val="20"/>
              </w:rPr>
            </w:pPr>
            <w:r w:rsidRPr="00DA676C">
              <w:rPr>
                <w:sz w:val="20"/>
                <w:szCs w:val="20"/>
              </w:rPr>
              <w:t xml:space="preserve">2-голосная Инвенция </w:t>
            </w:r>
          </w:p>
          <w:p w14:paraId="33A99528" w14:textId="77777777" w:rsidR="00EE5A9C" w:rsidRPr="00DA676C" w:rsidRDefault="00EE5A9C" w:rsidP="00D63157">
            <w:pPr>
              <w:rPr>
                <w:sz w:val="20"/>
                <w:szCs w:val="20"/>
              </w:rPr>
            </w:pPr>
            <w:r w:rsidRPr="00DA676C">
              <w:rPr>
                <w:sz w:val="20"/>
                <w:szCs w:val="20"/>
                <w:lang w:val="en-US"/>
              </w:rPr>
              <w:t>f</w:t>
            </w:r>
            <w:r w:rsidRPr="00DA676C">
              <w:rPr>
                <w:sz w:val="20"/>
                <w:szCs w:val="20"/>
              </w:rPr>
              <w:t>-</w:t>
            </w:r>
            <w:r w:rsidRPr="00DA676C">
              <w:rPr>
                <w:sz w:val="20"/>
                <w:szCs w:val="20"/>
                <w:lang w:val="en-US"/>
              </w:rPr>
              <w:t>moll</w:t>
            </w:r>
            <w:r w:rsidRPr="00DA676C">
              <w:rPr>
                <w:sz w:val="20"/>
                <w:szCs w:val="20"/>
              </w:rPr>
              <w:t xml:space="preserve">, </w:t>
            </w:r>
            <w:r w:rsidRPr="00DA676C">
              <w:rPr>
                <w:sz w:val="20"/>
                <w:szCs w:val="20"/>
                <w:lang w:val="en-US"/>
              </w:rPr>
              <w:t>c</w:t>
            </w:r>
            <w:r w:rsidRPr="00DA676C">
              <w:rPr>
                <w:sz w:val="20"/>
                <w:szCs w:val="20"/>
              </w:rPr>
              <w:t>-</w:t>
            </w:r>
            <w:r w:rsidRPr="00DA676C">
              <w:rPr>
                <w:sz w:val="20"/>
                <w:szCs w:val="20"/>
                <w:lang w:val="en-US"/>
              </w:rPr>
              <w:t>moll</w:t>
            </w:r>
            <w:r w:rsidRPr="00DA676C">
              <w:rPr>
                <w:sz w:val="20"/>
                <w:szCs w:val="20"/>
              </w:rPr>
              <w:t xml:space="preserve">, 3-х </w:t>
            </w:r>
            <w:proofErr w:type="spellStart"/>
            <w:r w:rsidRPr="00DA676C">
              <w:rPr>
                <w:sz w:val="20"/>
                <w:szCs w:val="20"/>
              </w:rPr>
              <w:t>голосн</w:t>
            </w:r>
            <w:proofErr w:type="spellEnd"/>
            <w:r w:rsidRPr="00DA676C">
              <w:rPr>
                <w:sz w:val="20"/>
                <w:szCs w:val="20"/>
              </w:rPr>
              <w:t xml:space="preserve">: </w:t>
            </w:r>
            <w:r w:rsidRPr="00DA676C">
              <w:rPr>
                <w:sz w:val="20"/>
                <w:szCs w:val="20"/>
                <w:lang w:val="en-US"/>
              </w:rPr>
              <w:t>G</w:t>
            </w:r>
            <w:r w:rsidRPr="00DA676C">
              <w:rPr>
                <w:sz w:val="20"/>
                <w:szCs w:val="20"/>
              </w:rPr>
              <w:t>-</w:t>
            </w:r>
            <w:r w:rsidRPr="00DA676C">
              <w:rPr>
                <w:sz w:val="20"/>
                <w:szCs w:val="20"/>
                <w:lang w:val="en-US"/>
              </w:rPr>
              <w:t>dur</w:t>
            </w:r>
            <w:r w:rsidRPr="00DA676C">
              <w:rPr>
                <w:sz w:val="20"/>
                <w:szCs w:val="20"/>
              </w:rPr>
              <w:t>№10</w:t>
            </w:r>
          </w:p>
          <w:p w14:paraId="27702E1F" w14:textId="77777777" w:rsidR="00EE5A9C" w:rsidRPr="00DA676C" w:rsidRDefault="00EE5A9C" w:rsidP="00D63157">
            <w:pPr>
              <w:rPr>
                <w:sz w:val="20"/>
                <w:szCs w:val="20"/>
              </w:rPr>
            </w:pPr>
          </w:p>
        </w:tc>
        <w:tc>
          <w:tcPr>
            <w:tcW w:w="1985" w:type="dxa"/>
          </w:tcPr>
          <w:p w14:paraId="15A627C4" w14:textId="77777777" w:rsidR="00EE5A9C" w:rsidRPr="00DA676C" w:rsidRDefault="00EE5A9C" w:rsidP="00D63157">
            <w:pPr>
              <w:rPr>
                <w:sz w:val="20"/>
                <w:szCs w:val="20"/>
              </w:rPr>
            </w:pPr>
            <w:r w:rsidRPr="00DA676C">
              <w:rPr>
                <w:sz w:val="20"/>
                <w:szCs w:val="20"/>
              </w:rPr>
              <w:t xml:space="preserve">Исполнять </w:t>
            </w:r>
            <w:proofErr w:type="spellStart"/>
            <w:r w:rsidRPr="00DA676C">
              <w:rPr>
                <w:sz w:val="20"/>
                <w:szCs w:val="20"/>
              </w:rPr>
              <w:t>полётно</w:t>
            </w:r>
            <w:proofErr w:type="spellEnd"/>
            <w:r w:rsidRPr="00DA676C">
              <w:rPr>
                <w:sz w:val="20"/>
                <w:szCs w:val="20"/>
              </w:rPr>
              <w:t xml:space="preserve">, легато, </w:t>
            </w:r>
            <w:proofErr w:type="spellStart"/>
            <w:r w:rsidRPr="00DA676C">
              <w:rPr>
                <w:sz w:val="20"/>
                <w:szCs w:val="20"/>
              </w:rPr>
              <w:t>леджиеро</w:t>
            </w:r>
            <w:proofErr w:type="spellEnd"/>
          </w:p>
        </w:tc>
      </w:tr>
      <w:tr w:rsidR="00EE5A9C" w:rsidRPr="00D63157" w14:paraId="66A48377" w14:textId="77777777" w:rsidTr="003C3299">
        <w:trPr>
          <w:trHeight w:val="654"/>
        </w:trPr>
        <w:tc>
          <w:tcPr>
            <w:tcW w:w="3240" w:type="dxa"/>
          </w:tcPr>
          <w:p w14:paraId="7DF8CFBF" w14:textId="77777777" w:rsidR="00EE5A9C" w:rsidRPr="00D63157" w:rsidRDefault="00EE5A9C" w:rsidP="00D63157">
            <w:pPr>
              <w:rPr>
                <w:sz w:val="22"/>
                <w:szCs w:val="22"/>
              </w:rPr>
            </w:pPr>
            <w:r w:rsidRPr="00D63157">
              <w:t>1</w:t>
            </w:r>
            <w:r w:rsidR="00D161BE" w:rsidRPr="00D63157">
              <w:t>3</w:t>
            </w:r>
            <w:r w:rsidRPr="00D63157">
              <w:t xml:space="preserve">. </w:t>
            </w:r>
            <w:r w:rsidRPr="00D63157">
              <w:rPr>
                <w:b/>
                <w:sz w:val="24"/>
                <w:szCs w:val="24"/>
              </w:rPr>
              <w:t>Хроматические</w:t>
            </w:r>
            <w:r w:rsidRPr="00D63157">
              <w:rPr>
                <w:sz w:val="24"/>
                <w:szCs w:val="24"/>
              </w:rPr>
              <w:t xml:space="preserve"> </w:t>
            </w:r>
            <w:proofErr w:type="spellStart"/>
            <w:r w:rsidRPr="00D63157">
              <w:rPr>
                <w:sz w:val="22"/>
                <w:szCs w:val="22"/>
              </w:rPr>
              <w:t>последования</w:t>
            </w:r>
            <w:proofErr w:type="spellEnd"/>
            <w:r w:rsidRPr="00D63157">
              <w:rPr>
                <w:sz w:val="22"/>
                <w:szCs w:val="22"/>
              </w:rPr>
              <w:t>,</w:t>
            </w:r>
          </w:p>
          <w:p w14:paraId="4D46D104" w14:textId="77777777" w:rsidR="00EE5A9C" w:rsidRPr="00D63157" w:rsidRDefault="00EE5A9C" w:rsidP="00D63157">
            <w:pPr>
              <w:rPr>
                <w:sz w:val="22"/>
                <w:szCs w:val="22"/>
              </w:rPr>
            </w:pPr>
            <w:proofErr w:type="gramStart"/>
            <w:r w:rsidRPr="00D63157">
              <w:rPr>
                <w:sz w:val="22"/>
                <w:szCs w:val="22"/>
              </w:rPr>
              <w:t>и  «</w:t>
            </w:r>
            <w:proofErr w:type="gramEnd"/>
            <w:r w:rsidRPr="00D63157">
              <w:rPr>
                <w:sz w:val="22"/>
                <w:szCs w:val="22"/>
              </w:rPr>
              <w:t>секунда +секста +секунда»</w:t>
            </w:r>
          </w:p>
          <w:p w14:paraId="30CD5F65" w14:textId="77777777" w:rsidR="00EE5A9C" w:rsidRPr="00D63157" w:rsidRDefault="00EE5A9C" w:rsidP="00D63157">
            <w:pPr>
              <w:rPr>
                <w:b/>
                <w:sz w:val="22"/>
                <w:szCs w:val="22"/>
              </w:rPr>
            </w:pPr>
            <w:r w:rsidRPr="00D63157">
              <w:rPr>
                <w:sz w:val="22"/>
                <w:szCs w:val="22"/>
              </w:rPr>
              <w:t xml:space="preserve"> </w:t>
            </w:r>
            <w:r w:rsidRPr="00D63157">
              <w:rPr>
                <w:b/>
                <w:sz w:val="22"/>
                <w:szCs w:val="22"/>
              </w:rPr>
              <w:t>2 +4 +2</w:t>
            </w:r>
          </w:p>
          <w:p w14:paraId="51D17078" w14:textId="77777777" w:rsidR="00EE5A9C" w:rsidRPr="00D63157" w:rsidRDefault="00EE5A9C" w:rsidP="00D63157">
            <w:pPr>
              <w:rPr>
                <w:b/>
                <w:sz w:val="22"/>
                <w:szCs w:val="22"/>
              </w:rPr>
            </w:pPr>
            <w:r w:rsidRPr="00D63157">
              <w:rPr>
                <w:b/>
                <w:sz w:val="22"/>
                <w:szCs w:val="22"/>
              </w:rPr>
              <w:t xml:space="preserve"> нисходящие хроматические</w:t>
            </w:r>
          </w:p>
          <w:p w14:paraId="6AD49012" w14:textId="77777777" w:rsidR="00EE5A9C" w:rsidRPr="00D63157" w:rsidRDefault="00D161BE" w:rsidP="00D63157">
            <w:proofErr w:type="spellStart"/>
            <w:r w:rsidRPr="00D63157">
              <w:rPr>
                <w:b/>
                <w:sz w:val="22"/>
                <w:szCs w:val="22"/>
              </w:rPr>
              <w:t>последования</w:t>
            </w:r>
            <w:proofErr w:type="spellEnd"/>
          </w:p>
        </w:tc>
        <w:tc>
          <w:tcPr>
            <w:tcW w:w="2885" w:type="dxa"/>
          </w:tcPr>
          <w:p w14:paraId="77A7F2A1" w14:textId="77777777" w:rsidR="00EE5A9C" w:rsidRPr="00D63157" w:rsidRDefault="00EE5A9C" w:rsidP="00D63157">
            <w:pPr>
              <w:rPr>
                <w:sz w:val="22"/>
                <w:szCs w:val="22"/>
              </w:rPr>
            </w:pPr>
            <w:r w:rsidRPr="00D63157">
              <w:rPr>
                <w:sz w:val="22"/>
                <w:szCs w:val="22"/>
                <w:lang w:val="en-US"/>
              </w:rPr>
              <w:t>S</w:t>
            </w:r>
            <w:r w:rsidRPr="00D63157">
              <w:rPr>
                <w:sz w:val="22"/>
                <w:szCs w:val="22"/>
              </w:rPr>
              <w:t>-</w:t>
            </w:r>
            <w:r w:rsidRPr="00D63157">
              <w:rPr>
                <w:b/>
                <w:sz w:val="22"/>
                <w:szCs w:val="22"/>
              </w:rPr>
              <w:t xml:space="preserve">страдания, несение  </w:t>
            </w:r>
            <w:r w:rsidRPr="00D63157">
              <w:rPr>
                <w:b/>
                <w:sz w:val="22"/>
                <w:szCs w:val="22"/>
                <w:lang w:bidi="he-IL"/>
              </w:rPr>
              <w:sym w:font="Wingdings 2" w:char="F086"/>
            </w:r>
            <w:r w:rsidRPr="00D63157">
              <w:rPr>
                <w:sz w:val="22"/>
                <w:szCs w:val="22"/>
              </w:rPr>
              <w:t xml:space="preserve"> , </w:t>
            </w:r>
          </w:p>
          <w:p w14:paraId="01140081" w14:textId="77777777" w:rsidR="00EE5A9C" w:rsidRPr="00D63157" w:rsidRDefault="00EE5A9C" w:rsidP="00D63157">
            <w:pPr>
              <w:rPr>
                <w:sz w:val="22"/>
                <w:szCs w:val="22"/>
              </w:rPr>
            </w:pPr>
            <w:r w:rsidRPr="00D63157">
              <w:rPr>
                <w:sz w:val="22"/>
                <w:szCs w:val="22"/>
              </w:rPr>
              <w:t xml:space="preserve"> </w:t>
            </w:r>
            <w:r w:rsidRPr="00D63157">
              <w:rPr>
                <w:sz w:val="22"/>
                <w:szCs w:val="22"/>
                <w:lang w:val="en-US"/>
              </w:rPr>
              <w:t>S</w:t>
            </w:r>
            <w:r w:rsidRPr="00D63157">
              <w:rPr>
                <w:sz w:val="22"/>
                <w:szCs w:val="22"/>
              </w:rPr>
              <w:t>-искупления на Кресте.</w:t>
            </w:r>
          </w:p>
          <w:p w14:paraId="77640BA2" w14:textId="77777777" w:rsidR="00EE5A9C" w:rsidRPr="00D63157" w:rsidRDefault="00EE5A9C" w:rsidP="00D63157">
            <w:pPr>
              <w:rPr>
                <w:sz w:val="22"/>
                <w:szCs w:val="22"/>
              </w:rPr>
            </w:pPr>
            <w:r w:rsidRPr="00D63157">
              <w:rPr>
                <w:sz w:val="22"/>
                <w:szCs w:val="22"/>
              </w:rPr>
              <w:t>(закрытая кварта)</w:t>
            </w:r>
          </w:p>
          <w:p w14:paraId="541F3D96" w14:textId="77777777" w:rsidR="00EE5A9C" w:rsidRPr="00D63157" w:rsidRDefault="00EE5A9C" w:rsidP="00D63157">
            <w:pPr>
              <w:rPr>
                <w:sz w:val="22"/>
                <w:szCs w:val="22"/>
              </w:rPr>
            </w:pPr>
          </w:p>
          <w:p w14:paraId="4D8A92E9" w14:textId="77777777" w:rsidR="00EE5A9C" w:rsidRPr="00D63157" w:rsidRDefault="00EE5A9C" w:rsidP="00D63157">
            <w:pPr>
              <w:rPr>
                <w:b/>
                <w:sz w:val="22"/>
                <w:szCs w:val="22"/>
                <w:lang w:bidi="he-IL"/>
              </w:rPr>
            </w:pPr>
            <w:r w:rsidRPr="00D63157">
              <w:rPr>
                <w:sz w:val="22"/>
                <w:szCs w:val="22"/>
                <w:lang w:val="en-US"/>
              </w:rPr>
              <w:t>S</w:t>
            </w:r>
            <w:r w:rsidRPr="00D63157">
              <w:rPr>
                <w:sz w:val="22"/>
                <w:szCs w:val="22"/>
              </w:rPr>
              <w:t xml:space="preserve">- </w:t>
            </w:r>
            <w:r w:rsidRPr="00D63157">
              <w:rPr>
                <w:b/>
                <w:sz w:val="22"/>
                <w:szCs w:val="22"/>
              </w:rPr>
              <w:t>несения</w:t>
            </w:r>
            <w:r w:rsidRPr="00D63157">
              <w:rPr>
                <w:sz w:val="22"/>
                <w:szCs w:val="22"/>
              </w:rPr>
              <w:t xml:space="preserve"> Креста, </w:t>
            </w:r>
            <w:r w:rsidRPr="00D63157">
              <w:rPr>
                <w:b/>
                <w:sz w:val="22"/>
                <w:szCs w:val="22"/>
                <w:lang w:bidi="he-IL"/>
              </w:rPr>
              <w:sym w:font="Wingdings 2" w:char="F086"/>
            </w:r>
            <w:r w:rsidRPr="00D63157">
              <w:rPr>
                <w:b/>
                <w:sz w:val="22"/>
                <w:szCs w:val="22"/>
                <w:lang w:bidi="he-IL"/>
              </w:rPr>
              <w:t xml:space="preserve"> </w:t>
            </w:r>
          </w:p>
          <w:p w14:paraId="5832D24E" w14:textId="77777777" w:rsidR="00EE5A9C" w:rsidRPr="00D63157" w:rsidRDefault="00EE5A9C" w:rsidP="00D63157">
            <w:pPr>
              <w:rPr>
                <w:sz w:val="22"/>
                <w:szCs w:val="22"/>
              </w:rPr>
            </w:pPr>
            <w:r w:rsidRPr="00D63157">
              <w:rPr>
                <w:b/>
                <w:sz w:val="22"/>
                <w:szCs w:val="22"/>
              </w:rPr>
              <w:t>движения</w:t>
            </w:r>
            <w:r w:rsidRPr="00D63157">
              <w:rPr>
                <w:sz w:val="22"/>
                <w:szCs w:val="22"/>
              </w:rPr>
              <w:t xml:space="preserve"> к Смерти.</w:t>
            </w:r>
          </w:p>
          <w:p w14:paraId="30BAD620" w14:textId="77777777" w:rsidR="00EE5A9C" w:rsidRPr="00D63157" w:rsidRDefault="00EE5A9C" w:rsidP="00D63157">
            <w:pPr>
              <w:rPr>
                <w:sz w:val="22"/>
                <w:szCs w:val="22"/>
              </w:rPr>
            </w:pPr>
            <w:r w:rsidRPr="00D63157">
              <w:rPr>
                <w:sz w:val="22"/>
                <w:szCs w:val="22"/>
              </w:rPr>
              <w:t>(“</w:t>
            </w:r>
            <w:r w:rsidRPr="00D63157">
              <w:rPr>
                <w:sz w:val="22"/>
                <w:szCs w:val="22"/>
                <w:lang w:val="en-US"/>
              </w:rPr>
              <w:t>anabasis</w:t>
            </w:r>
            <w:r w:rsidRPr="00D63157">
              <w:rPr>
                <w:sz w:val="22"/>
                <w:szCs w:val="22"/>
              </w:rPr>
              <w:t>”, “</w:t>
            </w:r>
            <w:r w:rsidRPr="00D63157">
              <w:rPr>
                <w:sz w:val="22"/>
                <w:szCs w:val="22"/>
                <w:lang w:val="en-US"/>
              </w:rPr>
              <w:t>a</w:t>
            </w:r>
            <w:r w:rsidRPr="00D63157">
              <w:rPr>
                <w:sz w:val="22"/>
                <w:szCs w:val="22"/>
              </w:rPr>
              <w:t xml:space="preserve"> </w:t>
            </w:r>
            <w:proofErr w:type="spellStart"/>
            <w:r w:rsidRPr="00D63157">
              <w:rPr>
                <w:sz w:val="22"/>
                <w:szCs w:val="22"/>
                <w:lang w:val="en-US"/>
              </w:rPr>
              <w:t>profoundis</w:t>
            </w:r>
            <w:proofErr w:type="spellEnd"/>
            <w:r w:rsidRPr="00D63157">
              <w:rPr>
                <w:sz w:val="22"/>
                <w:szCs w:val="22"/>
              </w:rPr>
              <w:t>”)</w:t>
            </w:r>
          </w:p>
          <w:p w14:paraId="0AB550A9" w14:textId="77777777" w:rsidR="00EE5A9C" w:rsidRPr="00D63157" w:rsidRDefault="00EE5A9C" w:rsidP="00D63157"/>
        </w:tc>
        <w:tc>
          <w:tcPr>
            <w:tcW w:w="2126" w:type="dxa"/>
          </w:tcPr>
          <w:p w14:paraId="68E41E5C" w14:textId="77777777" w:rsidR="00EE5A9C" w:rsidRPr="00DA676C" w:rsidRDefault="00EE5A9C" w:rsidP="00D63157">
            <w:pPr>
              <w:rPr>
                <w:sz w:val="20"/>
                <w:szCs w:val="20"/>
              </w:rPr>
            </w:pPr>
            <w:r w:rsidRPr="00DA676C">
              <w:rPr>
                <w:sz w:val="20"/>
                <w:szCs w:val="20"/>
              </w:rPr>
              <w:t xml:space="preserve">входит в состав    многих произведений </w:t>
            </w:r>
          </w:p>
          <w:p w14:paraId="126DADC1" w14:textId="77777777" w:rsidR="00EE5A9C" w:rsidRPr="00DA676C" w:rsidRDefault="00EE5A9C" w:rsidP="00D63157">
            <w:pPr>
              <w:rPr>
                <w:sz w:val="20"/>
                <w:szCs w:val="20"/>
              </w:rPr>
            </w:pPr>
          </w:p>
          <w:p w14:paraId="14AF8208" w14:textId="77777777" w:rsidR="00EE5A9C" w:rsidRPr="00DA676C" w:rsidRDefault="00EE5A9C" w:rsidP="00D63157">
            <w:pPr>
              <w:rPr>
                <w:sz w:val="20"/>
                <w:szCs w:val="20"/>
                <w:lang w:val="en-US"/>
              </w:rPr>
            </w:pPr>
          </w:p>
        </w:tc>
        <w:tc>
          <w:tcPr>
            <w:tcW w:w="1985" w:type="dxa"/>
          </w:tcPr>
          <w:p w14:paraId="2C1C3A3C" w14:textId="77777777" w:rsidR="00EE5A9C" w:rsidRPr="00DA676C" w:rsidRDefault="00EE5A9C" w:rsidP="00D63157">
            <w:pPr>
              <w:rPr>
                <w:sz w:val="20"/>
                <w:szCs w:val="20"/>
              </w:rPr>
            </w:pPr>
            <w:r w:rsidRPr="00DA676C">
              <w:rPr>
                <w:sz w:val="20"/>
                <w:szCs w:val="20"/>
              </w:rPr>
              <w:t>входит в состав многих тем</w:t>
            </w:r>
          </w:p>
          <w:p w14:paraId="51F2D4A8" w14:textId="77777777" w:rsidR="00EE5A9C" w:rsidRPr="00DA676C" w:rsidRDefault="00EE5A9C" w:rsidP="00D63157">
            <w:pPr>
              <w:rPr>
                <w:sz w:val="20"/>
                <w:szCs w:val="20"/>
              </w:rPr>
            </w:pPr>
            <w:r w:rsidRPr="00DA676C">
              <w:rPr>
                <w:sz w:val="20"/>
                <w:szCs w:val="20"/>
              </w:rPr>
              <w:t>легато, легато-маркато.</w:t>
            </w:r>
          </w:p>
          <w:p w14:paraId="6BD50818" w14:textId="77777777" w:rsidR="00EE5A9C" w:rsidRPr="00DA676C" w:rsidRDefault="00EE5A9C" w:rsidP="00D63157">
            <w:pPr>
              <w:rPr>
                <w:sz w:val="20"/>
                <w:szCs w:val="20"/>
              </w:rPr>
            </w:pPr>
          </w:p>
        </w:tc>
      </w:tr>
      <w:tr w:rsidR="00EE5A9C" w:rsidRPr="00D63157" w14:paraId="3EF09F99" w14:textId="77777777" w:rsidTr="003C3299">
        <w:trPr>
          <w:trHeight w:val="1827"/>
        </w:trPr>
        <w:tc>
          <w:tcPr>
            <w:tcW w:w="3240" w:type="dxa"/>
          </w:tcPr>
          <w:p w14:paraId="50546B15" w14:textId="77777777" w:rsidR="00EE5A9C" w:rsidRPr="00D63157" w:rsidRDefault="00EE5A9C" w:rsidP="00D63157">
            <w:pPr>
              <w:rPr>
                <w:sz w:val="22"/>
                <w:szCs w:val="22"/>
              </w:rPr>
            </w:pPr>
            <w:r w:rsidRPr="00D63157">
              <w:t>1</w:t>
            </w:r>
            <w:r w:rsidR="00D161BE" w:rsidRPr="00D63157">
              <w:t>4</w:t>
            </w:r>
            <w:r w:rsidRPr="00D63157">
              <w:t xml:space="preserve"> </w:t>
            </w:r>
            <w:r w:rsidRPr="00D63157">
              <w:rPr>
                <w:b/>
                <w:sz w:val="24"/>
                <w:szCs w:val="24"/>
              </w:rPr>
              <w:t>Тоническое Трезвучие</w:t>
            </w:r>
            <w:r w:rsidRPr="00D63157">
              <w:rPr>
                <w:sz w:val="22"/>
                <w:szCs w:val="22"/>
              </w:rPr>
              <w:t xml:space="preserve"> в виде арпеджио, ломанного </w:t>
            </w:r>
            <w:proofErr w:type="spellStart"/>
            <w:r w:rsidRPr="00D63157">
              <w:rPr>
                <w:sz w:val="22"/>
                <w:szCs w:val="22"/>
              </w:rPr>
              <w:t>арп</w:t>
            </w:r>
            <w:proofErr w:type="spellEnd"/>
            <w:r w:rsidRPr="00D63157">
              <w:rPr>
                <w:sz w:val="22"/>
                <w:szCs w:val="22"/>
              </w:rPr>
              <w:t xml:space="preserve">. </w:t>
            </w:r>
          </w:p>
          <w:p w14:paraId="519CF253" w14:textId="77777777" w:rsidR="00EE5A9C" w:rsidRPr="00D63157" w:rsidRDefault="00EE5A9C" w:rsidP="00D63157">
            <w:pPr>
              <w:rPr>
                <w:sz w:val="22"/>
                <w:szCs w:val="22"/>
              </w:rPr>
            </w:pPr>
          </w:p>
          <w:p w14:paraId="0D0930FF" w14:textId="77777777" w:rsidR="00EE5A9C" w:rsidRPr="00D63157" w:rsidRDefault="00EE5A9C" w:rsidP="00D63157">
            <w:pPr>
              <w:rPr>
                <w:sz w:val="22"/>
                <w:szCs w:val="22"/>
              </w:rPr>
            </w:pPr>
          </w:p>
          <w:p w14:paraId="34A96E1F" w14:textId="77777777" w:rsidR="00EE5A9C" w:rsidRPr="00D63157" w:rsidRDefault="00EE5A9C" w:rsidP="00D63157">
            <w:pPr>
              <w:rPr>
                <w:sz w:val="22"/>
                <w:szCs w:val="22"/>
              </w:rPr>
            </w:pPr>
          </w:p>
          <w:p w14:paraId="62F259AD" w14:textId="77777777" w:rsidR="00EE5A9C" w:rsidRPr="00D63157" w:rsidRDefault="00EE5A9C" w:rsidP="00D63157">
            <w:pPr>
              <w:rPr>
                <w:sz w:val="22"/>
                <w:szCs w:val="22"/>
              </w:rPr>
            </w:pPr>
            <w:r w:rsidRPr="00D63157">
              <w:rPr>
                <w:sz w:val="22"/>
                <w:szCs w:val="22"/>
              </w:rPr>
              <w:t>в миноре -------------</w:t>
            </w:r>
          </w:p>
          <w:p w14:paraId="06672774" w14:textId="77777777" w:rsidR="00EE5A9C" w:rsidRPr="00D63157" w:rsidRDefault="00EE5A9C" w:rsidP="00D63157"/>
        </w:tc>
        <w:tc>
          <w:tcPr>
            <w:tcW w:w="2885" w:type="dxa"/>
          </w:tcPr>
          <w:p w14:paraId="3E614C4E"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 </w:t>
            </w:r>
            <w:r w:rsidRPr="00D63157">
              <w:rPr>
                <w:b/>
                <w:sz w:val="22"/>
                <w:szCs w:val="22"/>
              </w:rPr>
              <w:t>Троицы</w:t>
            </w:r>
            <w:r w:rsidRPr="00D63157">
              <w:rPr>
                <w:sz w:val="22"/>
                <w:szCs w:val="22"/>
              </w:rPr>
              <w:t xml:space="preserve">, </w:t>
            </w:r>
            <w:r w:rsidRPr="00D63157">
              <w:rPr>
                <w:b/>
                <w:sz w:val="22"/>
                <w:szCs w:val="22"/>
              </w:rPr>
              <w:t>Воскресения</w:t>
            </w:r>
            <w:r w:rsidRPr="00D63157">
              <w:rPr>
                <w:sz w:val="22"/>
                <w:szCs w:val="22"/>
              </w:rPr>
              <w:t xml:space="preserve">, </w:t>
            </w:r>
          </w:p>
          <w:p w14:paraId="35B92AE5" w14:textId="77777777" w:rsidR="00EE5A9C" w:rsidRPr="00D63157" w:rsidRDefault="00EE5A9C" w:rsidP="00D63157">
            <w:pPr>
              <w:rPr>
                <w:sz w:val="22"/>
                <w:szCs w:val="22"/>
              </w:rPr>
            </w:pPr>
            <w:proofErr w:type="spellStart"/>
            <w:r w:rsidRPr="00D63157">
              <w:rPr>
                <w:b/>
                <w:sz w:val="22"/>
                <w:szCs w:val="22"/>
              </w:rPr>
              <w:t>Юбиляции</w:t>
            </w:r>
            <w:proofErr w:type="spellEnd"/>
            <w:r w:rsidRPr="00D63157">
              <w:rPr>
                <w:sz w:val="22"/>
                <w:szCs w:val="22"/>
              </w:rPr>
              <w:t xml:space="preserve">, </w:t>
            </w:r>
            <w:r w:rsidRPr="00D63157">
              <w:rPr>
                <w:b/>
                <w:sz w:val="22"/>
                <w:szCs w:val="22"/>
              </w:rPr>
              <w:t>Ликования</w:t>
            </w:r>
            <w:r w:rsidRPr="00D63157">
              <w:rPr>
                <w:sz w:val="22"/>
                <w:szCs w:val="22"/>
              </w:rPr>
              <w:t xml:space="preserve"> </w:t>
            </w:r>
          </w:p>
          <w:p w14:paraId="1BAF75E0" w14:textId="77777777" w:rsidR="00EE5A9C" w:rsidRPr="00D63157" w:rsidRDefault="00EE5A9C" w:rsidP="00D63157">
            <w:pPr>
              <w:rPr>
                <w:sz w:val="22"/>
                <w:szCs w:val="22"/>
              </w:rPr>
            </w:pPr>
            <w:r w:rsidRPr="00D63157">
              <w:rPr>
                <w:sz w:val="22"/>
                <w:szCs w:val="22"/>
              </w:rPr>
              <w:t xml:space="preserve">(«Душа </w:t>
            </w:r>
            <w:proofErr w:type="spellStart"/>
            <w:r w:rsidRPr="00D63157">
              <w:rPr>
                <w:sz w:val="22"/>
                <w:szCs w:val="22"/>
              </w:rPr>
              <w:t>веселися</w:t>
            </w:r>
            <w:proofErr w:type="spellEnd"/>
            <w:r w:rsidRPr="00D63157">
              <w:rPr>
                <w:sz w:val="22"/>
                <w:szCs w:val="22"/>
              </w:rPr>
              <w:t>, наш праздник настал»-хорал).</w:t>
            </w:r>
          </w:p>
          <w:p w14:paraId="3549CE52" w14:textId="77777777" w:rsidR="00EE5A9C" w:rsidRPr="00D63157" w:rsidRDefault="00EE5A9C" w:rsidP="00D63157">
            <w:pPr>
              <w:rPr>
                <w:sz w:val="22"/>
                <w:szCs w:val="22"/>
              </w:rPr>
            </w:pPr>
          </w:p>
          <w:p w14:paraId="6B7CDF40" w14:textId="77777777" w:rsidR="00EE5A9C" w:rsidRPr="00D63157" w:rsidRDefault="00EE5A9C" w:rsidP="00D63157">
            <w:pPr>
              <w:pBdr>
                <w:bottom w:val="single" w:sz="6" w:space="1" w:color="auto"/>
              </w:pBdr>
              <w:rPr>
                <w:sz w:val="22"/>
                <w:szCs w:val="22"/>
              </w:rPr>
            </w:pPr>
            <w:r w:rsidRPr="00D63157">
              <w:rPr>
                <w:sz w:val="22"/>
                <w:szCs w:val="22"/>
                <w:lang w:val="en-US"/>
              </w:rPr>
              <w:t>S</w:t>
            </w:r>
            <w:r w:rsidRPr="00D63157">
              <w:rPr>
                <w:sz w:val="22"/>
                <w:szCs w:val="22"/>
              </w:rPr>
              <w:t>-пеленания, оплакивания</w:t>
            </w:r>
            <w:r w:rsidR="005C4E7E" w:rsidRPr="00D63157">
              <w:rPr>
                <w:sz w:val="22"/>
                <w:szCs w:val="22"/>
              </w:rPr>
              <w:t xml:space="preserve"> Иисуса, положения во гроб.</w:t>
            </w:r>
          </w:p>
        </w:tc>
        <w:tc>
          <w:tcPr>
            <w:tcW w:w="2126" w:type="dxa"/>
          </w:tcPr>
          <w:p w14:paraId="308D94AF" w14:textId="77777777" w:rsidR="00EE5A9C" w:rsidRPr="00DA676C" w:rsidRDefault="00EE5A9C" w:rsidP="00D63157">
            <w:pPr>
              <w:rPr>
                <w:sz w:val="20"/>
                <w:szCs w:val="20"/>
              </w:rPr>
            </w:pPr>
            <w:r w:rsidRPr="00DA676C">
              <w:rPr>
                <w:sz w:val="20"/>
                <w:szCs w:val="20"/>
              </w:rPr>
              <w:t xml:space="preserve">Инвенция </w:t>
            </w:r>
            <w:r w:rsidRPr="00DA676C">
              <w:rPr>
                <w:sz w:val="20"/>
                <w:szCs w:val="20"/>
                <w:lang w:val="en-US"/>
              </w:rPr>
              <w:t>G</w:t>
            </w:r>
            <w:r w:rsidRPr="00DA676C">
              <w:rPr>
                <w:sz w:val="20"/>
                <w:szCs w:val="20"/>
              </w:rPr>
              <w:t>-</w:t>
            </w:r>
            <w:r w:rsidRPr="00DA676C">
              <w:rPr>
                <w:sz w:val="20"/>
                <w:szCs w:val="20"/>
                <w:lang w:val="en-US"/>
              </w:rPr>
              <w:t>dur</w:t>
            </w:r>
            <w:r w:rsidRPr="00DA676C">
              <w:rPr>
                <w:sz w:val="20"/>
                <w:szCs w:val="20"/>
              </w:rPr>
              <w:t xml:space="preserve"> 2-хгол, </w:t>
            </w:r>
            <w:r w:rsidRPr="00DA676C">
              <w:rPr>
                <w:sz w:val="20"/>
                <w:szCs w:val="20"/>
                <w:lang w:val="en-US"/>
              </w:rPr>
              <w:t>F</w:t>
            </w:r>
            <w:r w:rsidRPr="00DA676C">
              <w:rPr>
                <w:sz w:val="20"/>
                <w:szCs w:val="20"/>
              </w:rPr>
              <w:t>-</w:t>
            </w:r>
            <w:r w:rsidRPr="00DA676C">
              <w:rPr>
                <w:sz w:val="20"/>
                <w:szCs w:val="20"/>
                <w:lang w:val="en-US"/>
              </w:rPr>
              <w:t>dur</w:t>
            </w:r>
            <w:r w:rsidRPr="00DA676C">
              <w:rPr>
                <w:sz w:val="20"/>
                <w:szCs w:val="20"/>
              </w:rPr>
              <w:t xml:space="preserve"> (6-крылый</w:t>
            </w:r>
          </w:p>
          <w:p w14:paraId="428DCFEC" w14:textId="77777777" w:rsidR="00EE5A9C" w:rsidRPr="00DA676C" w:rsidRDefault="00EE5A9C" w:rsidP="00D63157">
            <w:pPr>
              <w:rPr>
                <w:sz w:val="20"/>
                <w:szCs w:val="20"/>
              </w:rPr>
            </w:pPr>
            <w:r w:rsidRPr="00DA676C">
              <w:rPr>
                <w:sz w:val="20"/>
                <w:szCs w:val="20"/>
              </w:rPr>
              <w:t>Серафим)</w:t>
            </w:r>
          </w:p>
          <w:p w14:paraId="556E5C1C" w14:textId="77777777" w:rsidR="005C4E7E" w:rsidRPr="00DA676C" w:rsidRDefault="005C4E7E" w:rsidP="00D63157">
            <w:pPr>
              <w:rPr>
                <w:sz w:val="20"/>
                <w:szCs w:val="20"/>
              </w:rPr>
            </w:pPr>
          </w:p>
          <w:p w14:paraId="05D0940A" w14:textId="77777777" w:rsidR="005C4E7E" w:rsidRPr="00DA676C" w:rsidRDefault="005C4E7E" w:rsidP="00D63157">
            <w:pPr>
              <w:rPr>
                <w:sz w:val="20"/>
                <w:szCs w:val="20"/>
              </w:rPr>
            </w:pPr>
          </w:p>
          <w:p w14:paraId="2DCBEC65" w14:textId="77777777" w:rsidR="005C4E7E" w:rsidRPr="00DA676C" w:rsidRDefault="00EE5A9C" w:rsidP="00D63157">
            <w:pPr>
              <w:rPr>
                <w:sz w:val="20"/>
                <w:szCs w:val="20"/>
                <w:lang w:val="en-US"/>
              </w:rPr>
            </w:pPr>
            <w:r w:rsidRPr="00DA676C">
              <w:rPr>
                <w:sz w:val="20"/>
                <w:szCs w:val="20"/>
              </w:rPr>
              <w:t>3-</w:t>
            </w:r>
            <w:proofErr w:type="gramStart"/>
            <w:r w:rsidRPr="00DA676C">
              <w:rPr>
                <w:sz w:val="20"/>
                <w:szCs w:val="20"/>
              </w:rPr>
              <w:t>хгол.Инвенция</w:t>
            </w:r>
            <w:proofErr w:type="gramEnd"/>
            <w:r w:rsidRPr="00DA676C">
              <w:rPr>
                <w:sz w:val="20"/>
                <w:szCs w:val="20"/>
              </w:rPr>
              <w:t xml:space="preserve"> </w:t>
            </w:r>
          </w:p>
          <w:p w14:paraId="0338B157" w14:textId="77777777" w:rsidR="00EE5A9C" w:rsidRPr="00DA676C" w:rsidRDefault="005C4E7E" w:rsidP="00D63157">
            <w:pPr>
              <w:rPr>
                <w:sz w:val="20"/>
                <w:szCs w:val="20"/>
              </w:rPr>
            </w:pPr>
            <w:r w:rsidRPr="00DA676C">
              <w:rPr>
                <w:sz w:val="20"/>
                <w:szCs w:val="20"/>
                <w:lang w:val="en-US"/>
              </w:rPr>
              <w:t>g</w:t>
            </w:r>
            <w:r w:rsidRPr="00DA676C">
              <w:rPr>
                <w:sz w:val="20"/>
                <w:szCs w:val="20"/>
              </w:rPr>
              <w:t>-</w:t>
            </w:r>
            <w:r w:rsidRPr="00DA676C">
              <w:rPr>
                <w:sz w:val="20"/>
                <w:szCs w:val="20"/>
                <w:lang w:val="en-US"/>
              </w:rPr>
              <w:t xml:space="preserve">moll </w:t>
            </w:r>
          </w:p>
          <w:p w14:paraId="30F8177F" w14:textId="77777777" w:rsidR="00EE5A9C" w:rsidRPr="00DA676C" w:rsidRDefault="00EE5A9C" w:rsidP="00D63157">
            <w:pPr>
              <w:rPr>
                <w:sz w:val="20"/>
                <w:szCs w:val="20"/>
              </w:rPr>
            </w:pPr>
          </w:p>
        </w:tc>
        <w:tc>
          <w:tcPr>
            <w:tcW w:w="1985" w:type="dxa"/>
          </w:tcPr>
          <w:p w14:paraId="38AA2228" w14:textId="77777777" w:rsidR="00EE5A9C" w:rsidRPr="00DA676C" w:rsidRDefault="00EE5A9C" w:rsidP="00D63157">
            <w:pPr>
              <w:rPr>
                <w:sz w:val="20"/>
                <w:szCs w:val="20"/>
              </w:rPr>
            </w:pPr>
            <w:r w:rsidRPr="00DA676C">
              <w:rPr>
                <w:sz w:val="20"/>
                <w:szCs w:val="20"/>
              </w:rPr>
              <w:t>декламационное</w:t>
            </w:r>
          </w:p>
          <w:p w14:paraId="71ED19CB" w14:textId="77777777" w:rsidR="00EE5A9C" w:rsidRPr="00DA676C" w:rsidRDefault="00EE5A9C" w:rsidP="00D63157">
            <w:pPr>
              <w:rPr>
                <w:sz w:val="20"/>
                <w:szCs w:val="20"/>
              </w:rPr>
            </w:pPr>
            <w:r w:rsidRPr="00DA676C">
              <w:rPr>
                <w:sz w:val="20"/>
                <w:szCs w:val="20"/>
              </w:rPr>
              <w:t>легато, маркато.</w:t>
            </w:r>
          </w:p>
          <w:p w14:paraId="3003629B" w14:textId="77777777" w:rsidR="00EE5A9C" w:rsidRPr="00DA676C" w:rsidRDefault="00EE5A9C" w:rsidP="00D63157">
            <w:pPr>
              <w:rPr>
                <w:sz w:val="20"/>
                <w:szCs w:val="20"/>
              </w:rPr>
            </w:pPr>
          </w:p>
          <w:p w14:paraId="0CEA907B" w14:textId="77777777" w:rsidR="00EE5A9C" w:rsidRPr="00DA676C" w:rsidRDefault="00EE5A9C" w:rsidP="00D63157">
            <w:pPr>
              <w:rPr>
                <w:sz w:val="20"/>
                <w:szCs w:val="20"/>
              </w:rPr>
            </w:pPr>
          </w:p>
          <w:p w14:paraId="1DB56CB1" w14:textId="77777777" w:rsidR="005C4E7E" w:rsidRPr="00DA676C" w:rsidRDefault="005C4E7E" w:rsidP="00D63157">
            <w:pPr>
              <w:rPr>
                <w:sz w:val="20"/>
                <w:szCs w:val="20"/>
              </w:rPr>
            </w:pPr>
          </w:p>
          <w:p w14:paraId="54178A02" w14:textId="77777777" w:rsidR="005C4E7E" w:rsidRPr="00DA676C" w:rsidRDefault="005C4E7E" w:rsidP="00D63157">
            <w:pPr>
              <w:rPr>
                <w:sz w:val="20"/>
                <w:szCs w:val="20"/>
              </w:rPr>
            </w:pPr>
          </w:p>
          <w:p w14:paraId="2616420C" w14:textId="77777777" w:rsidR="005C4E7E" w:rsidRPr="00DA676C" w:rsidRDefault="005C4E7E" w:rsidP="00D63157">
            <w:pPr>
              <w:rPr>
                <w:sz w:val="20"/>
                <w:szCs w:val="20"/>
              </w:rPr>
            </w:pPr>
            <w:r w:rsidRPr="00DA676C">
              <w:rPr>
                <w:sz w:val="20"/>
                <w:szCs w:val="20"/>
              </w:rPr>
              <w:t>Легато, легато-маркато</w:t>
            </w:r>
            <w:r w:rsidR="004B53E0" w:rsidRPr="00DA676C">
              <w:rPr>
                <w:sz w:val="20"/>
                <w:szCs w:val="20"/>
              </w:rPr>
              <w:t>.</w:t>
            </w:r>
          </w:p>
        </w:tc>
      </w:tr>
      <w:tr w:rsidR="00EE5A9C" w:rsidRPr="00D63157" w14:paraId="3AE92A37" w14:textId="77777777" w:rsidTr="003C3299">
        <w:trPr>
          <w:trHeight w:val="1439"/>
        </w:trPr>
        <w:tc>
          <w:tcPr>
            <w:tcW w:w="3240" w:type="dxa"/>
          </w:tcPr>
          <w:p w14:paraId="3027973C" w14:textId="77777777" w:rsidR="00EE5A9C" w:rsidRPr="00D63157" w:rsidRDefault="00EE5A9C" w:rsidP="00D63157">
            <w:pPr>
              <w:rPr>
                <w:b/>
                <w:sz w:val="22"/>
                <w:szCs w:val="22"/>
              </w:rPr>
            </w:pPr>
            <w:r w:rsidRPr="00D63157">
              <w:t>1</w:t>
            </w:r>
            <w:r w:rsidR="00D161BE" w:rsidRPr="00D63157">
              <w:t>5</w:t>
            </w:r>
            <w:r w:rsidRPr="00D63157">
              <w:t xml:space="preserve">. </w:t>
            </w:r>
            <w:r w:rsidRPr="00D63157">
              <w:rPr>
                <w:sz w:val="22"/>
                <w:szCs w:val="22"/>
              </w:rPr>
              <w:t xml:space="preserve">Разложенный </w:t>
            </w:r>
            <w:r w:rsidRPr="00D63157">
              <w:rPr>
                <w:b/>
                <w:sz w:val="24"/>
                <w:szCs w:val="24"/>
                <w:u w:val="single"/>
              </w:rPr>
              <w:t>Т 6/4</w:t>
            </w:r>
            <w:r w:rsidRPr="00D63157">
              <w:rPr>
                <w:sz w:val="22"/>
                <w:szCs w:val="22"/>
              </w:rPr>
              <w:t xml:space="preserve"> </w:t>
            </w:r>
            <w:proofErr w:type="spellStart"/>
            <w:proofErr w:type="gramStart"/>
            <w:r w:rsidRPr="00D63157">
              <w:rPr>
                <w:b/>
                <w:sz w:val="22"/>
                <w:szCs w:val="22"/>
              </w:rPr>
              <w:t>Квартсекстаккорд</w:t>
            </w:r>
            <w:proofErr w:type="spellEnd"/>
            <w:r w:rsidRPr="00D63157">
              <w:rPr>
                <w:b/>
                <w:sz w:val="22"/>
                <w:szCs w:val="22"/>
              </w:rPr>
              <w:t xml:space="preserve">  -</w:t>
            </w:r>
            <w:proofErr w:type="gramEnd"/>
            <w:r w:rsidRPr="00D63157">
              <w:rPr>
                <w:b/>
                <w:sz w:val="22"/>
                <w:szCs w:val="22"/>
              </w:rPr>
              <w:t xml:space="preserve"> 4+3 = </w:t>
            </w:r>
          </w:p>
          <w:p w14:paraId="79E1ACCA" w14:textId="77777777" w:rsidR="00EE5A9C" w:rsidRPr="00D63157" w:rsidRDefault="00EE5A9C" w:rsidP="00D63157">
            <w:pPr>
              <w:rPr>
                <w:sz w:val="22"/>
                <w:szCs w:val="22"/>
              </w:rPr>
            </w:pPr>
            <w:r w:rsidRPr="00D63157">
              <w:rPr>
                <w:sz w:val="22"/>
                <w:szCs w:val="22"/>
                <w:lang w:bidi="he-IL"/>
              </w:rPr>
              <w:t xml:space="preserve">† </w:t>
            </w:r>
            <w:r w:rsidRPr="00D63157">
              <w:rPr>
                <w:sz w:val="22"/>
                <w:szCs w:val="22"/>
              </w:rPr>
              <w:t>(</w:t>
            </w:r>
            <w:proofErr w:type="gramStart"/>
            <w:r w:rsidRPr="00D63157">
              <w:rPr>
                <w:sz w:val="22"/>
                <w:szCs w:val="22"/>
              </w:rPr>
              <w:t>кварта)  +</w:t>
            </w:r>
            <w:proofErr w:type="gramEnd"/>
            <w:r w:rsidRPr="00D63157">
              <w:rPr>
                <w:sz w:val="22"/>
                <w:szCs w:val="22"/>
              </w:rPr>
              <w:t xml:space="preserve"> терция (Иисус).</w:t>
            </w:r>
          </w:p>
          <w:p w14:paraId="61AEB2F9" w14:textId="77777777" w:rsidR="00EE5A9C" w:rsidRPr="00D63157" w:rsidRDefault="00EE5A9C" w:rsidP="00D63157"/>
        </w:tc>
        <w:tc>
          <w:tcPr>
            <w:tcW w:w="2885" w:type="dxa"/>
          </w:tcPr>
          <w:p w14:paraId="0614E263" w14:textId="77777777" w:rsidR="00EE5A9C" w:rsidRPr="00D63157" w:rsidRDefault="00EE5A9C" w:rsidP="00D63157">
            <w:pPr>
              <w:rPr>
                <w:sz w:val="22"/>
                <w:szCs w:val="22"/>
              </w:rPr>
            </w:pPr>
            <w:r w:rsidRPr="00D63157">
              <w:rPr>
                <w:sz w:val="22"/>
                <w:szCs w:val="22"/>
                <w:lang w:val="en-US"/>
              </w:rPr>
              <w:t>S</w:t>
            </w:r>
            <w:r w:rsidRPr="00D63157">
              <w:rPr>
                <w:sz w:val="22"/>
                <w:szCs w:val="22"/>
              </w:rPr>
              <w:t>- жертвы, сожаления о грехе (предательстве), символ</w:t>
            </w:r>
            <w:r w:rsidRPr="00D63157">
              <w:rPr>
                <w:b/>
                <w:sz w:val="22"/>
                <w:szCs w:val="22"/>
              </w:rPr>
              <w:t xml:space="preserve"> оплакивания.</w:t>
            </w:r>
          </w:p>
          <w:p w14:paraId="6A3DA0F7" w14:textId="77777777" w:rsidR="00EE5A9C" w:rsidRPr="00D63157" w:rsidRDefault="00EE5A9C" w:rsidP="00D63157">
            <w:r w:rsidRPr="00D63157">
              <w:rPr>
                <w:b/>
                <w:sz w:val="22"/>
                <w:szCs w:val="22"/>
              </w:rPr>
              <w:t>символ Христовой веры:</w:t>
            </w:r>
          </w:p>
        </w:tc>
        <w:tc>
          <w:tcPr>
            <w:tcW w:w="2126" w:type="dxa"/>
          </w:tcPr>
          <w:p w14:paraId="59551BFD" w14:textId="77777777" w:rsidR="00EE5A9C" w:rsidRPr="00DA676C" w:rsidRDefault="00EE5A9C" w:rsidP="00D63157">
            <w:pPr>
              <w:rPr>
                <w:sz w:val="20"/>
                <w:szCs w:val="20"/>
              </w:rPr>
            </w:pPr>
            <w:r w:rsidRPr="00DA676C">
              <w:rPr>
                <w:sz w:val="20"/>
                <w:szCs w:val="20"/>
              </w:rPr>
              <w:t xml:space="preserve">2-хгол. Инвенция </w:t>
            </w:r>
            <w:r w:rsidRPr="00DA676C">
              <w:rPr>
                <w:sz w:val="20"/>
                <w:szCs w:val="20"/>
                <w:lang w:val="en-US"/>
              </w:rPr>
              <w:t>a</w:t>
            </w:r>
            <w:r w:rsidRPr="00DA676C">
              <w:rPr>
                <w:sz w:val="20"/>
                <w:szCs w:val="20"/>
              </w:rPr>
              <w:t>-</w:t>
            </w:r>
            <w:r w:rsidRPr="00DA676C">
              <w:rPr>
                <w:sz w:val="20"/>
                <w:szCs w:val="20"/>
                <w:lang w:val="en-US"/>
              </w:rPr>
              <w:t>moll</w:t>
            </w:r>
            <w:r w:rsidRPr="00DA676C">
              <w:rPr>
                <w:sz w:val="20"/>
                <w:szCs w:val="20"/>
              </w:rPr>
              <w:t xml:space="preserve">, 3-хгол. </w:t>
            </w:r>
            <w:r w:rsidRPr="00DA676C">
              <w:rPr>
                <w:sz w:val="20"/>
                <w:szCs w:val="20"/>
                <w:lang w:val="en-US"/>
              </w:rPr>
              <w:t>c</w:t>
            </w:r>
            <w:r w:rsidRPr="00DA676C">
              <w:rPr>
                <w:sz w:val="20"/>
                <w:szCs w:val="20"/>
              </w:rPr>
              <w:t>-</w:t>
            </w:r>
            <w:r w:rsidRPr="00DA676C">
              <w:rPr>
                <w:sz w:val="20"/>
                <w:szCs w:val="20"/>
                <w:lang w:val="en-US"/>
              </w:rPr>
              <w:t>moll</w:t>
            </w:r>
          </w:p>
          <w:p w14:paraId="311FA735" w14:textId="77777777" w:rsidR="00EE5A9C" w:rsidRPr="00DA676C" w:rsidRDefault="00EE5A9C" w:rsidP="00D63157">
            <w:pPr>
              <w:rPr>
                <w:sz w:val="20"/>
                <w:szCs w:val="20"/>
              </w:rPr>
            </w:pPr>
            <w:r w:rsidRPr="00DA676C">
              <w:rPr>
                <w:sz w:val="20"/>
                <w:szCs w:val="20"/>
              </w:rPr>
              <w:t xml:space="preserve"> </w:t>
            </w:r>
          </w:p>
          <w:p w14:paraId="265E5E1E" w14:textId="77777777" w:rsidR="00EE5A9C" w:rsidRPr="00DA676C" w:rsidRDefault="00EE5A9C" w:rsidP="00D63157">
            <w:pPr>
              <w:rPr>
                <w:sz w:val="20"/>
                <w:szCs w:val="20"/>
              </w:rPr>
            </w:pPr>
          </w:p>
        </w:tc>
        <w:tc>
          <w:tcPr>
            <w:tcW w:w="1985" w:type="dxa"/>
          </w:tcPr>
          <w:p w14:paraId="0D4D71C7" w14:textId="77777777" w:rsidR="00EE5A9C" w:rsidRPr="00DA676C" w:rsidRDefault="00EE5A9C" w:rsidP="00D63157">
            <w:pPr>
              <w:rPr>
                <w:sz w:val="20"/>
                <w:szCs w:val="20"/>
              </w:rPr>
            </w:pPr>
            <w:r w:rsidRPr="00DA676C">
              <w:rPr>
                <w:sz w:val="20"/>
                <w:szCs w:val="20"/>
              </w:rPr>
              <w:t>легато, легато-</w:t>
            </w:r>
          </w:p>
          <w:p w14:paraId="6F12A0B4" w14:textId="77777777" w:rsidR="00EE5A9C" w:rsidRPr="00DA676C" w:rsidRDefault="00EE5A9C" w:rsidP="00D63157">
            <w:pPr>
              <w:rPr>
                <w:sz w:val="20"/>
                <w:szCs w:val="20"/>
              </w:rPr>
            </w:pPr>
            <w:proofErr w:type="spellStart"/>
            <w:r w:rsidRPr="00DA676C">
              <w:rPr>
                <w:sz w:val="20"/>
                <w:szCs w:val="20"/>
              </w:rPr>
              <w:t>артиколато</w:t>
            </w:r>
            <w:proofErr w:type="spellEnd"/>
            <w:r w:rsidRPr="00DA676C">
              <w:rPr>
                <w:sz w:val="20"/>
                <w:szCs w:val="20"/>
              </w:rPr>
              <w:t>, портаменто.</w:t>
            </w:r>
          </w:p>
          <w:p w14:paraId="38AC092F" w14:textId="77777777" w:rsidR="00EE5A9C" w:rsidRPr="00DA676C" w:rsidRDefault="00EE5A9C" w:rsidP="00D63157">
            <w:pPr>
              <w:rPr>
                <w:sz w:val="20"/>
                <w:szCs w:val="20"/>
              </w:rPr>
            </w:pPr>
          </w:p>
        </w:tc>
      </w:tr>
      <w:tr w:rsidR="00EE5A9C" w:rsidRPr="00D63157" w14:paraId="738A081E" w14:textId="77777777" w:rsidTr="003C3299">
        <w:trPr>
          <w:trHeight w:val="2217"/>
        </w:trPr>
        <w:tc>
          <w:tcPr>
            <w:tcW w:w="3240" w:type="dxa"/>
          </w:tcPr>
          <w:p w14:paraId="1E05472A" w14:textId="77777777" w:rsidR="00EE5A9C" w:rsidRPr="00D63157" w:rsidRDefault="00EE5A9C" w:rsidP="00D63157">
            <w:pPr>
              <w:rPr>
                <w:b/>
                <w:sz w:val="22"/>
                <w:szCs w:val="22"/>
              </w:rPr>
            </w:pPr>
            <w:r w:rsidRPr="00D63157">
              <w:t>1</w:t>
            </w:r>
            <w:r w:rsidR="00D161BE" w:rsidRPr="00D63157">
              <w:t>6</w:t>
            </w:r>
            <w:r w:rsidRPr="00D63157">
              <w:t xml:space="preserve">. </w:t>
            </w:r>
            <w:r w:rsidRPr="00D63157">
              <w:rPr>
                <w:b/>
                <w:sz w:val="22"/>
                <w:szCs w:val="22"/>
              </w:rPr>
              <w:t>Ломанные</w:t>
            </w:r>
            <w:r w:rsidRPr="00D63157">
              <w:rPr>
                <w:sz w:val="22"/>
                <w:szCs w:val="22"/>
              </w:rPr>
              <w:t xml:space="preserve"> </w:t>
            </w:r>
            <w:r w:rsidRPr="00D63157">
              <w:rPr>
                <w:b/>
                <w:sz w:val="22"/>
                <w:szCs w:val="22"/>
              </w:rPr>
              <w:t>интервалы</w:t>
            </w:r>
            <w:r w:rsidRPr="00D63157">
              <w:rPr>
                <w:sz w:val="22"/>
                <w:szCs w:val="22"/>
              </w:rPr>
              <w:t xml:space="preserve"> </w:t>
            </w:r>
            <w:r w:rsidRPr="00D63157">
              <w:rPr>
                <w:b/>
                <w:sz w:val="22"/>
                <w:szCs w:val="22"/>
              </w:rPr>
              <w:t xml:space="preserve">2,3,4,5,6,7,8 -  </w:t>
            </w:r>
          </w:p>
          <w:p w14:paraId="4B87DF2A" w14:textId="77777777" w:rsidR="00EE5A9C" w:rsidRPr="00D63157" w:rsidRDefault="00EE5A9C" w:rsidP="00D63157">
            <w:pPr>
              <w:rPr>
                <w:sz w:val="22"/>
                <w:szCs w:val="22"/>
              </w:rPr>
            </w:pPr>
            <w:r w:rsidRPr="00D63157">
              <w:rPr>
                <w:sz w:val="22"/>
                <w:szCs w:val="22"/>
              </w:rPr>
              <w:t>в Мажоре----</w:t>
            </w:r>
          </w:p>
          <w:p w14:paraId="36891DFB" w14:textId="77777777" w:rsidR="00EE5A9C" w:rsidRPr="00D63157" w:rsidRDefault="00EE5A9C" w:rsidP="00D63157">
            <w:pPr>
              <w:rPr>
                <w:sz w:val="22"/>
                <w:szCs w:val="22"/>
              </w:rPr>
            </w:pPr>
          </w:p>
          <w:p w14:paraId="45500A36" w14:textId="77777777" w:rsidR="00EE5A9C" w:rsidRPr="00D63157" w:rsidRDefault="00EE5A9C" w:rsidP="00D63157">
            <w:pPr>
              <w:rPr>
                <w:sz w:val="22"/>
                <w:szCs w:val="22"/>
              </w:rPr>
            </w:pPr>
          </w:p>
          <w:p w14:paraId="2AA4A644" w14:textId="77777777" w:rsidR="00EE5A9C" w:rsidRPr="00D63157" w:rsidRDefault="00EE5A9C" w:rsidP="00D63157">
            <w:r w:rsidRPr="00D63157">
              <w:rPr>
                <w:sz w:val="22"/>
                <w:szCs w:val="22"/>
              </w:rPr>
              <w:t>миноре-----------------------------</w:t>
            </w:r>
          </w:p>
        </w:tc>
        <w:tc>
          <w:tcPr>
            <w:tcW w:w="2885" w:type="dxa"/>
          </w:tcPr>
          <w:p w14:paraId="098B40B8"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-Воскресения, Искупления, </w:t>
            </w:r>
          </w:p>
          <w:p w14:paraId="3E3E874B" w14:textId="77777777" w:rsidR="00EE5A9C" w:rsidRPr="00D63157" w:rsidRDefault="00EE5A9C" w:rsidP="00D63157">
            <w:pPr>
              <w:rPr>
                <w:sz w:val="22"/>
                <w:szCs w:val="22"/>
              </w:rPr>
            </w:pPr>
            <w:r w:rsidRPr="00D63157">
              <w:rPr>
                <w:sz w:val="22"/>
                <w:szCs w:val="22"/>
              </w:rPr>
              <w:t>сошествия Духа Святого, (</w:t>
            </w:r>
            <w:proofErr w:type="spellStart"/>
            <w:r w:rsidRPr="00D63157">
              <w:rPr>
                <w:sz w:val="22"/>
                <w:szCs w:val="22"/>
              </w:rPr>
              <w:t>колокольности</w:t>
            </w:r>
            <w:proofErr w:type="spellEnd"/>
            <w:r w:rsidRPr="00D63157">
              <w:rPr>
                <w:sz w:val="22"/>
                <w:szCs w:val="22"/>
              </w:rPr>
              <w:t xml:space="preserve">). </w:t>
            </w:r>
          </w:p>
          <w:p w14:paraId="7FD927C7" w14:textId="77777777" w:rsidR="00EE5A9C" w:rsidRPr="00D63157" w:rsidRDefault="00EE5A9C" w:rsidP="00D63157">
            <w:pPr>
              <w:rPr>
                <w:sz w:val="22"/>
                <w:szCs w:val="22"/>
              </w:rPr>
            </w:pPr>
          </w:p>
          <w:p w14:paraId="48D7EDD6"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-неверия, сомнения в </w:t>
            </w:r>
            <w:proofErr w:type="gramStart"/>
            <w:r w:rsidRPr="00D63157">
              <w:rPr>
                <w:sz w:val="22"/>
                <w:szCs w:val="22"/>
              </w:rPr>
              <w:t>вере,  или</w:t>
            </w:r>
            <w:proofErr w:type="gramEnd"/>
            <w:r w:rsidRPr="00D63157">
              <w:rPr>
                <w:sz w:val="22"/>
                <w:szCs w:val="22"/>
              </w:rPr>
              <w:t xml:space="preserve"> </w:t>
            </w:r>
            <w:r w:rsidRPr="00D63157">
              <w:rPr>
                <w:b/>
                <w:sz w:val="22"/>
                <w:szCs w:val="22"/>
              </w:rPr>
              <w:t>«раскачивающийся</w:t>
            </w:r>
            <w:r w:rsidRPr="00D63157">
              <w:rPr>
                <w:sz w:val="22"/>
                <w:szCs w:val="22"/>
              </w:rPr>
              <w:t xml:space="preserve"> матрос»-пошатнувшаяся вера.</w:t>
            </w:r>
          </w:p>
          <w:p w14:paraId="1ECBFDFD" w14:textId="77777777" w:rsidR="00EE5A9C" w:rsidRPr="00D63157" w:rsidRDefault="00EE5A9C" w:rsidP="00D63157"/>
        </w:tc>
        <w:tc>
          <w:tcPr>
            <w:tcW w:w="2126" w:type="dxa"/>
          </w:tcPr>
          <w:p w14:paraId="12DBA52F" w14:textId="77777777" w:rsidR="00EE5A9C" w:rsidRPr="00DA676C" w:rsidRDefault="00EE5A9C" w:rsidP="00D63157">
            <w:pPr>
              <w:rPr>
                <w:sz w:val="20"/>
                <w:szCs w:val="20"/>
              </w:rPr>
            </w:pPr>
            <w:r w:rsidRPr="00DA676C">
              <w:rPr>
                <w:sz w:val="20"/>
                <w:szCs w:val="20"/>
              </w:rPr>
              <w:t>ХТК 2т. Прелюдия-</w:t>
            </w:r>
          </w:p>
          <w:p w14:paraId="0F5CC07D" w14:textId="77777777" w:rsidR="00EE5A9C" w:rsidRPr="00DA676C" w:rsidRDefault="00EE5A9C" w:rsidP="00D63157">
            <w:pPr>
              <w:rPr>
                <w:sz w:val="20"/>
                <w:szCs w:val="20"/>
              </w:rPr>
            </w:pPr>
            <w:r w:rsidRPr="00DA676C">
              <w:rPr>
                <w:sz w:val="20"/>
                <w:szCs w:val="20"/>
                <w:lang w:val="en-US"/>
              </w:rPr>
              <w:t>C</w:t>
            </w:r>
            <w:r w:rsidRPr="00DA676C">
              <w:rPr>
                <w:sz w:val="20"/>
                <w:szCs w:val="20"/>
              </w:rPr>
              <w:t>-</w:t>
            </w:r>
            <w:r w:rsidRPr="00DA676C">
              <w:rPr>
                <w:sz w:val="20"/>
                <w:szCs w:val="20"/>
                <w:lang w:val="en-US"/>
              </w:rPr>
              <w:t>dur</w:t>
            </w:r>
          </w:p>
          <w:p w14:paraId="745128AA" w14:textId="77777777" w:rsidR="00EE5A9C" w:rsidRPr="00DA676C" w:rsidRDefault="00EE5A9C" w:rsidP="00D63157">
            <w:pPr>
              <w:rPr>
                <w:sz w:val="20"/>
                <w:szCs w:val="20"/>
              </w:rPr>
            </w:pPr>
          </w:p>
          <w:p w14:paraId="6891F6DE" w14:textId="77777777" w:rsidR="00EE5A9C" w:rsidRPr="00DA676C" w:rsidRDefault="00EE5A9C" w:rsidP="00D63157">
            <w:pPr>
              <w:rPr>
                <w:sz w:val="20"/>
                <w:szCs w:val="20"/>
              </w:rPr>
            </w:pPr>
            <w:r w:rsidRPr="00DA676C">
              <w:rPr>
                <w:sz w:val="20"/>
                <w:szCs w:val="20"/>
              </w:rPr>
              <w:t>Маленькая прелюдия</w:t>
            </w:r>
          </w:p>
          <w:p w14:paraId="42B89F41" w14:textId="77777777" w:rsidR="00EE5A9C" w:rsidRPr="00DA676C" w:rsidRDefault="00EE5A9C" w:rsidP="00D63157">
            <w:pPr>
              <w:rPr>
                <w:sz w:val="20"/>
                <w:szCs w:val="20"/>
              </w:rPr>
            </w:pPr>
            <w:r w:rsidRPr="00DA676C">
              <w:rPr>
                <w:sz w:val="20"/>
                <w:szCs w:val="20"/>
                <w:lang w:val="en-US"/>
              </w:rPr>
              <w:t>c</w:t>
            </w:r>
            <w:r w:rsidRPr="00DA676C">
              <w:rPr>
                <w:sz w:val="20"/>
                <w:szCs w:val="20"/>
              </w:rPr>
              <w:t>-</w:t>
            </w:r>
            <w:r w:rsidRPr="00DA676C">
              <w:rPr>
                <w:sz w:val="20"/>
                <w:szCs w:val="20"/>
                <w:lang w:val="en-US"/>
              </w:rPr>
              <w:t>moll</w:t>
            </w:r>
            <w:r w:rsidRPr="00DA676C">
              <w:rPr>
                <w:sz w:val="20"/>
                <w:szCs w:val="20"/>
              </w:rPr>
              <w:t xml:space="preserve"> из 2-й тетради, </w:t>
            </w:r>
            <w:proofErr w:type="spellStart"/>
            <w:r w:rsidRPr="00DA676C">
              <w:rPr>
                <w:sz w:val="20"/>
                <w:szCs w:val="20"/>
              </w:rPr>
              <w:t>использ</w:t>
            </w:r>
            <w:proofErr w:type="spellEnd"/>
            <w:r w:rsidRPr="00DA676C">
              <w:rPr>
                <w:sz w:val="20"/>
                <w:szCs w:val="20"/>
              </w:rPr>
              <w:t>. повсеместно</w:t>
            </w:r>
          </w:p>
        </w:tc>
        <w:tc>
          <w:tcPr>
            <w:tcW w:w="1985" w:type="dxa"/>
          </w:tcPr>
          <w:p w14:paraId="3FC25D13" w14:textId="77777777" w:rsidR="00EE5A9C" w:rsidRPr="00DA676C" w:rsidRDefault="00EE5A9C" w:rsidP="00D63157">
            <w:pPr>
              <w:rPr>
                <w:sz w:val="20"/>
                <w:szCs w:val="20"/>
              </w:rPr>
            </w:pPr>
            <w:r w:rsidRPr="00DA676C">
              <w:rPr>
                <w:sz w:val="20"/>
                <w:szCs w:val="20"/>
              </w:rPr>
              <w:t xml:space="preserve">легато- </w:t>
            </w:r>
            <w:proofErr w:type="spellStart"/>
            <w:r w:rsidRPr="00DA676C">
              <w:rPr>
                <w:sz w:val="20"/>
                <w:szCs w:val="20"/>
              </w:rPr>
              <w:t>портато</w:t>
            </w:r>
            <w:proofErr w:type="spellEnd"/>
          </w:p>
          <w:p w14:paraId="1E79814A" w14:textId="77777777" w:rsidR="00EE5A9C" w:rsidRPr="00DA676C" w:rsidRDefault="00EE5A9C" w:rsidP="00D63157">
            <w:pPr>
              <w:rPr>
                <w:sz w:val="20"/>
                <w:szCs w:val="20"/>
              </w:rPr>
            </w:pPr>
            <w:r w:rsidRPr="00DA676C">
              <w:rPr>
                <w:sz w:val="20"/>
                <w:szCs w:val="20"/>
              </w:rPr>
              <w:t>(сочное)</w:t>
            </w:r>
          </w:p>
          <w:p w14:paraId="3661B020" w14:textId="77777777" w:rsidR="00EE5A9C" w:rsidRPr="00DA676C" w:rsidRDefault="00EE5A9C" w:rsidP="00D63157">
            <w:pPr>
              <w:rPr>
                <w:sz w:val="20"/>
                <w:szCs w:val="20"/>
              </w:rPr>
            </w:pPr>
          </w:p>
          <w:p w14:paraId="5CAE96F6" w14:textId="77777777" w:rsidR="00EE5A9C" w:rsidRPr="00DA676C" w:rsidRDefault="00EE5A9C" w:rsidP="00D63157">
            <w:pPr>
              <w:rPr>
                <w:sz w:val="20"/>
                <w:szCs w:val="20"/>
              </w:rPr>
            </w:pPr>
            <w:r w:rsidRPr="00DA676C">
              <w:rPr>
                <w:sz w:val="20"/>
                <w:szCs w:val="20"/>
              </w:rPr>
              <w:t>легато</w:t>
            </w:r>
          </w:p>
          <w:p w14:paraId="30E24551" w14:textId="77777777" w:rsidR="00EE5A9C" w:rsidRPr="00DA676C" w:rsidRDefault="00EE5A9C" w:rsidP="00D63157">
            <w:pPr>
              <w:rPr>
                <w:sz w:val="20"/>
                <w:szCs w:val="20"/>
              </w:rPr>
            </w:pPr>
            <w:r w:rsidRPr="00DA676C">
              <w:rPr>
                <w:sz w:val="20"/>
                <w:szCs w:val="20"/>
              </w:rPr>
              <w:t>легато-маркато</w:t>
            </w:r>
          </w:p>
        </w:tc>
      </w:tr>
      <w:tr w:rsidR="00EE5A9C" w:rsidRPr="00D63157" w14:paraId="69A4F15D" w14:textId="77777777" w:rsidTr="003C3299">
        <w:trPr>
          <w:trHeight w:val="1663"/>
        </w:trPr>
        <w:tc>
          <w:tcPr>
            <w:tcW w:w="3240" w:type="dxa"/>
          </w:tcPr>
          <w:p w14:paraId="116662FC" w14:textId="77777777" w:rsidR="00EE5A9C" w:rsidRPr="00D63157" w:rsidRDefault="004053D6" w:rsidP="00D63157">
            <w:pPr>
              <w:rPr>
                <w:b/>
                <w:sz w:val="24"/>
                <w:szCs w:val="24"/>
              </w:rPr>
            </w:pPr>
            <w:r w:rsidRPr="00D63157">
              <w:rPr>
                <w:b/>
                <w:noProof/>
                <w:sz w:val="24"/>
                <w:szCs w:val="24"/>
              </w:rPr>
              <mc:AlternateContent>
                <mc:Choice Requires="wps">
                  <w:drawing>
                    <wp:anchor distT="0" distB="0" distL="114300" distR="114300" simplePos="0" relativeHeight="251721216" behindDoc="0" locked="0" layoutInCell="1" allowOverlap="1" wp14:anchorId="7F7DBC20" wp14:editId="15A7119C">
                      <wp:simplePos x="0" y="0"/>
                      <wp:positionH relativeFrom="column">
                        <wp:posOffset>1167765</wp:posOffset>
                      </wp:positionH>
                      <wp:positionV relativeFrom="paragraph">
                        <wp:posOffset>98425</wp:posOffset>
                      </wp:positionV>
                      <wp:extent cx="228600" cy="228600"/>
                      <wp:effectExtent l="0" t="0" r="0" b="0"/>
                      <wp:wrapNone/>
                      <wp:docPr id="624"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0 w 21600"/>
                                  <a:gd name="T5" fmla="*/ 0 h 21600"/>
                                  <a:gd name="T6" fmla="*/ 2700 w 21600"/>
                                  <a:gd name="T7" fmla="*/ 10799 h 21600"/>
                                  <a:gd name="T8" fmla="*/ 10800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766DB" id="AutoShape 526" o:spid="_x0000_s1026" style="position:absolute;margin-left:91.95pt;margin-top:7.75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" path="m16200,10800v,-2983,-2418,-5400,-5400,-5400c7817,5400,5400,7817,5400,10800l,10799c,4835,4835,,10800,v5964,,10800,4835,10800,10800l24300,10800r-5400,5400l13500,10800r2700,xe">
                      <v:stroke joinstyle="miter"/>
                      <v:path o:connecttype="custom" o:connectlocs="114300,0;28575,114289;114300,57150;257175,114300;200025,171450;142875,114300" o:connectangles="0,0,0,0,0,0" textboxrect="3163,3163,18437,18437"/>
                    </v:shape>
                  </w:pict>
                </mc:Fallback>
              </mc:AlternateContent>
            </w:r>
            <w:r w:rsidR="00EE5A9C" w:rsidRPr="00D63157">
              <w:t>1</w:t>
            </w:r>
            <w:r w:rsidR="00D161BE" w:rsidRPr="00D63157">
              <w:t>7</w:t>
            </w:r>
            <w:r w:rsidR="00EE5A9C" w:rsidRPr="00D63157">
              <w:t xml:space="preserve">. </w:t>
            </w:r>
            <w:r w:rsidR="00EE5A9C" w:rsidRPr="00D63157">
              <w:rPr>
                <w:b/>
                <w:sz w:val="24"/>
                <w:szCs w:val="24"/>
              </w:rPr>
              <w:t>Тетрахорды</w:t>
            </w:r>
            <w:r w:rsidR="00DF433E" w:rsidRPr="00D63157">
              <w:rPr>
                <w:b/>
                <w:sz w:val="24"/>
                <w:szCs w:val="24"/>
              </w:rPr>
              <w:t xml:space="preserve">             </w:t>
            </w:r>
            <w:r w:rsidR="00373747" w:rsidRPr="00D63157">
              <w:rPr>
                <w:b/>
              </w:rPr>
              <w:sym w:font="Jazz" w:char="F0EB"/>
            </w:r>
            <w:r w:rsidR="00373747" w:rsidRPr="00D63157">
              <w:rPr>
                <w:b/>
              </w:rPr>
              <w:t xml:space="preserve"> </w:t>
            </w:r>
            <w:r w:rsidR="00EE5A9C" w:rsidRPr="00D63157">
              <w:rPr>
                <w:b/>
                <w:sz w:val="24"/>
                <w:szCs w:val="24"/>
              </w:rPr>
              <w:t>нисходящие,</w:t>
            </w:r>
          </w:p>
          <w:p w14:paraId="1FF0093B" w14:textId="77777777" w:rsidR="00EE5A9C" w:rsidRPr="00D63157" w:rsidRDefault="00EE5A9C" w:rsidP="00D63157">
            <w:r w:rsidRPr="00D63157">
              <w:rPr>
                <w:b/>
                <w:sz w:val="24"/>
                <w:szCs w:val="24"/>
              </w:rPr>
              <w:t>(по секвенциям)</w:t>
            </w:r>
          </w:p>
        </w:tc>
        <w:tc>
          <w:tcPr>
            <w:tcW w:w="2885" w:type="dxa"/>
          </w:tcPr>
          <w:p w14:paraId="569EF24D" w14:textId="77777777" w:rsidR="00EE5A9C" w:rsidRPr="00D63157" w:rsidRDefault="00EE5A9C" w:rsidP="00D63157">
            <w:pPr>
              <w:rPr>
                <w:sz w:val="22"/>
                <w:szCs w:val="22"/>
              </w:rPr>
            </w:pPr>
            <w:r w:rsidRPr="00D63157">
              <w:rPr>
                <w:sz w:val="22"/>
                <w:szCs w:val="22"/>
                <w:lang w:val="en-US"/>
              </w:rPr>
              <w:t>S</w:t>
            </w:r>
            <w:r w:rsidRPr="00D63157">
              <w:rPr>
                <w:sz w:val="22"/>
                <w:szCs w:val="22"/>
              </w:rPr>
              <w:t xml:space="preserve">- пеленания, оплакивания, положения </w:t>
            </w:r>
            <w:r w:rsidR="00763CEB" w:rsidRPr="00D63157">
              <w:rPr>
                <w:sz w:val="22"/>
                <w:szCs w:val="22"/>
              </w:rPr>
              <w:t xml:space="preserve">Иисуса </w:t>
            </w:r>
            <w:r w:rsidRPr="00D63157">
              <w:rPr>
                <w:sz w:val="22"/>
                <w:szCs w:val="22"/>
              </w:rPr>
              <w:t>во Гроб.</w:t>
            </w:r>
          </w:p>
        </w:tc>
        <w:tc>
          <w:tcPr>
            <w:tcW w:w="2126" w:type="dxa"/>
          </w:tcPr>
          <w:p w14:paraId="2AC253F5" w14:textId="77777777" w:rsidR="00EE5A9C" w:rsidRPr="00D63157" w:rsidRDefault="00EE5A9C" w:rsidP="00D63157">
            <w:pPr>
              <w:rPr>
                <w:sz w:val="22"/>
                <w:szCs w:val="22"/>
              </w:rPr>
            </w:pPr>
            <w:r w:rsidRPr="00D63157">
              <w:rPr>
                <w:sz w:val="22"/>
                <w:szCs w:val="22"/>
              </w:rPr>
              <w:t>Повсеместно</w:t>
            </w:r>
            <w:r w:rsidR="0059351B" w:rsidRPr="00D63157">
              <w:rPr>
                <w:sz w:val="22"/>
                <w:szCs w:val="22"/>
              </w:rPr>
              <w:t>,</w:t>
            </w:r>
          </w:p>
          <w:p w14:paraId="7C1BABA0" w14:textId="77777777" w:rsidR="00EE5A9C" w:rsidRPr="00D63157" w:rsidRDefault="00EE5A9C" w:rsidP="00D63157">
            <w:pPr>
              <w:rPr>
                <w:sz w:val="22"/>
                <w:szCs w:val="22"/>
              </w:rPr>
            </w:pPr>
            <w:r w:rsidRPr="00D63157">
              <w:rPr>
                <w:sz w:val="22"/>
                <w:szCs w:val="22"/>
              </w:rPr>
              <w:t>Инвенц</w:t>
            </w:r>
            <w:r w:rsidR="0059351B" w:rsidRPr="00D63157">
              <w:rPr>
                <w:sz w:val="22"/>
                <w:szCs w:val="22"/>
              </w:rPr>
              <w:t xml:space="preserve">ия </w:t>
            </w:r>
            <w:r w:rsidRPr="00D63157">
              <w:rPr>
                <w:sz w:val="22"/>
                <w:szCs w:val="22"/>
                <w:lang w:val="en-US"/>
              </w:rPr>
              <w:t>C</w:t>
            </w:r>
            <w:r w:rsidRPr="00D63157">
              <w:rPr>
                <w:sz w:val="22"/>
                <w:szCs w:val="22"/>
              </w:rPr>
              <w:t>-</w:t>
            </w:r>
            <w:r w:rsidRPr="00D63157">
              <w:rPr>
                <w:sz w:val="22"/>
                <w:szCs w:val="22"/>
                <w:lang w:val="en-US"/>
              </w:rPr>
              <w:t>dur</w:t>
            </w:r>
            <w:r w:rsidRPr="00D63157">
              <w:rPr>
                <w:sz w:val="22"/>
                <w:szCs w:val="22"/>
              </w:rPr>
              <w:t xml:space="preserve"> 2-голосная – </w:t>
            </w:r>
            <w:r w:rsidR="0059351B" w:rsidRPr="00D63157">
              <w:rPr>
                <w:sz w:val="22"/>
                <w:szCs w:val="22"/>
              </w:rPr>
              <w:t xml:space="preserve">первая </w:t>
            </w:r>
            <w:r w:rsidRPr="00D63157">
              <w:rPr>
                <w:sz w:val="22"/>
                <w:szCs w:val="22"/>
              </w:rPr>
              <w:t xml:space="preserve">интермедия </w:t>
            </w:r>
          </w:p>
        </w:tc>
        <w:tc>
          <w:tcPr>
            <w:tcW w:w="1985" w:type="dxa"/>
          </w:tcPr>
          <w:p w14:paraId="4C942038" w14:textId="77777777" w:rsidR="00EE5A9C" w:rsidRPr="00D63157" w:rsidRDefault="00EE5A9C" w:rsidP="00D63157">
            <w:pPr>
              <w:rPr>
                <w:sz w:val="22"/>
                <w:szCs w:val="22"/>
              </w:rPr>
            </w:pPr>
            <w:r w:rsidRPr="00D63157">
              <w:rPr>
                <w:sz w:val="22"/>
                <w:szCs w:val="22"/>
              </w:rPr>
              <w:t>легато</w:t>
            </w:r>
          </w:p>
        </w:tc>
      </w:tr>
    </w:tbl>
    <w:p w14:paraId="77CC61A3" w14:textId="77777777" w:rsidR="00EE5A9C" w:rsidRPr="00D63157" w:rsidRDefault="00EE5A9C" w:rsidP="00D63157">
      <w:pPr>
        <w:jc w:val="center"/>
        <w:rPr>
          <w:b/>
          <w:sz w:val="24"/>
          <w:szCs w:val="24"/>
        </w:rPr>
      </w:pPr>
    </w:p>
    <w:p w14:paraId="76CA96C8" w14:textId="77777777" w:rsidR="006D3580" w:rsidRPr="00D63157" w:rsidRDefault="006D3580" w:rsidP="00D63157">
      <w:pPr>
        <w:rPr>
          <w:b/>
          <w:sz w:val="24"/>
          <w:szCs w:val="24"/>
        </w:rPr>
      </w:pPr>
      <w:r w:rsidRPr="00D63157">
        <w:rPr>
          <w:b/>
          <w:sz w:val="24"/>
          <w:szCs w:val="24"/>
        </w:rPr>
        <w:t xml:space="preserve"> </w:t>
      </w:r>
    </w:p>
    <w:p w14:paraId="55077E80" w14:textId="77777777" w:rsidR="00373747" w:rsidRPr="00D63157" w:rsidRDefault="00373747" w:rsidP="00D63157">
      <w:pPr>
        <w:outlineLvl w:val="0"/>
        <w:rPr>
          <w:b/>
          <w:sz w:val="22"/>
          <w:szCs w:val="22"/>
        </w:rPr>
      </w:pPr>
    </w:p>
    <w:p w14:paraId="05A65C55" w14:textId="77777777" w:rsidR="000F757F" w:rsidRPr="00D63157" w:rsidRDefault="000F757F" w:rsidP="00D63157">
      <w:pPr>
        <w:outlineLvl w:val="0"/>
        <w:rPr>
          <w:b/>
          <w:sz w:val="22"/>
          <w:szCs w:val="22"/>
        </w:rPr>
      </w:pPr>
    </w:p>
    <w:p w14:paraId="5A30CC78" w14:textId="4FF8A763" w:rsidR="00C74A8B" w:rsidRPr="00DA676C" w:rsidRDefault="00763CEB" w:rsidP="00D63157">
      <w:pPr>
        <w:jc w:val="center"/>
        <w:outlineLvl w:val="0"/>
        <w:rPr>
          <w:b/>
          <w:sz w:val="32"/>
          <w:szCs w:val="32"/>
          <w:u w:val="single"/>
        </w:rPr>
      </w:pPr>
      <w:bookmarkStart w:id="15" w:name="_Toc261926193"/>
      <w:r w:rsidRPr="00DA676C">
        <w:rPr>
          <w:b/>
          <w:sz w:val="32"/>
          <w:szCs w:val="32"/>
        </w:rPr>
        <w:t>2</w:t>
      </w:r>
      <w:r w:rsidR="00DA676C" w:rsidRPr="00DA676C">
        <w:rPr>
          <w:b/>
          <w:sz w:val="32"/>
          <w:szCs w:val="32"/>
        </w:rPr>
        <w:t>3</w:t>
      </w:r>
      <w:r w:rsidR="00064ED7" w:rsidRPr="00DA676C">
        <w:rPr>
          <w:b/>
          <w:sz w:val="32"/>
          <w:szCs w:val="32"/>
        </w:rPr>
        <w:t>.</w:t>
      </w:r>
      <w:r w:rsidR="00C74A8B" w:rsidRPr="00DA676C">
        <w:rPr>
          <w:b/>
          <w:sz w:val="32"/>
          <w:szCs w:val="32"/>
        </w:rPr>
        <w:t xml:space="preserve">  </w:t>
      </w:r>
      <w:proofErr w:type="gramStart"/>
      <w:r w:rsidR="00C74A8B" w:rsidRPr="00DA676C">
        <w:rPr>
          <w:b/>
          <w:sz w:val="32"/>
          <w:szCs w:val="32"/>
          <w:u w:val="single"/>
        </w:rPr>
        <w:t>План  составления</w:t>
      </w:r>
      <w:proofErr w:type="gramEnd"/>
      <w:r w:rsidR="00C74A8B" w:rsidRPr="00DA676C">
        <w:rPr>
          <w:b/>
          <w:sz w:val="32"/>
          <w:szCs w:val="32"/>
          <w:u w:val="single"/>
        </w:rPr>
        <w:t xml:space="preserve"> схемы и анализа</w:t>
      </w:r>
      <w:bookmarkEnd w:id="15"/>
    </w:p>
    <w:p w14:paraId="1D20FC26" w14:textId="77777777" w:rsidR="00C74A8B" w:rsidRPr="00DA676C" w:rsidRDefault="00C74A8B" w:rsidP="00D63157">
      <w:pPr>
        <w:jc w:val="center"/>
        <w:outlineLvl w:val="0"/>
        <w:rPr>
          <w:sz w:val="32"/>
          <w:szCs w:val="32"/>
        </w:rPr>
      </w:pPr>
      <w:bookmarkStart w:id="16" w:name="_Toc261926194"/>
      <w:r w:rsidRPr="00DA676C">
        <w:rPr>
          <w:b/>
          <w:sz w:val="32"/>
          <w:szCs w:val="32"/>
          <w:u w:val="single"/>
        </w:rPr>
        <w:t>полифонического произведения.</w:t>
      </w:r>
      <w:bookmarkEnd w:id="16"/>
      <w:r w:rsidR="00E66B3C" w:rsidRPr="00DA676C">
        <w:rPr>
          <w:sz w:val="32"/>
          <w:szCs w:val="32"/>
        </w:rPr>
        <w:t xml:space="preserve"> </w:t>
      </w:r>
    </w:p>
    <w:p w14:paraId="15760E81" w14:textId="705A3288" w:rsidR="003F3D1A" w:rsidRDefault="003F3D1A" w:rsidP="00D63157">
      <w:pPr>
        <w:jc w:val="center"/>
        <w:outlineLvl w:val="0"/>
        <w:rPr>
          <w:b/>
          <w:sz w:val="24"/>
          <w:szCs w:val="24"/>
          <w:u w:val="single"/>
        </w:rPr>
      </w:pPr>
    </w:p>
    <w:p w14:paraId="4F517B20" w14:textId="77777777" w:rsidR="00DA676C" w:rsidRPr="00D63157" w:rsidRDefault="00DA676C" w:rsidP="00D63157">
      <w:pPr>
        <w:jc w:val="center"/>
        <w:outlineLvl w:val="0"/>
        <w:rPr>
          <w:b/>
          <w:sz w:val="24"/>
          <w:szCs w:val="24"/>
          <w:u w:val="single"/>
        </w:rPr>
      </w:pPr>
    </w:p>
    <w:p w14:paraId="6D173663" w14:textId="77777777" w:rsidR="00C74A8B" w:rsidRPr="00D63157" w:rsidRDefault="00E66B3C" w:rsidP="00D63157">
      <w:pPr>
        <w:jc w:val="center"/>
        <w:outlineLvl w:val="0"/>
      </w:pPr>
      <w:bookmarkStart w:id="17" w:name="_Toc261926195"/>
      <w:r w:rsidRPr="00D63157">
        <w:t xml:space="preserve">Пример составления схемы по </w:t>
      </w:r>
      <w:proofErr w:type="gramStart"/>
      <w:r w:rsidRPr="00D63157">
        <w:t>тактам  2</w:t>
      </w:r>
      <w:proofErr w:type="gramEnd"/>
      <w:r w:rsidRPr="00D63157">
        <w:t>-х или 3-хголосной  Инвенции:</w:t>
      </w:r>
      <w:bookmarkEnd w:id="17"/>
      <w:r w:rsidRPr="00D63157">
        <w:t xml:space="preserve">    </w:t>
      </w:r>
    </w:p>
    <w:tbl>
      <w:tblPr>
        <w:tblStyle w:val="-3"/>
        <w:tblpPr w:leftFromText="180" w:rightFromText="180" w:vertAnchor="text" w:horzAnchor="margin" w:tblpXSpec="center" w:tblpY="134"/>
        <w:tblW w:w="8555" w:type="dxa"/>
        <w:tblLook w:val="01E0" w:firstRow="1" w:lastRow="1" w:firstColumn="1" w:lastColumn="1" w:noHBand="0" w:noVBand="0"/>
      </w:tblPr>
      <w:tblGrid>
        <w:gridCol w:w="2050"/>
        <w:gridCol w:w="705"/>
        <w:gridCol w:w="665"/>
        <w:gridCol w:w="902"/>
        <w:gridCol w:w="912"/>
        <w:gridCol w:w="296"/>
        <w:gridCol w:w="296"/>
        <w:gridCol w:w="296"/>
        <w:gridCol w:w="296"/>
        <w:gridCol w:w="296"/>
        <w:gridCol w:w="296"/>
        <w:gridCol w:w="296"/>
        <w:gridCol w:w="296"/>
        <w:gridCol w:w="296"/>
        <w:gridCol w:w="296"/>
        <w:gridCol w:w="361"/>
      </w:tblGrid>
      <w:tr w:rsidR="00A30E0D" w:rsidRPr="00D63157" w14:paraId="5CD09E20" w14:textId="77777777" w:rsidTr="00A16B19">
        <w:trPr>
          <w:cnfStyle w:val="100000000000" w:firstRow="1" w:lastRow="0" w:firstColumn="0" w:lastColumn="0" w:oddVBand="0" w:evenVBand="0" w:oddHBand="0" w:evenHBand="0" w:firstRowFirstColumn="0" w:firstRowLastColumn="0" w:lastRowFirstColumn="0" w:lastRowLastColumn="0"/>
          <w:trHeight w:val="365"/>
        </w:trPr>
        <w:tc>
          <w:tcPr>
            <w:tcW w:w="0" w:type="auto"/>
          </w:tcPr>
          <w:p w14:paraId="2E8E77C4" w14:textId="77777777" w:rsidR="00E66B3C" w:rsidRPr="00D63157" w:rsidRDefault="00E66B3C" w:rsidP="00D63157">
            <w:pPr>
              <w:jc w:val="center"/>
              <w:rPr>
                <w:b/>
                <w:sz w:val="18"/>
                <w:szCs w:val="18"/>
              </w:rPr>
            </w:pPr>
            <w:r w:rsidRPr="00D63157">
              <w:rPr>
                <w:b/>
              </w:rPr>
              <w:t xml:space="preserve">Сопрано </w:t>
            </w:r>
            <w:r w:rsidRPr="00D63157">
              <w:rPr>
                <w:b/>
                <w:sz w:val="18"/>
                <w:szCs w:val="18"/>
              </w:rPr>
              <w:t>(тема)</w:t>
            </w:r>
          </w:p>
          <w:p w14:paraId="2A956129" w14:textId="77777777" w:rsidR="00E66B3C" w:rsidRPr="00D63157" w:rsidRDefault="00E66B3C" w:rsidP="00D63157">
            <w:pPr>
              <w:jc w:val="center"/>
              <w:rPr>
                <w:sz w:val="16"/>
                <w:szCs w:val="16"/>
              </w:rPr>
            </w:pPr>
            <w:r w:rsidRPr="00D63157">
              <w:rPr>
                <w:sz w:val="16"/>
                <w:szCs w:val="16"/>
              </w:rPr>
              <w:t>тональность</w:t>
            </w:r>
          </w:p>
        </w:tc>
        <w:tc>
          <w:tcPr>
            <w:tcW w:w="0" w:type="auto"/>
          </w:tcPr>
          <w:p w14:paraId="3FBD3C42" w14:textId="77777777" w:rsidR="00E66B3C" w:rsidRPr="00D63157" w:rsidRDefault="00C12D49" w:rsidP="00D63157">
            <w:pPr>
              <w:jc w:val="center"/>
              <w:rPr>
                <w:b/>
                <w:sz w:val="23"/>
                <w:szCs w:val="23"/>
              </w:rPr>
            </w:pPr>
            <w:r w:rsidRPr="00D63157">
              <w:rPr>
                <w:b/>
                <w:sz w:val="23"/>
                <w:szCs w:val="23"/>
              </w:rPr>
              <w:t>Т</w:t>
            </w:r>
            <w:r w:rsidRPr="00D63157">
              <w:t xml:space="preserve"> С</w:t>
            </w:r>
            <w:r w:rsidRPr="00D63157">
              <w:rPr>
                <w:sz w:val="23"/>
                <w:szCs w:val="23"/>
              </w:rPr>
              <w:t xml:space="preserve"> </w:t>
            </w:r>
          </w:p>
        </w:tc>
        <w:tc>
          <w:tcPr>
            <w:tcW w:w="0" w:type="auto"/>
          </w:tcPr>
          <w:p w14:paraId="59BD8C10" w14:textId="77777777" w:rsidR="00E66B3C" w:rsidRPr="00D63157" w:rsidRDefault="00EE5A9C" w:rsidP="00D63157">
            <w:pPr>
              <w:jc w:val="center"/>
              <w:rPr>
                <w:b/>
                <w:sz w:val="23"/>
                <w:szCs w:val="23"/>
                <w:lang w:val="en-US"/>
              </w:rPr>
            </w:pPr>
            <w:r w:rsidRPr="00D63157">
              <w:rPr>
                <w:b/>
                <w:sz w:val="23"/>
                <w:szCs w:val="23"/>
              </w:rPr>
              <w:t>П</w:t>
            </w:r>
            <w:r w:rsidR="00023DC9" w:rsidRPr="00D63157">
              <w:rPr>
                <w:b/>
                <w:sz w:val="23"/>
                <w:szCs w:val="23"/>
              </w:rPr>
              <w:t>-</w:t>
            </w:r>
            <w:r w:rsidRPr="00D63157">
              <w:rPr>
                <w:b/>
                <w:sz w:val="23"/>
                <w:szCs w:val="23"/>
              </w:rPr>
              <w:t>1</w:t>
            </w:r>
          </w:p>
        </w:tc>
        <w:tc>
          <w:tcPr>
            <w:tcW w:w="0" w:type="auto"/>
          </w:tcPr>
          <w:p w14:paraId="57B324B7" w14:textId="77777777" w:rsidR="00E66B3C" w:rsidRPr="00D63157" w:rsidRDefault="00E66B3C" w:rsidP="00D63157">
            <w:pPr>
              <w:jc w:val="center"/>
              <w:rPr>
                <w:sz w:val="16"/>
                <w:szCs w:val="16"/>
              </w:rPr>
            </w:pPr>
            <w:proofErr w:type="spellStart"/>
            <w:r w:rsidRPr="00D63157">
              <w:rPr>
                <w:sz w:val="16"/>
                <w:szCs w:val="16"/>
              </w:rPr>
              <w:t>Интерм</w:t>
            </w:r>
            <w:proofErr w:type="spellEnd"/>
          </w:p>
        </w:tc>
        <w:tc>
          <w:tcPr>
            <w:tcW w:w="0" w:type="auto"/>
          </w:tcPr>
          <w:p w14:paraId="0E9477B2" w14:textId="77777777" w:rsidR="00E66B3C" w:rsidRPr="00D63157" w:rsidRDefault="00840B7C" w:rsidP="00D63157">
            <w:pPr>
              <w:jc w:val="center"/>
              <w:rPr>
                <w:b/>
                <w:sz w:val="23"/>
                <w:szCs w:val="23"/>
              </w:rPr>
            </w:pPr>
            <w:r w:rsidRPr="00D63157">
              <w:rPr>
                <w:b/>
                <w:sz w:val="23"/>
                <w:szCs w:val="23"/>
              </w:rPr>
              <w:t>П</w:t>
            </w:r>
            <w:r w:rsidR="00023DC9" w:rsidRPr="00D63157">
              <w:rPr>
                <w:b/>
                <w:sz w:val="23"/>
                <w:szCs w:val="23"/>
              </w:rPr>
              <w:t>-</w:t>
            </w:r>
            <w:r w:rsidRPr="00D63157">
              <w:rPr>
                <w:b/>
                <w:sz w:val="23"/>
                <w:szCs w:val="23"/>
              </w:rPr>
              <w:t>2</w:t>
            </w:r>
          </w:p>
        </w:tc>
        <w:tc>
          <w:tcPr>
            <w:tcW w:w="0" w:type="auto"/>
          </w:tcPr>
          <w:p w14:paraId="70C09AC3" w14:textId="77777777" w:rsidR="00E66B3C" w:rsidRPr="00D63157" w:rsidRDefault="00E66B3C" w:rsidP="00D63157">
            <w:pPr>
              <w:jc w:val="center"/>
              <w:rPr>
                <w:sz w:val="23"/>
                <w:szCs w:val="23"/>
              </w:rPr>
            </w:pPr>
          </w:p>
        </w:tc>
        <w:tc>
          <w:tcPr>
            <w:tcW w:w="0" w:type="auto"/>
          </w:tcPr>
          <w:p w14:paraId="27FE2666" w14:textId="77777777" w:rsidR="00E66B3C" w:rsidRPr="00D63157" w:rsidRDefault="00E66B3C" w:rsidP="00D63157">
            <w:pPr>
              <w:jc w:val="center"/>
              <w:rPr>
                <w:sz w:val="23"/>
                <w:szCs w:val="23"/>
              </w:rPr>
            </w:pPr>
          </w:p>
        </w:tc>
        <w:tc>
          <w:tcPr>
            <w:tcW w:w="0" w:type="auto"/>
          </w:tcPr>
          <w:p w14:paraId="5C13DEC2" w14:textId="77777777" w:rsidR="00E66B3C" w:rsidRPr="00D63157" w:rsidRDefault="00E66B3C" w:rsidP="00D63157">
            <w:pPr>
              <w:jc w:val="center"/>
              <w:rPr>
                <w:sz w:val="23"/>
                <w:szCs w:val="23"/>
              </w:rPr>
            </w:pPr>
          </w:p>
        </w:tc>
        <w:tc>
          <w:tcPr>
            <w:tcW w:w="0" w:type="auto"/>
          </w:tcPr>
          <w:p w14:paraId="0155B22A" w14:textId="77777777" w:rsidR="00E66B3C" w:rsidRPr="00D63157" w:rsidRDefault="00E66B3C" w:rsidP="00D63157">
            <w:pPr>
              <w:jc w:val="center"/>
              <w:rPr>
                <w:sz w:val="23"/>
                <w:szCs w:val="23"/>
              </w:rPr>
            </w:pPr>
          </w:p>
        </w:tc>
        <w:tc>
          <w:tcPr>
            <w:tcW w:w="0" w:type="auto"/>
          </w:tcPr>
          <w:p w14:paraId="4FA0A822" w14:textId="77777777" w:rsidR="00E66B3C" w:rsidRPr="00D63157" w:rsidRDefault="00E66B3C" w:rsidP="00D63157">
            <w:pPr>
              <w:jc w:val="center"/>
              <w:rPr>
                <w:sz w:val="23"/>
                <w:szCs w:val="23"/>
              </w:rPr>
            </w:pPr>
          </w:p>
        </w:tc>
        <w:tc>
          <w:tcPr>
            <w:tcW w:w="0" w:type="auto"/>
          </w:tcPr>
          <w:p w14:paraId="615F0701" w14:textId="77777777" w:rsidR="00E66B3C" w:rsidRPr="00D63157" w:rsidRDefault="00E66B3C" w:rsidP="00D63157">
            <w:pPr>
              <w:jc w:val="center"/>
              <w:rPr>
                <w:sz w:val="23"/>
                <w:szCs w:val="23"/>
              </w:rPr>
            </w:pPr>
          </w:p>
        </w:tc>
        <w:tc>
          <w:tcPr>
            <w:tcW w:w="0" w:type="auto"/>
          </w:tcPr>
          <w:p w14:paraId="159C90D3" w14:textId="77777777" w:rsidR="00E66B3C" w:rsidRPr="00D63157" w:rsidRDefault="00E66B3C" w:rsidP="00D63157">
            <w:pPr>
              <w:jc w:val="center"/>
              <w:rPr>
                <w:sz w:val="23"/>
                <w:szCs w:val="23"/>
              </w:rPr>
            </w:pPr>
          </w:p>
        </w:tc>
        <w:tc>
          <w:tcPr>
            <w:tcW w:w="0" w:type="auto"/>
          </w:tcPr>
          <w:p w14:paraId="326CB1DD" w14:textId="77777777" w:rsidR="00E66B3C" w:rsidRPr="00D63157" w:rsidRDefault="00E66B3C" w:rsidP="00D63157">
            <w:pPr>
              <w:jc w:val="center"/>
              <w:rPr>
                <w:sz w:val="23"/>
                <w:szCs w:val="23"/>
              </w:rPr>
            </w:pPr>
          </w:p>
        </w:tc>
        <w:tc>
          <w:tcPr>
            <w:tcW w:w="0" w:type="auto"/>
          </w:tcPr>
          <w:p w14:paraId="0EF04281" w14:textId="77777777" w:rsidR="00E66B3C" w:rsidRPr="00D63157" w:rsidRDefault="00E66B3C" w:rsidP="00D63157">
            <w:pPr>
              <w:jc w:val="center"/>
              <w:rPr>
                <w:sz w:val="23"/>
                <w:szCs w:val="23"/>
              </w:rPr>
            </w:pPr>
          </w:p>
        </w:tc>
        <w:tc>
          <w:tcPr>
            <w:tcW w:w="0" w:type="auto"/>
          </w:tcPr>
          <w:p w14:paraId="323412D3" w14:textId="77777777" w:rsidR="00E66B3C" w:rsidRPr="00D63157" w:rsidRDefault="00E66B3C" w:rsidP="00D63157">
            <w:pPr>
              <w:jc w:val="center"/>
              <w:rPr>
                <w:sz w:val="23"/>
                <w:szCs w:val="23"/>
              </w:rPr>
            </w:pPr>
          </w:p>
        </w:tc>
        <w:tc>
          <w:tcPr>
            <w:tcW w:w="0" w:type="auto"/>
          </w:tcPr>
          <w:p w14:paraId="12C2F8D4" w14:textId="77777777" w:rsidR="00E66B3C" w:rsidRPr="00D63157" w:rsidRDefault="00E66B3C" w:rsidP="00D63157">
            <w:pPr>
              <w:jc w:val="center"/>
              <w:rPr>
                <w:b/>
                <w:bCs/>
                <w:sz w:val="23"/>
                <w:szCs w:val="23"/>
              </w:rPr>
            </w:pPr>
          </w:p>
        </w:tc>
      </w:tr>
      <w:tr w:rsidR="00A30E0D" w:rsidRPr="00D63157" w14:paraId="50105404" w14:textId="77777777" w:rsidTr="00A16B19">
        <w:trPr>
          <w:trHeight w:val="283"/>
        </w:trPr>
        <w:tc>
          <w:tcPr>
            <w:tcW w:w="0" w:type="auto"/>
          </w:tcPr>
          <w:p w14:paraId="4A4F2BE8" w14:textId="77777777" w:rsidR="00E66B3C" w:rsidRPr="00D63157" w:rsidRDefault="00E66B3C" w:rsidP="00D63157">
            <w:pPr>
              <w:jc w:val="center"/>
              <w:rPr>
                <w:b/>
                <w:bCs/>
                <w:sz w:val="18"/>
                <w:szCs w:val="18"/>
              </w:rPr>
            </w:pPr>
            <w:r w:rsidRPr="00D63157">
              <w:rPr>
                <w:b/>
                <w:bCs/>
                <w:sz w:val="23"/>
                <w:szCs w:val="23"/>
              </w:rPr>
              <w:t>(</w:t>
            </w:r>
            <w:proofErr w:type="gramStart"/>
            <w:r w:rsidRPr="00D63157">
              <w:rPr>
                <w:b/>
                <w:bCs/>
                <w:sz w:val="23"/>
                <w:szCs w:val="23"/>
              </w:rPr>
              <w:t xml:space="preserve">Альт)   </w:t>
            </w:r>
            <w:proofErr w:type="gramEnd"/>
            <w:r w:rsidRPr="00D63157">
              <w:rPr>
                <w:b/>
                <w:bCs/>
                <w:sz w:val="23"/>
                <w:szCs w:val="23"/>
              </w:rPr>
              <w:t xml:space="preserve">  (</w:t>
            </w:r>
            <w:r w:rsidRPr="00D63157">
              <w:rPr>
                <w:b/>
                <w:bCs/>
                <w:sz w:val="18"/>
                <w:szCs w:val="18"/>
              </w:rPr>
              <w:t>тема)</w:t>
            </w:r>
          </w:p>
        </w:tc>
        <w:tc>
          <w:tcPr>
            <w:tcW w:w="0" w:type="auto"/>
          </w:tcPr>
          <w:p w14:paraId="5A544DE7" w14:textId="77777777" w:rsidR="00E66B3C" w:rsidRPr="00D63157" w:rsidRDefault="00840B7C" w:rsidP="00D63157">
            <w:pPr>
              <w:jc w:val="center"/>
              <w:rPr>
                <w:b/>
                <w:bCs/>
                <w:sz w:val="23"/>
                <w:szCs w:val="23"/>
              </w:rPr>
            </w:pPr>
            <w:r w:rsidRPr="00D63157">
              <w:rPr>
                <w:b/>
                <w:bCs/>
                <w:sz w:val="23"/>
                <w:szCs w:val="23"/>
              </w:rPr>
              <w:sym w:font="Maestro" w:char="F0CE"/>
            </w:r>
            <w:r w:rsidRPr="00D63157">
              <w:rPr>
                <w:b/>
                <w:bCs/>
                <w:sz w:val="23"/>
                <w:szCs w:val="23"/>
              </w:rPr>
              <w:sym w:font="Maestro" w:char="F0CE"/>
            </w:r>
            <w:r w:rsidRPr="00D63157">
              <w:rPr>
                <w:b/>
                <w:bCs/>
                <w:sz w:val="23"/>
                <w:szCs w:val="23"/>
              </w:rPr>
              <w:sym w:font="Maestro" w:char="F0CE"/>
            </w:r>
            <w:r w:rsidRPr="00D63157">
              <w:rPr>
                <w:b/>
                <w:bCs/>
                <w:sz w:val="23"/>
                <w:szCs w:val="23"/>
              </w:rPr>
              <w:sym w:font="Maestro" w:char="F0CE"/>
            </w:r>
          </w:p>
        </w:tc>
        <w:tc>
          <w:tcPr>
            <w:tcW w:w="0" w:type="auto"/>
          </w:tcPr>
          <w:p w14:paraId="6F3D82F6" w14:textId="77777777" w:rsidR="00E66B3C" w:rsidRPr="00D63157" w:rsidRDefault="00840B7C" w:rsidP="00D63157">
            <w:pPr>
              <w:jc w:val="center"/>
              <w:rPr>
                <w:b/>
                <w:bCs/>
                <w:sz w:val="23"/>
                <w:szCs w:val="23"/>
              </w:rPr>
            </w:pPr>
            <w:r w:rsidRPr="00D63157">
              <w:rPr>
                <w:b/>
                <w:sz w:val="23"/>
                <w:szCs w:val="23"/>
              </w:rPr>
              <w:t>Т</w:t>
            </w:r>
            <w:r w:rsidRPr="00D63157">
              <w:rPr>
                <w:b/>
                <w:sz w:val="23"/>
                <w:szCs w:val="23"/>
                <w:lang w:val="en-US"/>
              </w:rPr>
              <w:t>-</w:t>
            </w:r>
            <w:r w:rsidRPr="00D63157">
              <w:rPr>
                <w:b/>
                <w:sz w:val="16"/>
                <w:szCs w:val="16"/>
                <w:lang w:val="en-US"/>
              </w:rPr>
              <w:t>G</w:t>
            </w:r>
          </w:p>
        </w:tc>
        <w:tc>
          <w:tcPr>
            <w:tcW w:w="0" w:type="auto"/>
          </w:tcPr>
          <w:p w14:paraId="25D614B9" w14:textId="77777777" w:rsidR="00E66B3C" w:rsidRPr="00D63157" w:rsidRDefault="00E66B3C" w:rsidP="00D63157">
            <w:pPr>
              <w:jc w:val="center"/>
              <w:rPr>
                <w:b/>
                <w:bCs/>
                <w:sz w:val="16"/>
                <w:szCs w:val="16"/>
              </w:rPr>
            </w:pPr>
            <w:proofErr w:type="spellStart"/>
            <w:r w:rsidRPr="00D63157">
              <w:rPr>
                <w:b/>
                <w:bCs/>
                <w:sz w:val="16"/>
                <w:szCs w:val="16"/>
              </w:rPr>
              <w:t>Интерм</w:t>
            </w:r>
            <w:proofErr w:type="spellEnd"/>
            <w:r w:rsidRPr="00D63157">
              <w:rPr>
                <w:b/>
                <w:bCs/>
                <w:sz w:val="16"/>
                <w:szCs w:val="16"/>
              </w:rPr>
              <w:t>.</w:t>
            </w:r>
          </w:p>
        </w:tc>
        <w:tc>
          <w:tcPr>
            <w:tcW w:w="0" w:type="auto"/>
          </w:tcPr>
          <w:p w14:paraId="20E5D2B4" w14:textId="77777777" w:rsidR="00E66B3C" w:rsidRPr="00D63157" w:rsidRDefault="00840B7C" w:rsidP="00D63157">
            <w:pPr>
              <w:jc w:val="center"/>
              <w:rPr>
                <w:b/>
                <w:bCs/>
                <w:sz w:val="23"/>
                <w:szCs w:val="23"/>
              </w:rPr>
            </w:pPr>
            <w:r w:rsidRPr="00D63157">
              <w:rPr>
                <w:b/>
                <w:bCs/>
                <w:sz w:val="23"/>
                <w:szCs w:val="23"/>
              </w:rPr>
              <w:t>П1</w:t>
            </w:r>
          </w:p>
        </w:tc>
        <w:tc>
          <w:tcPr>
            <w:tcW w:w="0" w:type="auto"/>
          </w:tcPr>
          <w:p w14:paraId="2BD10089" w14:textId="77777777" w:rsidR="00E66B3C" w:rsidRPr="00D63157" w:rsidRDefault="00E66B3C" w:rsidP="00D63157">
            <w:pPr>
              <w:jc w:val="center"/>
              <w:rPr>
                <w:b/>
                <w:bCs/>
                <w:sz w:val="23"/>
                <w:szCs w:val="23"/>
              </w:rPr>
            </w:pPr>
          </w:p>
        </w:tc>
        <w:tc>
          <w:tcPr>
            <w:tcW w:w="0" w:type="auto"/>
          </w:tcPr>
          <w:p w14:paraId="0C0E43A4" w14:textId="77777777" w:rsidR="00E66B3C" w:rsidRPr="00D63157" w:rsidRDefault="00E66B3C" w:rsidP="00D63157">
            <w:pPr>
              <w:jc w:val="center"/>
              <w:rPr>
                <w:b/>
                <w:bCs/>
                <w:sz w:val="23"/>
                <w:szCs w:val="23"/>
              </w:rPr>
            </w:pPr>
          </w:p>
        </w:tc>
        <w:tc>
          <w:tcPr>
            <w:tcW w:w="0" w:type="auto"/>
          </w:tcPr>
          <w:p w14:paraId="1A45A314" w14:textId="77777777" w:rsidR="00E66B3C" w:rsidRPr="00D63157" w:rsidRDefault="00E66B3C" w:rsidP="00D63157">
            <w:pPr>
              <w:jc w:val="center"/>
              <w:rPr>
                <w:b/>
                <w:bCs/>
                <w:sz w:val="23"/>
                <w:szCs w:val="23"/>
              </w:rPr>
            </w:pPr>
          </w:p>
        </w:tc>
        <w:tc>
          <w:tcPr>
            <w:tcW w:w="0" w:type="auto"/>
          </w:tcPr>
          <w:p w14:paraId="7C8DE817" w14:textId="77777777" w:rsidR="00E66B3C" w:rsidRPr="00D63157" w:rsidRDefault="00E66B3C" w:rsidP="00D63157">
            <w:pPr>
              <w:jc w:val="center"/>
              <w:rPr>
                <w:b/>
                <w:bCs/>
                <w:sz w:val="23"/>
                <w:szCs w:val="23"/>
              </w:rPr>
            </w:pPr>
          </w:p>
        </w:tc>
        <w:tc>
          <w:tcPr>
            <w:tcW w:w="0" w:type="auto"/>
          </w:tcPr>
          <w:p w14:paraId="6B0DB28A" w14:textId="77777777" w:rsidR="00E66B3C" w:rsidRPr="00D63157" w:rsidRDefault="00E66B3C" w:rsidP="00D63157">
            <w:pPr>
              <w:jc w:val="center"/>
              <w:rPr>
                <w:b/>
                <w:bCs/>
                <w:sz w:val="23"/>
                <w:szCs w:val="23"/>
              </w:rPr>
            </w:pPr>
          </w:p>
          <w:p w14:paraId="07873F76" w14:textId="77777777" w:rsidR="00E66B3C" w:rsidRPr="00D63157" w:rsidRDefault="00E66B3C" w:rsidP="00D63157">
            <w:pPr>
              <w:jc w:val="center"/>
              <w:rPr>
                <w:b/>
                <w:bCs/>
                <w:sz w:val="23"/>
                <w:szCs w:val="23"/>
              </w:rPr>
            </w:pPr>
          </w:p>
        </w:tc>
        <w:tc>
          <w:tcPr>
            <w:tcW w:w="0" w:type="auto"/>
          </w:tcPr>
          <w:p w14:paraId="6A9A57EC" w14:textId="77777777" w:rsidR="00E66B3C" w:rsidRPr="00D63157" w:rsidRDefault="00E66B3C" w:rsidP="00D63157">
            <w:pPr>
              <w:jc w:val="center"/>
              <w:rPr>
                <w:b/>
                <w:bCs/>
                <w:sz w:val="23"/>
                <w:szCs w:val="23"/>
              </w:rPr>
            </w:pPr>
          </w:p>
        </w:tc>
        <w:tc>
          <w:tcPr>
            <w:tcW w:w="0" w:type="auto"/>
          </w:tcPr>
          <w:p w14:paraId="3E2BF291" w14:textId="77777777" w:rsidR="00E66B3C" w:rsidRPr="00D63157" w:rsidRDefault="00E66B3C" w:rsidP="00D63157">
            <w:pPr>
              <w:jc w:val="center"/>
              <w:rPr>
                <w:b/>
                <w:bCs/>
                <w:sz w:val="23"/>
                <w:szCs w:val="23"/>
              </w:rPr>
            </w:pPr>
          </w:p>
        </w:tc>
        <w:tc>
          <w:tcPr>
            <w:tcW w:w="0" w:type="auto"/>
          </w:tcPr>
          <w:p w14:paraId="37058BDA" w14:textId="77777777" w:rsidR="00E66B3C" w:rsidRPr="00D63157" w:rsidRDefault="00E66B3C" w:rsidP="00D63157">
            <w:pPr>
              <w:jc w:val="center"/>
              <w:rPr>
                <w:b/>
                <w:bCs/>
                <w:sz w:val="23"/>
                <w:szCs w:val="23"/>
              </w:rPr>
            </w:pPr>
          </w:p>
        </w:tc>
        <w:tc>
          <w:tcPr>
            <w:tcW w:w="0" w:type="auto"/>
          </w:tcPr>
          <w:p w14:paraId="6AD3089A" w14:textId="77777777" w:rsidR="00E66B3C" w:rsidRPr="00D63157" w:rsidRDefault="00E66B3C" w:rsidP="00D63157">
            <w:pPr>
              <w:jc w:val="center"/>
              <w:rPr>
                <w:b/>
                <w:bCs/>
                <w:sz w:val="23"/>
                <w:szCs w:val="23"/>
              </w:rPr>
            </w:pPr>
          </w:p>
        </w:tc>
        <w:tc>
          <w:tcPr>
            <w:tcW w:w="0" w:type="auto"/>
          </w:tcPr>
          <w:p w14:paraId="3CFDF70E" w14:textId="77777777" w:rsidR="00E66B3C" w:rsidRPr="00D63157" w:rsidRDefault="00E66B3C" w:rsidP="00D63157">
            <w:pPr>
              <w:jc w:val="center"/>
              <w:rPr>
                <w:b/>
                <w:bCs/>
                <w:sz w:val="23"/>
                <w:szCs w:val="23"/>
              </w:rPr>
            </w:pPr>
          </w:p>
        </w:tc>
        <w:tc>
          <w:tcPr>
            <w:tcW w:w="0" w:type="auto"/>
          </w:tcPr>
          <w:p w14:paraId="75FB9858" w14:textId="77777777" w:rsidR="00E66B3C" w:rsidRPr="00D63157" w:rsidRDefault="00E66B3C" w:rsidP="00D63157">
            <w:pPr>
              <w:jc w:val="center"/>
              <w:rPr>
                <w:b/>
                <w:bCs/>
                <w:sz w:val="23"/>
                <w:szCs w:val="23"/>
              </w:rPr>
            </w:pPr>
          </w:p>
        </w:tc>
      </w:tr>
      <w:tr w:rsidR="00A30E0D" w:rsidRPr="00D63157" w14:paraId="2D266359" w14:textId="77777777" w:rsidTr="00A16B19">
        <w:trPr>
          <w:trHeight w:val="345"/>
        </w:trPr>
        <w:tc>
          <w:tcPr>
            <w:tcW w:w="0" w:type="auto"/>
          </w:tcPr>
          <w:p w14:paraId="1D73F499" w14:textId="77777777" w:rsidR="00E66B3C" w:rsidRPr="00D63157" w:rsidRDefault="00E66B3C" w:rsidP="00D63157">
            <w:pPr>
              <w:tabs>
                <w:tab w:val="center" w:pos="4677"/>
                <w:tab w:val="right" w:pos="9355"/>
              </w:tabs>
              <w:jc w:val="center"/>
              <w:rPr>
                <w:sz w:val="23"/>
                <w:szCs w:val="23"/>
              </w:rPr>
            </w:pPr>
            <w:r w:rsidRPr="00D63157">
              <w:rPr>
                <w:sz w:val="23"/>
                <w:szCs w:val="23"/>
              </w:rPr>
              <w:t xml:space="preserve">Бас     </w:t>
            </w:r>
            <w:proofErr w:type="gramStart"/>
            <w:r w:rsidRPr="00D63157">
              <w:rPr>
                <w:sz w:val="23"/>
                <w:szCs w:val="23"/>
              </w:rPr>
              <w:t xml:space="preserve">   (</w:t>
            </w:r>
            <w:proofErr w:type="gramEnd"/>
            <w:r w:rsidRPr="00D63157">
              <w:rPr>
                <w:sz w:val="23"/>
                <w:szCs w:val="23"/>
              </w:rPr>
              <w:t>тема)</w:t>
            </w:r>
          </w:p>
        </w:tc>
        <w:tc>
          <w:tcPr>
            <w:tcW w:w="0" w:type="auto"/>
          </w:tcPr>
          <w:p w14:paraId="047B4E94" w14:textId="77777777" w:rsidR="00E66B3C" w:rsidRPr="00D63157" w:rsidRDefault="00E66B3C" w:rsidP="00D63157">
            <w:pPr>
              <w:tabs>
                <w:tab w:val="center" w:pos="4677"/>
                <w:tab w:val="right" w:pos="9355"/>
              </w:tabs>
              <w:jc w:val="center"/>
              <w:rPr>
                <w:sz w:val="23"/>
                <w:szCs w:val="23"/>
              </w:rPr>
            </w:pPr>
          </w:p>
        </w:tc>
        <w:tc>
          <w:tcPr>
            <w:tcW w:w="0" w:type="auto"/>
          </w:tcPr>
          <w:p w14:paraId="098231B3" w14:textId="77777777" w:rsidR="00E66B3C" w:rsidRPr="00D63157" w:rsidRDefault="00840B7C" w:rsidP="00D63157">
            <w:pPr>
              <w:tabs>
                <w:tab w:val="center" w:pos="4677"/>
                <w:tab w:val="right" w:pos="9355"/>
              </w:tabs>
              <w:jc w:val="center"/>
              <w:rPr>
                <w:sz w:val="23"/>
                <w:szCs w:val="23"/>
              </w:rPr>
            </w:pPr>
            <w:r w:rsidRPr="00D63157">
              <w:rPr>
                <w:b/>
                <w:bCs/>
                <w:sz w:val="23"/>
                <w:szCs w:val="23"/>
              </w:rPr>
              <w:sym w:font="Maestro" w:char="F0CE"/>
            </w:r>
            <w:r w:rsidRPr="00D63157">
              <w:rPr>
                <w:b/>
                <w:bCs/>
                <w:sz w:val="23"/>
                <w:szCs w:val="23"/>
              </w:rPr>
              <w:sym w:font="Maestro" w:char="F0CE"/>
            </w:r>
            <w:r w:rsidRPr="00D63157">
              <w:rPr>
                <w:b/>
                <w:bCs/>
                <w:sz w:val="23"/>
                <w:szCs w:val="23"/>
              </w:rPr>
              <w:sym w:font="Maestro" w:char="F0CE"/>
            </w:r>
            <w:r w:rsidRPr="00D63157">
              <w:rPr>
                <w:b/>
                <w:bCs/>
                <w:sz w:val="23"/>
                <w:szCs w:val="23"/>
              </w:rPr>
              <w:sym w:font="Maestro" w:char="F0CE"/>
            </w:r>
          </w:p>
        </w:tc>
        <w:tc>
          <w:tcPr>
            <w:tcW w:w="0" w:type="auto"/>
          </w:tcPr>
          <w:p w14:paraId="62B960C3" w14:textId="77777777" w:rsidR="00E66B3C" w:rsidRPr="00D63157" w:rsidRDefault="00E66B3C" w:rsidP="00D63157">
            <w:pPr>
              <w:tabs>
                <w:tab w:val="center" w:pos="4677"/>
                <w:tab w:val="right" w:pos="9355"/>
              </w:tabs>
              <w:jc w:val="center"/>
              <w:rPr>
                <w:sz w:val="16"/>
                <w:szCs w:val="16"/>
              </w:rPr>
            </w:pPr>
            <w:proofErr w:type="spellStart"/>
            <w:r w:rsidRPr="00D63157">
              <w:rPr>
                <w:sz w:val="16"/>
                <w:szCs w:val="16"/>
              </w:rPr>
              <w:t>Интерм</w:t>
            </w:r>
            <w:proofErr w:type="spellEnd"/>
          </w:p>
        </w:tc>
        <w:tc>
          <w:tcPr>
            <w:tcW w:w="0" w:type="auto"/>
          </w:tcPr>
          <w:p w14:paraId="7CC216A4" w14:textId="77777777" w:rsidR="00840B7C" w:rsidRPr="00D63157" w:rsidRDefault="00840B7C" w:rsidP="00D63157">
            <w:pPr>
              <w:tabs>
                <w:tab w:val="center" w:pos="4677"/>
                <w:tab w:val="right" w:pos="9355"/>
              </w:tabs>
              <w:jc w:val="center"/>
              <w:rPr>
                <w:b/>
                <w:sz w:val="23"/>
                <w:szCs w:val="23"/>
                <w:lang w:val="en-US"/>
              </w:rPr>
            </w:pPr>
            <w:r w:rsidRPr="00D63157">
              <w:rPr>
                <w:b/>
                <w:sz w:val="23"/>
                <w:szCs w:val="23"/>
              </w:rPr>
              <w:t>Т</w:t>
            </w:r>
            <w:r w:rsidRPr="00D63157">
              <w:rPr>
                <w:b/>
                <w:sz w:val="23"/>
                <w:szCs w:val="23"/>
                <w:lang w:val="en-US"/>
              </w:rPr>
              <w:t xml:space="preserve"> </w:t>
            </w:r>
          </w:p>
          <w:p w14:paraId="3CEB90CF" w14:textId="77777777" w:rsidR="00E66B3C" w:rsidRPr="00D63157" w:rsidRDefault="00840B7C" w:rsidP="00D63157">
            <w:pPr>
              <w:tabs>
                <w:tab w:val="center" w:pos="4677"/>
                <w:tab w:val="right" w:pos="9355"/>
              </w:tabs>
              <w:jc w:val="center"/>
              <w:rPr>
                <w:sz w:val="23"/>
                <w:szCs w:val="23"/>
                <w:lang w:val="en-US"/>
              </w:rPr>
            </w:pPr>
            <w:r w:rsidRPr="00D63157">
              <w:rPr>
                <w:sz w:val="23"/>
                <w:szCs w:val="23"/>
                <w:lang w:val="en-US"/>
              </w:rPr>
              <w:t>d-moll</w:t>
            </w:r>
          </w:p>
        </w:tc>
        <w:tc>
          <w:tcPr>
            <w:tcW w:w="0" w:type="auto"/>
          </w:tcPr>
          <w:p w14:paraId="341F1929" w14:textId="77777777" w:rsidR="00E66B3C" w:rsidRPr="00D63157" w:rsidRDefault="00E66B3C" w:rsidP="00D63157">
            <w:pPr>
              <w:tabs>
                <w:tab w:val="center" w:pos="4677"/>
                <w:tab w:val="right" w:pos="9355"/>
              </w:tabs>
              <w:jc w:val="center"/>
              <w:rPr>
                <w:sz w:val="23"/>
                <w:szCs w:val="23"/>
              </w:rPr>
            </w:pPr>
          </w:p>
        </w:tc>
        <w:tc>
          <w:tcPr>
            <w:tcW w:w="0" w:type="auto"/>
          </w:tcPr>
          <w:p w14:paraId="28150A12" w14:textId="77777777" w:rsidR="00E66B3C" w:rsidRPr="00D63157" w:rsidRDefault="00E66B3C" w:rsidP="00D63157">
            <w:pPr>
              <w:tabs>
                <w:tab w:val="center" w:pos="4677"/>
                <w:tab w:val="right" w:pos="9355"/>
              </w:tabs>
              <w:jc w:val="center"/>
              <w:rPr>
                <w:sz w:val="23"/>
                <w:szCs w:val="23"/>
              </w:rPr>
            </w:pPr>
          </w:p>
        </w:tc>
        <w:tc>
          <w:tcPr>
            <w:tcW w:w="0" w:type="auto"/>
          </w:tcPr>
          <w:p w14:paraId="4A3015A7" w14:textId="77777777" w:rsidR="00E66B3C" w:rsidRPr="00D63157" w:rsidRDefault="00E66B3C" w:rsidP="00D63157">
            <w:pPr>
              <w:tabs>
                <w:tab w:val="center" w:pos="4677"/>
                <w:tab w:val="right" w:pos="9355"/>
              </w:tabs>
              <w:jc w:val="center"/>
              <w:rPr>
                <w:sz w:val="23"/>
                <w:szCs w:val="23"/>
              </w:rPr>
            </w:pPr>
          </w:p>
        </w:tc>
        <w:tc>
          <w:tcPr>
            <w:tcW w:w="0" w:type="auto"/>
          </w:tcPr>
          <w:p w14:paraId="31BB7B97" w14:textId="77777777" w:rsidR="00E66B3C" w:rsidRPr="00D63157" w:rsidRDefault="00E66B3C" w:rsidP="00D63157">
            <w:pPr>
              <w:tabs>
                <w:tab w:val="center" w:pos="4677"/>
                <w:tab w:val="right" w:pos="9355"/>
              </w:tabs>
              <w:jc w:val="center"/>
              <w:rPr>
                <w:sz w:val="23"/>
                <w:szCs w:val="23"/>
              </w:rPr>
            </w:pPr>
          </w:p>
        </w:tc>
        <w:tc>
          <w:tcPr>
            <w:tcW w:w="0" w:type="auto"/>
          </w:tcPr>
          <w:p w14:paraId="0081141F" w14:textId="77777777" w:rsidR="00E66B3C" w:rsidRPr="00D63157" w:rsidRDefault="00E66B3C" w:rsidP="00D63157">
            <w:pPr>
              <w:tabs>
                <w:tab w:val="center" w:pos="4677"/>
                <w:tab w:val="right" w:pos="9355"/>
              </w:tabs>
              <w:jc w:val="center"/>
              <w:rPr>
                <w:sz w:val="23"/>
                <w:szCs w:val="23"/>
              </w:rPr>
            </w:pPr>
          </w:p>
        </w:tc>
        <w:tc>
          <w:tcPr>
            <w:tcW w:w="0" w:type="auto"/>
          </w:tcPr>
          <w:p w14:paraId="72ED8894" w14:textId="77777777" w:rsidR="00E66B3C" w:rsidRPr="00D63157" w:rsidRDefault="00E66B3C" w:rsidP="00D63157">
            <w:pPr>
              <w:tabs>
                <w:tab w:val="center" w:pos="4677"/>
                <w:tab w:val="right" w:pos="9355"/>
              </w:tabs>
              <w:jc w:val="center"/>
              <w:rPr>
                <w:sz w:val="23"/>
                <w:szCs w:val="23"/>
              </w:rPr>
            </w:pPr>
          </w:p>
        </w:tc>
        <w:tc>
          <w:tcPr>
            <w:tcW w:w="0" w:type="auto"/>
          </w:tcPr>
          <w:p w14:paraId="1D9D9320" w14:textId="77777777" w:rsidR="00E66B3C" w:rsidRPr="00D63157" w:rsidRDefault="00E66B3C" w:rsidP="00D63157">
            <w:pPr>
              <w:tabs>
                <w:tab w:val="center" w:pos="4677"/>
                <w:tab w:val="right" w:pos="9355"/>
              </w:tabs>
              <w:jc w:val="center"/>
              <w:rPr>
                <w:sz w:val="23"/>
                <w:szCs w:val="23"/>
              </w:rPr>
            </w:pPr>
          </w:p>
        </w:tc>
        <w:tc>
          <w:tcPr>
            <w:tcW w:w="0" w:type="auto"/>
          </w:tcPr>
          <w:p w14:paraId="4121ED4B" w14:textId="77777777" w:rsidR="00E66B3C" w:rsidRPr="00D63157" w:rsidRDefault="00E66B3C" w:rsidP="00D63157">
            <w:pPr>
              <w:tabs>
                <w:tab w:val="center" w:pos="4677"/>
                <w:tab w:val="right" w:pos="9355"/>
              </w:tabs>
              <w:jc w:val="center"/>
              <w:rPr>
                <w:sz w:val="23"/>
                <w:szCs w:val="23"/>
              </w:rPr>
            </w:pPr>
          </w:p>
        </w:tc>
        <w:tc>
          <w:tcPr>
            <w:tcW w:w="0" w:type="auto"/>
          </w:tcPr>
          <w:p w14:paraId="4D9938B4" w14:textId="77777777" w:rsidR="00E66B3C" w:rsidRPr="00D63157" w:rsidRDefault="00E66B3C" w:rsidP="00D63157">
            <w:pPr>
              <w:tabs>
                <w:tab w:val="center" w:pos="4677"/>
                <w:tab w:val="right" w:pos="9355"/>
              </w:tabs>
              <w:jc w:val="center"/>
              <w:rPr>
                <w:sz w:val="23"/>
                <w:szCs w:val="23"/>
              </w:rPr>
            </w:pPr>
          </w:p>
        </w:tc>
        <w:tc>
          <w:tcPr>
            <w:tcW w:w="0" w:type="auto"/>
          </w:tcPr>
          <w:p w14:paraId="0A211ECC" w14:textId="77777777" w:rsidR="00E66B3C" w:rsidRPr="00D63157" w:rsidRDefault="00E66B3C" w:rsidP="00D63157">
            <w:pPr>
              <w:tabs>
                <w:tab w:val="center" w:pos="4677"/>
                <w:tab w:val="right" w:pos="9355"/>
              </w:tabs>
              <w:jc w:val="center"/>
              <w:rPr>
                <w:sz w:val="23"/>
                <w:szCs w:val="23"/>
              </w:rPr>
            </w:pPr>
          </w:p>
        </w:tc>
        <w:tc>
          <w:tcPr>
            <w:tcW w:w="0" w:type="auto"/>
          </w:tcPr>
          <w:p w14:paraId="33A71D93" w14:textId="77777777" w:rsidR="00E66B3C" w:rsidRPr="00D63157" w:rsidRDefault="00E66B3C" w:rsidP="00D63157">
            <w:pPr>
              <w:tabs>
                <w:tab w:val="center" w:pos="4677"/>
                <w:tab w:val="right" w:pos="9355"/>
              </w:tabs>
              <w:jc w:val="center"/>
              <w:rPr>
                <w:sz w:val="23"/>
                <w:szCs w:val="23"/>
              </w:rPr>
            </w:pPr>
          </w:p>
        </w:tc>
      </w:tr>
    </w:tbl>
    <w:p w14:paraId="3321894A" w14:textId="77777777" w:rsidR="00C12D49" w:rsidRPr="00D63157" w:rsidRDefault="00C12D49" w:rsidP="00D63157">
      <w:pPr>
        <w:rPr>
          <w:b/>
          <w:lang w:val="en-US"/>
        </w:rPr>
      </w:pPr>
    </w:p>
    <w:p w14:paraId="289C9BA6" w14:textId="03ED4DE0" w:rsidR="00763CEB" w:rsidRDefault="00763CEB" w:rsidP="00D63157">
      <w:pPr>
        <w:rPr>
          <w:b/>
        </w:rPr>
      </w:pPr>
    </w:p>
    <w:p w14:paraId="41D13648" w14:textId="7D281C60" w:rsidR="00DA676C" w:rsidRDefault="00DA676C" w:rsidP="00D63157">
      <w:pPr>
        <w:rPr>
          <w:b/>
        </w:rPr>
      </w:pPr>
    </w:p>
    <w:p w14:paraId="06D58B69" w14:textId="77777777" w:rsidR="00DA676C" w:rsidRPr="00D63157" w:rsidRDefault="00DA676C" w:rsidP="00D63157">
      <w:pPr>
        <w:rPr>
          <w:b/>
        </w:rPr>
      </w:pPr>
    </w:p>
    <w:p w14:paraId="1B0BF8E3" w14:textId="4AF1DE3E" w:rsidR="00C74A8B" w:rsidRPr="00D63157" w:rsidRDefault="00C74A8B" w:rsidP="00D63157">
      <w:pPr>
        <w:rPr>
          <w:sz w:val="22"/>
          <w:szCs w:val="22"/>
        </w:rPr>
      </w:pPr>
      <w:r w:rsidRPr="00D63157">
        <w:rPr>
          <w:b/>
        </w:rPr>
        <w:t>1</w:t>
      </w:r>
      <w:r w:rsidRPr="00D63157">
        <w:t>.</w:t>
      </w:r>
      <w:r w:rsidRPr="00D63157">
        <w:rPr>
          <w:sz w:val="22"/>
          <w:szCs w:val="22"/>
        </w:rPr>
        <w:t xml:space="preserve">Анализ </w:t>
      </w:r>
      <w:r w:rsidRPr="00D63157">
        <w:rPr>
          <w:b/>
          <w:sz w:val="22"/>
          <w:szCs w:val="22"/>
        </w:rPr>
        <w:t>ТЕМЫ:</w:t>
      </w:r>
      <w:r w:rsidR="00840B7C" w:rsidRPr="00D63157">
        <w:rPr>
          <w:b/>
          <w:sz w:val="22"/>
          <w:szCs w:val="22"/>
        </w:rPr>
        <w:t xml:space="preserve"> </w:t>
      </w:r>
      <w:r w:rsidRPr="00D63157">
        <w:rPr>
          <w:sz w:val="22"/>
          <w:szCs w:val="22"/>
        </w:rPr>
        <w:t xml:space="preserve"> </w:t>
      </w:r>
      <w:r w:rsidRPr="00D63157">
        <w:rPr>
          <w:b/>
          <w:sz w:val="22"/>
          <w:szCs w:val="22"/>
        </w:rPr>
        <w:t xml:space="preserve">символическое </w:t>
      </w:r>
      <w:r w:rsidR="00A30E0D" w:rsidRPr="00D63157">
        <w:rPr>
          <w:b/>
          <w:sz w:val="22"/>
          <w:szCs w:val="22"/>
        </w:rPr>
        <w:t xml:space="preserve"> </w:t>
      </w:r>
      <w:r w:rsidRPr="00D63157">
        <w:rPr>
          <w:b/>
          <w:sz w:val="22"/>
          <w:szCs w:val="22"/>
        </w:rPr>
        <w:t>значение</w:t>
      </w:r>
      <w:r w:rsidRPr="00D63157">
        <w:rPr>
          <w:sz w:val="22"/>
          <w:szCs w:val="22"/>
        </w:rPr>
        <w:t xml:space="preserve"> главного интонационного ядра по таблице</w:t>
      </w:r>
      <w:r w:rsidR="000167E0" w:rsidRPr="00D63157">
        <w:rPr>
          <w:sz w:val="22"/>
          <w:szCs w:val="22"/>
        </w:rPr>
        <w:t>:</w:t>
      </w:r>
      <w:r w:rsidRPr="00D63157">
        <w:rPr>
          <w:sz w:val="22"/>
          <w:szCs w:val="22"/>
        </w:rPr>
        <w:t xml:space="preserve"> _________________________________________________________________________</w:t>
      </w:r>
      <w:r w:rsidR="00A30E0D" w:rsidRPr="00D63157">
        <w:rPr>
          <w:sz w:val="22"/>
          <w:szCs w:val="22"/>
        </w:rPr>
        <w:t>____________</w:t>
      </w:r>
    </w:p>
    <w:p w14:paraId="3557DE2E" w14:textId="36D5F399" w:rsidR="00A30E0D" w:rsidRPr="00D63157" w:rsidRDefault="00A30E0D" w:rsidP="00D63157">
      <w:pPr>
        <w:numPr>
          <w:ilvl w:val="0"/>
          <w:numId w:val="168"/>
        </w:numPr>
        <w:tabs>
          <w:tab w:val="clear" w:pos="930"/>
        </w:tabs>
        <w:ind w:left="0" w:firstLine="0"/>
        <w:rPr>
          <w:sz w:val="22"/>
          <w:szCs w:val="22"/>
        </w:rPr>
      </w:pPr>
      <w:r w:rsidRPr="00D63157">
        <w:rPr>
          <w:sz w:val="22"/>
          <w:szCs w:val="22"/>
        </w:rPr>
        <w:t xml:space="preserve">   образные ассоциации с Евангелическими </w:t>
      </w:r>
      <w:proofErr w:type="gramStart"/>
      <w:r w:rsidRPr="00D63157">
        <w:rPr>
          <w:sz w:val="22"/>
          <w:szCs w:val="22"/>
        </w:rPr>
        <w:t>сюжетами._</w:t>
      </w:r>
      <w:proofErr w:type="gramEnd"/>
      <w:r w:rsidRPr="00D63157">
        <w:rPr>
          <w:sz w:val="22"/>
          <w:szCs w:val="22"/>
        </w:rPr>
        <w:t>_____________________________</w:t>
      </w:r>
    </w:p>
    <w:p w14:paraId="06F349A8" w14:textId="77777777" w:rsidR="00C74A8B" w:rsidRPr="00D63157" w:rsidRDefault="00C74A8B" w:rsidP="00D63157">
      <w:pPr>
        <w:numPr>
          <w:ilvl w:val="0"/>
          <w:numId w:val="31"/>
        </w:numPr>
        <w:tabs>
          <w:tab w:val="clear" w:pos="900"/>
          <w:tab w:val="num" w:pos="360"/>
        </w:tabs>
        <w:overflowPunct/>
        <w:autoSpaceDE/>
        <w:autoSpaceDN/>
        <w:adjustRightInd/>
        <w:ind w:left="0" w:firstLine="0"/>
        <w:textAlignment w:val="auto"/>
        <w:rPr>
          <w:sz w:val="22"/>
          <w:szCs w:val="22"/>
        </w:rPr>
      </w:pPr>
      <w:r w:rsidRPr="00D63157">
        <w:rPr>
          <w:sz w:val="22"/>
          <w:szCs w:val="22"/>
        </w:rPr>
        <w:t>мотивное членение темы: ямбическое________ или хореическое, ________ смешанное</w:t>
      </w:r>
      <w:r w:rsidR="00840B7C" w:rsidRPr="00D63157">
        <w:rPr>
          <w:sz w:val="22"/>
          <w:szCs w:val="22"/>
        </w:rPr>
        <w:t>___________</w:t>
      </w:r>
    </w:p>
    <w:p w14:paraId="3E5D5553" w14:textId="77777777" w:rsidR="00C74A8B" w:rsidRPr="00D63157" w:rsidRDefault="00C74A8B" w:rsidP="00D63157">
      <w:pPr>
        <w:numPr>
          <w:ilvl w:val="0"/>
          <w:numId w:val="23"/>
        </w:numPr>
        <w:tabs>
          <w:tab w:val="clear" w:pos="900"/>
          <w:tab w:val="num" w:pos="360"/>
        </w:tabs>
        <w:overflowPunct/>
        <w:autoSpaceDE/>
        <w:autoSpaceDN/>
        <w:adjustRightInd/>
        <w:ind w:left="0" w:firstLine="0"/>
        <w:textAlignment w:val="auto"/>
        <w:rPr>
          <w:sz w:val="22"/>
          <w:szCs w:val="22"/>
        </w:rPr>
      </w:pPr>
      <w:r w:rsidRPr="00D63157">
        <w:rPr>
          <w:sz w:val="22"/>
          <w:szCs w:val="22"/>
        </w:rPr>
        <w:t>артикуляция ТЕМЫ (штрихи) и её мотивов________________________________</w:t>
      </w:r>
      <w:r w:rsidR="00840B7C" w:rsidRPr="00D63157">
        <w:rPr>
          <w:sz w:val="22"/>
          <w:szCs w:val="22"/>
        </w:rPr>
        <w:t>______________</w:t>
      </w:r>
    </w:p>
    <w:p w14:paraId="1D9F19D6" w14:textId="54728DBB" w:rsidR="000167E0" w:rsidRPr="00D63157" w:rsidRDefault="00C74A8B" w:rsidP="00D63157">
      <w:pPr>
        <w:overflowPunct/>
        <w:autoSpaceDE/>
        <w:autoSpaceDN/>
        <w:adjustRightInd/>
        <w:textAlignment w:val="auto"/>
        <w:rPr>
          <w:sz w:val="22"/>
          <w:szCs w:val="22"/>
        </w:rPr>
      </w:pPr>
      <w:r w:rsidRPr="00D63157">
        <w:rPr>
          <w:sz w:val="22"/>
          <w:szCs w:val="22"/>
        </w:rPr>
        <w:t>_____________________________________ ______________________________________________</w:t>
      </w:r>
    </w:p>
    <w:p w14:paraId="7BAEE18F" w14:textId="77777777" w:rsidR="003F3D1A" w:rsidRPr="00DA676C" w:rsidRDefault="00C74A8B" w:rsidP="00D63157">
      <w:pPr>
        <w:overflowPunct/>
        <w:autoSpaceDE/>
        <w:autoSpaceDN/>
        <w:adjustRightInd/>
        <w:textAlignment w:val="auto"/>
        <w:rPr>
          <w:sz w:val="20"/>
          <w:szCs w:val="20"/>
        </w:rPr>
      </w:pPr>
      <w:r w:rsidRPr="00D63157">
        <w:rPr>
          <w:b/>
          <w:sz w:val="23"/>
          <w:szCs w:val="23"/>
        </w:rPr>
        <w:t>2</w:t>
      </w:r>
      <w:r w:rsidRPr="00DA676C">
        <w:rPr>
          <w:b/>
          <w:sz w:val="20"/>
          <w:szCs w:val="20"/>
        </w:rPr>
        <w:t xml:space="preserve">.     </w:t>
      </w:r>
      <w:r w:rsidR="003F3D1A" w:rsidRPr="00DA676C">
        <w:rPr>
          <w:sz w:val="20"/>
          <w:szCs w:val="20"/>
        </w:rPr>
        <w:t xml:space="preserve">Определите </w:t>
      </w:r>
      <w:r w:rsidR="003F3D1A" w:rsidRPr="00DA676C">
        <w:rPr>
          <w:b/>
          <w:sz w:val="20"/>
          <w:szCs w:val="20"/>
        </w:rPr>
        <w:t>Жанровые признаки</w:t>
      </w:r>
      <w:r w:rsidR="003F3D1A" w:rsidRPr="00DA676C">
        <w:rPr>
          <w:sz w:val="20"/>
          <w:szCs w:val="20"/>
        </w:rPr>
        <w:t xml:space="preserve"> на основе анализа размера, ритма и фактуры: </w:t>
      </w:r>
    </w:p>
    <w:p w14:paraId="7F101B57" w14:textId="77777777" w:rsidR="003F3D1A" w:rsidRPr="00DA676C" w:rsidRDefault="003F3D1A" w:rsidP="00D63157">
      <w:pPr>
        <w:numPr>
          <w:ilvl w:val="0"/>
          <w:numId w:val="28"/>
        </w:numPr>
        <w:overflowPunct/>
        <w:autoSpaceDE/>
        <w:autoSpaceDN/>
        <w:adjustRightInd/>
        <w:ind w:left="0" w:firstLine="0"/>
        <w:textAlignment w:val="auto"/>
        <w:rPr>
          <w:sz w:val="20"/>
          <w:szCs w:val="20"/>
        </w:rPr>
      </w:pPr>
      <w:r w:rsidRPr="00DA676C">
        <w:rPr>
          <w:sz w:val="20"/>
          <w:szCs w:val="20"/>
        </w:rPr>
        <w:t>танцевальные: ___</w:t>
      </w:r>
      <w:proofErr w:type="gramStart"/>
      <w:r w:rsidRPr="00DA676C">
        <w:rPr>
          <w:sz w:val="20"/>
          <w:szCs w:val="20"/>
        </w:rPr>
        <w:t>аллеманда,_</w:t>
      </w:r>
      <w:proofErr w:type="gramEnd"/>
      <w:r w:rsidRPr="00DA676C">
        <w:rPr>
          <w:sz w:val="20"/>
          <w:szCs w:val="20"/>
        </w:rPr>
        <w:t>___ куранта,_____ жига,____</w:t>
      </w:r>
      <w:proofErr w:type="spellStart"/>
      <w:r w:rsidRPr="00DA676C">
        <w:rPr>
          <w:sz w:val="20"/>
          <w:szCs w:val="20"/>
        </w:rPr>
        <w:t>сицилиана</w:t>
      </w:r>
      <w:proofErr w:type="spellEnd"/>
      <w:r w:rsidRPr="00DA676C">
        <w:rPr>
          <w:sz w:val="20"/>
          <w:szCs w:val="20"/>
        </w:rPr>
        <w:t>,____гальярда,____</w:t>
      </w:r>
    </w:p>
    <w:p w14:paraId="27F5C421" w14:textId="77777777" w:rsidR="003F3D1A" w:rsidRPr="00DA676C" w:rsidRDefault="003F3D1A" w:rsidP="00D63157">
      <w:pPr>
        <w:numPr>
          <w:ilvl w:val="0"/>
          <w:numId w:val="28"/>
        </w:numPr>
        <w:ind w:left="0" w:firstLine="0"/>
        <w:rPr>
          <w:sz w:val="20"/>
          <w:szCs w:val="20"/>
        </w:rPr>
      </w:pPr>
      <w:r w:rsidRPr="00DA676C">
        <w:rPr>
          <w:sz w:val="20"/>
          <w:szCs w:val="20"/>
        </w:rPr>
        <w:t xml:space="preserve">другие танцы_________________________________________________ </w:t>
      </w:r>
    </w:p>
    <w:p w14:paraId="1A71F2A4" w14:textId="77777777" w:rsidR="003F3D1A" w:rsidRPr="00DA676C" w:rsidRDefault="003F3D1A" w:rsidP="00D63157">
      <w:pPr>
        <w:numPr>
          <w:ilvl w:val="0"/>
          <w:numId w:val="29"/>
        </w:numPr>
        <w:overflowPunct/>
        <w:autoSpaceDE/>
        <w:autoSpaceDN/>
        <w:adjustRightInd/>
        <w:ind w:left="0" w:firstLine="0"/>
        <w:textAlignment w:val="auto"/>
        <w:rPr>
          <w:sz w:val="20"/>
          <w:szCs w:val="20"/>
          <w:lang w:val="en-US"/>
        </w:rPr>
      </w:pPr>
      <w:r w:rsidRPr="00DA676C">
        <w:rPr>
          <w:sz w:val="20"/>
          <w:szCs w:val="20"/>
        </w:rPr>
        <w:t>хоральные</w:t>
      </w:r>
      <w:r w:rsidRPr="00DA676C">
        <w:rPr>
          <w:sz w:val="20"/>
          <w:szCs w:val="20"/>
          <w:lang w:val="en-US"/>
        </w:rPr>
        <w:t xml:space="preserve"> (lachrymose, dies area, agnus </w:t>
      </w:r>
      <w:proofErr w:type="spellStart"/>
      <w:r w:rsidRPr="00DA676C">
        <w:rPr>
          <w:sz w:val="20"/>
          <w:szCs w:val="20"/>
          <w:lang w:val="en-US"/>
        </w:rPr>
        <w:t>deiy</w:t>
      </w:r>
      <w:proofErr w:type="spellEnd"/>
      <w:r w:rsidRPr="00DA676C">
        <w:rPr>
          <w:sz w:val="20"/>
          <w:szCs w:val="20"/>
          <w:lang w:val="en-US"/>
        </w:rPr>
        <w:t xml:space="preserve">) </w:t>
      </w:r>
      <w:r w:rsidRPr="00DA676C">
        <w:rPr>
          <w:sz w:val="20"/>
          <w:szCs w:val="20"/>
        </w:rPr>
        <w:t>и</w:t>
      </w:r>
      <w:r w:rsidRPr="00DA676C">
        <w:rPr>
          <w:sz w:val="20"/>
          <w:szCs w:val="20"/>
          <w:lang w:val="en-US"/>
        </w:rPr>
        <w:t xml:space="preserve"> </w:t>
      </w:r>
      <w:proofErr w:type="spellStart"/>
      <w:r w:rsidRPr="00DA676C">
        <w:rPr>
          <w:sz w:val="20"/>
          <w:szCs w:val="20"/>
        </w:rPr>
        <w:t>др</w:t>
      </w:r>
      <w:proofErr w:type="spellEnd"/>
      <w:r w:rsidRPr="00DA676C">
        <w:rPr>
          <w:sz w:val="20"/>
          <w:szCs w:val="20"/>
          <w:lang w:val="en-US"/>
        </w:rPr>
        <w:t xml:space="preserve">. </w:t>
      </w:r>
    </w:p>
    <w:p w14:paraId="20765073" w14:textId="77777777" w:rsidR="003F3D1A" w:rsidRPr="00DA676C" w:rsidRDefault="003F3D1A" w:rsidP="00D63157">
      <w:pPr>
        <w:numPr>
          <w:ilvl w:val="0"/>
          <w:numId w:val="29"/>
        </w:numPr>
        <w:overflowPunct/>
        <w:autoSpaceDE/>
        <w:autoSpaceDN/>
        <w:adjustRightInd/>
        <w:ind w:left="0" w:firstLine="0"/>
        <w:textAlignment w:val="auto"/>
        <w:rPr>
          <w:sz w:val="20"/>
          <w:szCs w:val="20"/>
        </w:rPr>
      </w:pPr>
      <w:proofErr w:type="gramStart"/>
      <w:r w:rsidRPr="00DA676C">
        <w:rPr>
          <w:sz w:val="20"/>
          <w:szCs w:val="20"/>
        </w:rPr>
        <w:t>оркестровые:  увертюра</w:t>
      </w:r>
      <w:proofErr w:type="gramEnd"/>
      <w:r w:rsidRPr="00DA676C">
        <w:rPr>
          <w:sz w:val="20"/>
          <w:szCs w:val="20"/>
        </w:rPr>
        <w:t xml:space="preserve">___ пастораль,___ </w:t>
      </w:r>
      <w:proofErr w:type="spellStart"/>
      <w:r w:rsidRPr="00DA676C">
        <w:rPr>
          <w:sz w:val="20"/>
          <w:szCs w:val="20"/>
        </w:rPr>
        <w:t>дуэт,_____трио,____квартет</w:t>
      </w:r>
      <w:proofErr w:type="spellEnd"/>
      <w:r w:rsidRPr="00DA676C">
        <w:rPr>
          <w:sz w:val="20"/>
          <w:szCs w:val="20"/>
        </w:rPr>
        <w:t>, ______</w:t>
      </w:r>
    </w:p>
    <w:p w14:paraId="75F92191" w14:textId="77777777" w:rsidR="003F3D1A" w:rsidRPr="00DA676C" w:rsidRDefault="003F3D1A" w:rsidP="00D63157">
      <w:pPr>
        <w:numPr>
          <w:ilvl w:val="0"/>
          <w:numId w:val="29"/>
        </w:numPr>
        <w:overflowPunct/>
        <w:autoSpaceDE/>
        <w:autoSpaceDN/>
        <w:adjustRightInd/>
        <w:ind w:left="0" w:firstLine="0"/>
        <w:textAlignment w:val="auto"/>
        <w:rPr>
          <w:sz w:val="20"/>
          <w:szCs w:val="20"/>
        </w:rPr>
      </w:pPr>
      <w:proofErr w:type="gramStart"/>
      <w:r w:rsidRPr="00DA676C">
        <w:rPr>
          <w:sz w:val="20"/>
          <w:szCs w:val="20"/>
        </w:rPr>
        <w:t>ариозо,_</w:t>
      </w:r>
      <w:proofErr w:type="gramEnd"/>
      <w:r w:rsidRPr="00DA676C">
        <w:rPr>
          <w:sz w:val="20"/>
          <w:szCs w:val="20"/>
        </w:rPr>
        <w:t xml:space="preserve">___ ария,____ </w:t>
      </w:r>
      <w:proofErr w:type="spellStart"/>
      <w:r w:rsidRPr="00DA676C">
        <w:rPr>
          <w:sz w:val="20"/>
          <w:szCs w:val="20"/>
        </w:rPr>
        <w:t>ариэтта</w:t>
      </w:r>
      <w:proofErr w:type="spellEnd"/>
      <w:r w:rsidRPr="00DA676C">
        <w:rPr>
          <w:sz w:val="20"/>
          <w:szCs w:val="20"/>
        </w:rPr>
        <w:t>,______ песня.</w:t>
      </w:r>
    </w:p>
    <w:p w14:paraId="7189B70D" w14:textId="77777777" w:rsidR="003F3D1A" w:rsidRPr="00DA676C" w:rsidRDefault="003F3D1A" w:rsidP="00D63157">
      <w:pPr>
        <w:numPr>
          <w:ilvl w:val="0"/>
          <w:numId w:val="29"/>
        </w:numPr>
        <w:overflowPunct/>
        <w:autoSpaceDE/>
        <w:autoSpaceDN/>
        <w:adjustRightInd/>
        <w:ind w:left="0" w:firstLine="0"/>
        <w:textAlignment w:val="auto"/>
        <w:rPr>
          <w:sz w:val="20"/>
          <w:szCs w:val="20"/>
        </w:rPr>
      </w:pPr>
      <w:proofErr w:type="gramStart"/>
      <w:r w:rsidRPr="00DA676C">
        <w:rPr>
          <w:sz w:val="20"/>
          <w:szCs w:val="20"/>
        </w:rPr>
        <w:t>импровизация  (</w:t>
      </w:r>
      <w:proofErr w:type="gramEnd"/>
      <w:r w:rsidRPr="00DA676C">
        <w:rPr>
          <w:sz w:val="20"/>
          <w:szCs w:val="20"/>
        </w:rPr>
        <w:t>№№тактов)_______________________________.</w:t>
      </w:r>
    </w:p>
    <w:p w14:paraId="4B4065D5" w14:textId="77777777" w:rsidR="003F3D1A" w:rsidRPr="00DA676C" w:rsidRDefault="003F3D1A" w:rsidP="00D63157">
      <w:pPr>
        <w:numPr>
          <w:ilvl w:val="0"/>
          <w:numId w:val="29"/>
        </w:numPr>
        <w:overflowPunct/>
        <w:autoSpaceDE/>
        <w:autoSpaceDN/>
        <w:adjustRightInd/>
        <w:ind w:left="0" w:firstLine="0"/>
        <w:textAlignment w:val="auto"/>
        <w:rPr>
          <w:sz w:val="20"/>
          <w:szCs w:val="20"/>
        </w:rPr>
      </w:pPr>
      <w:r w:rsidRPr="00DA676C">
        <w:rPr>
          <w:sz w:val="20"/>
          <w:szCs w:val="20"/>
        </w:rPr>
        <w:t xml:space="preserve">другие </w:t>
      </w:r>
      <w:proofErr w:type="gramStart"/>
      <w:r w:rsidRPr="00DA676C">
        <w:rPr>
          <w:sz w:val="20"/>
          <w:szCs w:val="20"/>
        </w:rPr>
        <w:t>признаки._</w:t>
      </w:r>
      <w:proofErr w:type="gramEnd"/>
      <w:r w:rsidRPr="00DA676C">
        <w:rPr>
          <w:sz w:val="20"/>
          <w:szCs w:val="20"/>
        </w:rPr>
        <w:t>________________________________________</w:t>
      </w:r>
    </w:p>
    <w:p w14:paraId="008F7CD1" w14:textId="26C57D20" w:rsidR="003F3D1A" w:rsidRDefault="003F3D1A" w:rsidP="00D63157">
      <w:pPr>
        <w:overflowPunct/>
        <w:autoSpaceDE/>
        <w:autoSpaceDN/>
        <w:adjustRightInd/>
        <w:textAlignment w:val="auto"/>
        <w:rPr>
          <w:sz w:val="20"/>
          <w:szCs w:val="20"/>
        </w:rPr>
      </w:pPr>
    </w:p>
    <w:p w14:paraId="015DFDC2" w14:textId="77777777" w:rsidR="00DA676C" w:rsidRPr="00DA676C" w:rsidRDefault="00DA676C" w:rsidP="00D63157">
      <w:pPr>
        <w:overflowPunct/>
        <w:autoSpaceDE/>
        <w:autoSpaceDN/>
        <w:adjustRightInd/>
        <w:textAlignment w:val="auto"/>
        <w:rPr>
          <w:sz w:val="20"/>
          <w:szCs w:val="20"/>
        </w:rPr>
      </w:pPr>
    </w:p>
    <w:p w14:paraId="1BB408A3" w14:textId="77777777" w:rsidR="003F3D1A" w:rsidRPr="00DA676C" w:rsidRDefault="003F3D1A" w:rsidP="00D63157">
      <w:pPr>
        <w:rPr>
          <w:sz w:val="20"/>
          <w:szCs w:val="20"/>
        </w:rPr>
      </w:pPr>
      <w:r w:rsidRPr="00DA676C">
        <w:rPr>
          <w:b/>
          <w:sz w:val="20"/>
          <w:szCs w:val="20"/>
          <w:lang w:val="en-US"/>
        </w:rPr>
        <w:t>3</w:t>
      </w:r>
      <w:r w:rsidRPr="00DA676C">
        <w:rPr>
          <w:sz w:val="20"/>
          <w:szCs w:val="20"/>
        </w:rPr>
        <w:t xml:space="preserve">. Анализ </w:t>
      </w:r>
      <w:r w:rsidRPr="00DA676C">
        <w:rPr>
          <w:b/>
          <w:sz w:val="20"/>
          <w:szCs w:val="20"/>
        </w:rPr>
        <w:t xml:space="preserve">ПРОТИВОСЛОЖЕНИЙ </w:t>
      </w:r>
      <w:r w:rsidRPr="00DA676C">
        <w:rPr>
          <w:sz w:val="20"/>
          <w:szCs w:val="20"/>
        </w:rPr>
        <w:t xml:space="preserve">– </w:t>
      </w:r>
      <w:proofErr w:type="gramStart"/>
      <w:r w:rsidRPr="00DA676C">
        <w:rPr>
          <w:sz w:val="20"/>
          <w:szCs w:val="20"/>
        </w:rPr>
        <w:t>контрапунктов :</w:t>
      </w:r>
      <w:proofErr w:type="gramEnd"/>
      <w:r w:rsidRPr="00DA676C">
        <w:rPr>
          <w:sz w:val="20"/>
          <w:szCs w:val="20"/>
        </w:rPr>
        <w:t xml:space="preserve"> </w:t>
      </w:r>
    </w:p>
    <w:p w14:paraId="64BC1D38" w14:textId="77777777" w:rsidR="003F3D1A" w:rsidRPr="00DA676C" w:rsidRDefault="003F3D1A" w:rsidP="00D63157">
      <w:pPr>
        <w:numPr>
          <w:ilvl w:val="0"/>
          <w:numId w:val="24"/>
        </w:numPr>
        <w:overflowPunct/>
        <w:autoSpaceDE/>
        <w:autoSpaceDN/>
        <w:adjustRightInd/>
        <w:ind w:left="0" w:firstLine="0"/>
        <w:textAlignment w:val="auto"/>
        <w:rPr>
          <w:sz w:val="20"/>
          <w:szCs w:val="20"/>
        </w:rPr>
      </w:pPr>
      <w:r w:rsidRPr="00DA676C">
        <w:rPr>
          <w:sz w:val="20"/>
          <w:szCs w:val="20"/>
        </w:rPr>
        <w:t xml:space="preserve">мотивное </w:t>
      </w:r>
      <w:proofErr w:type="gramStart"/>
      <w:r w:rsidRPr="00DA676C">
        <w:rPr>
          <w:sz w:val="20"/>
          <w:szCs w:val="20"/>
        </w:rPr>
        <w:t xml:space="preserve">членение:   </w:t>
      </w:r>
      <w:proofErr w:type="gramEnd"/>
      <w:r w:rsidRPr="00DA676C">
        <w:rPr>
          <w:sz w:val="20"/>
          <w:szCs w:val="20"/>
        </w:rPr>
        <w:t>ямб _____________ хорей ______</w:t>
      </w:r>
      <w:r w:rsidRPr="00DA676C">
        <w:rPr>
          <w:sz w:val="20"/>
          <w:szCs w:val="20"/>
          <w:lang w:val="en-US"/>
        </w:rPr>
        <w:t>____________________________</w:t>
      </w:r>
      <w:r w:rsidRPr="00DA676C">
        <w:rPr>
          <w:sz w:val="20"/>
          <w:szCs w:val="20"/>
        </w:rPr>
        <w:t>____</w:t>
      </w:r>
    </w:p>
    <w:p w14:paraId="1FB9E80B" w14:textId="77777777" w:rsidR="003F3D1A" w:rsidRPr="00DA676C" w:rsidRDefault="003F3D1A" w:rsidP="00D63157">
      <w:pPr>
        <w:numPr>
          <w:ilvl w:val="0"/>
          <w:numId w:val="24"/>
        </w:numPr>
        <w:overflowPunct/>
        <w:autoSpaceDE/>
        <w:autoSpaceDN/>
        <w:adjustRightInd/>
        <w:ind w:left="0" w:firstLine="0"/>
        <w:textAlignment w:val="auto"/>
        <w:rPr>
          <w:sz w:val="20"/>
          <w:szCs w:val="20"/>
        </w:rPr>
      </w:pPr>
      <w:r w:rsidRPr="00DA676C">
        <w:rPr>
          <w:sz w:val="20"/>
          <w:szCs w:val="20"/>
        </w:rPr>
        <w:t>интонационное ядро (интервал) ___________________________________________</w:t>
      </w:r>
      <w:r w:rsidRPr="00DA676C">
        <w:rPr>
          <w:sz w:val="20"/>
          <w:szCs w:val="20"/>
          <w:lang w:val="en-US"/>
        </w:rPr>
        <w:t>________</w:t>
      </w:r>
    </w:p>
    <w:p w14:paraId="3A079F00" w14:textId="77777777" w:rsidR="003F3D1A" w:rsidRPr="00DA676C" w:rsidRDefault="003F3D1A" w:rsidP="00D63157">
      <w:pPr>
        <w:numPr>
          <w:ilvl w:val="0"/>
          <w:numId w:val="24"/>
        </w:numPr>
        <w:overflowPunct/>
        <w:autoSpaceDE/>
        <w:autoSpaceDN/>
        <w:adjustRightInd/>
        <w:ind w:left="0" w:firstLine="0"/>
        <w:textAlignment w:val="auto"/>
        <w:rPr>
          <w:sz w:val="20"/>
          <w:szCs w:val="20"/>
        </w:rPr>
      </w:pPr>
      <w:r w:rsidRPr="00DA676C">
        <w:rPr>
          <w:sz w:val="20"/>
          <w:szCs w:val="20"/>
        </w:rPr>
        <w:t>ритмическое устройство ___________________________________________________</w:t>
      </w:r>
      <w:r w:rsidRPr="00DA676C">
        <w:rPr>
          <w:sz w:val="20"/>
          <w:szCs w:val="20"/>
          <w:lang w:val="en-US"/>
        </w:rPr>
        <w:t>______</w:t>
      </w:r>
    </w:p>
    <w:p w14:paraId="516B94E5" w14:textId="77777777" w:rsidR="003F3D1A" w:rsidRPr="00DA676C" w:rsidRDefault="003F3D1A" w:rsidP="00D63157">
      <w:pPr>
        <w:numPr>
          <w:ilvl w:val="0"/>
          <w:numId w:val="25"/>
        </w:numPr>
        <w:overflowPunct/>
        <w:autoSpaceDE/>
        <w:autoSpaceDN/>
        <w:adjustRightInd/>
        <w:ind w:left="0" w:firstLine="0"/>
        <w:textAlignment w:val="auto"/>
        <w:rPr>
          <w:sz w:val="20"/>
          <w:szCs w:val="20"/>
        </w:rPr>
      </w:pPr>
      <w:r w:rsidRPr="00DA676C">
        <w:rPr>
          <w:b/>
          <w:sz w:val="20"/>
          <w:szCs w:val="20"/>
        </w:rPr>
        <w:t xml:space="preserve">артикуляция </w:t>
      </w:r>
      <w:proofErr w:type="spellStart"/>
      <w:r w:rsidRPr="00DA676C">
        <w:rPr>
          <w:b/>
          <w:sz w:val="20"/>
          <w:szCs w:val="20"/>
        </w:rPr>
        <w:t>противосложения</w:t>
      </w:r>
      <w:proofErr w:type="spellEnd"/>
      <w:r w:rsidRPr="00DA676C">
        <w:rPr>
          <w:b/>
          <w:sz w:val="20"/>
          <w:szCs w:val="20"/>
        </w:rPr>
        <w:t xml:space="preserve"> (штрихи) _____________________________________</w:t>
      </w:r>
      <w:r w:rsidRPr="00DA676C">
        <w:rPr>
          <w:b/>
          <w:sz w:val="20"/>
          <w:szCs w:val="20"/>
          <w:lang w:val="en-US"/>
        </w:rPr>
        <w:t>____</w:t>
      </w:r>
    </w:p>
    <w:p w14:paraId="273C037D" w14:textId="77777777" w:rsidR="003F3D1A" w:rsidRPr="00DA676C" w:rsidRDefault="003F3D1A" w:rsidP="00D63157">
      <w:pPr>
        <w:numPr>
          <w:ilvl w:val="0"/>
          <w:numId w:val="25"/>
        </w:numPr>
        <w:overflowPunct/>
        <w:autoSpaceDE/>
        <w:autoSpaceDN/>
        <w:adjustRightInd/>
        <w:ind w:left="0" w:firstLine="0"/>
        <w:textAlignment w:val="auto"/>
        <w:rPr>
          <w:sz w:val="20"/>
          <w:szCs w:val="20"/>
        </w:rPr>
      </w:pPr>
      <w:r w:rsidRPr="00DA676C">
        <w:rPr>
          <w:sz w:val="20"/>
          <w:szCs w:val="20"/>
        </w:rPr>
        <w:t xml:space="preserve">определить удержанное </w:t>
      </w:r>
      <w:proofErr w:type="spellStart"/>
      <w:r w:rsidRPr="00DA676C">
        <w:rPr>
          <w:sz w:val="20"/>
          <w:szCs w:val="20"/>
        </w:rPr>
        <w:t>противосложение</w:t>
      </w:r>
      <w:proofErr w:type="spellEnd"/>
      <w:r w:rsidRPr="00DA676C">
        <w:rPr>
          <w:sz w:val="20"/>
          <w:szCs w:val="20"/>
        </w:rPr>
        <w:t xml:space="preserve"> (№№</w:t>
      </w:r>
      <w:proofErr w:type="gramStart"/>
      <w:r w:rsidRPr="00DA676C">
        <w:rPr>
          <w:sz w:val="20"/>
          <w:szCs w:val="20"/>
        </w:rPr>
        <w:t>тактов)_</w:t>
      </w:r>
      <w:proofErr w:type="gramEnd"/>
      <w:r w:rsidRPr="00DA676C">
        <w:rPr>
          <w:sz w:val="20"/>
          <w:szCs w:val="20"/>
        </w:rPr>
        <w:t>____________________________</w:t>
      </w:r>
      <w:r w:rsidRPr="00DA676C">
        <w:rPr>
          <w:sz w:val="20"/>
          <w:szCs w:val="20"/>
          <w:lang w:val="en-US"/>
        </w:rPr>
        <w:t>___</w:t>
      </w:r>
    </w:p>
    <w:p w14:paraId="445E9446" w14:textId="2AD73CFD" w:rsidR="003F3D1A" w:rsidRPr="00DA676C" w:rsidRDefault="003F3D1A" w:rsidP="00CE5197">
      <w:pPr>
        <w:numPr>
          <w:ilvl w:val="0"/>
          <w:numId w:val="25"/>
        </w:numPr>
        <w:overflowPunct/>
        <w:autoSpaceDE/>
        <w:autoSpaceDN/>
        <w:adjustRightInd/>
        <w:ind w:left="0" w:firstLine="0"/>
        <w:textAlignment w:val="auto"/>
        <w:rPr>
          <w:sz w:val="20"/>
          <w:szCs w:val="20"/>
        </w:rPr>
      </w:pPr>
      <w:r w:rsidRPr="00DA676C">
        <w:rPr>
          <w:sz w:val="20"/>
          <w:szCs w:val="20"/>
        </w:rPr>
        <w:t xml:space="preserve">определить не удержанное </w:t>
      </w:r>
      <w:proofErr w:type="spellStart"/>
      <w:r w:rsidRPr="00DA676C">
        <w:rPr>
          <w:sz w:val="20"/>
          <w:szCs w:val="20"/>
        </w:rPr>
        <w:t>противосложение</w:t>
      </w:r>
      <w:proofErr w:type="spellEnd"/>
      <w:r w:rsidRPr="00DA676C">
        <w:rPr>
          <w:sz w:val="20"/>
          <w:szCs w:val="20"/>
        </w:rPr>
        <w:t xml:space="preserve">: (№№ </w:t>
      </w:r>
      <w:proofErr w:type="gramStart"/>
      <w:r w:rsidRPr="00DA676C">
        <w:rPr>
          <w:sz w:val="20"/>
          <w:szCs w:val="20"/>
        </w:rPr>
        <w:t>тактов)_</w:t>
      </w:r>
      <w:proofErr w:type="gramEnd"/>
      <w:r w:rsidRPr="00DA676C">
        <w:rPr>
          <w:sz w:val="20"/>
          <w:szCs w:val="20"/>
        </w:rPr>
        <w:t>__</w:t>
      </w:r>
    </w:p>
    <w:p w14:paraId="1E4B8A82" w14:textId="0DDCB9BF" w:rsidR="00CE5197" w:rsidRDefault="00CE5197" w:rsidP="00CE5197">
      <w:pPr>
        <w:overflowPunct/>
        <w:autoSpaceDE/>
        <w:autoSpaceDN/>
        <w:adjustRightInd/>
        <w:textAlignment w:val="auto"/>
        <w:rPr>
          <w:sz w:val="20"/>
          <w:szCs w:val="20"/>
        </w:rPr>
      </w:pPr>
    </w:p>
    <w:p w14:paraId="67CE85B0" w14:textId="77777777" w:rsidR="00DA676C" w:rsidRPr="00DA676C" w:rsidRDefault="00DA676C" w:rsidP="00CE5197">
      <w:pPr>
        <w:overflowPunct/>
        <w:autoSpaceDE/>
        <w:autoSpaceDN/>
        <w:adjustRightInd/>
        <w:textAlignment w:val="auto"/>
        <w:rPr>
          <w:sz w:val="20"/>
          <w:szCs w:val="20"/>
        </w:rPr>
      </w:pPr>
    </w:p>
    <w:p w14:paraId="7B6B0E4E" w14:textId="77777777" w:rsidR="003F3D1A" w:rsidRPr="00DA676C" w:rsidRDefault="003F3D1A" w:rsidP="00D63157">
      <w:pPr>
        <w:rPr>
          <w:sz w:val="20"/>
          <w:szCs w:val="20"/>
        </w:rPr>
      </w:pPr>
      <w:r w:rsidRPr="00DA676C">
        <w:rPr>
          <w:b/>
          <w:sz w:val="20"/>
          <w:szCs w:val="20"/>
        </w:rPr>
        <w:t xml:space="preserve">4. </w:t>
      </w:r>
      <w:r w:rsidRPr="00DA676C">
        <w:rPr>
          <w:sz w:val="20"/>
          <w:szCs w:val="20"/>
        </w:rPr>
        <w:t xml:space="preserve">Характер </w:t>
      </w:r>
      <w:r w:rsidRPr="00DA676C">
        <w:rPr>
          <w:b/>
          <w:sz w:val="20"/>
          <w:szCs w:val="20"/>
        </w:rPr>
        <w:t>ИНТЕРМЕДИЙ:</w:t>
      </w:r>
      <w:r w:rsidRPr="00DA676C">
        <w:rPr>
          <w:sz w:val="20"/>
          <w:szCs w:val="20"/>
        </w:rPr>
        <w:t xml:space="preserve"> </w:t>
      </w:r>
    </w:p>
    <w:p w14:paraId="5510AE1C" w14:textId="77777777" w:rsidR="003F3D1A" w:rsidRPr="00DA676C" w:rsidRDefault="003F3D1A" w:rsidP="00D63157">
      <w:pPr>
        <w:numPr>
          <w:ilvl w:val="0"/>
          <w:numId w:val="26"/>
        </w:numPr>
        <w:overflowPunct/>
        <w:autoSpaceDE/>
        <w:autoSpaceDN/>
        <w:adjustRightInd/>
        <w:ind w:left="0" w:firstLine="0"/>
        <w:textAlignment w:val="auto"/>
        <w:rPr>
          <w:sz w:val="20"/>
          <w:szCs w:val="20"/>
        </w:rPr>
      </w:pPr>
      <w:r w:rsidRPr="00DA676C">
        <w:rPr>
          <w:sz w:val="20"/>
          <w:szCs w:val="20"/>
        </w:rPr>
        <w:t xml:space="preserve">определите </w:t>
      </w:r>
      <w:r w:rsidRPr="00DA676C">
        <w:rPr>
          <w:b/>
          <w:sz w:val="20"/>
          <w:szCs w:val="20"/>
        </w:rPr>
        <w:t>интонационную</w:t>
      </w:r>
      <w:r w:rsidRPr="00DA676C">
        <w:rPr>
          <w:sz w:val="20"/>
          <w:szCs w:val="20"/>
        </w:rPr>
        <w:t xml:space="preserve"> основу </w:t>
      </w:r>
      <w:proofErr w:type="gramStart"/>
      <w:r w:rsidRPr="00DA676C">
        <w:rPr>
          <w:sz w:val="20"/>
          <w:szCs w:val="20"/>
        </w:rPr>
        <w:t>интермедий:_</w:t>
      </w:r>
      <w:proofErr w:type="gramEnd"/>
      <w:r w:rsidRPr="00DA676C">
        <w:rPr>
          <w:sz w:val="20"/>
          <w:szCs w:val="20"/>
        </w:rPr>
        <w:t>____________________________</w:t>
      </w:r>
      <w:r w:rsidRPr="00DA676C">
        <w:rPr>
          <w:sz w:val="20"/>
          <w:szCs w:val="20"/>
          <w:lang w:val="en-US"/>
        </w:rPr>
        <w:t>_____</w:t>
      </w:r>
      <w:r w:rsidRPr="00DA676C">
        <w:rPr>
          <w:sz w:val="20"/>
          <w:szCs w:val="20"/>
        </w:rPr>
        <w:t>_</w:t>
      </w:r>
    </w:p>
    <w:p w14:paraId="7BF45809" w14:textId="77777777" w:rsidR="003F3D1A" w:rsidRPr="00DA676C" w:rsidRDefault="003F3D1A" w:rsidP="00D63157">
      <w:pPr>
        <w:numPr>
          <w:ilvl w:val="0"/>
          <w:numId w:val="27"/>
        </w:numPr>
        <w:overflowPunct/>
        <w:autoSpaceDE/>
        <w:autoSpaceDN/>
        <w:adjustRightInd/>
        <w:ind w:left="0" w:firstLine="0"/>
        <w:textAlignment w:val="auto"/>
        <w:rPr>
          <w:sz w:val="20"/>
          <w:szCs w:val="20"/>
        </w:rPr>
      </w:pPr>
      <w:r w:rsidRPr="00DA676C">
        <w:rPr>
          <w:sz w:val="20"/>
          <w:szCs w:val="20"/>
        </w:rPr>
        <w:t xml:space="preserve"> есть </w:t>
      </w:r>
      <w:proofErr w:type="gramStart"/>
      <w:r w:rsidRPr="00DA676C">
        <w:rPr>
          <w:sz w:val="20"/>
          <w:szCs w:val="20"/>
        </w:rPr>
        <w:t>ли  материал</w:t>
      </w:r>
      <w:proofErr w:type="gramEnd"/>
      <w:r w:rsidRPr="00DA676C">
        <w:rPr>
          <w:sz w:val="20"/>
          <w:szCs w:val="20"/>
        </w:rPr>
        <w:t xml:space="preserve"> ТЕМЫ (№№тактов) ____________________________________________</w:t>
      </w:r>
    </w:p>
    <w:p w14:paraId="67E258BD" w14:textId="77777777" w:rsidR="003F3D1A" w:rsidRPr="00DA676C" w:rsidRDefault="003F3D1A" w:rsidP="00D63157">
      <w:pPr>
        <w:numPr>
          <w:ilvl w:val="0"/>
          <w:numId w:val="27"/>
        </w:numPr>
        <w:overflowPunct/>
        <w:autoSpaceDE/>
        <w:autoSpaceDN/>
        <w:adjustRightInd/>
        <w:ind w:left="0" w:firstLine="0"/>
        <w:textAlignment w:val="auto"/>
        <w:rPr>
          <w:sz w:val="20"/>
          <w:szCs w:val="20"/>
        </w:rPr>
      </w:pPr>
      <w:r w:rsidRPr="00DA676C">
        <w:rPr>
          <w:sz w:val="20"/>
          <w:szCs w:val="20"/>
        </w:rPr>
        <w:t xml:space="preserve">есть </w:t>
      </w:r>
      <w:proofErr w:type="gramStart"/>
      <w:r w:rsidRPr="00DA676C">
        <w:rPr>
          <w:sz w:val="20"/>
          <w:szCs w:val="20"/>
        </w:rPr>
        <w:t>ли  материал</w:t>
      </w:r>
      <w:proofErr w:type="gramEnd"/>
      <w:r w:rsidRPr="00DA676C">
        <w:rPr>
          <w:sz w:val="20"/>
          <w:szCs w:val="20"/>
        </w:rPr>
        <w:t xml:space="preserve"> ПРОТИВОСЛОЖЕНИЯ (№№тактов)______________________________</w:t>
      </w:r>
    </w:p>
    <w:p w14:paraId="71733415" w14:textId="77777777" w:rsidR="003F3D1A" w:rsidRPr="00DA676C" w:rsidRDefault="003F3D1A" w:rsidP="00D63157">
      <w:pPr>
        <w:numPr>
          <w:ilvl w:val="0"/>
          <w:numId w:val="27"/>
        </w:numPr>
        <w:overflowPunct/>
        <w:autoSpaceDE/>
        <w:autoSpaceDN/>
        <w:adjustRightInd/>
        <w:ind w:left="0" w:firstLine="0"/>
        <w:textAlignment w:val="auto"/>
        <w:rPr>
          <w:sz w:val="20"/>
          <w:szCs w:val="20"/>
        </w:rPr>
      </w:pPr>
      <w:r w:rsidRPr="00DA676C">
        <w:rPr>
          <w:sz w:val="20"/>
          <w:szCs w:val="20"/>
        </w:rPr>
        <w:t xml:space="preserve"> или </w:t>
      </w:r>
      <w:proofErr w:type="gramStart"/>
      <w:r w:rsidRPr="00DA676C">
        <w:rPr>
          <w:sz w:val="20"/>
          <w:szCs w:val="20"/>
        </w:rPr>
        <w:t>другой  интонационный</w:t>
      </w:r>
      <w:proofErr w:type="gramEnd"/>
      <w:r w:rsidRPr="00DA676C">
        <w:rPr>
          <w:sz w:val="20"/>
          <w:szCs w:val="20"/>
        </w:rPr>
        <w:t xml:space="preserve">  материал   ______________________________________</w:t>
      </w:r>
      <w:r w:rsidRPr="00DA676C">
        <w:rPr>
          <w:sz w:val="20"/>
          <w:szCs w:val="20"/>
          <w:lang w:val="en-US"/>
        </w:rPr>
        <w:t>___</w:t>
      </w:r>
      <w:r w:rsidRPr="00DA676C">
        <w:rPr>
          <w:sz w:val="20"/>
          <w:szCs w:val="20"/>
        </w:rPr>
        <w:t xml:space="preserve">__ </w:t>
      </w:r>
    </w:p>
    <w:p w14:paraId="6BA1F945" w14:textId="77777777" w:rsidR="003F3D1A" w:rsidRPr="00DA676C" w:rsidRDefault="003F3D1A" w:rsidP="00D63157">
      <w:pPr>
        <w:numPr>
          <w:ilvl w:val="0"/>
          <w:numId w:val="27"/>
        </w:numPr>
        <w:overflowPunct/>
        <w:autoSpaceDE/>
        <w:autoSpaceDN/>
        <w:adjustRightInd/>
        <w:ind w:left="0" w:firstLine="0"/>
        <w:textAlignment w:val="auto"/>
        <w:rPr>
          <w:sz w:val="20"/>
          <w:szCs w:val="20"/>
        </w:rPr>
      </w:pPr>
      <w:r w:rsidRPr="00DA676C">
        <w:rPr>
          <w:sz w:val="20"/>
          <w:szCs w:val="20"/>
        </w:rPr>
        <w:t>«</w:t>
      </w:r>
      <w:proofErr w:type="gramStart"/>
      <w:r w:rsidRPr="00DA676C">
        <w:rPr>
          <w:sz w:val="20"/>
          <w:szCs w:val="20"/>
        </w:rPr>
        <w:t>развивающие»  или</w:t>
      </w:r>
      <w:proofErr w:type="gramEnd"/>
      <w:r w:rsidRPr="00DA676C">
        <w:rPr>
          <w:sz w:val="20"/>
          <w:szCs w:val="20"/>
        </w:rPr>
        <w:t xml:space="preserve">  «завершающие»  интермедии (№№ тактов) ______________________</w:t>
      </w:r>
    </w:p>
    <w:p w14:paraId="3FE4BEC8" w14:textId="77777777" w:rsidR="003F3D1A" w:rsidRPr="00DA676C" w:rsidRDefault="003F3D1A" w:rsidP="00D63157">
      <w:pPr>
        <w:numPr>
          <w:ilvl w:val="0"/>
          <w:numId w:val="27"/>
        </w:numPr>
        <w:overflowPunct/>
        <w:autoSpaceDE/>
        <w:autoSpaceDN/>
        <w:adjustRightInd/>
        <w:ind w:left="0" w:firstLine="0"/>
        <w:textAlignment w:val="auto"/>
        <w:rPr>
          <w:sz w:val="20"/>
          <w:szCs w:val="20"/>
        </w:rPr>
      </w:pPr>
      <w:r w:rsidRPr="00DA676C">
        <w:rPr>
          <w:sz w:val="20"/>
          <w:szCs w:val="20"/>
        </w:rPr>
        <w:t>"удержанные" или построенные всегда на новом материале (неудержанные)_____________</w:t>
      </w:r>
    </w:p>
    <w:p w14:paraId="4577DC18" w14:textId="78EBAA35" w:rsidR="00C74A8B" w:rsidRDefault="00C74A8B" w:rsidP="00D63157">
      <w:pPr>
        <w:rPr>
          <w:sz w:val="20"/>
          <w:szCs w:val="20"/>
        </w:rPr>
      </w:pPr>
    </w:p>
    <w:p w14:paraId="03ED9FC1" w14:textId="77777777" w:rsidR="00DA676C" w:rsidRPr="00DA676C" w:rsidRDefault="00DA676C" w:rsidP="00D63157">
      <w:pPr>
        <w:rPr>
          <w:sz w:val="20"/>
          <w:szCs w:val="20"/>
        </w:rPr>
      </w:pPr>
    </w:p>
    <w:p w14:paraId="22434B9A" w14:textId="77777777" w:rsidR="00C74A8B" w:rsidRPr="00DA676C" w:rsidRDefault="00C74A8B" w:rsidP="00D63157">
      <w:pPr>
        <w:rPr>
          <w:sz w:val="20"/>
          <w:szCs w:val="20"/>
        </w:rPr>
      </w:pPr>
      <w:r w:rsidRPr="00DA676C">
        <w:rPr>
          <w:b/>
          <w:sz w:val="20"/>
          <w:szCs w:val="20"/>
        </w:rPr>
        <w:t>5</w:t>
      </w:r>
      <w:r w:rsidRPr="00DA676C">
        <w:rPr>
          <w:sz w:val="20"/>
          <w:szCs w:val="20"/>
        </w:rPr>
        <w:t xml:space="preserve">.  Определите </w:t>
      </w:r>
      <w:proofErr w:type="gramStart"/>
      <w:r w:rsidRPr="00DA676C">
        <w:rPr>
          <w:b/>
          <w:sz w:val="20"/>
          <w:szCs w:val="20"/>
        </w:rPr>
        <w:t xml:space="preserve">ФОРМУ </w:t>
      </w:r>
      <w:r w:rsidRPr="00DA676C">
        <w:rPr>
          <w:sz w:val="20"/>
          <w:szCs w:val="20"/>
        </w:rPr>
        <w:t xml:space="preserve"> произведения</w:t>
      </w:r>
      <w:proofErr w:type="gramEnd"/>
      <w:r w:rsidRPr="00DA676C">
        <w:rPr>
          <w:sz w:val="20"/>
          <w:szCs w:val="20"/>
        </w:rPr>
        <w:t>: (указать №№ тактов)</w:t>
      </w:r>
    </w:p>
    <w:p w14:paraId="0AB82658" w14:textId="77777777" w:rsidR="00C74A8B" w:rsidRPr="00DA676C" w:rsidRDefault="00C74A8B" w:rsidP="00D63157">
      <w:pPr>
        <w:numPr>
          <w:ilvl w:val="0"/>
          <w:numId w:val="37"/>
        </w:numPr>
        <w:overflowPunct/>
        <w:autoSpaceDE/>
        <w:autoSpaceDN/>
        <w:adjustRightInd/>
        <w:ind w:left="0" w:firstLine="0"/>
        <w:textAlignment w:val="auto"/>
        <w:rPr>
          <w:sz w:val="20"/>
          <w:szCs w:val="20"/>
        </w:rPr>
      </w:pPr>
      <w:r w:rsidRPr="00DA676C">
        <w:rPr>
          <w:sz w:val="20"/>
          <w:szCs w:val="20"/>
        </w:rPr>
        <w:t>по тональному плану (строгий раздел и свободный раздел) ________________________</w:t>
      </w:r>
    </w:p>
    <w:p w14:paraId="55A3B7D0" w14:textId="77777777" w:rsidR="00C74A8B" w:rsidRPr="00DA676C" w:rsidRDefault="00C74A8B" w:rsidP="00D63157">
      <w:pPr>
        <w:numPr>
          <w:ilvl w:val="0"/>
          <w:numId w:val="30"/>
        </w:numPr>
        <w:overflowPunct/>
        <w:autoSpaceDE/>
        <w:autoSpaceDN/>
        <w:adjustRightInd/>
        <w:ind w:left="0" w:firstLine="0"/>
        <w:textAlignment w:val="auto"/>
        <w:rPr>
          <w:sz w:val="20"/>
          <w:szCs w:val="20"/>
        </w:rPr>
      </w:pPr>
      <w:proofErr w:type="gramStart"/>
      <w:r w:rsidRPr="00DA676C">
        <w:rPr>
          <w:sz w:val="20"/>
          <w:szCs w:val="20"/>
        </w:rPr>
        <w:t>по  наличию</w:t>
      </w:r>
      <w:proofErr w:type="gramEnd"/>
      <w:r w:rsidRPr="00DA676C">
        <w:rPr>
          <w:sz w:val="20"/>
          <w:szCs w:val="20"/>
        </w:rPr>
        <w:t xml:space="preserve"> КАДАНСИРОВАНИЯ: _____ 2-х ч.,_______ 3-х ч.,_____ 3-х ч.-репризная.</w:t>
      </w:r>
    </w:p>
    <w:p w14:paraId="04CF8919" w14:textId="77777777" w:rsidR="00C74A8B" w:rsidRPr="00DA676C" w:rsidRDefault="00C74A8B" w:rsidP="00D63157">
      <w:pPr>
        <w:rPr>
          <w:sz w:val="20"/>
          <w:szCs w:val="20"/>
        </w:rPr>
      </w:pPr>
      <w:r w:rsidRPr="00DA676C">
        <w:rPr>
          <w:sz w:val="20"/>
          <w:szCs w:val="20"/>
        </w:rPr>
        <w:t xml:space="preserve">     по   </w:t>
      </w:r>
      <w:proofErr w:type="gramStart"/>
      <w:r w:rsidRPr="00DA676C">
        <w:rPr>
          <w:sz w:val="20"/>
          <w:szCs w:val="20"/>
        </w:rPr>
        <w:t>другим  признакам</w:t>
      </w:r>
      <w:proofErr w:type="gramEnd"/>
      <w:r w:rsidRPr="00DA676C">
        <w:rPr>
          <w:sz w:val="20"/>
          <w:szCs w:val="20"/>
        </w:rPr>
        <w:t xml:space="preserve"> (знаки   репризы)_______________________________________   </w:t>
      </w:r>
    </w:p>
    <w:p w14:paraId="28CB3217" w14:textId="4E166330" w:rsidR="00C74A8B" w:rsidRDefault="00C74A8B" w:rsidP="00D63157">
      <w:pPr>
        <w:rPr>
          <w:sz w:val="20"/>
          <w:szCs w:val="20"/>
        </w:rPr>
      </w:pPr>
    </w:p>
    <w:p w14:paraId="4BE80B7E" w14:textId="77777777" w:rsidR="00DA676C" w:rsidRPr="00DA676C" w:rsidRDefault="00DA676C" w:rsidP="00D63157">
      <w:pPr>
        <w:rPr>
          <w:sz w:val="20"/>
          <w:szCs w:val="20"/>
        </w:rPr>
      </w:pPr>
    </w:p>
    <w:p w14:paraId="164D6411" w14:textId="5DAC47ED" w:rsidR="00C74A8B" w:rsidRDefault="00C74A8B" w:rsidP="00D63157">
      <w:pPr>
        <w:numPr>
          <w:ilvl w:val="0"/>
          <w:numId w:val="22"/>
        </w:numPr>
        <w:overflowPunct/>
        <w:autoSpaceDE/>
        <w:autoSpaceDN/>
        <w:adjustRightInd/>
        <w:ind w:left="0" w:firstLine="0"/>
        <w:textAlignment w:val="auto"/>
        <w:rPr>
          <w:b/>
          <w:sz w:val="20"/>
          <w:szCs w:val="20"/>
        </w:rPr>
      </w:pPr>
      <w:r w:rsidRPr="00DA676C">
        <w:rPr>
          <w:b/>
          <w:sz w:val="20"/>
          <w:szCs w:val="20"/>
        </w:rPr>
        <w:t xml:space="preserve">ПЕДАГОГИЧЕСКОЕ назначение пьесы: </w:t>
      </w:r>
    </w:p>
    <w:p w14:paraId="3550360D" w14:textId="77777777" w:rsidR="00DA676C" w:rsidRPr="00DA676C" w:rsidRDefault="00DA676C" w:rsidP="00DA676C">
      <w:pPr>
        <w:overflowPunct/>
        <w:autoSpaceDE/>
        <w:autoSpaceDN/>
        <w:adjustRightInd/>
        <w:textAlignment w:val="auto"/>
        <w:rPr>
          <w:b/>
          <w:sz w:val="20"/>
          <w:szCs w:val="20"/>
        </w:rPr>
      </w:pPr>
    </w:p>
    <w:p w14:paraId="32048D22" w14:textId="77777777" w:rsidR="00C74A8B" w:rsidRPr="00DA676C" w:rsidRDefault="00C74A8B" w:rsidP="00D63157">
      <w:pPr>
        <w:numPr>
          <w:ilvl w:val="0"/>
          <w:numId w:val="34"/>
        </w:numPr>
        <w:overflowPunct/>
        <w:autoSpaceDE/>
        <w:autoSpaceDN/>
        <w:adjustRightInd/>
        <w:ind w:left="0" w:firstLine="0"/>
        <w:textAlignment w:val="auto"/>
        <w:rPr>
          <w:sz w:val="20"/>
          <w:szCs w:val="20"/>
        </w:rPr>
      </w:pPr>
      <w:r w:rsidRPr="00DA676C">
        <w:rPr>
          <w:sz w:val="20"/>
          <w:szCs w:val="20"/>
        </w:rPr>
        <w:t xml:space="preserve">для какого года </w:t>
      </w:r>
      <w:proofErr w:type="gramStart"/>
      <w:r w:rsidRPr="00DA676C">
        <w:rPr>
          <w:sz w:val="20"/>
          <w:szCs w:val="20"/>
        </w:rPr>
        <w:t>обучения  можно</w:t>
      </w:r>
      <w:proofErr w:type="gramEnd"/>
      <w:r w:rsidRPr="00DA676C">
        <w:rPr>
          <w:sz w:val="20"/>
          <w:szCs w:val="20"/>
        </w:rPr>
        <w:t xml:space="preserve"> использовать пьесу ______________________________________</w:t>
      </w:r>
    </w:p>
    <w:p w14:paraId="73A72A97" w14:textId="77777777" w:rsidR="00C74A8B" w:rsidRPr="00DA676C" w:rsidRDefault="00C74A8B" w:rsidP="00D63157">
      <w:pPr>
        <w:numPr>
          <w:ilvl w:val="0"/>
          <w:numId w:val="33"/>
        </w:numPr>
        <w:overflowPunct/>
        <w:autoSpaceDE/>
        <w:autoSpaceDN/>
        <w:adjustRightInd/>
        <w:ind w:left="0" w:firstLine="0"/>
        <w:textAlignment w:val="auto"/>
        <w:rPr>
          <w:sz w:val="20"/>
          <w:szCs w:val="20"/>
        </w:rPr>
      </w:pPr>
      <w:r w:rsidRPr="00DA676C">
        <w:rPr>
          <w:sz w:val="20"/>
          <w:szCs w:val="20"/>
        </w:rPr>
        <w:t xml:space="preserve"> в репертуаре </w:t>
      </w:r>
      <w:proofErr w:type="gramStart"/>
      <w:r w:rsidRPr="00DA676C">
        <w:rPr>
          <w:sz w:val="20"/>
          <w:szCs w:val="20"/>
        </w:rPr>
        <w:t>какого  ученика</w:t>
      </w:r>
      <w:proofErr w:type="gramEnd"/>
      <w:r w:rsidRPr="00DA676C">
        <w:rPr>
          <w:sz w:val="20"/>
          <w:szCs w:val="20"/>
        </w:rPr>
        <w:t xml:space="preserve"> (по темпераменту</w:t>
      </w:r>
      <w:r w:rsidR="00840B7C" w:rsidRPr="00DA676C">
        <w:rPr>
          <w:sz w:val="20"/>
          <w:szCs w:val="20"/>
        </w:rPr>
        <w:t>,</w:t>
      </w:r>
      <w:r w:rsidRPr="00DA676C">
        <w:rPr>
          <w:sz w:val="20"/>
          <w:szCs w:val="20"/>
        </w:rPr>
        <w:t xml:space="preserve"> по уровню развития) ________________________</w:t>
      </w:r>
    </w:p>
    <w:p w14:paraId="4A7AA22C" w14:textId="77777777" w:rsidR="00DA676C" w:rsidRDefault="00C74A8B" w:rsidP="00D63157">
      <w:pPr>
        <w:numPr>
          <w:ilvl w:val="0"/>
          <w:numId w:val="32"/>
        </w:numPr>
        <w:overflowPunct/>
        <w:autoSpaceDE/>
        <w:autoSpaceDN/>
        <w:adjustRightInd/>
        <w:ind w:left="0" w:firstLine="0"/>
        <w:textAlignment w:val="auto"/>
        <w:rPr>
          <w:sz w:val="20"/>
          <w:szCs w:val="20"/>
        </w:rPr>
      </w:pPr>
      <w:r w:rsidRPr="00DA676C">
        <w:rPr>
          <w:sz w:val="20"/>
          <w:szCs w:val="20"/>
        </w:rPr>
        <w:t xml:space="preserve"> с какой целью работать над произведением</w:t>
      </w:r>
    </w:p>
    <w:p w14:paraId="6F19C981" w14:textId="200DBF8F" w:rsidR="00C74A8B" w:rsidRPr="00DA676C" w:rsidRDefault="00C74A8B" w:rsidP="00DA676C">
      <w:pPr>
        <w:overflowPunct/>
        <w:autoSpaceDE/>
        <w:autoSpaceDN/>
        <w:adjustRightInd/>
        <w:textAlignment w:val="auto"/>
        <w:rPr>
          <w:sz w:val="20"/>
          <w:szCs w:val="20"/>
        </w:rPr>
      </w:pPr>
      <w:proofErr w:type="gramStart"/>
      <w:r w:rsidRPr="00DA676C">
        <w:rPr>
          <w:sz w:val="20"/>
          <w:szCs w:val="20"/>
        </w:rPr>
        <w:t>:  –</w:t>
      </w:r>
      <w:proofErr w:type="gramEnd"/>
      <w:r w:rsidRPr="00DA676C">
        <w:rPr>
          <w:sz w:val="20"/>
          <w:szCs w:val="20"/>
        </w:rPr>
        <w:t xml:space="preserve"> развитие </w:t>
      </w:r>
      <w:r w:rsidRPr="00DA676C">
        <w:rPr>
          <w:sz w:val="20"/>
          <w:szCs w:val="20"/>
          <w:u w:val="single"/>
        </w:rPr>
        <w:t>интонационного</w:t>
      </w:r>
      <w:r w:rsidRPr="00DA676C">
        <w:rPr>
          <w:sz w:val="20"/>
          <w:szCs w:val="20"/>
        </w:rPr>
        <w:t xml:space="preserve"> слуха, - развитие </w:t>
      </w:r>
      <w:r w:rsidRPr="00DA676C">
        <w:rPr>
          <w:sz w:val="20"/>
          <w:szCs w:val="20"/>
          <w:u w:val="single"/>
        </w:rPr>
        <w:t>ритмического</w:t>
      </w:r>
      <w:r w:rsidRPr="00DA676C">
        <w:rPr>
          <w:sz w:val="20"/>
          <w:szCs w:val="20"/>
        </w:rPr>
        <w:t xml:space="preserve"> слуха, - развитие </w:t>
      </w:r>
      <w:proofErr w:type="spellStart"/>
      <w:r w:rsidRPr="00DA676C">
        <w:rPr>
          <w:sz w:val="20"/>
          <w:szCs w:val="20"/>
          <w:u w:val="single"/>
        </w:rPr>
        <w:t>полиритмического</w:t>
      </w:r>
      <w:proofErr w:type="spellEnd"/>
      <w:r w:rsidRPr="00DA676C">
        <w:rPr>
          <w:sz w:val="20"/>
          <w:szCs w:val="20"/>
        </w:rPr>
        <w:t xml:space="preserve"> навыка, - развитие разнообразной </w:t>
      </w:r>
      <w:r w:rsidRPr="00DA676C">
        <w:rPr>
          <w:sz w:val="20"/>
          <w:szCs w:val="20"/>
          <w:u w:val="single"/>
        </w:rPr>
        <w:t>артикуляции</w:t>
      </w:r>
      <w:r w:rsidRPr="00DA676C">
        <w:rPr>
          <w:sz w:val="20"/>
          <w:szCs w:val="20"/>
        </w:rPr>
        <w:t xml:space="preserve"> </w:t>
      </w:r>
      <w:r w:rsidRPr="00DA676C">
        <w:rPr>
          <w:sz w:val="20"/>
          <w:szCs w:val="20"/>
          <w:u w:val="single"/>
        </w:rPr>
        <w:t>в одной руке</w:t>
      </w:r>
      <w:r w:rsidRPr="00DA676C">
        <w:rPr>
          <w:sz w:val="20"/>
          <w:szCs w:val="20"/>
        </w:rPr>
        <w:t xml:space="preserve">, </w:t>
      </w:r>
    </w:p>
    <w:p w14:paraId="4B54545F" w14:textId="77777777" w:rsidR="003F3D1A" w:rsidRPr="00DA676C" w:rsidRDefault="00C74A8B" w:rsidP="00D63157">
      <w:pPr>
        <w:numPr>
          <w:ilvl w:val="0"/>
          <w:numId w:val="35"/>
        </w:numPr>
        <w:overflowPunct/>
        <w:autoSpaceDE/>
        <w:autoSpaceDN/>
        <w:adjustRightInd/>
        <w:ind w:left="0" w:firstLine="0"/>
        <w:textAlignment w:val="auto"/>
        <w:rPr>
          <w:sz w:val="20"/>
          <w:szCs w:val="20"/>
        </w:rPr>
      </w:pPr>
      <w:r w:rsidRPr="00DA676C">
        <w:rPr>
          <w:sz w:val="20"/>
          <w:szCs w:val="20"/>
        </w:rPr>
        <w:t xml:space="preserve">развитие </w:t>
      </w:r>
      <w:r w:rsidRPr="00DA676C">
        <w:rPr>
          <w:sz w:val="20"/>
          <w:szCs w:val="20"/>
          <w:u w:val="single"/>
        </w:rPr>
        <w:t>полифонического</w:t>
      </w:r>
      <w:r w:rsidRPr="00DA676C">
        <w:rPr>
          <w:sz w:val="20"/>
          <w:szCs w:val="20"/>
        </w:rPr>
        <w:t xml:space="preserve"> </w:t>
      </w:r>
      <w:proofErr w:type="spellStart"/>
      <w:r w:rsidRPr="00DA676C">
        <w:rPr>
          <w:sz w:val="20"/>
          <w:szCs w:val="20"/>
        </w:rPr>
        <w:t>слышания</w:t>
      </w:r>
      <w:proofErr w:type="spellEnd"/>
      <w:r w:rsidRPr="00DA676C">
        <w:rPr>
          <w:sz w:val="20"/>
          <w:szCs w:val="20"/>
        </w:rPr>
        <w:t xml:space="preserve">, - развитие </w:t>
      </w:r>
      <w:proofErr w:type="spellStart"/>
      <w:r w:rsidRPr="00DA676C">
        <w:rPr>
          <w:sz w:val="20"/>
          <w:szCs w:val="20"/>
          <w:u w:val="single"/>
        </w:rPr>
        <w:t>тембрального</w:t>
      </w:r>
      <w:proofErr w:type="spellEnd"/>
      <w:r w:rsidRPr="00DA676C">
        <w:rPr>
          <w:sz w:val="20"/>
          <w:szCs w:val="20"/>
        </w:rPr>
        <w:t xml:space="preserve"> </w:t>
      </w:r>
      <w:proofErr w:type="spellStart"/>
      <w:r w:rsidRPr="00DA676C">
        <w:rPr>
          <w:sz w:val="20"/>
          <w:szCs w:val="20"/>
        </w:rPr>
        <w:t>слышания</w:t>
      </w:r>
      <w:proofErr w:type="spellEnd"/>
      <w:r w:rsidRPr="00DA676C">
        <w:rPr>
          <w:sz w:val="20"/>
          <w:szCs w:val="20"/>
        </w:rPr>
        <w:t xml:space="preserve">, </w:t>
      </w:r>
    </w:p>
    <w:p w14:paraId="7D3599BF" w14:textId="77777777" w:rsidR="00C74A8B" w:rsidRPr="00DA676C" w:rsidRDefault="00C74A8B" w:rsidP="00D63157">
      <w:pPr>
        <w:numPr>
          <w:ilvl w:val="0"/>
          <w:numId w:val="35"/>
        </w:numPr>
        <w:overflowPunct/>
        <w:autoSpaceDE/>
        <w:autoSpaceDN/>
        <w:adjustRightInd/>
        <w:ind w:left="0" w:firstLine="0"/>
        <w:textAlignment w:val="auto"/>
        <w:rPr>
          <w:sz w:val="20"/>
          <w:szCs w:val="20"/>
        </w:rPr>
      </w:pPr>
      <w:r w:rsidRPr="00DA676C">
        <w:rPr>
          <w:sz w:val="20"/>
          <w:szCs w:val="20"/>
        </w:rPr>
        <w:t xml:space="preserve"> развитие дифференциации в </w:t>
      </w:r>
      <w:proofErr w:type="gramStart"/>
      <w:r w:rsidRPr="00DA676C">
        <w:rPr>
          <w:sz w:val="20"/>
          <w:szCs w:val="20"/>
        </w:rPr>
        <w:t>исполнении  динамики</w:t>
      </w:r>
      <w:proofErr w:type="gramEnd"/>
      <w:r w:rsidRPr="00DA676C">
        <w:rPr>
          <w:sz w:val="20"/>
          <w:szCs w:val="20"/>
        </w:rPr>
        <w:t xml:space="preserve"> в одной руке, --</w:t>
      </w:r>
    </w:p>
    <w:p w14:paraId="0C584168" w14:textId="77777777" w:rsidR="00C74A8B" w:rsidRPr="00DA676C" w:rsidRDefault="00C74A8B" w:rsidP="00D63157">
      <w:pPr>
        <w:numPr>
          <w:ilvl w:val="0"/>
          <w:numId w:val="36"/>
        </w:numPr>
        <w:overflowPunct/>
        <w:autoSpaceDE/>
        <w:autoSpaceDN/>
        <w:adjustRightInd/>
        <w:ind w:left="0" w:firstLine="0"/>
        <w:textAlignment w:val="auto"/>
        <w:rPr>
          <w:sz w:val="20"/>
          <w:szCs w:val="20"/>
        </w:rPr>
      </w:pPr>
      <w:r w:rsidRPr="00DA676C">
        <w:rPr>
          <w:sz w:val="20"/>
          <w:szCs w:val="20"/>
        </w:rPr>
        <w:t xml:space="preserve">совершенствование туше(прикосновения) при </w:t>
      </w:r>
      <w:proofErr w:type="gramStart"/>
      <w:r w:rsidRPr="00DA676C">
        <w:rPr>
          <w:sz w:val="20"/>
          <w:szCs w:val="20"/>
        </w:rPr>
        <w:t>игре  2</w:t>
      </w:r>
      <w:proofErr w:type="gramEnd"/>
      <w:r w:rsidRPr="00DA676C">
        <w:rPr>
          <w:sz w:val="20"/>
          <w:szCs w:val="20"/>
        </w:rPr>
        <w:t>-хголосия в одной руке, и т. д.</w:t>
      </w:r>
    </w:p>
    <w:p w14:paraId="30D1E090" w14:textId="77777777" w:rsidR="00373747" w:rsidRPr="00DA676C" w:rsidRDefault="00C74A8B" w:rsidP="00D63157">
      <w:pPr>
        <w:numPr>
          <w:ilvl w:val="0"/>
          <w:numId w:val="36"/>
        </w:numPr>
        <w:ind w:left="0" w:firstLine="0"/>
        <w:outlineLvl w:val="0"/>
        <w:rPr>
          <w:b/>
          <w:sz w:val="20"/>
          <w:szCs w:val="20"/>
        </w:rPr>
      </w:pPr>
      <w:bookmarkStart w:id="18" w:name="_Toc261926196"/>
      <w:r w:rsidRPr="00DA676C">
        <w:rPr>
          <w:sz w:val="20"/>
          <w:szCs w:val="20"/>
        </w:rPr>
        <w:t>другое назначение _____________________________________________________</w:t>
      </w:r>
      <w:bookmarkEnd w:id="18"/>
      <w:r w:rsidRPr="00DA676C">
        <w:rPr>
          <w:sz w:val="20"/>
          <w:szCs w:val="20"/>
        </w:rPr>
        <w:t xml:space="preserve">                   </w:t>
      </w:r>
      <w:r w:rsidR="00D20B4B" w:rsidRPr="00DA676C">
        <w:rPr>
          <w:sz w:val="20"/>
          <w:szCs w:val="20"/>
        </w:rPr>
        <w:t xml:space="preserve">                               </w:t>
      </w:r>
      <w:bookmarkStart w:id="19" w:name="_Toc261926197"/>
      <w:bookmarkEnd w:id="19"/>
    </w:p>
    <w:p w14:paraId="7EA0CD79" w14:textId="77777777" w:rsidR="00064ED7" w:rsidRPr="00DA676C" w:rsidRDefault="00064ED7" w:rsidP="00D63157">
      <w:pPr>
        <w:pStyle w:val="aa"/>
        <w:ind w:firstLine="0"/>
        <w:rPr>
          <w:sz w:val="20"/>
          <w:szCs w:val="20"/>
        </w:rPr>
      </w:pPr>
    </w:p>
    <w:p w14:paraId="45A6AE28" w14:textId="52E3262C" w:rsidR="00F368B5" w:rsidRPr="00D63157" w:rsidRDefault="00F368B5" w:rsidP="00D63157">
      <w:pPr>
        <w:jc w:val="center"/>
        <w:rPr>
          <w:b/>
          <w:u w:val="single"/>
        </w:rPr>
      </w:pPr>
    </w:p>
    <w:p w14:paraId="6F3C3ABA" w14:textId="77777777" w:rsidR="00A93819" w:rsidRPr="00D63157" w:rsidRDefault="00A93819" w:rsidP="00D63157">
      <w:pPr>
        <w:jc w:val="center"/>
        <w:rPr>
          <w:b/>
        </w:rPr>
      </w:pPr>
    </w:p>
    <w:p w14:paraId="1CB0A0E4" w14:textId="77777777" w:rsidR="00742C31" w:rsidRPr="00D63157" w:rsidRDefault="00742C31" w:rsidP="00D63157">
      <w:pPr>
        <w:pStyle w:val="af"/>
        <w:jc w:val="left"/>
        <w:outlineLvl w:val="0"/>
        <w:rPr>
          <w:b/>
          <w:sz w:val="20"/>
          <w:szCs w:val="20"/>
        </w:rPr>
      </w:pPr>
    </w:p>
    <w:p w14:paraId="3F1912C2" w14:textId="77777777" w:rsidR="00DA08D3" w:rsidRPr="00D63157" w:rsidRDefault="00DA08D3" w:rsidP="00D63157">
      <w:pPr>
        <w:pStyle w:val="af"/>
        <w:jc w:val="left"/>
        <w:outlineLvl w:val="0"/>
        <w:rPr>
          <w:b/>
          <w:sz w:val="20"/>
          <w:szCs w:val="20"/>
        </w:rPr>
      </w:pPr>
    </w:p>
    <w:p w14:paraId="3FF184B4" w14:textId="7D30442D" w:rsidR="004B672B" w:rsidRPr="00DA676C" w:rsidRDefault="00685880" w:rsidP="00D63157">
      <w:pPr>
        <w:jc w:val="center"/>
        <w:outlineLvl w:val="0"/>
        <w:rPr>
          <w:b/>
          <w:sz w:val="32"/>
          <w:szCs w:val="32"/>
          <w:u w:val="single"/>
        </w:rPr>
      </w:pPr>
      <w:bookmarkStart w:id="20" w:name="_Toc261926198"/>
      <w:r w:rsidRPr="00DA676C">
        <w:rPr>
          <w:b/>
          <w:sz w:val="32"/>
          <w:szCs w:val="32"/>
          <w:u w:val="single"/>
        </w:rPr>
        <w:t>2</w:t>
      </w:r>
      <w:r w:rsidR="00DA676C" w:rsidRPr="00DA676C">
        <w:rPr>
          <w:b/>
          <w:sz w:val="32"/>
          <w:szCs w:val="32"/>
          <w:u w:val="single"/>
        </w:rPr>
        <w:t>4</w:t>
      </w:r>
      <w:r w:rsidRPr="00DA676C">
        <w:rPr>
          <w:b/>
          <w:sz w:val="32"/>
          <w:szCs w:val="32"/>
          <w:u w:val="single"/>
        </w:rPr>
        <w:t xml:space="preserve">. </w:t>
      </w:r>
      <w:r w:rsidR="004B672B" w:rsidRPr="00DA676C">
        <w:rPr>
          <w:b/>
          <w:sz w:val="32"/>
          <w:szCs w:val="32"/>
          <w:u w:val="single"/>
        </w:rPr>
        <w:t>Педагогическая стратегия развития</w:t>
      </w:r>
      <w:bookmarkEnd w:id="20"/>
      <w:r w:rsidR="00BA79CA" w:rsidRPr="00DA676C">
        <w:rPr>
          <w:b/>
          <w:sz w:val="32"/>
          <w:szCs w:val="32"/>
          <w:u w:val="single"/>
        </w:rPr>
        <w:t xml:space="preserve"> в 3-х компонентах:</w:t>
      </w:r>
    </w:p>
    <w:p w14:paraId="2F7CBA45" w14:textId="77777777" w:rsidR="009A6A0F" w:rsidRPr="00D63157" w:rsidRDefault="009A6A0F" w:rsidP="00D63157">
      <w:pPr>
        <w:jc w:val="center"/>
        <w:outlineLvl w:val="0"/>
        <w:rPr>
          <w:b/>
          <w:sz w:val="24"/>
          <w:szCs w:val="24"/>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402"/>
        <w:gridCol w:w="3828"/>
      </w:tblGrid>
      <w:tr w:rsidR="004215F4" w:rsidRPr="00D63157" w14:paraId="6E2E83F5" w14:textId="77777777" w:rsidTr="00DA676C">
        <w:trPr>
          <w:trHeight w:val="71"/>
          <w:tblHeader/>
        </w:trPr>
        <w:tc>
          <w:tcPr>
            <w:tcW w:w="2977" w:type="dxa"/>
          </w:tcPr>
          <w:p w14:paraId="5F02AA7A" w14:textId="77777777" w:rsidR="009A6A0F" w:rsidRPr="00D63157" w:rsidRDefault="009A6A0F" w:rsidP="00D63157">
            <w:pPr>
              <w:rPr>
                <w:bCs/>
                <w:sz w:val="16"/>
                <w:szCs w:val="16"/>
              </w:rPr>
            </w:pPr>
            <w:r w:rsidRPr="00D63157">
              <w:rPr>
                <w:b/>
                <w:bCs/>
                <w:sz w:val="16"/>
                <w:szCs w:val="16"/>
                <w:u w:val="single"/>
              </w:rPr>
              <w:t>Знание</w:t>
            </w:r>
            <w:r w:rsidRPr="00D63157">
              <w:rPr>
                <w:b/>
                <w:bCs/>
                <w:sz w:val="16"/>
                <w:szCs w:val="16"/>
              </w:rPr>
              <w:t xml:space="preserve"> </w:t>
            </w:r>
            <w:r w:rsidRPr="00D63157">
              <w:rPr>
                <w:b/>
                <w:bCs/>
                <w:sz w:val="16"/>
                <w:szCs w:val="16"/>
                <w:u w:val="single"/>
              </w:rPr>
              <w:t>репертуара.</w:t>
            </w:r>
            <w:r w:rsidRPr="00D63157">
              <w:rPr>
                <w:b/>
                <w:bCs/>
                <w:sz w:val="16"/>
                <w:szCs w:val="16"/>
              </w:rPr>
              <w:t xml:space="preserve"> </w:t>
            </w:r>
            <w:r w:rsidRPr="00D63157">
              <w:rPr>
                <w:bCs/>
                <w:sz w:val="16"/>
                <w:szCs w:val="16"/>
              </w:rPr>
              <w:t>(</w:t>
            </w:r>
            <w:r w:rsidRPr="00D63157">
              <w:rPr>
                <w:b/>
                <w:bCs/>
                <w:sz w:val="16"/>
                <w:szCs w:val="16"/>
              </w:rPr>
              <w:t>Педагогические задачи)</w:t>
            </w:r>
          </w:p>
        </w:tc>
        <w:tc>
          <w:tcPr>
            <w:tcW w:w="3402" w:type="dxa"/>
          </w:tcPr>
          <w:p w14:paraId="0452FA1E" w14:textId="77777777" w:rsidR="009A6A0F" w:rsidRPr="00D63157" w:rsidRDefault="009A6A0F" w:rsidP="00D63157">
            <w:pPr>
              <w:rPr>
                <w:b/>
                <w:bCs/>
                <w:sz w:val="16"/>
                <w:szCs w:val="16"/>
              </w:rPr>
            </w:pPr>
            <w:r w:rsidRPr="00D63157">
              <w:rPr>
                <w:b/>
                <w:bCs/>
                <w:sz w:val="16"/>
                <w:szCs w:val="16"/>
                <w:u w:val="single"/>
              </w:rPr>
              <w:t>Ученик</w:t>
            </w:r>
            <w:r w:rsidRPr="00D63157">
              <w:rPr>
                <w:bCs/>
                <w:sz w:val="16"/>
                <w:szCs w:val="16"/>
              </w:rPr>
              <w:t xml:space="preserve">    </w:t>
            </w:r>
            <w:r w:rsidRPr="00D63157">
              <w:rPr>
                <w:b/>
                <w:bCs/>
                <w:sz w:val="16"/>
                <w:szCs w:val="16"/>
              </w:rPr>
              <w:t>Диагностика и развитие</w:t>
            </w:r>
            <w:r w:rsidRPr="00D63157">
              <w:rPr>
                <w:bCs/>
                <w:sz w:val="16"/>
                <w:szCs w:val="16"/>
              </w:rPr>
              <w:t xml:space="preserve"> </w:t>
            </w:r>
            <w:r w:rsidRPr="00D63157">
              <w:rPr>
                <w:b/>
                <w:bCs/>
                <w:sz w:val="16"/>
                <w:szCs w:val="16"/>
              </w:rPr>
              <w:t>способностей.</w:t>
            </w:r>
          </w:p>
        </w:tc>
        <w:tc>
          <w:tcPr>
            <w:tcW w:w="3828" w:type="dxa"/>
          </w:tcPr>
          <w:p w14:paraId="235A119F" w14:textId="77777777" w:rsidR="00383A3E" w:rsidRPr="00D63157" w:rsidRDefault="00383A3E" w:rsidP="00D63157">
            <w:pPr>
              <w:rPr>
                <w:b/>
                <w:bCs/>
                <w:sz w:val="16"/>
                <w:szCs w:val="16"/>
              </w:rPr>
            </w:pPr>
            <w:r w:rsidRPr="00D63157">
              <w:rPr>
                <w:b/>
                <w:bCs/>
                <w:sz w:val="16"/>
                <w:szCs w:val="16"/>
              </w:rPr>
              <w:t>Педагогическая стратегия.</w:t>
            </w:r>
          </w:p>
          <w:p w14:paraId="7E5204AC" w14:textId="570985AD" w:rsidR="009A6A0F" w:rsidRPr="00D63157" w:rsidRDefault="009A6A0F" w:rsidP="00D63157">
            <w:pPr>
              <w:rPr>
                <w:b/>
                <w:bCs/>
                <w:sz w:val="16"/>
                <w:szCs w:val="16"/>
              </w:rPr>
            </w:pPr>
            <w:proofErr w:type="gramStart"/>
            <w:r w:rsidRPr="00D63157">
              <w:rPr>
                <w:b/>
                <w:bCs/>
                <w:sz w:val="16"/>
                <w:szCs w:val="16"/>
                <w:u w:val="single"/>
              </w:rPr>
              <w:t>Методы</w:t>
            </w:r>
            <w:r w:rsidRPr="00D63157">
              <w:rPr>
                <w:b/>
                <w:bCs/>
                <w:sz w:val="16"/>
                <w:szCs w:val="16"/>
              </w:rPr>
              <w:t xml:space="preserve">  воздействия</w:t>
            </w:r>
            <w:proofErr w:type="gramEnd"/>
            <w:r w:rsidRPr="00D63157">
              <w:rPr>
                <w:b/>
                <w:bCs/>
                <w:sz w:val="16"/>
                <w:szCs w:val="16"/>
              </w:rPr>
              <w:t xml:space="preserve">  на ученика.</w:t>
            </w:r>
          </w:p>
          <w:p w14:paraId="2B8A2808" w14:textId="007FED69" w:rsidR="009A6A0F" w:rsidRPr="00D63157" w:rsidRDefault="009A6A0F" w:rsidP="00D63157">
            <w:pPr>
              <w:rPr>
                <w:b/>
                <w:bCs/>
                <w:sz w:val="16"/>
                <w:szCs w:val="16"/>
              </w:rPr>
            </w:pPr>
          </w:p>
        </w:tc>
      </w:tr>
      <w:tr w:rsidR="004215F4" w:rsidRPr="00CE5197" w14:paraId="195962FA" w14:textId="77777777" w:rsidTr="00DA676C">
        <w:trPr>
          <w:trHeight w:val="3973"/>
        </w:trPr>
        <w:tc>
          <w:tcPr>
            <w:tcW w:w="2977" w:type="dxa"/>
            <w:vMerge w:val="restart"/>
          </w:tcPr>
          <w:p w14:paraId="09895208" w14:textId="77777777" w:rsidR="009A6A0F" w:rsidRPr="00CE5197" w:rsidRDefault="009A6A0F" w:rsidP="00D63157">
            <w:pPr>
              <w:rPr>
                <w:sz w:val="20"/>
                <w:szCs w:val="20"/>
              </w:rPr>
            </w:pPr>
            <w:r w:rsidRPr="00CE5197">
              <w:rPr>
                <w:b/>
                <w:sz w:val="20"/>
                <w:szCs w:val="20"/>
              </w:rPr>
              <w:t>1</w:t>
            </w:r>
            <w:r w:rsidRPr="00CE5197">
              <w:rPr>
                <w:sz w:val="20"/>
                <w:szCs w:val="20"/>
              </w:rPr>
              <w:t>. Знание репертуара ДМШ по классам и по:</w:t>
            </w:r>
          </w:p>
          <w:p w14:paraId="741CB27A" w14:textId="77777777" w:rsidR="009A6A0F" w:rsidRPr="00CE5197" w:rsidRDefault="009A6A0F" w:rsidP="00D63157">
            <w:pPr>
              <w:rPr>
                <w:sz w:val="20"/>
                <w:szCs w:val="20"/>
              </w:rPr>
            </w:pPr>
            <w:r w:rsidRPr="00CE5197">
              <w:rPr>
                <w:sz w:val="20"/>
                <w:szCs w:val="20"/>
              </w:rPr>
              <w:t xml:space="preserve">-- </w:t>
            </w:r>
            <w:r w:rsidRPr="00CE5197">
              <w:rPr>
                <w:sz w:val="20"/>
                <w:szCs w:val="20"/>
                <w:u w:val="single"/>
              </w:rPr>
              <w:t>Количеству необходимых</w:t>
            </w:r>
            <w:r w:rsidRPr="00CE5197">
              <w:rPr>
                <w:sz w:val="20"/>
                <w:szCs w:val="20"/>
              </w:rPr>
              <w:t xml:space="preserve"> в каждом классе сочинений, т.е. знание «программы - минимума»; по 3-ём уровням сложности.</w:t>
            </w:r>
          </w:p>
          <w:p w14:paraId="0BF7EDA8" w14:textId="77777777" w:rsidR="009A6A0F" w:rsidRPr="00CE5197" w:rsidRDefault="009A6A0F" w:rsidP="00D63157">
            <w:pPr>
              <w:rPr>
                <w:sz w:val="20"/>
                <w:szCs w:val="20"/>
              </w:rPr>
            </w:pPr>
            <w:proofErr w:type="gramStart"/>
            <w:r w:rsidRPr="00CE5197">
              <w:rPr>
                <w:sz w:val="20"/>
                <w:szCs w:val="20"/>
                <w:u w:val="single"/>
              </w:rPr>
              <w:t>--  Классификации</w:t>
            </w:r>
            <w:proofErr w:type="gramEnd"/>
            <w:r w:rsidRPr="00CE5197">
              <w:rPr>
                <w:sz w:val="20"/>
                <w:szCs w:val="20"/>
                <w:u w:val="single"/>
              </w:rPr>
              <w:t xml:space="preserve">  репертуара</w:t>
            </w:r>
            <w:r w:rsidRPr="00CE5197">
              <w:rPr>
                <w:sz w:val="20"/>
                <w:szCs w:val="20"/>
              </w:rPr>
              <w:t xml:space="preserve"> по  техническим и фактурным трудностям,</w:t>
            </w:r>
          </w:p>
          <w:p w14:paraId="4164F8E8" w14:textId="77777777" w:rsidR="009A6A0F" w:rsidRPr="00CE5197" w:rsidRDefault="009A6A0F" w:rsidP="00D63157">
            <w:pPr>
              <w:rPr>
                <w:sz w:val="20"/>
                <w:szCs w:val="20"/>
              </w:rPr>
            </w:pPr>
            <w:proofErr w:type="gramStart"/>
            <w:r w:rsidRPr="00CE5197">
              <w:rPr>
                <w:sz w:val="20"/>
                <w:szCs w:val="20"/>
              </w:rPr>
              <w:t xml:space="preserve">--  </w:t>
            </w:r>
            <w:r w:rsidRPr="00CE5197">
              <w:rPr>
                <w:sz w:val="20"/>
                <w:szCs w:val="20"/>
                <w:u w:val="single"/>
              </w:rPr>
              <w:t>Классификации</w:t>
            </w:r>
            <w:proofErr w:type="gramEnd"/>
            <w:r w:rsidRPr="00CE5197">
              <w:rPr>
                <w:sz w:val="20"/>
                <w:szCs w:val="20"/>
                <w:u w:val="single"/>
              </w:rPr>
              <w:t xml:space="preserve">  репертуара</w:t>
            </w:r>
            <w:r w:rsidRPr="00CE5197">
              <w:rPr>
                <w:sz w:val="20"/>
                <w:szCs w:val="20"/>
              </w:rPr>
              <w:t xml:space="preserve"> по жанровому разнообразию;</w:t>
            </w:r>
          </w:p>
          <w:p w14:paraId="59ADC2EF" w14:textId="77777777" w:rsidR="009A6A0F" w:rsidRPr="00CE5197" w:rsidRDefault="009A6A0F" w:rsidP="00D63157">
            <w:pPr>
              <w:rPr>
                <w:sz w:val="20"/>
                <w:szCs w:val="20"/>
                <w:u w:val="single"/>
              </w:rPr>
            </w:pPr>
            <w:proofErr w:type="gramStart"/>
            <w:r w:rsidRPr="00CE5197">
              <w:rPr>
                <w:sz w:val="20"/>
                <w:szCs w:val="20"/>
                <w:u w:val="single"/>
              </w:rPr>
              <w:t>--  Классификации</w:t>
            </w:r>
            <w:proofErr w:type="gramEnd"/>
            <w:r w:rsidRPr="00CE5197">
              <w:rPr>
                <w:sz w:val="20"/>
                <w:szCs w:val="20"/>
                <w:u w:val="single"/>
              </w:rPr>
              <w:t xml:space="preserve">  репертуара по</w:t>
            </w:r>
          </w:p>
          <w:p w14:paraId="7A1C1ED1" w14:textId="77777777" w:rsidR="009A6A0F" w:rsidRPr="00CE5197" w:rsidRDefault="009A6A0F" w:rsidP="00D63157">
            <w:pPr>
              <w:rPr>
                <w:sz w:val="20"/>
                <w:szCs w:val="20"/>
              </w:rPr>
            </w:pPr>
            <w:r w:rsidRPr="00CE5197">
              <w:rPr>
                <w:sz w:val="20"/>
                <w:szCs w:val="20"/>
              </w:rPr>
              <w:t>музыкально – художественным образным задачам:</w:t>
            </w:r>
          </w:p>
          <w:p w14:paraId="23D72985" w14:textId="77777777" w:rsidR="009A6A0F" w:rsidRPr="00CE5197" w:rsidRDefault="009A6A0F" w:rsidP="00D63157">
            <w:pPr>
              <w:rPr>
                <w:sz w:val="20"/>
                <w:szCs w:val="20"/>
              </w:rPr>
            </w:pPr>
            <w:proofErr w:type="gramStart"/>
            <w:r w:rsidRPr="00CE5197">
              <w:rPr>
                <w:sz w:val="20"/>
                <w:szCs w:val="20"/>
              </w:rPr>
              <w:t xml:space="preserve">--  </w:t>
            </w:r>
            <w:r w:rsidRPr="00CE5197">
              <w:rPr>
                <w:sz w:val="20"/>
                <w:szCs w:val="20"/>
                <w:u w:val="single"/>
              </w:rPr>
              <w:t>Классификации</w:t>
            </w:r>
            <w:proofErr w:type="gramEnd"/>
            <w:r w:rsidRPr="00CE5197">
              <w:rPr>
                <w:sz w:val="20"/>
                <w:szCs w:val="20"/>
                <w:u w:val="single"/>
              </w:rPr>
              <w:t xml:space="preserve"> репертуара по назначению в годовом плане ученика</w:t>
            </w:r>
          </w:p>
          <w:p w14:paraId="106094E2" w14:textId="77777777" w:rsidR="009A6A0F" w:rsidRPr="00CE5197" w:rsidRDefault="009A6A0F" w:rsidP="00D63157">
            <w:pPr>
              <w:rPr>
                <w:sz w:val="20"/>
                <w:szCs w:val="20"/>
              </w:rPr>
            </w:pPr>
            <w:r w:rsidRPr="00CE5197">
              <w:rPr>
                <w:sz w:val="20"/>
                <w:szCs w:val="20"/>
              </w:rPr>
              <w:t xml:space="preserve">(на экзамен, для развития, на концерт академический, для закрепления </w:t>
            </w:r>
            <w:proofErr w:type="gramStart"/>
            <w:r w:rsidRPr="00CE5197">
              <w:rPr>
                <w:sz w:val="20"/>
                <w:szCs w:val="20"/>
              </w:rPr>
              <w:t>навыков,  для</w:t>
            </w:r>
            <w:proofErr w:type="gramEnd"/>
            <w:r w:rsidRPr="00CE5197">
              <w:rPr>
                <w:sz w:val="20"/>
                <w:szCs w:val="20"/>
              </w:rPr>
              <w:t xml:space="preserve"> удовлетворения  эстетической потребности т. д.).</w:t>
            </w:r>
          </w:p>
          <w:p w14:paraId="794D04B4" w14:textId="77777777" w:rsidR="00F031CC" w:rsidRPr="00CE5197" w:rsidRDefault="00F031CC" w:rsidP="00D63157">
            <w:pPr>
              <w:rPr>
                <w:sz w:val="20"/>
                <w:szCs w:val="20"/>
              </w:rPr>
            </w:pPr>
          </w:p>
          <w:p w14:paraId="1ABA5BB0" w14:textId="77777777" w:rsidR="009A6A0F" w:rsidRPr="00CE5197" w:rsidRDefault="009A6A0F" w:rsidP="00D63157">
            <w:pPr>
              <w:rPr>
                <w:sz w:val="20"/>
                <w:szCs w:val="20"/>
              </w:rPr>
            </w:pPr>
            <w:r w:rsidRPr="00CE5197">
              <w:rPr>
                <w:b/>
                <w:sz w:val="20"/>
                <w:szCs w:val="20"/>
              </w:rPr>
              <w:t>2.</w:t>
            </w:r>
            <w:r w:rsidRPr="00CE5197">
              <w:rPr>
                <w:sz w:val="20"/>
                <w:szCs w:val="20"/>
              </w:rPr>
              <w:t xml:space="preserve">  Знание особенностей (</w:t>
            </w:r>
            <w:proofErr w:type="spellStart"/>
            <w:r w:rsidRPr="00CE5197">
              <w:rPr>
                <w:sz w:val="20"/>
                <w:szCs w:val="20"/>
              </w:rPr>
              <w:t>выраз</w:t>
            </w:r>
            <w:proofErr w:type="spellEnd"/>
            <w:r w:rsidRPr="00CE5197">
              <w:rPr>
                <w:sz w:val="20"/>
                <w:szCs w:val="20"/>
              </w:rPr>
              <w:t xml:space="preserve">. средств) </w:t>
            </w:r>
            <w:proofErr w:type="gramStart"/>
            <w:r w:rsidRPr="00CE5197">
              <w:rPr>
                <w:b/>
                <w:sz w:val="20"/>
                <w:szCs w:val="20"/>
              </w:rPr>
              <w:t>исполнительского  стиля</w:t>
            </w:r>
            <w:proofErr w:type="gramEnd"/>
            <w:r w:rsidRPr="00CE5197">
              <w:rPr>
                <w:sz w:val="20"/>
                <w:szCs w:val="20"/>
              </w:rPr>
              <w:t xml:space="preserve"> разных </w:t>
            </w:r>
            <w:r w:rsidRPr="00CE5197">
              <w:rPr>
                <w:b/>
                <w:sz w:val="20"/>
                <w:szCs w:val="20"/>
              </w:rPr>
              <w:t>композиторов</w:t>
            </w:r>
            <w:r w:rsidRPr="00CE5197">
              <w:rPr>
                <w:sz w:val="20"/>
                <w:szCs w:val="20"/>
              </w:rPr>
              <w:t xml:space="preserve"> и  эпох.) Особенности работы над </w:t>
            </w:r>
            <w:proofErr w:type="gramStart"/>
            <w:r w:rsidRPr="00CE5197">
              <w:rPr>
                <w:b/>
                <w:sz w:val="20"/>
                <w:szCs w:val="20"/>
              </w:rPr>
              <w:t xml:space="preserve">воплощением  </w:t>
            </w:r>
            <w:r w:rsidRPr="00CE5197">
              <w:rPr>
                <w:b/>
                <w:sz w:val="20"/>
                <w:szCs w:val="20"/>
                <w:u w:val="single"/>
              </w:rPr>
              <w:t>«</w:t>
            </w:r>
            <w:proofErr w:type="gramEnd"/>
            <w:r w:rsidRPr="00CE5197">
              <w:rPr>
                <w:b/>
                <w:sz w:val="20"/>
                <w:szCs w:val="20"/>
                <w:u w:val="single"/>
              </w:rPr>
              <w:t>строгой» зоны авторского текста:</w:t>
            </w:r>
          </w:p>
          <w:p w14:paraId="7A5C30CC" w14:textId="77777777" w:rsidR="009A6A0F" w:rsidRPr="00CE5197" w:rsidRDefault="009A6A0F" w:rsidP="00D63157">
            <w:pPr>
              <w:rPr>
                <w:sz w:val="20"/>
                <w:szCs w:val="20"/>
              </w:rPr>
            </w:pPr>
            <w:r w:rsidRPr="00CE5197">
              <w:rPr>
                <w:sz w:val="20"/>
                <w:szCs w:val="20"/>
              </w:rPr>
              <w:t xml:space="preserve">- определение идеи, образа </w:t>
            </w:r>
            <w:proofErr w:type="spellStart"/>
            <w:r w:rsidRPr="00CE5197">
              <w:rPr>
                <w:sz w:val="20"/>
                <w:szCs w:val="20"/>
              </w:rPr>
              <w:t>пр-ия</w:t>
            </w:r>
            <w:proofErr w:type="spellEnd"/>
            <w:r w:rsidRPr="00CE5197">
              <w:rPr>
                <w:sz w:val="20"/>
                <w:szCs w:val="20"/>
              </w:rPr>
              <w:t xml:space="preserve">, </w:t>
            </w:r>
          </w:p>
          <w:p w14:paraId="3DC8F559" w14:textId="77777777" w:rsidR="009A6A0F" w:rsidRPr="00CE5197" w:rsidRDefault="009A6A0F" w:rsidP="00D63157">
            <w:pPr>
              <w:rPr>
                <w:sz w:val="20"/>
                <w:szCs w:val="20"/>
              </w:rPr>
            </w:pPr>
            <w:r w:rsidRPr="00CE5197">
              <w:rPr>
                <w:sz w:val="20"/>
                <w:szCs w:val="20"/>
              </w:rPr>
              <w:t>-анализ ритма, метра, аппликатуры, ---строение мотивов, фразировки;</w:t>
            </w:r>
          </w:p>
          <w:p w14:paraId="61793F41" w14:textId="77777777" w:rsidR="009A6A0F" w:rsidRPr="00CE5197" w:rsidRDefault="009A6A0F" w:rsidP="00D63157">
            <w:pPr>
              <w:rPr>
                <w:sz w:val="20"/>
                <w:szCs w:val="20"/>
              </w:rPr>
            </w:pPr>
            <w:r w:rsidRPr="00CE5197">
              <w:rPr>
                <w:sz w:val="20"/>
                <w:szCs w:val="20"/>
              </w:rPr>
              <w:t xml:space="preserve">-  принципы артикуляции, </w:t>
            </w:r>
            <w:proofErr w:type="gramStart"/>
            <w:r w:rsidRPr="00CE5197">
              <w:rPr>
                <w:sz w:val="20"/>
                <w:szCs w:val="20"/>
              </w:rPr>
              <w:t>туше,  звука</w:t>
            </w:r>
            <w:proofErr w:type="gramEnd"/>
            <w:r w:rsidRPr="00CE5197">
              <w:rPr>
                <w:sz w:val="20"/>
                <w:szCs w:val="20"/>
              </w:rPr>
              <w:t>;</w:t>
            </w:r>
          </w:p>
          <w:p w14:paraId="037C9E59" w14:textId="77777777" w:rsidR="009A6A0F" w:rsidRPr="00CE5197" w:rsidRDefault="009A6A0F" w:rsidP="00D63157">
            <w:pPr>
              <w:rPr>
                <w:sz w:val="20"/>
                <w:szCs w:val="20"/>
              </w:rPr>
            </w:pPr>
            <w:r w:rsidRPr="00CE5197">
              <w:rPr>
                <w:sz w:val="20"/>
                <w:szCs w:val="20"/>
              </w:rPr>
              <w:t>-особенности звучания инструментов</w:t>
            </w:r>
          </w:p>
          <w:p w14:paraId="5ED367DD" w14:textId="77777777" w:rsidR="009A6A0F" w:rsidRPr="00CE5197" w:rsidRDefault="009A6A0F" w:rsidP="00D63157">
            <w:pPr>
              <w:rPr>
                <w:sz w:val="20"/>
                <w:szCs w:val="20"/>
              </w:rPr>
            </w:pPr>
            <w:r w:rsidRPr="00CE5197">
              <w:rPr>
                <w:sz w:val="20"/>
                <w:szCs w:val="20"/>
              </w:rPr>
              <w:t>авторской эпохи и авторские тембры;</w:t>
            </w:r>
          </w:p>
          <w:p w14:paraId="6F447794" w14:textId="77777777" w:rsidR="009A6A0F" w:rsidRPr="00CE5197" w:rsidRDefault="009A6A0F" w:rsidP="00D63157">
            <w:pPr>
              <w:rPr>
                <w:b/>
                <w:sz w:val="20"/>
                <w:szCs w:val="20"/>
              </w:rPr>
            </w:pPr>
            <w:r w:rsidRPr="00CE5197">
              <w:rPr>
                <w:sz w:val="20"/>
                <w:szCs w:val="20"/>
              </w:rPr>
              <w:t xml:space="preserve">--особенности авторской расшифровки </w:t>
            </w:r>
            <w:proofErr w:type="gramStart"/>
            <w:r w:rsidRPr="00CE5197">
              <w:rPr>
                <w:sz w:val="20"/>
                <w:szCs w:val="20"/>
              </w:rPr>
              <w:t>и  воплощения</w:t>
            </w:r>
            <w:proofErr w:type="gramEnd"/>
            <w:r w:rsidRPr="00CE5197">
              <w:rPr>
                <w:sz w:val="20"/>
                <w:szCs w:val="20"/>
              </w:rPr>
              <w:t xml:space="preserve"> орнаментики:</w:t>
            </w:r>
            <w:r w:rsidR="0035794D" w:rsidRPr="00CE5197">
              <w:rPr>
                <w:b/>
                <w:sz w:val="20"/>
                <w:szCs w:val="20"/>
              </w:rPr>
              <w:t xml:space="preserve"> </w:t>
            </w:r>
            <w:r w:rsidR="0035794D" w:rsidRPr="00CE5197">
              <w:rPr>
                <w:b/>
                <w:sz w:val="20"/>
                <w:szCs w:val="20"/>
              </w:rPr>
              <w:sym w:font="Petrucci" w:char="F0D9"/>
            </w:r>
            <w:r w:rsidR="0035794D" w:rsidRPr="00CE5197">
              <w:rPr>
                <w:b/>
                <w:sz w:val="20"/>
                <w:szCs w:val="20"/>
              </w:rPr>
              <w:t xml:space="preserve"> </w:t>
            </w:r>
            <w:r w:rsidR="0035794D" w:rsidRPr="00CE5197">
              <w:rPr>
                <w:b/>
                <w:sz w:val="20"/>
                <w:szCs w:val="20"/>
              </w:rPr>
              <w:sym w:font="Petrucci" w:char="F054"/>
            </w:r>
            <w:r w:rsidR="0035794D" w:rsidRPr="00CE5197">
              <w:rPr>
                <w:b/>
                <w:sz w:val="20"/>
                <w:szCs w:val="20"/>
              </w:rPr>
              <w:t xml:space="preserve"> </w:t>
            </w:r>
            <w:r w:rsidR="0035794D" w:rsidRPr="00CE5197">
              <w:rPr>
                <w:b/>
                <w:sz w:val="20"/>
                <w:szCs w:val="20"/>
              </w:rPr>
              <w:sym w:font="Petrucci" w:char="F06D"/>
            </w:r>
            <w:r w:rsidR="0035794D" w:rsidRPr="00CE5197">
              <w:rPr>
                <w:b/>
                <w:sz w:val="20"/>
                <w:szCs w:val="20"/>
              </w:rPr>
              <w:t xml:space="preserve"> ;  </w:t>
            </w:r>
            <w:r w:rsidR="0035794D" w:rsidRPr="00CE5197">
              <w:rPr>
                <w:b/>
                <w:sz w:val="20"/>
                <w:szCs w:val="20"/>
              </w:rPr>
              <w:sym w:font="Petrucci" w:char="F0C9"/>
            </w:r>
            <w:r w:rsidR="0035794D" w:rsidRPr="00CE5197">
              <w:rPr>
                <w:b/>
                <w:sz w:val="20"/>
                <w:szCs w:val="20"/>
              </w:rPr>
              <w:t xml:space="preserve">  </w:t>
            </w:r>
            <w:r w:rsidR="0035794D" w:rsidRPr="00CE5197">
              <w:rPr>
                <w:b/>
                <w:sz w:val="20"/>
                <w:szCs w:val="20"/>
              </w:rPr>
              <w:sym w:font="Petrucci" w:char="F03B"/>
            </w:r>
            <w:r w:rsidR="0035794D" w:rsidRPr="00CE5197">
              <w:rPr>
                <w:b/>
                <w:sz w:val="20"/>
                <w:szCs w:val="20"/>
              </w:rPr>
              <w:sym w:font="Petrucci" w:char="F048"/>
            </w:r>
            <w:r w:rsidR="0035794D" w:rsidRPr="00CE5197">
              <w:rPr>
                <w:b/>
                <w:sz w:val="20"/>
                <w:szCs w:val="20"/>
              </w:rPr>
              <w:t xml:space="preserve">  </w:t>
            </w:r>
            <w:r w:rsidR="0035794D" w:rsidRPr="00CE5197">
              <w:rPr>
                <w:b/>
                <w:sz w:val="20"/>
                <w:szCs w:val="20"/>
              </w:rPr>
              <w:sym w:font="Petrucci" w:char="F04D"/>
            </w:r>
            <w:r w:rsidR="0035794D" w:rsidRPr="00CE5197">
              <w:rPr>
                <w:b/>
                <w:sz w:val="20"/>
                <w:szCs w:val="20"/>
              </w:rPr>
              <w:t xml:space="preserve">  </w:t>
            </w:r>
            <w:r w:rsidR="0035794D" w:rsidRPr="00CE5197">
              <w:rPr>
                <w:b/>
                <w:sz w:val="20"/>
                <w:szCs w:val="20"/>
              </w:rPr>
              <w:sym w:font="Petrucci" w:char="F0A1"/>
            </w:r>
            <w:r w:rsidR="0035794D" w:rsidRPr="00CE5197">
              <w:rPr>
                <w:b/>
                <w:sz w:val="20"/>
                <w:szCs w:val="20"/>
              </w:rPr>
              <w:t xml:space="preserve">  </w:t>
            </w:r>
            <w:r w:rsidR="0035794D" w:rsidRPr="00CE5197">
              <w:rPr>
                <w:b/>
                <w:sz w:val="20"/>
                <w:szCs w:val="20"/>
              </w:rPr>
              <w:sym w:font="Petrucci" w:char="F02A"/>
            </w:r>
            <w:r w:rsidR="0035794D" w:rsidRPr="00CE5197">
              <w:rPr>
                <w:b/>
                <w:sz w:val="20"/>
                <w:szCs w:val="20"/>
              </w:rPr>
              <w:t xml:space="preserve">  ; </w:t>
            </w:r>
            <w:r w:rsidR="0035794D" w:rsidRPr="00CE5197">
              <w:rPr>
                <w:sz w:val="20"/>
                <w:szCs w:val="20"/>
              </w:rPr>
              <w:sym w:font="Petrucci" w:char="F0DF"/>
            </w:r>
          </w:p>
          <w:p w14:paraId="30AC50FE" w14:textId="77777777" w:rsidR="009A6A0F" w:rsidRPr="00CE5197" w:rsidRDefault="009A6A0F" w:rsidP="00D63157">
            <w:pPr>
              <w:rPr>
                <w:sz w:val="20"/>
                <w:szCs w:val="20"/>
              </w:rPr>
            </w:pPr>
            <w:r w:rsidRPr="00CE5197">
              <w:rPr>
                <w:sz w:val="20"/>
                <w:szCs w:val="20"/>
              </w:rPr>
              <w:t xml:space="preserve">- авторской динамики: </w:t>
            </w:r>
            <w:r w:rsidRPr="00CE5197">
              <w:rPr>
                <w:sz w:val="20"/>
                <w:szCs w:val="20"/>
              </w:rPr>
              <w:sym w:font="Symbol" w:char="F03C"/>
            </w:r>
            <w:r w:rsidRPr="00CE5197">
              <w:rPr>
                <w:sz w:val="20"/>
                <w:szCs w:val="20"/>
              </w:rPr>
              <w:sym w:font="Symbol" w:char="F03E"/>
            </w:r>
            <w:r w:rsidRPr="00CE5197">
              <w:rPr>
                <w:sz w:val="20"/>
                <w:szCs w:val="20"/>
              </w:rPr>
              <w:t xml:space="preserve"> </w:t>
            </w:r>
            <w:r w:rsidRPr="00CE5197">
              <w:rPr>
                <w:sz w:val="20"/>
                <w:szCs w:val="20"/>
              </w:rPr>
              <w:sym w:font="Petrucci" w:char="F0C4"/>
            </w:r>
            <w:r w:rsidRPr="00CE5197">
              <w:rPr>
                <w:sz w:val="20"/>
                <w:szCs w:val="20"/>
              </w:rPr>
              <w:t xml:space="preserve">  </w:t>
            </w:r>
            <w:r w:rsidRPr="00CE5197">
              <w:rPr>
                <w:sz w:val="20"/>
                <w:szCs w:val="20"/>
              </w:rPr>
              <w:sym w:font="Petrucci" w:char="F053"/>
            </w:r>
            <w:r w:rsidRPr="00CE5197">
              <w:rPr>
                <w:sz w:val="20"/>
                <w:szCs w:val="20"/>
              </w:rPr>
              <w:t xml:space="preserve">  </w:t>
            </w:r>
            <w:r w:rsidRPr="00CE5197">
              <w:rPr>
                <w:sz w:val="20"/>
                <w:szCs w:val="20"/>
              </w:rPr>
              <w:sym w:font="Petrucci" w:char="F0EA"/>
            </w:r>
            <w:r w:rsidRPr="00CE5197">
              <w:rPr>
                <w:sz w:val="20"/>
                <w:szCs w:val="20"/>
              </w:rPr>
              <w:t xml:space="preserve">  </w:t>
            </w:r>
          </w:p>
          <w:p w14:paraId="5DABED39" w14:textId="77777777" w:rsidR="009A6A0F" w:rsidRPr="00CE5197" w:rsidRDefault="009A6A0F" w:rsidP="00D63157">
            <w:pPr>
              <w:rPr>
                <w:sz w:val="20"/>
                <w:szCs w:val="20"/>
              </w:rPr>
            </w:pPr>
            <w:r w:rsidRPr="00CE5197">
              <w:rPr>
                <w:sz w:val="20"/>
                <w:szCs w:val="20"/>
              </w:rPr>
              <w:t xml:space="preserve">-авторская агогика: </w:t>
            </w:r>
            <w:proofErr w:type="spellStart"/>
            <w:r w:rsidRPr="00CE5197">
              <w:rPr>
                <w:sz w:val="20"/>
                <w:szCs w:val="20"/>
                <w:lang w:val="en-US"/>
              </w:rPr>
              <w:t>riten</w:t>
            </w:r>
            <w:proofErr w:type="spellEnd"/>
            <w:r w:rsidRPr="00CE5197">
              <w:rPr>
                <w:sz w:val="20"/>
                <w:szCs w:val="20"/>
              </w:rPr>
              <w:t xml:space="preserve">,  </w:t>
            </w:r>
            <w:r w:rsidRPr="00CE5197">
              <w:rPr>
                <w:sz w:val="20"/>
                <w:szCs w:val="20"/>
              </w:rPr>
              <w:sym w:font="Petrucci" w:char="F055"/>
            </w:r>
            <w:r w:rsidRPr="00CE5197">
              <w:rPr>
                <w:sz w:val="20"/>
                <w:szCs w:val="20"/>
              </w:rPr>
              <w:t xml:space="preserve">  и т.д.</w:t>
            </w:r>
          </w:p>
          <w:p w14:paraId="27B89274" w14:textId="77777777" w:rsidR="009A6A0F" w:rsidRPr="00CE5197" w:rsidRDefault="009A6A0F" w:rsidP="00D63157">
            <w:pPr>
              <w:rPr>
                <w:b/>
                <w:sz w:val="20"/>
                <w:szCs w:val="20"/>
                <w:u w:val="single"/>
              </w:rPr>
            </w:pPr>
            <w:proofErr w:type="gramStart"/>
            <w:r w:rsidRPr="00CE5197">
              <w:rPr>
                <w:sz w:val="20"/>
                <w:szCs w:val="20"/>
              </w:rPr>
              <w:t>б)  Особенности</w:t>
            </w:r>
            <w:proofErr w:type="gramEnd"/>
            <w:r w:rsidRPr="00CE5197">
              <w:rPr>
                <w:sz w:val="20"/>
                <w:szCs w:val="20"/>
              </w:rPr>
              <w:t xml:space="preserve"> работы над </w:t>
            </w:r>
            <w:r w:rsidRPr="00CE5197">
              <w:rPr>
                <w:b/>
                <w:sz w:val="20"/>
                <w:szCs w:val="20"/>
                <w:u w:val="single"/>
              </w:rPr>
              <w:t>«эмоциональной»  зоной  текста:</w:t>
            </w:r>
          </w:p>
          <w:p w14:paraId="6ED73172" w14:textId="77777777" w:rsidR="009A6A0F" w:rsidRPr="00CE5197" w:rsidRDefault="009A6A0F" w:rsidP="00D63157">
            <w:pPr>
              <w:rPr>
                <w:sz w:val="20"/>
                <w:szCs w:val="20"/>
              </w:rPr>
            </w:pPr>
            <w:r w:rsidRPr="00CE5197">
              <w:rPr>
                <w:sz w:val="20"/>
                <w:szCs w:val="20"/>
              </w:rPr>
              <w:t xml:space="preserve">- </w:t>
            </w:r>
            <w:proofErr w:type="gramStart"/>
            <w:r w:rsidRPr="00CE5197">
              <w:rPr>
                <w:sz w:val="20"/>
                <w:szCs w:val="20"/>
              </w:rPr>
              <w:t>особенности  озвучивания</w:t>
            </w:r>
            <w:proofErr w:type="gramEnd"/>
            <w:r w:rsidRPr="00CE5197">
              <w:rPr>
                <w:sz w:val="20"/>
                <w:szCs w:val="20"/>
              </w:rPr>
              <w:t xml:space="preserve"> </w:t>
            </w:r>
            <w:r w:rsidRPr="00CE5197">
              <w:rPr>
                <w:b/>
                <w:sz w:val="20"/>
                <w:szCs w:val="20"/>
              </w:rPr>
              <w:t>фактуры</w:t>
            </w:r>
            <w:r w:rsidRPr="00CE5197">
              <w:rPr>
                <w:sz w:val="20"/>
                <w:szCs w:val="20"/>
              </w:rPr>
              <w:t xml:space="preserve"> в данном </w:t>
            </w:r>
            <w:r w:rsidRPr="00CE5197">
              <w:rPr>
                <w:b/>
                <w:sz w:val="20"/>
                <w:szCs w:val="20"/>
              </w:rPr>
              <w:t>жанре;</w:t>
            </w:r>
          </w:p>
          <w:p w14:paraId="5090E34A" w14:textId="77777777" w:rsidR="009A6A0F" w:rsidRPr="00CE5197" w:rsidRDefault="009A6A0F" w:rsidP="00D63157">
            <w:pPr>
              <w:rPr>
                <w:sz w:val="20"/>
                <w:szCs w:val="20"/>
              </w:rPr>
            </w:pPr>
            <w:r w:rsidRPr="00CE5197">
              <w:rPr>
                <w:sz w:val="20"/>
                <w:szCs w:val="20"/>
              </w:rPr>
              <w:t xml:space="preserve">- технические </w:t>
            </w:r>
            <w:proofErr w:type="gramStart"/>
            <w:r w:rsidRPr="00CE5197">
              <w:rPr>
                <w:sz w:val="20"/>
                <w:szCs w:val="20"/>
              </w:rPr>
              <w:t>особенности  фактуры</w:t>
            </w:r>
            <w:proofErr w:type="gramEnd"/>
            <w:r w:rsidRPr="00CE5197">
              <w:rPr>
                <w:sz w:val="20"/>
                <w:szCs w:val="20"/>
              </w:rPr>
              <w:t xml:space="preserve"> (позиционные, аппликатурные);</w:t>
            </w:r>
          </w:p>
          <w:p w14:paraId="616C77E8" w14:textId="77777777" w:rsidR="0035794D" w:rsidRPr="00CE5197" w:rsidRDefault="009A6A0F" w:rsidP="00D63157">
            <w:pPr>
              <w:rPr>
                <w:sz w:val="20"/>
                <w:szCs w:val="20"/>
              </w:rPr>
            </w:pPr>
            <w:r w:rsidRPr="00CE5197">
              <w:rPr>
                <w:sz w:val="20"/>
                <w:szCs w:val="20"/>
              </w:rPr>
              <w:t xml:space="preserve">- особенности воплощения </w:t>
            </w:r>
            <w:r w:rsidRPr="00CE5197">
              <w:rPr>
                <w:b/>
                <w:sz w:val="20"/>
                <w:szCs w:val="20"/>
              </w:rPr>
              <w:t xml:space="preserve">формы </w:t>
            </w:r>
            <w:r w:rsidRPr="00CE5197">
              <w:rPr>
                <w:sz w:val="20"/>
                <w:szCs w:val="20"/>
              </w:rPr>
              <w:t>произведения и его разделов;</w:t>
            </w:r>
          </w:p>
          <w:p w14:paraId="5FBE75E1" w14:textId="77777777" w:rsidR="00383A3E" w:rsidRPr="00CE5197" w:rsidRDefault="00383A3E" w:rsidP="00D63157">
            <w:pPr>
              <w:rPr>
                <w:sz w:val="20"/>
                <w:szCs w:val="20"/>
              </w:rPr>
            </w:pPr>
          </w:p>
          <w:p w14:paraId="60327602" w14:textId="77777777" w:rsidR="009A6A0F" w:rsidRPr="00CE5197" w:rsidRDefault="009A6A0F" w:rsidP="00D63157">
            <w:pPr>
              <w:rPr>
                <w:i/>
                <w:sz w:val="20"/>
                <w:szCs w:val="20"/>
              </w:rPr>
            </w:pPr>
            <w:r w:rsidRPr="00CE5197">
              <w:rPr>
                <w:b/>
                <w:sz w:val="20"/>
                <w:szCs w:val="20"/>
              </w:rPr>
              <w:t>3.</w:t>
            </w:r>
            <w:r w:rsidR="0035794D" w:rsidRPr="00CE5197">
              <w:rPr>
                <w:b/>
                <w:sz w:val="20"/>
                <w:szCs w:val="20"/>
              </w:rPr>
              <w:t xml:space="preserve">      </w:t>
            </w:r>
            <w:r w:rsidRPr="00CE5197">
              <w:rPr>
                <w:sz w:val="20"/>
                <w:szCs w:val="20"/>
              </w:rPr>
              <w:t xml:space="preserve"> Изучение </w:t>
            </w:r>
            <w:proofErr w:type="gramStart"/>
            <w:r w:rsidRPr="00CE5197">
              <w:rPr>
                <w:b/>
                <w:sz w:val="20"/>
                <w:szCs w:val="20"/>
              </w:rPr>
              <w:t xml:space="preserve">характерных </w:t>
            </w:r>
            <w:r w:rsidRPr="00CE5197">
              <w:rPr>
                <w:sz w:val="20"/>
                <w:szCs w:val="20"/>
              </w:rPr>
              <w:t xml:space="preserve"> </w:t>
            </w:r>
            <w:r w:rsidRPr="00CE5197">
              <w:rPr>
                <w:i/>
                <w:sz w:val="20"/>
                <w:szCs w:val="20"/>
              </w:rPr>
              <w:t>исполн</w:t>
            </w:r>
            <w:r w:rsidR="00BA79CA" w:rsidRPr="00CE5197">
              <w:rPr>
                <w:i/>
                <w:sz w:val="20"/>
                <w:szCs w:val="20"/>
              </w:rPr>
              <w:t>ительских</w:t>
            </w:r>
            <w:proofErr w:type="gramEnd"/>
            <w:r w:rsidR="0035794D" w:rsidRPr="00CE5197">
              <w:rPr>
                <w:sz w:val="20"/>
                <w:szCs w:val="20"/>
              </w:rPr>
              <w:t xml:space="preserve"> особенностей </w:t>
            </w:r>
            <w:r w:rsidR="0035794D" w:rsidRPr="00CE5197">
              <w:rPr>
                <w:b/>
                <w:sz w:val="20"/>
                <w:szCs w:val="20"/>
              </w:rPr>
              <w:t>жанров:</w:t>
            </w:r>
          </w:p>
          <w:p w14:paraId="0AE62371" w14:textId="77777777" w:rsidR="009A6A0F" w:rsidRPr="00CE5197" w:rsidRDefault="009A6A0F" w:rsidP="00D63157">
            <w:pPr>
              <w:rPr>
                <w:sz w:val="20"/>
                <w:szCs w:val="20"/>
              </w:rPr>
            </w:pPr>
            <w:r w:rsidRPr="00CE5197">
              <w:rPr>
                <w:b/>
                <w:sz w:val="20"/>
                <w:szCs w:val="20"/>
              </w:rPr>
              <w:t>--</w:t>
            </w:r>
            <w:r w:rsidRPr="00CE5197">
              <w:rPr>
                <w:sz w:val="20"/>
                <w:szCs w:val="20"/>
                <w:u w:val="single"/>
              </w:rPr>
              <w:t>Этюдов</w:t>
            </w:r>
            <w:r w:rsidRPr="00CE5197">
              <w:rPr>
                <w:sz w:val="20"/>
                <w:szCs w:val="20"/>
              </w:rPr>
              <w:t xml:space="preserve"> (</w:t>
            </w:r>
            <w:proofErr w:type="spellStart"/>
            <w:r w:rsidRPr="00CE5197">
              <w:rPr>
                <w:sz w:val="20"/>
                <w:szCs w:val="20"/>
              </w:rPr>
              <w:t>инстр-ых</w:t>
            </w:r>
            <w:proofErr w:type="spellEnd"/>
            <w:r w:rsidRPr="00CE5197">
              <w:rPr>
                <w:sz w:val="20"/>
                <w:szCs w:val="20"/>
              </w:rPr>
              <w:t>, концертных);</w:t>
            </w:r>
          </w:p>
          <w:p w14:paraId="39EA4B11" w14:textId="77777777" w:rsidR="009A6A0F" w:rsidRPr="00CE5197" w:rsidRDefault="009A6A0F" w:rsidP="00D63157">
            <w:pPr>
              <w:rPr>
                <w:sz w:val="20"/>
                <w:szCs w:val="20"/>
              </w:rPr>
            </w:pPr>
            <w:r w:rsidRPr="00CE5197">
              <w:rPr>
                <w:sz w:val="20"/>
                <w:szCs w:val="20"/>
              </w:rPr>
              <w:t>--</w:t>
            </w:r>
            <w:r w:rsidRPr="00CE5197">
              <w:rPr>
                <w:sz w:val="20"/>
                <w:szCs w:val="20"/>
                <w:u w:val="single"/>
              </w:rPr>
              <w:t xml:space="preserve">Пьес </w:t>
            </w:r>
            <w:r w:rsidRPr="00CE5197">
              <w:rPr>
                <w:sz w:val="20"/>
                <w:szCs w:val="20"/>
              </w:rPr>
              <w:t xml:space="preserve">– </w:t>
            </w:r>
            <w:proofErr w:type="spellStart"/>
            <w:r w:rsidRPr="00CE5197">
              <w:rPr>
                <w:sz w:val="20"/>
                <w:szCs w:val="20"/>
              </w:rPr>
              <w:t>кантиленных</w:t>
            </w:r>
            <w:proofErr w:type="spellEnd"/>
            <w:r w:rsidRPr="00CE5197">
              <w:rPr>
                <w:sz w:val="20"/>
                <w:szCs w:val="20"/>
              </w:rPr>
              <w:t>, танцевальных, виртуозных, хоральных и др. жанров;</w:t>
            </w:r>
          </w:p>
          <w:p w14:paraId="6C4E9AAC" w14:textId="77777777" w:rsidR="009A6A0F" w:rsidRPr="00CE5197" w:rsidRDefault="009A6A0F" w:rsidP="00D63157">
            <w:pPr>
              <w:rPr>
                <w:sz w:val="20"/>
                <w:szCs w:val="20"/>
              </w:rPr>
            </w:pPr>
            <w:r w:rsidRPr="00CE5197">
              <w:rPr>
                <w:sz w:val="20"/>
                <w:szCs w:val="20"/>
              </w:rPr>
              <w:t xml:space="preserve">-- </w:t>
            </w:r>
            <w:r w:rsidRPr="00CE5197">
              <w:rPr>
                <w:sz w:val="20"/>
                <w:szCs w:val="20"/>
                <w:u w:val="single"/>
              </w:rPr>
              <w:t xml:space="preserve">Полифонии </w:t>
            </w:r>
            <w:r w:rsidRPr="00CE5197">
              <w:rPr>
                <w:sz w:val="20"/>
                <w:szCs w:val="20"/>
              </w:rPr>
              <w:t>- прелюдии, инвенции, фуги, фугетты, канона;</w:t>
            </w:r>
          </w:p>
          <w:p w14:paraId="1E90ADF9" w14:textId="77777777" w:rsidR="009A6A0F" w:rsidRPr="00CE5197" w:rsidRDefault="009A6A0F" w:rsidP="00D63157">
            <w:pPr>
              <w:rPr>
                <w:sz w:val="20"/>
                <w:szCs w:val="20"/>
              </w:rPr>
            </w:pPr>
            <w:r w:rsidRPr="00CE5197">
              <w:rPr>
                <w:sz w:val="20"/>
                <w:szCs w:val="20"/>
                <w:u w:val="single"/>
              </w:rPr>
              <w:t xml:space="preserve">--Сонатное </w:t>
            </w:r>
            <w:r w:rsidRPr="00CE5197">
              <w:rPr>
                <w:sz w:val="20"/>
                <w:szCs w:val="20"/>
                <w:u w:val="single"/>
                <w:lang w:val="en-US"/>
              </w:rPr>
              <w:t>Allegro</w:t>
            </w:r>
            <w:r w:rsidRPr="00CE5197">
              <w:rPr>
                <w:sz w:val="20"/>
                <w:szCs w:val="20"/>
              </w:rPr>
              <w:t xml:space="preserve"> и его варианты,</w:t>
            </w:r>
          </w:p>
          <w:p w14:paraId="2F6EFC1B" w14:textId="77777777" w:rsidR="009A6A0F" w:rsidRPr="00CE5197" w:rsidRDefault="009A6A0F" w:rsidP="00D63157">
            <w:pPr>
              <w:rPr>
                <w:sz w:val="20"/>
                <w:szCs w:val="20"/>
              </w:rPr>
            </w:pPr>
            <w:r w:rsidRPr="00CE5197">
              <w:rPr>
                <w:sz w:val="20"/>
                <w:szCs w:val="20"/>
              </w:rPr>
              <w:t>--</w:t>
            </w:r>
            <w:proofErr w:type="gramStart"/>
            <w:r w:rsidRPr="00CE5197">
              <w:rPr>
                <w:sz w:val="20"/>
                <w:szCs w:val="20"/>
                <w:u w:val="single"/>
              </w:rPr>
              <w:t>Вариации</w:t>
            </w:r>
            <w:r w:rsidRPr="00CE5197">
              <w:rPr>
                <w:sz w:val="20"/>
                <w:szCs w:val="20"/>
              </w:rPr>
              <w:t>:  и</w:t>
            </w:r>
            <w:proofErr w:type="gramEnd"/>
            <w:r w:rsidRPr="00CE5197">
              <w:rPr>
                <w:sz w:val="20"/>
                <w:szCs w:val="20"/>
              </w:rPr>
              <w:t xml:space="preserve">  способы варьирования муз. материала</w:t>
            </w:r>
          </w:p>
          <w:p w14:paraId="7F947659" w14:textId="7D8D1F1A" w:rsidR="004215F4" w:rsidRPr="00CE5197" w:rsidRDefault="004215F4" w:rsidP="00D63157">
            <w:pPr>
              <w:rPr>
                <w:sz w:val="20"/>
                <w:szCs w:val="20"/>
              </w:rPr>
            </w:pPr>
          </w:p>
          <w:p w14:paraId="29EF3024" w14:textId="77777777" w:rsidR="004215F4" w:rsidRPr="00CE5197" w:rsidRDefault="004215F4" w:rsidP="00D63157">
            <w:pPr>
              <w:rPr>
                <w:sz w:val="20"/>
                <w:szCs w:val="20"/>
              </w:rPr>
            </w:pPr>
          </w:p>
          <w:p w14:paraId="20B98A0B" w14:textId="77777777" w:rsidR="009A6A0F" w:rsidRPr="00CE5197" w:rsidRDefault="009A6A0F" w:rsidP="00D63157">
            <w:pPr>
              <w:rPr>
                <w:sz w:val="20"/>
                <w:szCs w:val="20"/>
              </w:rPr>
            </w:pPr>
            <w:r w:rsidRPr="00CE5197">
              <w:rPr>
                <w:b/>
                <w:sz w:val="20"/>
                <w:szCs w:val="20"/>
              </w:rPr>
              <w:t>4.</w:t>
            </w:r>
            <w:r w:rsidRPr="00CE5197">
              <w:rPr>
                <w:sz w:val="20"/>
                <w:szCs w:val="20"/>
              </w:rPr>
              <w:t xml:space="preserve">  Развитие </w:t>
            </w:r>
            <w:r w:rsidRPr="00CE5197">
              <w:rPr>
                <w:b/>
                <w:sz w:val="20"/>
                <w:szCs w:val="20"/>
              </w:rPr>
              <w:t>оперативного мышления</w:t>
            </w:r>
            <w:r w:rsidRPr="00CE5197">
              <w:rPr>
                <w:sz w:val="20"/>
                <w:szCs w:val="20"/>
              </w:rPr>
              <w:t xml:space="preserve"> будущего педагога, это:</w:t>
            </w:r>
          </w:p>
          <w:p w14:paraId="08F1989F" w14:textId="77777777" w:rsidR="009A6A0F" w:rsidRPr="00CE5197" w:rsidRDefault="009A6A0F" w:rsidP="00D63157">
            <w:pPr>
              <w:rPr>
                <w:sz w:val="20"/>
                <w:szCs w:val="20"/>
              </w:rPr>
            </w:pPr>
            <w:r w:rsidRPr="00CE5197">
              <w:rPr>
                <w:sz w:val="20"/>
                <w:szCs w:val="20"/>
              </w:rPr>
              <w:t>--</w:t>
            </w:r>
            <w:r w:rsidRPr="00CE5197">
              <w:rPr>
                <w:b/>
                <w:sz w:val="20"/>
                <w:szCs w:val="20"/>
              </w:rPr>
              <w:t>подбор определенных «целевых»</w:t>
            </w:r>
            <w:r w:rsidRPr="00CE5197">
              <w:rPr>
                <w:sz w:val="20"/>
                <w:szCs w:val="20"/>
              </w:rPr>
              <w:t xml:space="preserve"> программ (или произведения) для определенного ученика с </w:t>
            </w:r>
            <w:r w:rsidRPr="00CE5197">
              <w:rPr>
                <w:sz w:val="20"/>
                <w:szCs w:val="20"/>
                <w:u w:val="single"/>
              </w:rPr>
              <w:t>целью</w:t>
            </w:r>
            <w:r w:rsidRPr="00CE5197">
              <w:rPr>
                <w:sz w:val="20"/>
                <w:szCs w:val="20"/>
              </w:rPr>
              <w:t xml:space="preserve"> решения определённой педагогической задачи.</w:t>
            </w:r>
          </w:p>
          <w:p w14:paraId="3778D052" w14:textId="77777777" w:rsidR="009A6A0F" w:rsidRPr="00CE5197" w:rsidRDefault="009A6A0F" w:rsidP="00D63157">
            <w:pPr>
              <w:rPr>
                <w:sz w:val="20"/>
                <w:szCs w:val="20"/>
              </w:rPr>
            </w:pPr>
            <w:r w:rsidRPr="00CE5197">
              <w:rPr>
                <w:b/>
                <w:sz w:val="20"/>
                <w:szCs w:val="20"/>
              </w:rPr>
              <w:t>--«умение» (навык) составить комплексный репертуарный план для</w:t>
            </w:r>
            <w:r w:rsidRPr="00CE5197">
              <w:rPr>
                <w:sz w:val="20"/>
                <w:szCs w:val="20"/>
              </w:rPr>
              <w:t xml:space="preserve"> развития определённых, (недостающих) и т.д. качеств ученика по разным уровням:</w:t>
            </w:r>
          </w:p>
          <w:p w14:paraId="30DCBB59" w14:textId="77777777" w:rsidR="009A6A0F" w:rsidRPr="00CE5197" w:rsidRDefault="009A6A0F" w:rsidP="00D63157">
            <w:pPr>
              <w:rPr>
                <w:sz w:val="20"/>
                <w:szCs w:val="20"/>
              </w:rPr>
            </w:pPr>
            <w:r w:rsidRPr="00CE5197">
              <w:rPr>
                <w:sz w:val="20"/>
                <w:szCs w:val="20"/>
              </w:rPr>
              <w:t>- для «слабых»,</w:t>
            </w:r>
          </w:p>
          <w:p w14:paraId="1F0C0BD8" w14:textId="77777777" w:rsidR="009A6A0F" w:rsidRPr="00CE5197" w:rsidRDefault="009A6A0F" w:rsidP="00D63157">
            <w:pPr>
              <w:rPr>
                <w:sz w:val="20"/>
                <w:szCs w:val="20"/>
              </w:rPr>
            </w:pPr>
            <w:r w:rsidRPr="00CE5197">
              <w:rPr>
                <w:sz w:val="20"/>
                <w:szCs w:val="20"/>
              </w:rPr>
              <w:t>-для «средних»,</w:t>
            </w:r>
          </w:p>
          <w:p w14:paraId="2C2F0E06" w14:textId="77777777" w:rsidR="009A6A0F" w:rsidRPr="00CE5197" w:rsidRDefault="009A6A0F" w:rsidP="00D63157">
            <w:pPr>
              <w:rPr>
                <w:sz w:val="20"/>
                <w:szCs w:val="20"/>
              </w:rPr>
            </w:pPr>
            <w:r w:rsidRPr="00CE5197">
              <w:rPr>
                <w:sz w:val="20"/>
                <w:szCs w:val="20"/>
              </w:rPr>
              <w:t>- для сильных» учеников.</w:t>
            </w:r>
          </w:p>
          <w:p w14:paraId="2439CAA2" w14:textId="77777777" w:rsidR="00F031CC" w:rsidRPr="00CE5197" w:rsidRDefault="00F031CC" w:rsidP="00D63157">
            <w:pPr>
              <w:rPr>
                <w:sz w:val="20"/>
                <w:szCs w:val="20"/>
              </w:rPr>
            </w:pPr>
          </w:p>
          <w:p w14:paraId="2BC49458" w14:textId="0088834F" w:rsidR="00383A3E" w:rsidRPr="00CE5197" w:rsidRDefault="009A6A0F" w:rsidP="00D63157">
            <w:pPr>
              <w:rPr>
                <w:sz w:val="20"/>
                <w:szCs w:val="20"/>
              </w:rPr>
            </w:pPr>
            <w:r w:rsidRPr="00CE5197">
              <w:rPr>
                <w:b/>
                <w:sz w:val="20"/>
                <w:szCs w:val="20"/>
              </w:rPr>
              <w:t>5.</w:t>
            </w:r>
            <w:r w:rsidRPr="00CE5197">
              <w:rPr>
                <w:sz w:val="20"/>
                <w:szCs w:val="20"/>
              </w:rPr>
              <w:t xml:space="preserve"> Умение осуществлять – </w:t>
            </w:r>
            <w:r w:rsidRPr="00CE5197">
              <w:rPr>
                <w:b/>
                <w:sz w:val="20"/>
                <w:szCs w:val="20"/>
              </w:rPr>
              <w:t xml:space="preserve">целостный, </w:t>
            </w:r>
            <w:proofErr w:type="gramStart"/>
            <w:r w:rsidRPr="00CE5197">
              <w:rPr>
                <w:b/>
                <w:sz w:val="20"/>
                <w:szCs w:val="20"/>
              </w:rPr>
              <w:t xml:space="preserve">стилевой,   </w:t>
            </w:r>
            <w:proofErr w:type="gramEnd"/>
            <w:r w:rsidRPr="00CE5197">
              <w:rPr>
                <w:b/>
                <w:sz w:val="20"/>
                <w:szCs w:val="20"/>
              </w:rPr>
              <w:t xml:space="preserve">структурный,  художественно-музыкальный </w:t>
            </w:r>
            <w:r w:rsidRPr="00CE5197">
              <w:rPr>
                <w:sz w:val="20"/>
                <w:szCs w:val="20"/>
              </w:rPr>
              <w:t xml:space="preserve"> (исполнительский) анализ  произведения за  инструментом,  в классе для ученика и,  соответственно, на экзамене</w:t>
            </w:r>
          </w:p>
          <w:p w14:paraId="383AB669" w14:textId="3F74B3FC" w:rsidR="00383A3E" w:rsidRPr="00CE5197" w:rsidRDefault="00383A3E" w:rsidP="00D63157">
            <w:pPr>
              <w:rPr>
                <w:sz w:val="20"/>
                <w:szCs w:val="20"/>
              </w:rPr>
            </w:pPr>
          </w:p>
          <w:p w14:paraId="7B299C37" w14:textId="00827504" w:rsidR="00383A3E" w:rsidRPr="00CE5197" w:rsidRDefault="00383A3E" w:rsidP="00D63157">
            <w:pPr>
              <w:rPr>
                <w:sz w:val="20"/>
                <w:szCs w:val="20"/>
              </w:rPr>
            </w:pPr>
          </w:p>
          <w:p w14:paraId="60532A7C" w14:textId="77777777" w:rsidR="00CE5197" w:rsidRPr="00CE5197" w:rsidRDefault="00CE5197" w:rsidP="00D63157">
            <w:pPr>
              <w:rPr>
                <w:sz w:val="20"/>
                <w:szCs w:val="20"/>
              </w:rPr>
            </w:pPr>
          </w:p>
          <w:p w14:paraId="48A99B0D" w14:textId="77777777" w:rsidR="004215F4" w:rsidRPr="00CE5197" w:rsidRDefault="004215F4" w:rsidP="00D63157">
            <w:pPr>
              <w:rPr>
                <w:sz w:val="20"/>
                <w:szCs w:val="20"/>
              </w:rPr>
            </w:pPr>
          </w:p>
          <w:p w14:paraId="0E93244D" w14:textId="77777777" w:rsidR="009A6A0F" w:rsidRPr="00CE5197" w:rsidRDefault="009A6A0F" w:rsidP="00D63157">
            <w:pPr>
              <w:rPr>
                <w:bCs/>
                <w:sz w:val="20"/>
                <w:szCs w:val="20"/>
              </w:rPr>
            </w:pPr>
            <w:r w:rsidRPr="00CE5197">
              <w:rPr>
                <w:b/>
                <w:sz w:val="20"/>
                <w:szCs w:val="20"/>
              </w:rPr>
              <w:t xml:space="preserve">6. </w:t>
            </w:r>
            <w:r w:rsidRPr="00CE5197">
              <w:rPr>
                <w:b/>
                <w:bCs/>
                <w:sz w:val="20"/>
                <w:szCs w:val="20"/>
              </w:rPr>
              <w:t xml:space="preserve"> Подготовка к уроку педагога:</w:t>
            </w:r>
            <w:r w:rsidRPr="00CE5197">
              <w:rPr>
                <w:bCs/>
                <w:sz w:val="20"/>
                <w:szCs w:val="20"/>
              </w:rPr>
              <w:t xml:space="preserve"> - </w:t>
            </w:r>
            <w:r w:rsidRPr="00CE5197">
              <w:rPr>
                <w:b/>
                <w:bCs/>
                <w:sz w:val="20"/>
                <w:szCs w:val="20"/>
              </w:rPr>
              <w:t>Исполнение</w:t>
            </w:r>
            <w:r w:rsidRPr="00CE5197">
              <w:rPr>
                <w:bCs/>
                <w:sz w:val="20"/>
                <w:szCs w:val="20"/>
              </w:rPr>
              <w:t xml:space="preserve"> программы учеников.</w:t>
            </w:r>
          </w:p>
          <w:p w14:paraId="3DE464DB" w14:textId="77777777" w:rsidR="009A6A0F" w:rsidRPr="00CE5197" w:rsidRDefault="009A6A0F" w:rsidP="00D63157">
            <w:pPr>
              <w:rPr>
                <w:bCs/>
                <w:sz w:val="20"/>
                <w:szCs w:val="20"/>
              </w:rPr>
            </w:pPr>
            <w:r w:rsidRPr="00CE5197">
              <w:rPr>
                <w:bCs/>
                <w:sz w:val="20"/>
                <w:szCs w:val="20"/>
              </w:rPr>
              <w:t xml:space="preserve">- Выбор </w:t>
            </w:r>
            <w:r w:rsidRPr="00CE5197">
              <w:rPr>
                <w:b/>
                <w:bCs/>
                <w:sz w:val="20"/>
                <w:szCs w:val="20"/>
              </w:rPr>
              <w:t xml:space="preserve">формы и </w:t>
            </w:r>
            <w:proofErr w:type="gramStart"/>
            <w:r w:rsidRPr="00CE5197">
              <w:rPr>
                <w:b/>
                <w:bCs/>
                <w:sz w:val="20"/>
                <w:szCs w:val="20"/>
              </w:rPr>
              <w:t>содержания  урока</w:t>
            </w:r>
            <w:proofErr w:type="gramEnd"/>
            <w:r w:rsidRPr="00CE5197">
              <w:rPr>
                <w:bCs/>
                <w:sz w:val="20"/>
                <w:szCs w:val="20"/>
              </w:rPr>
              <w:t xml:space="preserve"> для конкретного  ученика.</w:t>
            </w:r>
          </w:p>
          <w:p w14:paraId="7DFDF8F3" w14:textId="77777777" w:rsidR="009A6A0F" w:rsidRPr="00CE5197" w:rsidRDefault="009A6A0F" w:rsidP="00D63157">
            <w:pPr>
              <w:rPr>
                <w:bCs/>
                <w:sz w:val="20"/>
                <w:szCs w:val="20"/>
              </w:rPr>
            </w:pPr>
            <w:r w:rsidRPr="00CE5197">
              <w:rPr>
                <w:bCs/>
                <w:sz w:val="20"/>
                <w:szCs w:val="20"/>
              </w:rPr>
              <w:t xml:space="preserve">-Реализация </w:t>
            </w:r>
            <w:r w:rsidRPr="00CE5197">
              <w:rPr>
                <w:b/>
                <w:bCs/>
                <w:sz w:val="20"/>
                <w:szCs w:val="20"/>
              </w:rPr>
              <w:t>индивидуального</w:t>
            </w:r>
            <w:r w:rsidRPr="00CE5197">
              <w:rPr>
                <w:bCs/>
                <w:sz w:val="20"/>
                <w:szCs w:val="20"/>
              </w:rPr>
              <w:t xml:space="preserve"> подхода в музыкальной педагогике:</w:t>
            </w:r>
          </w:p>
          <w:p w14:paraId="134488DA" w14:textId="77777777" w:rsidR="009A6A0F" w:rsidRPr="00CE5197" w:rsidRDefault="009A6A0F" w:rsidP="00D63157">
            <w:pPr>
              <w:rPr>
                <w:bCs/>
                <w:sz w:val="20"/>
                <w:szCs w:val="20"/>
              </w:rPr>
            </w:pPr>
            <w:r w:rsidRPr="00CE5197">
              <w:rPr>
                <w:bCs/>
                <w:sz w:val="20"/>
                <w:szCs w:val="20"/>
              </w:rPr>
              <w:t xml:space="preserve">-выбор </w:t>
            </w:r>
            <w:r w:rsidRPr="00CE5197">
              <w:rPr>
                <w:b/>
                <w:bCs/>
                <w:sz w:val="20"/>
                <w:szCs w:val="20"/>
              </w:rPr>
              <w:t xml:space="preserve">задач </w:t>
            </w:r>
            <w:r w:rsidRPr="00CE5197">
              <w:rPr>
                <w:bCs/>
                <w:sz w:val="20"/>
                <w:szCs w:val="20"/>
              </w:rPr>
              <w:t xml:space="preserve">для </w:t>
            </w:r>
            <w:r w:rsidRPr="00CE5197">
              <w:rPr>
                <w:bCs/>
                <w:sz w:val="20"/>
                <w:szCs w:val="20"/>
                <w:u w:val="single"/>
              </w:rPr>
              <w:t>данного</w:t>
            </w:r>
            <w:r w:rsidRPr="00CE5197">
              <w:rPr>
                <w:bCs/>
                <w:sz w:val="20"/>
                <w:szCs w:val="20"/>
              </w:rPr>
              <w:t xml:space="preserve"> </w:t>
            </w:r>
            <w:r w:rsidRPr="00CE5197">
              <w:rPr>
                <w:bCs/>
                <w:sz w:val="20"/>
                <w:szCs w:val="20"/>
                <w:u w:val="single"/>
              </w:rPr>
              <w:t>этапа</w:t>
            </w:r>
            <w:r w:rsidRPr="00CE5197">
              <w:rPr>
                <w:bCs/>
                <w:sz w:val="20"/>
                <w:szCs w:val="20"/>
              </w:rPr>
              <w:t xml:space="preserve"> работы над определенным произведением.</w:t>
            </w:r>
          </w:p>
          <w:p w14:paraId="09163AE8" w14:textId="77777777" w:rsidR="004215F4" w:rsidRPr="00CE5197" w:rsidRDefault="004215F4" w:rsidP="00D63157">
            <w:pPr>
              <w:rPr>
                <w:sz w:val="20"/>
                <w:szCs w:val="20"/>
              </w:rPr>
            </w:pPr>
          </w:p>
          <w:p w14:paraId="6919F727" w14:textId="77777777" w:rsidR="009A6A0F" w:rsidRPr="00CE5197" w:rsidRDefault="009A6A0F" w:rsidP="00D63157">
            <w:pPr>
              <w:rPr>
                <w:sz w:val="20"/>
                <w:szCs w:val="20"/>
              </w:rPr>
            </w:pPr>
          </w:p>
          <w:p w14:paraId="242B813D" w14:textId="77777777" w:rsidR="009A6A0F" w:rsidRPr="00CE5197" w:rsidRDefault="009A6A0F" w:rsidP="00D63157">
            <w:pPr>
              <w:rPr>
                <w:b/>
                <w:bCs/>
                <w:sz w:val="20"/>
                <w:szCs w:val="20"/>
              </w:rPr>
            </w:pPr>
            <w:r w:rsidRPr="00CE5197">
              <w:rPr>
                <w:b/>
                <w:sz w:val="20"/>
                <w:szCs w:val="20"/>
              </w:rPr>
              <w:t>7.</w:t>
            </w:r>
            <w:r w:rsidRPr="00CE5197">
              <w:rPr>
                <w:sz w:val="20"/>
                <w:szCs w:val="20"/>
              </w:rPr>
              <w:t xml:space="preserve"> </w:t>
            </w:r>
            <w:r w:rsidRPr="00CE5197">
              <w:rPr>
                <w:bCs/>
                <w:sz w:val="20"/>
                <w:szCs w:val="20"/>
              </w:rPr>
              <w:t xml:space="preserve">  Развивать в ученике </w:t>
            </w:r>
            <w:r w:rsidRPr="00CE5197">
              <w:rPr>
                <w:b/>
                <w:bCs/>
                <w:sz w:val="20"/>
                <w:szCs w:val="20"/>
              </w:rPr>
              <w:t>любовь к музыке</w:t>
            </w:r>
          </w:p>
          <w:p w14:paraId="3409D47B" w14:textId="77777777" w:rsidR="009A6A0F" w:rsidRPr="00CE5197" w:rsidRDefault="009A6A0F" w:rsidP="00D63157">
            <w:pPr>
              <w:rPr>
                <w:bCs/>
                <w:sz w:val="20"/>
                <w:szCs w:val="20"/>
              </w:rPr>
            </w:pPr>
            <w:r w:rsidRPr="00CE5197">
              <w:rPr>
                <w:b/>
                <w:bCs/>
                <w:sz w:val="20"/>
                <w:szCs w:val="20"/>
              </w:rPr>
              <w:t>-</w:t>
            </w:r>
            <w:r w:rsidRPr="00CE5197">
              <w:rPr>
                <w:bCs/>
                <w:sz w:val="20"/>
                <w:szCs w:val="20"/>
              </w:rPr>
              <w:t xml:space="preserve"> через исполнение </w:t>
            </w:r>
            <w:r w:rsidRPr="00CE5197">
              <w:rPr>
                <w:bCs/>
                <w:sz w:val="20"/>
                <w:szCs w:val="20"/>
                <w:u w:val="single"/>
              </w:rPr>
              <w:t>высококачественного</w:t>
            </w:r>
            <w:r w:rsidRPr="00CE5197">
              <w:rPr>
                <w:bCs/>
                <w:sz w:val="20"/>
                <w:szCs w:val="20"/>
              </w:rPr>
              <w:t xml:space="preserve"> репертуара и</w:t>
            </w:r>
          </w:p>
          <w:p w14:paraId="78294BEC" w14:textId="77777777" w:rsidR="009A6A0F" w:rsidRPr="00CE5197" w:rsidRDefault="009A6A0F" w:rsidP="00D63157">
            <w:pPr>
              <w:rPr>
                <w:bCs/>
                <w:sz w:val="20"/>
                <w:szCs w:val="20"/>
              </w:rPr>
            </w:pPr>
            <w:r w:rsidRPr="00CE5197">
              <w:rPr>
                <w:bCs/>
                <w:i/>
                <w:sz w:val="20"/>
                <w:szCs w:val="20"/>
              </w:rPr>
              <w:t>--слушание высококачественных</w:t>
            </w:r>
            <w:r w:rsidRPr="00CE5197">
              <w:rPr>
                <w:bCs/>
                <w:sz w:val="20"/>
                <w:szCs w:val="20"/>
              </w:rPr>
              <w:t xml:space="preserve"> интерпретаций </w:t>
            </w:r>
            <w:proofErr w:type="gramStart"/>
            <w:r w:rsidRPr="00CE5197">
              <w:rPr>
                <w:bCs/>
                <w:sz w:val="20"/>
                <w:szCs w:val="20"/>
              </w:rPr>
              <w:t>на  концертах</w:t>
            </w:r>
            <w:proofErr w:type="gramEnd"/>
            <w:r w:rsidRPr="00CE5197">
              <w:rPr>
                <w:bCs/>
                <w:sz w:val="20"/>
                <w:szCs w:val="20"/>
              </w:rPr>
              <w:t xml:space="preserve"> и в записях,</w:t>
            </w:r>
          </w:p>
          <w:p w14:paraId="63528362" w14:textId="77777777" w:rsidR="009A6A0F" w:rsidRPr="00CE5197" w:rsidRDefault="009A6A0F" w:rsidP="00D63157">
            <w:pPr>
              <w:rPr>
                <w:bCs/>
                <w:sz w:val="20"/>
                <w:szCs w:val="20"/>
              </w:rPr>
            </w:pPr>
            <w:r w:rsidRPr="00CE5197">
              <w:rPr>
                <w:bCs/>
                <w:sz w:val="20"/>
                <w:szCs w:val="20"/>
              </w:rPr>
              <w:t>--читать специальную литературу о композиторах, пианистах и т.д.</w:t>
            </w:r>
          </w:p>
          <w:p w14:paraId="73D2B4E3" w14:textId="77777777" w:rsidR="00383A3E" w:rsidRPr="00CE5197" w:rsidRDefault="00383A3E" w:rsidP="00D63157">
            <w:pPr>
              <w:rPr>
                <w:bCs/>
                <w:sz w:val="20"/>
                <w:szCs w:val="20"/>
              </w:rPr>
            </w:pPr>
          </w:p>
          <w:p w14:paraId="32D9A856" w14:textId="77777777" w:rsidR="009A6A0F" w:rsidRPr="00CE5197" w:rsidRDefault="009A6A0F" w:rsidP="00D63157">
            <w:pPr>
              <w:rPr>
                <w:b/>
                <w:sz w:val="20"/>
                <w:szCs w:val="20"/>
              </w:rPr>
            </w:pPr>
            <w:r w:rsidRPr="00CE5197">
              <w:rPr>
                <w:b/>
                <w:bCs/>
                <w:sz w:val="20"/>
                <w:szCs w:val="20"/>
              </w:rPr>
              <w:t>8</w:t>
            </w:r>
            <w:r w:rsidRPr="00CE5197">
              <w:rPr>
                <w:sz w:val="20"/>
                <w:szCs w:val="20"/>
              </w:rPr>
              <w:t xml:space="preserve">.  </w:t>
            </w:r>
            <w:r w:rsidRPr="00CE5197">
              <w:rPr>
                <w:b/>
                <w:sz w:val="20"/>
                <w:szCs w:val="20"/>
              </w:rPr>
              <w:t>Задача педагога</w:t>
            </w:r>
          </w:p>
          <w:p w14:paraId="631BCB13" w14:textId="77777777" w:rsidR="009A6A0F" w:rsidRPr="00CE5197" w:rsidRDefault="009A6A0F" w:rsidP="00D63157">
            <w:pPr>
              <w:rPr>
                <w:b/>
                <w:sz w:val="20"/>
                <w:szCs w:val="20"/>
              </w:rPr>
            </w:pPr>
            <w:r w:rsidRPr="00CE5197">
              <w:rPr>
                <w:b/>
                <w:sz w:val="20"/>
                <w:szCs w:val="20"/>
              </w:rPr>
              <w:t>«Сделать трудное – привычным,</w:t>
            </w:r>
          </w:p>
          <w:p w14:paraId="3C4A7DF5" w14:textId="77777777" w:rsidR="009A6A0F" w:rsidRPr="00CE5197" w:rsidRDefault="009A6A0F" w:rsidP="00D63157">
            <w:pPr>
              <w:rPr>
                <w:b/>
                <w:sz w:val="20"/>
                <w:szCs w:val="20"/>
              </w:rPr>
            </w:pPr>
            <w:r w:rsidRPr="00CE5197">
              <w:rPr>
                <w:b/>
                <w:sz w:val="20"/>
                <w:szCs w:val="20"/>
              </w:rPr>
              <w:t xml:space="preserve">привычное – </w:t>
            </w:r>
            <w:proofErr w:type="gramStart"/>
            <w:r w:rsidRPr="00CE5197">
              <w:rPr>
                <w:b/>
                <w:sz w:val="20"/>
                <w:szCs w:val="20"/>
              </w:rPr>
              <w:t xml:space="preserve">лёгким,   </w:t>
            </w:r>
            <w:proofErr w:type="gramEnd"/>
            <w:r w:rsidRPr="00CE5197">
              <w:rPr>
                <w:b/>
                <w:sz w:val="20"/>
                <w:szCs w:val="20"/>
              </w:rPr>
              <w:t xml:space="preserve">лёгкое – </w:t>
            </w:r>
            <w:r w:rsidRPr="00CE5197">
              <w:rPr>
                <w:b/>
                <w:sz w:val="20"/>
                <w:szCs w:val="20"/>
                <w:u w:val="single"/>
              </w:rPr>
              <w:t>прекрасным!»</w:t>
            </w:r>
          </w:p>
          <w:p w14:paraId="10CEE29E" w14:textId="77777777" w:rsidR="009A6A0F" w:rsidRPr="00CE5197" w:rsidRDefault="009A6A0F" w:rsidP="00D63157">
            <w:pPr>
              <w:rPr>
                <w:sz w:val="20"/>
                <w:szCs w:val="20"/>
              </w:rPr>
            </w:pPr>
            <w:r w:rsidRPr="00CE5197">
              <w:rPr>
                <w:sz w:val="20"/>
                <w:szCs w:val="20"/>
              </w:rPr>
              <w:t>/</w:t>
            </w:r>
            <w:proofErr w:type="spellStart"/>
            <w:r w:rsidRPr="00CE5197">
              <w:rPr>
                <w:sz w:val="20"/>
                <w:szCs w:val="20"/>
              </w:rPr>
              <w:t>К.Станиславский</w:t>
            </w:r>
            <w:proofErr w:type="spellEnd"/>
            <w:r w:rsidRPr="00CE5197">
              <w:rPr>
                <w:sz w:val="20"/>
                <w:szCs w:val="20"/>
              </w:rPr>
              <w:t>/</w:t>
            </w:r>
          </w:p>
        </w:tc>
        <w:tc>
          <w:tcPr>
            <w:tcW w:w="3402" w:type="dxa"/>
            <w:vMerge w:val="restart"/>
          </w:tcPr>
          <w:p w14:paraId="6BD88D3B" w14:textId="77777777" w:rsidR="009A6A0F" w:rsidRPr="00CE5197" w:rsidRDefault="009A6A0F" w:rsidP="00D63157">
            <w:pPr>
              <w:rPr>
                <w:bCs/>
                <w:sz w:val="20"/>
                <w:szCs w:val="20"/>
              </w:rPr>
            </w:pPr>
            <w:r w:rsidRPr="00CE5197">
              <w:rPr>
                <w:b/>
                <w:bCs/>
                <w:sz w:val="20"/>
                <w:szCs w:val="20"/>
              </w:rPr>
              <w:t>1</w:t>
            </w:r>
            <w:r w:rsidRPr="00CE5197">
              <w:rPr>
                <w:bCs/>
                <w:sz w:val="20"/>
                <w:szCs w:val="20"/>
              </w:rPr>
              <w:t xml:space="preserve">.  Знание </w:t>
            </w:r>
            <w:r w:rsidRPr="00CE5197">
              <w:rPr>
                <w:b/>
                <w:bCs/>
                <w:sz w:val="20"/>
                <w:szCs w:val="20"/>
              </w:rPr>
              <w:t>структуры способностей</w:t>
            </w:r>
            <w:r w:rsidRPr="00CE5197">
              <w:rPr>
                <w:bCs/>
                <w:sz w:val="20"/>
                <w:szCs w:val="20"/>
              </w:rPr>
              <w:t xml:space="preserve"> (задатков) человека:</w:t>
            </w:r>
          </w:p>
          <w:p w14:paraId="6DAEF55C" w14:textId="77777777" w:rsidR="009A6A0F" w:rsidRPr="00CE5197" w:rsidRDefault="009A6A0F" w:rsidP="00D63157">
            <w:pPr>
              <w:rPr>
                <w:bCs/>
                <w:sz w:val="20"/>
                <w:szCs w:val="20"/>
              </w:rPr>
            </w:pPr>
            <w:r w:rsidRPr="00CE5197">
              <w:rPr>
                <w:bCs/>
                <w:sz w:val="20"/>
                <w:szCs w:val="20"/>
              </w:rPr>
              <w:t>а</w:t>
            </w:r>
            <w:r w:rsidRPr="00CE5197">
              <w:rPr>
                <w:bCs/>
                <w:sz w:val="20"/>
                <w:szCs w:val="20"/>
                <w:u w:val="single"/>
              </w:rPr>
              <w:t>) зоны интеллекта</w:t>
            </w:r>
            <w:r w:rsidRPr="00CE5197">
              <w:rPr>
                <w:bCs/>
                <w:sz w:val="20"/>
                <w:szCs w:val="20"/>
              </w:rPr>
              <w:t xml:space="preserve"> головного мозга (7-8), их процессы и взаимодействие,</w:t>
            </w:r>
          </w:p>
          <w:p w14:paraId="6C07BE09" w14:textId="77777777" w:rsidR="009A6A0F" w:rsidRPr="00CE5197" w:rsidRDefault="009A6A0F" w:rsidP="00D63157">
            <w:pPr>
              <w:rPr>
                <w:bCs/>
                <w:sz w:val="20"/>
                <w:szCs w:val="20"/>
              </w:rPr>
            </w:pPr>
            <w:proofErr w:type="gramStart"/>
            <w:r w:rsidRPr="00CE5197">
              <w:rPr>
                <w:bCs/>
                <w:sz w:val="20"/>
                <w:szCs w:val="20"/>
              </w:rPr>
              <w:t>б)  особенности</w:t>
            </w:r>
            <w:proofErr w:type="gramEnd"/>
            <w:r w:rsidRPr="00CE5197">
              <w:rPr>
                <w:bCs/>
                <w:sz w:val="20"/>
                <w:szCs w:val="20"/>
              </w:rPr>
              <w:t xml:space="preserve">  </w:t>
            </w:r>
            <w:r w:rsidRPr="00CE5197">
              <w:rPr>
                <w:b/>
                <w:bCs/>
                <w:sz w:val="20"/>
                <w:szCs w:val="20"/>
              </w:rPr>
              <w:t xml:space="preserve">восприятия, памяти,  воображения, воспроизведения  </w:t>
            </w:r>
            <w:r w:rsidRPr="00CE5197">
              <w:rPr>
                <w:bCs/>
                <w:sz w:val="20"/>
                <w:szCs w:val="20"/>
              </w:rPr>
              <w:t>ребёнком информации -  по возрастам;</w:t>
            </w:r>
          </w:p>
          <w:p w14:paraId="0012439A" w14:textId="77777777" w:rsidR="009A6A0F" w:rsidRPr="00CE5197" w:rsidRDefault="009A6A0F" w:rsidP="00D63157">
            <w:pPr>
              <w:rPr>
                <w:bCs/>
                <w:sz w:val="20"/>
                <w:szCs w:val="20"/>
              </w:rPr>
            </w:pPr>
            <w:r w:rsidRPr="00CE5197">
              <w:rPr>
                <w:bCs/>
                <w:sz w:val="20"/>
                <w:szCs w:val="20"/>
              </w:rPr>
              <w:t xml:space="preserve">в) </w:t>
            </w:r>
            <w:r w:rsidRPr="00CE5197">
              <w:rPr>
                <w:bCs/>
                <w:sz w:val="20"/>
                <w:szCs w:val="20"/>
                <w:u w:val="single"/>
              </w:rPr>
              <w:t>типы личности</w:t>
            </w:r>
            <w:r w:rsidRPr="00CE5197">
              <w:rPr>
                <w:bCs/>
                <w:sz w:val="20"/>
                <w:szCs w:val="20"/>
              </w:rPr>
              <w:t xml:space="preserve"> по </w:t>
            </w:r>
            <w:proofErr w:type="gramStart"/>
            <w:r w:rsidRPr="00CE5197">
              <w:rPr>
                <w:bCs/>
                <w:sz w:val="20"/>
                <w:szCs w:val="20"/>
                <w:u w:val="single"/>
              </w:rPr>
              <w:t>психоэмоциональным</w:t>
            </w:r>
            <w:r w:rsidRPr="00CE5197">
              <w:rPr>
                <w:bCs/>
                <w:sz w:val="20"/>
                <w:szCs w:val="20"/>
              </w:rPr>
              <w:t xml:space="preserve">  </w:t>
            </w:r>
            <w:r w:rsidRPr="00CE5197">
              <w:rPr>
                <w:bCs/>
                <w:sz w:val="20"/>
                <w:szCs w:val="20"/>
                <w:u w:val="single"/>
              </w:rPr>
              <w:t>реакциям</w:t>
            </w:r>
            <w:proofErr w:type="gramEnd"/>
            <w:r w:rsidRPr="00CE5197">
              <w:rPr>
                <w:bCs/>
                <w:sz w:val="20"/>
                <w:szCs w:val="20"/>
              </w:rPr>
              <w:t>: «холерик», «сангвиник», «меланхолик», «флегматик»,</w:t>
            </w:r>
          </w:p>
          <w:p w14:paraId="57B826D0" w14:textId="77777777" w:rsidR="009A6A0F" w:rsidRPr="00CE5197" w:rsidRDefault="009A6A0F" w:rsidP="00D63157">
            <w:pPr>
              <w:rPr>
                <w:bCs/>
                <w:sz w:val="20"/>
                <w:szCs w:val="20"/>
              </w:rPr>
            </w:pPr>
            <w:r w:rsidRPr="00CE5197">
              <w:rPr>
                <w:bCs/>
                <w:sz w:val="20"/>
                <w:szCs w:val="20"/>
              </w:rPr>
              <w:t xml:space="preserve">г) </w:t>
            </w:r>
            <w:r w:rsidRPr="00CE5197">
              <w:rPr>
                <w:bCs/>
                <w:sz w:val="20"/>
                <w:szCs w:val="20"/>
                <w:u w:val="single"/>
              </w:rPr>
              <w:t>типы личности</w:t>
            </w:r>
            <w:r w:rsidRPr="00CE5197">
              <w:rPr>
                <w:bCs/>
                <w:sz w:val="20"/>
                <w:szCs w:val="20"/>
              </w:rPr>
              <w:t xml:space="preserve"> по </w:t>
            </w:r>
            <w:r w:rsidRPr="00CE5197">
              <w:rPr>
                <w:bCs/>
                <w:sz w:val="20"/>
                <w:szCs w:val="20"/>
                <w:u w:val="single"/>
              </w:rPr>
              <w:t>психофизическим реакциям</w:t>
            </w:r>
            <w:r w:rsidRPr="00CE5197">
              <w:rPr>
                <w:bCs/>
                <w:sz w:val="20"/>
                <w:szCs w:val="20"/>
              </w:rPr>
              <w:t>: «атлетик», «пикник», «астеник», «грацильно-инфантильный»;</w:t>
            </w:r>
          </w:p>
          <w:p w14:paraId="7AFC72E1" w14:textId="27D070AC" w:rsidR="00F031CC" w:rsidRDefault="009A6A0F" w:rsidP="00D63157">
            <w:pPr>
              <w:rPr>
                <w:bCs/>
                <w:sz w:val="20"/>
                <w:szCs w:val="20"/>
              </w:rPr>
            </w:pPr>
            <w:r w:rsidRPr="00CE5197">
              <w:rPr>
                <w:bCs/>
                <w:sz w:val="20"/>
                <w:szCs w:val="20"/>
              </w:rPr>
              <w:t xml:space="preserve">д) </w:t>
            </w:r>
            <w:proofErr w:type="gramStart"/>
            <w:r w:rsidRPr="00CE5197">
              <w:rPr>
                <w:bCs/>
                <w:sz w:val="20"/>
                <w:szCs w:val="20"/>
              </w:rPr>
              <w:t xml:space="preserve">Общий  </w:t>
            </w:r>
            <w:r w:rsidRPr="00CE5197">
              <w:rPr>
                <w:bCs/>
                <w:sz w:val="20"/>
                <w:szCs w:val="20"/>
                <w:u w:val="single"/>
              </w:rPr>
              <w:t>уровень</w:t>
            </w:r>
            <w:proofErr w:type="gramEnd"/>
            <w:r w:rsidRPr="00CE5197">
              <w:rPr>
                <w:bCs/>
                <w:sz w:val="20"/>
                <w:szCs w:val="20"/>
                <w:u w:val="single"/>
              </w:rPr>
              <w:t xml:space="preserve"> развития интеллекта</w:t>
            </w:r>
            <w:r w:rsidRPr="00CE5197">
              <w:rPr>
                <w:bCs/>
                <w:sz w:val="20"/>
                <w:szCs w:val="20"/>
              </w:rPr>
              <w:t xml:space="preserve"> ребёнка,  уровень его кругозора, опыта, адекватности музыкальных понятий и качество  информационных  «ключей», прочность нейронных связей;</w:t>
            </w:r>
          </w:p>
          <w:p w14:paraId="027F39D9" w14:textId="77777777" w:rsidR="00DA676C" w:rsidRPr="00CE5197" w:rsidRDefault="00DA676C" w:rsidP="00D63157">
            <w:pPr>
              <w:rPr>
                <w:bCs/>
                <w:sz w:val="20"/>
                <w:szCs w:val="20"/>
              </w:rPr>
            </w:pPr>
          </w:p>
          <w:p w14:paraId="41D01A4C" w14:textId="77777777" w:rsidR="009A6A0F" w:rsidRPr="00CE5197" w:rsidRDefault="009A6A0F" w:rsidP="00D63157">
            <w:pPr>
              <w:rPr>
                <w:bCs/>
                <w:sz w:val="20"/>
                <w:szCs w:val="20"/>
              </w:rPr>
            </w:pPr>
            <w:r w:rsidRPr="00CE5197">
              <w:rPr>
                <w:b/>
                <w:bCs/>
                <w:sz w:val="20"/>
                <w:szCs w:val="20"/>
              </w:rPr>
              <w:t xml:space="preserve">2. </w:t>
            </w:r>
            <w:r w:rsidRPr="00CE5197">
              <w:rPr>
                <w:bCs/>
                <w:sz w:val="20"/>
                <w:szCs w:val="20"/>
              </w:rPr>
              <w:t xml:space="preserve">Развитие </w:t>
            </w:r>
            <w:r w:rsidRPr="00CE5197">
              <w:rPr>
                <w:b/>
                <w:bCs/>
                <w:sz w:val="20"/>
                <w:szCs w:val="20"/>
              </w:rPr>
              <w:t xml:space="preserve">слуха </w:t>
            </w:r>
            <w:proofErr w:type="gramStart"/>
            <w:r w:rsidRPr="00CE5197">
              <w:rPr>
                <w:bCs/>
                <w:sz w:val="20"/>
                <w:szCs w:val="20"/>
              </w:rPr>
              <w:t xml:space="preserve">и  </w:t>
            </w:r>
            <w:r w:rsidRPr="00CE5197">
              <w:rPr>
                <w:b/>
                <w:bCs/>
                <w:sz w:val="20"/>
                <w:szCs w:val="20"/>
              </w:rPr>
              <w:t>разновидностей</w:t>
            </w:r>
            <w:proofErr w:type="gramEnd"/>
            <w:r w:rsidRPr="00CE5197">
              <w:rPr>
                <w:b/>
                <w:bCs/>
                <w:sz w:val="20"/>
                <w:szCs w:val="20"/>
              </w:rPr>
              <w:t xml:space="preserve">  слухового анализа.</w:t>
            </w:r>
          </w:p>
          <w:p w14:paraId="678DB97D" w14:textId="77777777" w:rsidR="009A6A0F" w:rsidRPr="00CE5197" w:rsidRDefault="009A6A0F" w:rsidP="00D63157">
            <w:pPr>
              <w:rPr>
                <w:bCs/>
                <w:sz w:val="20"/>
                <w:szCs w:val="20"/>
              </w:rPr>
            </w:pPr>
            <w:r w:rsidRPr="00CE5197">
              <w:rPr>
                <w:bCs/>
                <w:sz w:val="20"/>
                <w:szCs w:val="20"/>
              </w:rPr>
              <w:t xml:space="preserve">а) Способы развития слуха через </w:t>
            </w:r>
            <w:r w:rsidRPr="00CE5197">
              <w:rPr>
                <w:b/>
                <w:bCs/>
                <w:sz w:val="20"/>
                <w:szCs w:val="20"/>
              </w:rPr>
              <w:t>речь, пение</w:t>
            </w:r>
            <w:r w:rsidRPr="00CE5197">
              <w:rPr>
                <w:bCs/>
                <w:sz w:val="20"/>
                <w:szCs w:val="20"/>
              </w:rPr>
              <w:t xml:space="preserve">, декламацию, исполнение музыки с </w:t>
            </w:r>
            <w:proofErr w:type="spellStart"/>
            <w:r w:rsidRPr="00CE5197">
              <w:rPr>
                <w:bCs/>
                <w:sz w:val="20"/>
                <w:szCs w:val="20"/>
              </w:rPr>
              <w:t>прохлопыванием</w:t>
            </w:r>
            <w:proofErr w:type="spellEnd"/>
            <w:r w:rsidRPr="00CE5197">
              <w:rPr>
                <w:bCs/>
                <w:sz w:val="20"/>
                <w:szCs w:val="20"/>
              </w:rPr>
              <w:t>, с движением под музыку, с дирижированием.</w:t>
            </w:r>
          </w:p>
          <w:p w14:paraId="4311CF1F" w14:textId="77777777" w:rsidR="009A6A0F" w:rsidRPr="00CE5197" w:rsidRDefault="009A6A0F" w:rsidP="00D63157">
            <w:pPr>
              <w:rPr>
                <w:bCs/>
                <w:sz w:val="20"/>
                <w:szCs w:val="20"/>
              </w:rPr>
            </w:pPr>
            <w:r w:rsidRPr="00CE5197">
              <w:rPr>
                <w:bCs/>
                <w:sz w:val="20"/>
                <w:szCs w:val="20"/>
              </w:rPr>
              <w:t xml:space="preserve">б) </w:t>
            </w:r>
            <w:r w:rsidRPr="00CE5197">
              <w:rPr>
                <w:b/>
                <w:bCs/>
                <w:sz w:val="20"/>
                <w:szCs w:val="20"/>
              </w:rPr>
              <w:t>Ритм, метр, пульс</w:t>
            </w:r>
            <w:r w:rsidRPr="00CE5197">
              <w:rPr>
                <w:bCs/>
                <w:sz w:val="20"/>
                <w:szCs w:val="20"/>
              </w:rPr>
              <w:t>– как</w:t>
            </w:r>
            <w:r w:rsidR="0035794D" w:rsidRPr="00CE5197">
              <w:rPr>
                <w:bCs/>
                <w:sz w:val="20"/>
                <w:szCs w:val="20"/>
              </w:rPr>
              <w:t xml:space="preserve"> </w:t>
            </w:r>
            <w:proofErr w:type="spellStart"/>
            <w:r w:rsidRPr="00CE5197">
              <w:rPr>
                <w:bCs/>
                <w:sz w:val="20"/>
                <w:szCs w:val="20"/>
                <w:u w:val="single"/>
              </w:rPr>
              <w:t>слухомоторная</w:t>
            </w:r>
            <w:proofErr w:type="spellEnd"/>
            <w:r w:rsidRPr="00CE5197">
              <w:rPr>
                <w:bCs/>
                <w:sz w:val="20"/>
                <w:szCs w:val="20"/>
              </w:rPr>
              <w:t xml:space="preserve">   эмоционально-мышечная реакция на музыку.  </w:t>
            </w:r>
            <w:proofErr w:type="gramStart"/>
            <w:r w:rsidRPr="00CE5197">
              <w:rPr>
                <w:bCs/>
                <w:sz w:val="20"/>
                <w:szCs w:val="20"/>
              </w:rPr>
              <w:t>Способы  развития</w:t>
            </w:r>
            <w:proofErr w:type="gramEnd"/>
            <w:r w:rsidRPr="00CE5197">
              <w:rPr>
                <w:bCs/>
                <w:sz w:val="20"/>
                <w:szCs w:val="20"/>
              </w:rPr>
              <w:t xml:space="preserve"> чувства ритма, темпа,  </w:t>
            </w:r>
            <w:r w:rsidRPr="00CE5197">
              <w:rPr>
                <w:bCs/>
                <w:sz w:val="20"/>
                <w:szCs w:val="20"/>
                <w:u w:val="single"/>
              </w:rPr>
              <w:t xml:space="preserve">через </w:t>
            </w:r>
            <w:proofErr w:type="spellStart"/>
            <w:r w:rsidRPr="00CE5197">
              <w:rPr>
                <w:bCs/>
                <w:sz w:val="20"/>
                <w:szCs w:val="20"/>
                <w:u w:val="single"/>
              </w:rPr>
              <w:t>внутридолевую</w:t>
            </w:r>
            <w:proofErr w:type="spellEnd"/>
            <w:r w:rsidRPr="00CE5197">
              <w:rPr>
                <w:bCs/>
                <w:sz w:val="20"/>
                <w:szCs w:val="20"/>
                <w:u w:val="single"/>
              </w:rPr>
              <w:t xml:space="preserve"> и долевую пульсацию,</w:t>
            </w:r>
            <w:r w:rsidRPr="00CE5197">
              <w:rPr>
                <w:bCs/>
                <w:sz w:val="20"/>
                <w:szCs w:val="20"/>
              </w:rPr>
              <w:t xml:space="preserve"> дирижирование, совместную игру с педагогом,  интонационное натяжение.</w:t>
            </w:r>
          </w:p>
          <w:p w14:paraId="1D43A285" w14:textId="77777777" w:rsidR="009A6A0F" w:rsidRPr="00CE5197" w:rsidRDefault="009A6A0F" w:rsidP="00D63157">
            <w:pPr>
              <w:rPr>
                <w:b/>
                <w:bCs/>
                <w:sz w:val="20"/>
                <w:szCs w:val="20"/>
              </w:rPr>
            </w:pPr>
            <w:r w:rsidRPr="00CE5197">
              <w:rPr>
                <w:bCs/>
                <w:sz w:val="20"/>
                <w:szCs w:val="20"/>
              </w:rPr>
              <w:t>в</w:t>
            </w:r>
            <w:r w:rsidRPr="00CE5197">
              <w:rPr>
                <w:b/>
                <w:bCs/>
                <w:sz w:val="20"/>
                <w:szCs w:val="20"/>
              </w:rPr>
              <w:t>) Артикуляция</w:t>
            </w:r>
            <w:r w:rsidRPr="00CE5197">
              <w:rPr>
                <w:bCs/>
                <w:sz w:val="20"/>
                <w:szCs w:val="20"/>
              </w:rPr>
              <w:t xml:space="preserve"> –</w:t>
            </w:r>
            <w:r w:rsidR="0035794D" w:rsidRPr="00CE5197">
              <w:rPr>
                <w:bCs/>
                <w:sz w:val="20"/>
                <w:szCs w:val="20"/>
              </w:rPr>
              <w:t xml:space="preserve"> р</w:t>
            </w:r>
            <w:r w:rsidRPr="00CE5197">
              <w:rPr>
                <w:bCs/>
                <w:sz w:val="20"/>
                <w:szCs w:val="20"/>
              </w:rPr>
              <w:t xml:space="preserve">азвитие </w:t>
            </w:r>
            <w:r w:rsidRPr="00CE5197">
              <w:rPr>
                <w:b/>
                <w:bCs/>
                <w:sz w:val="20"/>
                <w:szCs w:val="20"/>
              </w:rPr>
              <w:t>качества</w:t>
            </w:r>
            <w:r w:rsidRPr="00CE5197">
              <w:rPr>
                <w:bCs/>
                <w:sz w:val="20"/>
                <w:szCs w:val="20"/>
              </w:rPr>
              <w:t xml:space="preserve"> речи - есть развитие </w:t>
            </w:r>
            <w:r w:rsidRPr="00CE5197">
              <w:rPr>
                <w:b/>
                <w:bCs/>
                <w:sz w:val="20"/>
                <w:szCs w:val="20"/>
              </w:rPr>
              <w:t>качества техники</w:t>
            </w:r>
            <w:r w:rsidRPr="00CE5197">
              <w:rPr>
                <w:bCs/>
                <w:sz w:val="20"/>
                <w:szCs w:val="20"/>
              </w:rPr>
              <w:t xml:space="preserve"> и </w:t>
            </w:r>
            <w:r w:rsidRPr="00CE5197">
              <w:rPr>
                <w:b/>
                <w:bCs/>
                <w:sz w:val="20"/>
                <w:szCs w:val="20"/>
              </w:rPr>
              <w:t>артикуляции.</w:t>
            </w:r>
          </w:p>
          <w:p w14:paraId="46BE7C04" w14:textId="77777777" w:rsidR="009A6A0F" w:rsidRPr="00CE5197" w:rsidRDefault="009A6A0F" w:rsidP="00D63157">
            <w:pPr>
              <w:rPr>
                <w:bCs/>
                <w:sz w:val="20"/>
                <w:szCs w:val="20"/>
              </w:rPr>
            </w:pPr>
            <w:r w:rsidRPr="00CE5197">
              <w:rPr>
                <w:bCs/>
                <w:sz w:val="20"/>
                <w:szCs w:val="20"/>
              </w:rPr>
              <w:t xml:space="preserve">г) </w:t>
            </w:r>
            <w:proofErr w:type="spellStart"/>
            <w:r w:rsidRPr="00CE5197">
              <w:rPr>
                <w:bCs/>
                <w:sz w:val="20"/>
                <w:szCs w:val="20"/>
              </w:rPr>
              <w:t>т</w:t>
            </w:r>
            <w:r w:rsidRPr="00CE5197">
              <w:rPr>
                <w:b/>
                <w:bCs/>
                <w:sz w:val="20"/>
                <w:szCs w:val="20"/>
              </w:rPr>
              <w:t>ембральное</w:t>
            </w:r>
            <w:proofErr w:type="spellEnd"/>
            <w:r w:rsidRPr="00CE5197">
              <w:rPr>
                <w:b/>
                <w:bCs/>
                <w:sz w:val="20"/>
                <w:szCs w:val="20"/>
              </w:rPr>
              <w:t>, гармоническое</w:t>
            </w:r>
            <w:r w:rsidRPr="00CE5197">
              <w:rPr>
                <w:bCs/>
                <w:sz w:val="20"/>
                <w:szCs w:val="20"/>
              </w:rPr>
              <w:t xml:space="preserve"> развитие </w:t>
            </w:r>
            <w:r w:rsidRPr="00CE5197">
              <w:rPr>
                <w:b/>
                <w:bCs/>
                <w:sz w:val="20"/>
                <w:szCs w:val="20"/>
              </w:rPr>
              <w:t>слуха</w:t>
            </w:r>
            <w:r w:rsidRPr="00CE5197">
              <w:rPr>
                <w:bCs/>
                <w:sz w:val="20"/>
                <w:szCs w:val="20"/>
              </w:rPr>
              <w:t xml:space="preserve"> через </w:t>
            </w:r>
            <w:proofErr w:type="gramStart"/>
            <w:r w:rsidRPr="00CE5197">
              <w:rPr>
                <w:bCs/>
                <w:i/>
                <w:sz w:val="20"/>
                <w:szCs w:val="20"/>
              </w:rPr>
              <w:t>персонализацию</w:t>
            </w:r>
            <w:r w:rsidRPr="00CE5197">
              <w:rPr>
                <w:bCs/>
                <w:sz w:val="20"/>
                <w:szCs w:val="20"/>
              </w:rPr>
              <w:t xml:space="preserve">  ступеней</w:t>
            </w:r>
            <w:proofErr w:type="gramEnd"/>
            <w:r w:rsidRPr="00CE5197">
              <w:rPr>
                <w:bCs/>
                <w:sz w:val="20"/>
                <w:szCs w:val="20"/>
              </w:rPr>
              <w:t>, интервалов, функций лада, регистров, через сравнение, аналогии, ассоциации;</w:t>
            </w:r>
          </w:p>
          <w:p w14:paraId="14A88C08" w14:textId="5457BAED" w:rsidR="00F031CC" w:rsidRPr="00CE5197" w:rsidRDefault="009A6A0F" w:rsidP="00D63157">
            <w:pPr>
              <w:rPr>
                <w:bCs/>
                <w:sz w:val="20"/>
                <w:szCs w:val="20"/>
              </w:rPr>
            </w:pPr>
            <w:r w:rsidRPr="00CE5197">
              <w:rPr>
                <w:bCs/>
                <w:sz w:val="20"/>
                <w:szCs w:val="20"/>
              </w:rPr>
              <w:t xml:space="preserve">г) воспитание </w:t>
            </w:r>
            <w:r w:rsidRPr="00CE5197">
              <w:rPr>
                <w:b/>
                <w:bCs/>
                <w:sz w:val="20"/>
                <w:szCs w:val="20"/>
              </w:rPr>
              <w:t>внутреннего слуха</w:t>
            </w:r>
            <w:r w:rsidRPr="00CE5197">
              <w:rPr>
                <w:bCs/>
                <w:sz w:val="20"/>
                <w:szCs w:val="20"/>
              </w:rPr>
              <w:t xml:space="preserve">, и </w:t>
            </w:r>
            <w:r w:rsidRPr="00CE5197">
              <w:rPr>
                <w:b/>
                <w:bCs/>
                <w:sz w:val="20"/>
                <w:szCs w:val="20"/>
              </w:rPr>
              <w:t>слухового представления</w:t>
            </w:r>
            <w:r w:rsidRPr="00CE5197">
              <w:rPr>
                <w:bCs/>
                <w:sz w:val="20"/>
                <w:szCs w:val="20"/>
              </w:rPr>
              <w:t xml:space="preserve"> на основе ладового, мелодического, динамического гармонического </w:t>
            </w:r>
            <w:proofErr w:type="gramStart"/>
            <w:r w:rsidRPr="00CE5197">
              <w:rPr>
                <w:bCs/>
                <w:sz w:val="20"/>
                <w:szCs w:val="20"/>
                <w:u w:val="single"/>
              </w:rPr>
              <w:t xml:space="preserve">слухового </w:t>
            </w:r>
            <w:r w:rsidRPr="00CE5197">
              <w:rPr>
                <w:bCs/>
                <w:sz w:val="20"/>
                <w:szCs w:val="20"/>
              </w:rPr>
              <w:t xml:space="preserve"> многовариантного</w:t>
            </w:r>
            <w:proofErr w:type="gramEnd"/>
            <w:r w:rsidRPr="00CE5197">
              <w:rPr>
                <w:bCs/>
                <w:sz w:val="20"/>
                <w:szCs w:val="20"/>
              </w:rPr>
              <w:t xml:space="preserve"> анализа, (опыта), и  </w:t>
            </w:r>
            <w:r w:rsidRPr="00CE5197">
              <w:rPr>
                <w:bCs/>
                <w:i/>
                <w:sz w:val="20"/>
                <w:szCs w:val="20"/>
              </w:rPr>
              <w:t>повтора  этих</w:t>
            </w:r>
            <w:r w:rsidRPr="00CE5197">
              <w:rPr>
                <w:bCs/>
                <w:sz w:val="20"/>
                <w:szCs w:val="20"/>
              </w:rPr>
              <w:t xml:space="preserve"> действий  «про себя» - т.е. мысленно.</w:t>
            </w:r>
          </w:p>
          <w:p w14:paraId="1A46609E" w14:textId="5A5BA95B" w:rsidR="00383A3E" w:rsidRDefault="00383A3E" w:rsidP="00D63157">
            <w:pPr>
              <w:rPr>
                <w:bCs/>
                <w:sz w:val="20"/>
                <w:szCs w:val="20"/>
              </w:rPr>
            </w:pPr>
          </w:p>
          <w:p w14:paraId="097CFDED" w14:textId="77777777" w:rsidR="00DA676C" w:rsidRPr="00CE5197" w:rsidRDefault="00DA676C" w:rsidP="00D63157">
            <w:pPr>
              <w:rPr>
                <w:bCs/>
                <w:sz w:val="20"/>
                <w:szCs w:val="20"/>
              </w:rPr>
            </w:pPr>
          </w:p>
          <w:p w14:paraId="2110DBEF" w14:textId="77777777" w:rsidR="009A6A0F" w:rsidRPr="00CE5197" w:rsidRDefault="009A6A0F" w:rsidP="00D63157">
            <w:pPr>
              <w:rPr>
                <w:bCs/>
                <w:sz w:val="20"/>
                <w:szCs w:val="20"/>
              </w:rPr>
            </w:pPr>
            <w:r w:rsidRPr="00CE5197">
              <w:rPr>
                <w:b/>
                <w:bCs/>
                <w:sz w:val="20"/>
                <w:szCs w:val="20"/>
              </w:rPr>
              <w:t>3.</w:t>
            </w:r>
            <w:r w:rsidRPr="00CE5197">
              <w:rPr>
                <w:bCs/>
                <w:sz w:val="20"/>
                <w:szCs w:val="20"/>
              </w:rPr>
              <w:t xml:space="preserve"> Изучение и </w:t>
            </w:r>
            <w:proofErr w:type="gramStart"/>
            <w:r w:rsidRPr="00CE5197">
              <w:rPr>
                <w:b/>
                <w:bCs/>
                <w:sz w:val="20"/>
                <w:szCs w:val="20"/>
              </w:rPr>
              <w:t xml:space="preserve">развитие </w:t>
            </w:r>
            <w:r w:rsidRPr="00CE5197">
              <w:rPr>
                <w:bCs/>
                <w:sz w:val="20"/>
                <w:szCs w:val="20"/>
              </w:rPr>
              <w:t xml:space="preserve"> </w:t>
            </w:r>
            <w:proofErr w:type="spellStart"/>
            <w:r w:rsidRPr="00CE5197">
              <w:rPr>
                <w:b/>
                <w:bCs/>
                <w:sz w:val="20"/>
                <w:szCs w:val="20"/>
              </w:rPr>
              <w:t>моторнодви</w:t>
            </w:r>
            <w:proofErr w:type="gramEnd"/>
            <w:r w:rsidRPr="00CE5197">
              <w:rPr>
                <w:b/>
                <w:bCs/>
                <w:sz w:val="20"/>
                <w:szCs w:val="20"/>
              </w:rPr>
              <w:t>-гательных</w:t>
            </w:r>
            <w:proofErr w:type="spellEnd"/>
            <w:r w:rsidRPr="00CE5197">
              <w:rPr>
                <w:b/>
                <w:bCs/>
                <w:sz w:val="20"/>
                <w:szCs w:val="20"/>
              </w:rPr>
              <w:t xml:space="preserve"> </w:t>
            </w:r>
            <w:r w:rsidRPr="00CE5197">
              <w:rPr>
                <w:bCs/>
                <w:sz w:val="20"/>
                <w:szCs w:val="20"/>
              </w:rPr>
              <w:t xml:space="preserve"> навыков ребёнка - на основе его</w:t>
            </w:r>
            <w:r w:rsidRPr="00CE5197">
              <w:rPr>
                <w:b/>
                <w:bCs/>
                <w:sz w:val="20"/>
                <w:szCs w:val="20"/>
              </w:rPr>
              <w:t xml:space="preserve"> индивидуальных  данных</w:t>
            </w:r>
            <w:r w:rsidRPr="00CE5197">
              <w:rPr>
                <w:bCs/>
                <w:sz w:val="20"/>
                <w:szCs w:val="20"/>
              </w:rPr>
              <w:t>:</w:t>
            </w:r>
          </w:p>
          <w:p w14:paraId="1ED22F2D" w14:textId="77777777" w:rsidR="009A6A0F" w:rsidRPr="00CE5197" w:rsidRDefault="009A6A0F" w:rsidP="00D63157">
            <w:pPr>
              <w:rPr>
                <w:bCs/>
                <w:sz w:val="20"/>
                <w:szCs w:val="20"/>
              </w:rPr>
            </w:pPr>
            <w:r w:rsidRPr="00CE5197">
              <w:rPr>
                <w:bCs/>
                <w:sz w:val="20"/>
                <w:szCs w:val="20"/>
              </w:rPr>
              <w:t>-- «рост-вес», телосложение, длина рук,</w:t>
            </w:r>
          </w:p>
          <w:p w14:paraId="0068928A" w14:textId="77777777" w:rsidR="009A6A0F" w:rsidRPr="00CE5197" w:rsidRDefault="009A6A0F" w:rsidP="00D63157">
            <w:pPr>
              <w:rPr>
                <w:bCs/>
                <w:sz w:val="20"/>
                <w:szCs w:val="20"/>
              </w:rPr>
            </w:pPr>
            <w:r w:rsidRPr="00CE5197">
              <w:rPr>
                <w:bCs/>
                <w:sz w:val="20"/>
                <w:szCs w:val="20"/>
              </w:rPr>
              <w:t>-- гибкость суставов запястья,</w:t>
            </w:r>
          </w:p>
          <w:p w14:paraId="46CA6CA8" w14:textId="77777777" w:rsidR="009A6A0F" w:rsidRPr="00CE5197" w:rsidRDefault="009A6A0F" w:rsidP="00D63157">
            <w:pPr>
              <w:rPr>
                <w:bCs/>
                <w:sz w:val="20"/>
                <w:szCs w:val="20"/>
              </w:rPr>
            </w:pPr>
            <w:r w:rsidRPr="00CE5197">
              <w:rPr>
                <w:bCs/>
                <w:sz w:val="20"/>
                <w:szCs w:val="20"/>
              </w:rPr>
              <w:t xml:space="preserve">-- длина и крепость пальцев, </w:t>
            </w:r>
            <w:r w:rsidRPr="00CE5197">
              <w:rPr>
                <w:b/>
                <w:bCs/>
                <w:sz w:val="20"/>
                <w:szCs w:val="20"/>
              </w:rPr>
              <w:t>цепкость концов</w:t>
            </w:r>
            <w:r w:rsidRPr="00CE5197">
              <w:rPr>
                <w:bCs/>
                <w:sz w:val="20"/>
                <w:szCs w:val="20"/>
              </w:rPr>
              <w:t xml:space="preserve"> пальцев,</w:t>
            </w:r>
            <w:r w:rsidR="0035794D" w:rsidRPr="00CE5197">
              <w:rPr>
                <w:bCs/>
                <w:sz w:val="20"/>
                <w:szCs w:val="20"/>
              </w:rPr>
              <w:t xml:space="preserve"> растяжка </w:t>
            </w:r>
            <w:proofErr w:type="gramStart"/>
            <w:r w:rsidR="0035794D" w:rsidRPr="00CE5197">
              <w:rPr>
                <w:bCs/>
                <w:sz w:val="20"/>
                <w:szCs w:val="20"/>
              </w:rPr>
              <w:t xml:space="preserve">и  </w:t>
            </w:r>
            <w:r w:rsidR="0035794D" w:rsidRPr="00CE5197">
              <w:rPr>
                <w:b/>
                <w:bCs/>
                <w:sz w:val="20"/>
                <w:szCs w:val="20"/>
              </w:rPr>
              <w:t>дифференциация</w:t>
            </w:r>
            <w:proofErr w:type="gramEnd"/>
            <w:r w:rsidR="0035794D" w:rsidRPr="00CE5197">
              <w:rPr>
                <w:b/>
                <w:bCs/>
                <w:sz w:val="20"/>
                <w:szCs w:val="20"/>
              </w:rPr>
              <w:t xml:space="preserve">  </w:t>
            </w:r>
            <w:r w:rsidR="0035794D" w:rsidRPr="00CE5197">
              <w:rPr>
                <w:bCs/>
                <w:sz w:val="20"/>
                <w:szCs w:val="20"/>
              </w:rPr>
              <w:t>(независимость</w:t>
            </w:r>
            <w:r w:rsidRPr="00CE5197">
              <w:rPr>
                <w:bCs/>
                <w:sz w:val="20"/>
                <w:szCs w:val="20"/>
              </w:rPr>
              <w:t xml:space="preserve"> пальцевого удара,</w:t>
            </w:r>
            <w:r w:rsidR="0035794D" w:rsidRPr="00CE5197">
              <w:rPr>
                <w:bCs/>
                <w:sz w:val="20"/>
                <w:szCs w:val="20"/>
              </w:rPr>
              <w:t xml:space="preserve"> особенность его  туше (прикосновение к клавише).</w:t>
            </w:r>
          </w:p>
          <w:p w14:paraId="39730F37" w14:textId="77777777" w:rsidR="00F031CC" w:rsidRPr="00CE5197" w:rsidRDefault="00F031CC" w:rsidP="00D63157">
            <w:pPr>
              <w:rPr>
                <w:bCs/>
                <w:sz w:val="20"/>
                <w:szCs w:val="20"/>
              </w:rPr>
            </w:pPr>
          </w:p>
          <w:p w14:paraId="0E1B7FA9" w14:textId="77777777" w:rsidR="009A6A0F" w:rsidRPr="00CE5197" w:rsidRDefault="009A6A0F" w:rsidP="00D63157">
            <w:pPr>
              <w:overflowPunct/>
              <w:autoSpaceDE/>
              <w:autoSpaceDN/>
              <w:adjustRightInd/>
              <w:textAlignment w:val="auto"/>
              <w:rPr>
                <w:bCs/>
                <w:sz w:val="20"/>
                <w:szCs w:val="20"/>
              </w:rPr>
            </w:pPr>
            <w:r w:rsidRPr="00CE5197">
              <w:rPr>
                <w:b/>
                <w:bCs/>
                <w:sz w:val="20"/>
                <w:szCs w:val="20"/>
              </w:rPr>
              <w:t>4.</w:t>
            </w:r>
            <w:r w:rsidRPr="00CE5197">
              <w:rPr>
                <w:bCs/>
                <w:sz w:val="20"/>
                <w:szCs w:val="20"/>
              </w:rPr>
              <w:t xml:space="preserve">. Анализ и </w:t>
            </w:r>
            <w:r w:rsidRPr="00CE5197">
              <w:rPr>
                <w:bCs/>
                <w:sz w:val="20"/>
                <w:szCs w:val="20"/>
                <w:u w:val="single"/>
              </w:rPr>
              <w:t>развитие</w:t>
            </w:r>
            <w:r w:rsidRPr="00CE5197">
              <w:rPr>
                <w:bCs/>
                <w:sz w:val="20"/>
                <w:szCs w:val="20"/>
              </w:rPr>
              <w:t xml:space="preserve"> </w:t>
            </w:r>
            <w:proofErr w:type="gramStart"/>
            <w:r w:rsidRPr="00CE5197">
              <w:rPr>
                <w:bCs/>
                <w:sz w:val="20"/>
                <w:szCs w:val="20"/>
                <w:u w:val="single"/>
              </w:rPr>
              <w:t>рабочих</w:t>
            </w:r>
            <w:r w:rsidRPr="00CE5197">
              <w:rPr>
                <w:bCs/>
                <w:sz w:val="20"/>
                <w:szCs w:val="20"/>
              </w:rPr>
              <w:t xml:space="preserve">  способностей</w:t>
            </w:r>
            <w:proofErr w:type="gramEnd"/>
            <w:r w:rsidRPr="00CE5197">
              <w:rPr>
                <w:bCs/>
                <w:sz w:val="20"/>
                <w:szCs w:val="20"/>
              </w:rPr>
              <w:t xml:space="preserve">  ученика:  самодисциплины, трудолюбия, воли к преодолению трудностей, </w:t>
            </w:r>
            <w:r w:rsidRPr="00CE5197">
              <w:rPr>
                <w:b/>
                <w:bCs/>
                <w:sz w:val="20"/>
                <w:szCs w:val="20"/>
              </w:rPr>
              <w:t>рациональности</w:t>
            </w:r>
            <w:r w:rsidRPr="00CE5197">
              <w:rPr>
                <w:bCs/>
                <w:sz w:val="20"/>
                <w:szCs w:val="20"/>
              </w:rPr>
              <w:t xml:space="preserve">  в  труде, </w:t>
            </w:r>
            <w:r w:rsidRPr="00CE5197">
              <w:rPr>
                <w:b/>
                <w:bCs/>
                <w:sz w:val="20"/>
                <w:szCs w:val="20"/>
              </w:rPr>
              <w:t>соблюдении  режима</w:t>
            </w:r>
            <w:r w:rsidRPr="00CE5197">
              <w:rPr>
                <w:bCs/>
                <w:sz w:val="20"/>
                <w:szCs w:val="20"/>
              </w:rPr>
              <w:t xml:space="preserve"> дня и  регулярности в занятиях  и  т.д.</w:t>
            </w:r>
          </w:p>
          <w:p w14:paraId="4FFD1F3B" w14:textId="77777777" w:rsidR="009A6A0F" w:rsidRPr="00CE5197" w:rsidRDefault="009A6A0F" w:rsidP="00D63157">
            <w:pPr>
              <w:rPr>
                <w:bCs/>
                <w:sz w:val="20"/>
                <w:szCs w:val="20"/>
              </w:rPr>
            </w:pPr>
            <w:r w:rsidRPr="00CE5197">
              <w:rPr>
                <w:bCs/>
                <w:sz w:val="20"/>
                <w:szCs w:val="20"/>
              </w:rPr>
              <w:t xml:space="preserve">Обязательно учить в </w:t>
            </w:r>
            <w:proofErr w:type="gramStart"/>
            <w:r w:rsidRPr="00CE5197">
              <w:rPr>
                <w:bCs/>
                <w:sz w:val="20"/>
                <w:szCs w:val="20"/>
              </w:rPr>
              <w:t xml:space="preserve">классе  </w:t>
            </w:r>
            <w:r w:rsidRPr="00CE5197">
              <w:rPr>
                <w:bCs/>
                <w:sz w:val="20"/>
                <w:szCs w:val="20"/>
                <w:u w:val="single"/>
              </w:rPr>
              <w:t>конкретным</w:t>
            </w:r>
            <w:proofErr w:type="gramEnd"/>
            <w:r w:rsidRPr="00CE5197">
              <w:rPr>
                <w:bCs/>
                <w:sz w:val="20"/>
                <w:szCs w:val="20"/>
                <w:u w:val="single"/>
              </w:rPr>
              <w:t xml:space="preserve"> способам  </w:t>
            </w:r>
            <w:r w:rsidRPr="00CE5197">
              <w:rPr>
                <w:bCs/>
                <w:sz w:val="20"/>
                <w:szCs w:val="20"/>
              </w:rPr>
              <w:t>домашней  работы, проводя урок на тему «Как ты будешь работать дома».</w:t>
            </w:r>
          </w:p>
          <w:p w14:paraId="3CA3F40C" w14:textId="77777777" w:rsidR="009A6A0F" w:rsidRPr="00CE5197" w:rsidRDefault="009A6A0F" w:rsidP="00D63157">
            <w:pPr>
              <w:rPr>
                <w:bCs/>
                <w:sz w:val="20"/>
                <w:szCs w:val="20"/>
              </w:rPr>
            </w:pPr>
          </w:p>
          <w:p w14:paraId="514DC829" w14:textId="1A1194CC" w:rsidR="009A6A0F" w:rsidRPr="00CE5197" w:rsidRDefault="009A6A0F" w:rsidP="00D63157">
            <w:pPr>
              <w:rPr>
                <w:bCs/>
                <w:sz w:val="20"/>
                <w:szCs w:val="20"/>
              </w:rPr>
            </w:pPr>
          </w:p>
          <w:p w14:paraId="12767716" w14:textId="77777777" w:rsidR="00CE5197" w:rsidRPr="00CE5197" w:rsidRDefault="00CE5197" w:rsidP="00D63157">
            <w:pPr>
              <w:rPr>
                <w:bCs/>
                <w:sz w:val="20"/>
                <w:szCs w:val="20"/>
              </w:rPr>
            </w:pPr>
          </w:p>
          <w:p w14:paraId="415A1F7B" w14:textId="77777777" w:rsidR="009A6A0F" w:rsidRPr="00CE5197" w:rsidRDefault="009A6A0F" w:rsidP="00D63157">
            <w:pPr>
              <w:numPr>
                <w:ilvl w:val="0"/>
                <w:numId w:val="106"/>
              </w:numPr>
              <w:overflowPunct/>
              <w:autoSpaceDE/>
              <w:autoSpaceDN/>
              <w:adjustRightInd/>
              <w:ind w:left="0" w:firstLine="0"/>
              <w:textAlignment w:val="auto"/>
              <w:rPr>
                <w:bCs/>
                <w:sz w:val="20"/>
                <w:szCs w:val="20"/>
              </w:rPr>
            </w:pPr>
            <w:r w:rsidRPr="00CE5197">
              <w:rPr>
                <w:bCs/>
                <w:sz w:val="20"/>
                <w:szCs w:val="20"/>
              </w:rPr>
              <w:t xml:space="preserve">Уметь составить полную </w:t>
            </w:r>
            <w:r w:rsidRPr="00CE5197">
              <w:rPr>
                <w:b/>
                <w:bCs/>
                <w:sz w:val="20"/>
                <w:szCs w:val="20"/>
              </w:rPr>
              <w:t xml:space="preserve">творческую </w:t>
            </w:r>
            <w:r w:rsidRPr="00CE5197">
              <w:rPr>
                <w:bCs/>
                <w:sz w:val="20"/>
                <w:szCs w:val="20"/>
              </w:rPr>
              <w:t xml:space="preserve">характеристику на ученика с анализом его успехов </w:t>
            </w:r>
            <w:proofErr w:type="gramStart"/>
            <w:r w:rsidRPr="00CE5197">
              <w:rPr>
                <w:bCs/>
                <w:sz w:val="20"/>
                <w:szCs w:val="20"/>
              </w:rPr>
              <w:t>и  задачами</w:t>
            </w:r>
            <w:proofErr w:type="gramEnd"/>
            <w:r w:rsidRPr="00CE5197">
              <w:rPr>
                <w:bCs/>
                <w:sz w:val="20"/>
                <w:szCs w:val="20"/>
              </w:rPr>
              <w:t xml:space="preserve"> на перспективу.</w:t>
            </w:r>
          </w:p>
          <w:p w14:paraId="39768CDF" w14:textId="10220F32" w:rsidR="009A6A0F" w:rsidRPr="00CE5197" w:rsidRDefault="00824B50" w:rsidP="00D63157">
            <w:pPr>
              <w:rPr>
                <w:bCs/>
                <w:sz w:val="20"/>
                <w:szCs w:val="20"/>
              </w:rPr>
            </w:pPr>
            <w:r w:rsidRPr="00CE5197">
              <w:rPr>
                <w:bCs/>
                <w:sz w:val="20"/>
                <w:szCs w:val="20"/>
              </w:rPr>
              <w:t>П</w:t>
            </w:r>
            <w:r w:rsidR="009A6A0F" w:rsidRPr="00CE5197">
              <w:rPr>
                <w:bCs/>
                <w:sz w:val="20"/>
                <w:szCs w:val="20"/>
              </w:rPr>
              <w:t xml:space="preserve">одбирать репертуар согласно индивидуальным вкусам ученика и необходимости его поэтапного развития. </w:t>
            </w:r>
            <w:r w:rsidRPr="00CE5197">
              <w:rPr>
                <w:bCs/>
                <w:sz w:val="20"/>
                <w:szCs w:val="20"/>
              </w:rPr>
              <w:t>Давать п</w:t>
            </w:r>
            <w:r w:rsidR="009A6A0F" w:rsidRPr="00CE5197">
              <w:rPr>
                <w:bCs/>
                <w:sz w:val="20"/>
                <w:szCs w:val="20"/>
              </w:rPr>
              <w:t>роизведения высокого композиторского качества, с яркими мелодическими, гармоническими, метроритмическими красками, в том числе и современные джазовые, танцевальные произведения.</w:t>
            </w:r>
          </w:p>
          <w:p w14:paraId="05ADAC10" w14:textId="77777777" w:rsidR="00383A3E" w:rsidRPr="00CE5197" w:rsidRDefault="00383A3E" w:rsidP="00D63157">
            <w:pPr>
              <w:rPr>
                <w:bCs/>
                <w:sz w:val="20"/>
                <w:szCs w:val="20"/>
              </w:rPr>
            </w:pPr>
          </w:p>
          <w:p w14:paraId="14072307" w14:textId="77777777" w:rsidR="009A6A0F" w:rsidRPr="00CE5197" w:rsidRDefault="009A6A0F" w:rsidP="00D63157">
            <w:pPr>
              <w:numPr>
                <w:ilvl w:val="0"/>
                <w:numId w:val="106"/>
              </w:numPr>
              <w:overflowPunct/>
              <w:autoSpaceDE/>
              <w:autoSpaceDN/>
              <w:adjustRightInd/>
              <w:ind w:left="0" w:firstLine="0"/>
              <w:textAlignment w:val="auto"/>
              <w:rPr>
                <w:bCs/>
                <w:sz w:val="20"/>
                <w:szCs w:val="20"/>
              </w:rPr>
            </w:pPr>
            <w:r w:rsidRPr="00CE5197">
              <w:rPr>
                <w:bCs/>
                <w:sz w:val="20"/>
                <w:szCs w:val="20"/>
              </w:rPr>
              <w:t xml:space="preserve">Обязательно </w:t>
            </w:r>
            <w:r w:rsidRPr="00CE5197">
              <w:rPr>
                <w:b/>
                <w:bCs/>
                <w:sz w:val="20"/>
                <w:szCs w:val="20"/>
              </w:rPr>
              <w:t>беседовать с учеником и его</w:t>
            </w:r>
            <w:r w:rsidRPr="00CE5197">
              <w:rPr>
                <w:bCs/>
                <w:sz w:val="20"/>
                <w:szCs w:val="20"/>
              </w:rPr>
              <w:t xml:space="preserve"> </w:t>
            </w:r>
            <w:r w:rsidRPr="00CE5197">
              <w:rPr>
                <w:b/>
                <w:bCs/>
                <w:sz w:val="20"/>
                <w:szCs w:val="20"/>
              </w:rPr>
              <w:t>родителями</w:t>
            </w:r>
            <w:r w:rsidRPr="00CE5197">
              <w:rPr>
                <w:bCs/>
                <w:sz w:val="20"/>
                <w:szCs w:val="20"/>
              </w:rPr>
              <w:t xml:space="preserve"> об успехах и</w:t>
            </w:r>
          </w:p>
          <w:p w14:paraId="70D7791D" w14:textId="77777777" w:rsidR="009A6A0F" w:rsidRPr="00CE5197" w:rsidRDefault="009A6A0F" w:rsidP="00D63157">
            <w:pPr>
              <w:rPr>
                <w:bCs/>
                <w:sz w:val="20"/>
                <w:szCs w:val="20"/>
              </w:rPr>
            </w:pPr>
            <w:r w:rsidRPr="00CE5197">
              <w:rPr>
                <w:bCs/>
                <w:sz w:val="20"/>
                <w:szCs w:val="20"/>
              </w:rPr>
              <w:t>- недостатках развития ученика и –</w:t>
            </w:r>
          </w:p>
          <w:p w14:paraId="154E48DF" w14:textId="77777777" w:rsidR="009A6A0F" w:rsidRPr="00CE5197" w:rsidRDefault="009A6A0F" w:rsidP="00D63157">
            <w:pPr>
              <w:rPr>
                <w:bCs/>
                <w:sz w:val="20"/>
                <w:szCs w:val="20"/>
              </w:rPr>
            </w:pPr>
            <w:r w:rsidRPr="00CE5197">
              <w:rPr>
                <w:bCs/>
                <w:sz w:val="20"/>
                <w:szCs w:val="20"/>
              </w:rPr>
              <w:t xml:space="preserve"> - задачах на ближайшее и перспективное будущее.</w:t>
            </w:r>
          </w:p>
          <w:p w14:paraId="774E45E3" w14:textId="77777777" w:rsidR="009A6A0F" w:rsidRPr="00CE5197" w:rsidRDefault="009A6A0F" w:rsidP="00D63157">
            <w:pPr>
              <w:rPr>
                <w:bCs/>
                <w:sz w:val="20"/>
                <w:szCs w:val="20"/>
              </w:rPr>
            </w:pPr>
          </w:p>
          <w:p w14:paraId="10DBFC1F" w14:textId="77777777" w:rsidR="009A6A0F" w:rsidRPr="00CE5197" w:rsidRDefault="009A6A0F" w:rsidP="00D63157">
            <w:pPr>
              <w:rPr>
                <w:bCs/>
                <w:sz w:val="20"/>
                <w:szCs w:val="20"/>
              </w:rPr>
            </w:pPr>
          </w:p>
          <w:p w14:paraId="6263DF0B" w14:textId="34DE88EF" w:rsidR="00824B50" w:rsidRPr="00CE5197" w:rsidRDefault="00824B50" w:rsidP="00D63157">
            <w:pPr>
              <w:rPr>
                <w:bCs/>
                <w:sz w:val="20"/>
                <w:szCs w:val="20"/>
              </w:rPr>
            </w:pPr>
          </w:p>
          <w:p w14:paraId="0405F583" w14:textId="46260309" w:rsidR="004215F4" w:rsidRDefault="004215F4" w:rsidP="00D63157">
            <w:pPr>
              <w:rPr>
                <w:bCs/>
                <w:sz w:val="20"/>
                <w:szCs w:val="20"/>
              </w:rPr>
            </w:pPr>
          </w:p>
          <w:p w14:paraId="3B4F5712" w14:textId="6DCC2F78" w:rsidR="00DA676C" w:rsidRDefault="00DA676C" w:rsidP="00D63157">
            <w:pPr>
              <w:rPr>
                <w:bCs/>
                <w:sz w:val="20"/>
                <w:szCs w:val="20"/>
              </w:rPr>
            </w:pPr>
          </w:p>
          <w:p w14:paraId="4D45F7F1" w14:textId="1045C161" w:rsidR="00DA676C" w:rsidRDefault="00DA676C" w:rsidP="00D63157">
            <w:pPr>
              <w:rPr>
                <w:bCs/>
                <w:sz w:val="20"/>
                <w:szCs w:val="20"/>
              </w:rPr>
            </w:pPr>
          </w:p>
          <w:p w14:paraId="5F185E22" w14:textId="77777777" w:rsidR="00DA676C" w:rsidRPr="00CE5197" w:rsidRDefault="00DA676C" w:rsidP="00D63157">
            <w:pPr>
              <w:rPr>
                <w:bCs/>
                <w:sz w:val="20"/>
                <w:szCs w:val="20"/>
              </w:rPr>
            </w:pPr>
          </w:p>
          <w:p w14:paraId="2C70822A" w14:textId="77777777" w:rsidR="00BA79CA" w:rsidRPr="00CE5197" w:rsidRDefault="00BA79CA" w:rsidP="00D63157">
            <w:pPr>
              <w:rPr>
                <w:bCs/>
                <w:sz w:val="20"/>
                <w:szCs w:val="20"/>
              </w:rPr>
            </w:pPr>
          </w:p>
          <w:p w14:paraId="733E3E93" w14:textId="77777777" w:rsidR="009A6A0F" w:rsidRPr="00CE5197" w:rsidRDefault="009A6A0F" w:rsidP="00D63157">
            <w:pPr>
              <w:numPr>
                <w:ilvl w:val="0"/>
                <w:numId w:val="106"/>
              </w:numPr>
              <w:overflowPunct/>
              <w:autoSpaceDE/>
              <w:autoSpaceDN/>
              <w:adjustRightInd/>
              <w:ind w:left="0" w:firstLine="0"/>
              <w:textAlignment w:val="auto"/>
              <w:rPr>
                <w:bCs/>
                <w:sz w:val="20"/>
                <w:szCs w:val="20"/>
              </w:rPr>
            </w:pPr>
            <w:r w:rsidRPr="00CE5197">
              <w:rPr>
                <w:bCs/>
                <w:sz w:val="20"/>
                <w:szCs w:val="20"/>
              </w:rPr>
              <w:t xml:space="preserve">Быть </w:t>
            </w:r>
            <w:r w:rsidRPr="00CE5197">
              <w:rPr>
                <w:b/>
                <w:bCs/>
                <w:sz w:val="20"/>
                <w:szCs w:val="20"/>
              </w:rPr>
              <w:t>духовным</w:t>
            </w:r>
            <w:r w:rsidRPr="00CE5197">
              <w:rPr>
                <w:bCs/>
                <w:sz w:val="20"/>
                <w:szCs w:val="20"/>
              </w:rPr>
              <w:t xml:space="preserve"> наставником для ученика,</w:t>
            </w:r>
          </w:p>
          <w:p w14:paraId="35F38BE2" w14:textId="77777777" w:rsidR="009A6A0F" w:rsidRPr="00CE5197" w:rsidRDefault="009A6A0F" w:rsidP="00D63157">
            <w:pPr>
              <w:rPr>
                <w:bCs/>
                <w:sz w:val="20"/>
                <w:szCs w:val="20"/>
              </w:rPr>
            </w:pPr>
            <w:r w:rsidRPr="00CE5197">
              <w:rPr>
                <w:bCs/>
                <w:sz w:val="20"/>
                <w:szCs w:val="20"/>
              </w:rPr>
              <w:t xml:space="preserve">- воспитывать </w:t>
            </w:r>
            <w:proofErr w:type="gramStart"/>
            <w:r w:rsidRPr="00CE5197">
              <w:rPr>
                <w:bCs/>
                <w:sz w:val="20"/>
                <w:szCs w:val="20"/>
              </w:rPr>
              <w:t>хороший  вкус</w:t>
            </w:r>
            <w:proofErr w:type="gramEnd"/>
            <w:r w:rsidRPr="00CE5197">
              <w:rPr>
                <w:bCs/>
                <w:sz w:val="20"/>
                <w:szCs w:val="20"/>
              </w:rPr>
              <w:t xml:space="preserve"> во всех сферах его  жизни и творчества,</w:t>
            </w:r>
          </w:p>
          <w:p w14:paraId="5B4A27F4" w14:textId="77777777" w:rsidR="009A6A0F" w:rsidRPr="00CE5197" w:rsidRDefault="009A6A0F" w:rsidP="00D63157">
            <w:pPr>
              <w:rPr>
                <w:bCs/>
                <w:sz w:val="20"/>
                <w:szCs w:val="20"/>
              </w:rPr>
            </w:pPr>
            <w:r w:rsidRPr="00CE5197">
              <w:rPr>
                <w:bCs/>
                <w:sz w:val="20"/>
                <w:szCs w:val="20"/>
              </w:rPr>
              <w:t xml:space="preserve"> - помогать родителям в трудные периоды переходного возраста ученика налаживать</w:t>
            </w:r>
          </w:p>
          <w:p w14:paraId="46EBA716" w14:textId="77777777" w:rsidR="009A6A0F" w:rsidRPr="00CE5197" w:rsidRDefault="009A6A0F" w:rsidP="00D63157">
            <w:pPr>
              <w:rPr>
                <w:bCs/>
                <w:sz w:val="20"/>
                <w:szCs w:val="20"/>
              </w:rPr>
            </w:pPr>
            <w:r w:rsidRPr="00CE5197">
              <w:rPr>
                <w:bCs/>
                <w:sz w:val="20"/>
                <w:szCs w:val="20"/>
              </w:rPr>
              <w:t xml:space="preserve">общение с ним и окружающими его </w:t>
            </w:r>
            <w:proofErr w:type="gramStart"/>
            <w:r w:rsidRPr="00CE5197">
              <w:rPr>
                <w:bCs/>
                <w:sz w:val="20"/>
                <w:szCs w:val="20"/>
              </w:rPr>
              <w:t>людьми,  и</w:t>
            </w:r>
            <w:proofErr w:type="gramEnd"/>
            <w:r w:rsidRPr="00CE5197">
              <w:rPr>
                <w:bCs/>
                <w:sz w:val="20"/>
                <w:szCs w:val="20"/>
              </w:rPr>
              <w:t xml:space="preserve"> т.д.</w:t>
            </w:r>
          </w:p>
        </w:tc>
        <w:tc>
          <w:tcPr>
            <w:tcW w:w="3828" w:type="dxa"/>
          </w:tcPr>
          <w:p w14:paraId="5975E2F6" w14:textId="77777777" w:rsidR="009A6A0F" w:rsidRPr="00CE5197" w:rsidRDefault="009A6A0F" w:rsidP="00D63157">
            <w:pPr>
              <w:rPr>
                <w:b/>
                <w:bCs/>
                <w:sz w:val="20"/>
                <w:szCs w:val="20"/>
              </w:rPr>
            </w:pPr>
            <w:r w:rsidRPr="00CE5197">
              <w:rPr>
                <w:b/>
                <w:bCs/>
                <w:sz w:val="20"/>
                <w:szCs w:val="20"/>
              </w:rPr>
              <w:t>1</w:t>
            </w:r>
            <w:r w:rsidRPr="00CE5197">
              <w:rPr>
                <w:bCs/>
                <w:sz w:val="20"/>
                <w:szCs w:val="20"/>
              </w:rPr>
              <w:t xml:space="preserve">. </w:t>
            </w:r>
            <w:r w:rsidRPr="00CE5197">
              <w:rPr>
                <w:b/>
                <w:bCs/>
                <w:sz w:val="20"/>
                <w:szCs w:val="20"/>
              </w:rPr>
              <w:t>Эмоциональный способ</w:t>
            </w:r>
          </w:p>
          <w:p w14:paraId="1A90EDC2" w14:textId="77777777" w:rsidR="009A6A0F" w:rsidRPr="00CE5197" w:rsidRDefault="009A6A0F" w:rsidP="00D63157">
            <w:pPr>
              <w:rPr>
                <w:b/>
                <w:bCs/>
                <w:sz w:val="20"/>
                <w:szCs w:val="20"/>
              </w:rPr>
            </w:pPr>
            <w:r w:rsidRPr="00CE5197">
              <w:rPr>
                <w:b/>
                <w:bCs/>
                <w:sz w:val="20"/>
                <w:szCs w:val="20"/>
              </w:rPr>
              <w:t>влияния:</w:t>
            </w:r>
          </w:p>
          <w:p w14:paraId="44FDDEA7" w14:textId="77777777" w:rsidR="009A6A0F" w:rsidRPr="00CE5197" w:rsidRDefault="009A6A0F" w:rsidP="00D63157">
            <w:pPr>
              <w:rPr>
                <w:bCs/>
                <w:sz w:val="20"/>
                <w:szCs w:val="20"/>
              </w:rPr>
            </w:pPr>
            <w:r w:rsidRPr="00CE5197">
              <w:rPr>
                <w:bCs/>
                <w:sz w:val="20"/>
                <w:szCs w:val="20"/>
              </w:rPr>
              <w:t xml:space="preserve">а) </w:t>
            </w:r>
            <w:proofErr w:type="gramStart"/>
            <w:r w:rsidRPr="00CE5197">
              <w:rPr>
                <w:bCs/>
                <w:sz w:val="20"/>
                <w:szCs w:val="20"/>
              </w:rPr>
              <w:t>-  выразительное</w:t>
            </w:r>
            <w:proofErr w:type="gramEnd"/>
            <w:r w:rsidRPr="00CE5197">
              <w:rPr>
                <w:bCs/>
                <w:sz w:val="20"/>
                <w:szCs w:val="20"/>
              </w:rPr>
              <w:t xml:space="preserve"> </w:t>
            </w:r>
            <w:r w:rsidRPr="00CE5197">
              <w:rPr>
                <w:bCs/>
                <w:sz w:val="20"/>
                <w:szCs w:val="20"/>
                <w:u w:val="single"/>
              </w:rPr>
              <w:t>исполнение</w:t>
            </w:r>
            <w:r w:rsidRPr="00CE5197">
              <w:rPr>
                <w:bCs/>
                <w:sz w:val="20"/>
                <w:szCs w:val="20"/>
              </w:rPr>
              <w:t xml:space="preserve"> </w:t>
            </w:r>
            <w:proofErr w:type="spellStart"/>
            <w:r w:rsidRPr="00CE5197">
              <w:rPr>
                <w:bCs/>
                <w:sz w:val="20"/>
                <w:szCs w:val="20"/>
              </w:rPr>
              <w:t>педаго</w:t>
            </w:r>
            <w:proofErr w:type="spellEnd"/>
            <w:r w:rsidRPr="00CE5197">
              <w:rPr>
                <w:bCs/>
                <w:sz w:val="20"/>
                <w:szCs w:val="20"/>
              </w:rPr>
              <w:t>-</w:t>
            </w:r>
          </w:p>
          <w:p w14:paraId="5A5388D4" w14:textId="77777777" w:rsidR="009A6A0F" w:rsidRPr="00CE5197" w:rsidRDefault="009A6A0F" w:rsidP="00D63157">
            <w:pPr>
              <w:rPr>
                <w:bCs/>
                <w:sz w:val="20"/>
                <w:szCs w:val="20"/>
              </w:rPr>
            </w:pPr>
            <w:r w:rsidRPr="00CE5197">
              <w:rPr>
                <w:bCs/>
                <w:sz w:val="20"/>
                <w:szCs w:val="20"/>
                <w:u w:val="single"/>
              </w:rPr>
              <w:t>гом</w:t>
            </w:r>
            <w:r w:rsidRPr="00CE5197">
              <w:rPr>
                <w:bCs/>
                <w:sz w:val="20"/>
                <w:szCs w:val="20"/>
              </w:rPr>
              <w:t xml:space="preserve"> пьес из репертуара ученика с последующими комментариями</w:t>
            </w:r>
          </w:p>
          <w:p w14:paraId="51B516E3" w14:textId="77777777" w:rsidR="009A6A0F" w:rsidRPr="00CE5197" w:rsidRDefault="009A6A0F" w:rsidP="00D63157">
            <w:pPr>
              <w:rPr>
                <w:bCs/>
                <w:sz w:val="20"/>
                <w:szCs w:val="20"/>
              </w:rPr>
            </w:pPr>
            <w:r w:rsidRPr="00CE5197">
              <w:rPr>
                <w:bCs/>
                <w:sz w:val="20"/>
                <w:szCs w:val="20"/>
              </w:rPr>
              <w:t>образа и настроения;</w:t>
            </w:r>
          </w:p>
          <w:p w14:paraId="2B3BF58E" w14:textId="77777777" w:rsidR="009A6A0F" w:rsidRPr="00CE5197" w:rsidRDefault="009A6A0F" w:rsidP="00D63157">
            <w:pPr>
              <w:rPr>
                <w:bCs/>
                <w:sz w:val="20"/>
                <w:szCs w:val="20"/>
              </w:rPr>
            </w:pPr>
            <w:r w:rsidRPr="00CE5197">
              <w:rPr>
                <w:bCs/>
                <w:sz w:val="20"/>
                <w:szCs w:val="20"/>
              </w:rPr>
              <w:t>б)</w:t>
            </w:r>
            <w:proofErr w:type="gramStart"/>
            <w:r w:rsidRPr="00CE5197">
              <w:rPr>
                <w:bCs/>
                <w:sz w:val="20"/>
                <w:szCs w:val="20"/>
              </w:rPr>
              <w:t>-  выразительное</w:t>
            </w:r>
            <w:proofErr w:type="gramEnd"/>
            <w:r w:rsidRPr="00CE5197">
              <w:rPr>
                <w:bCs/>
                <w:sz w:val="20"/>
                <w:szCs w:val="20"/>
              </w:rPr>
              <w:t xml:space="preserve"> </w:t>
            </w:r>
            <w:r w:rsidRPr="00CE5197">
              <w:rPr>
                <w:bCs/>
                <w:sz w:val="20"/>
                <w:szCs w:val="20"/>
                <w:u w:val="single"/>
              </w:rPr>
              <w:t>пение</w:t>
            </w:r>
            <w:r w:rsidRPr="00CE5197">
              <w:rPr>
                <w:bCs/>
                <w:sz w:val="20"/>
                <w:szCs w:val="20"/>
              </w:rPr>
              <w:t xml:space="preserve"> педагога;</w:t>
            </w:r>
          </w:p>
          <w:p w14:paraId="3648226D" w14:textId="77777777" w:rsidR="009A6A0F" w:rsidRPr="00CE5197" w:rsidRDefault="009A6A0F" w:rsidP="00D63157">
            <w:pPr>
              <w:rPr>
                <w:bCs/>
                <w:sz w:val="20"/>
                <w:szCs w:val="20"/>
              </w:rPr>
            </w:pPr>
            <w:proofErr w:type="gramStart"/>
            <w:r w:rsidRPr="00CE5197">
              <w:rPr>
                <w:bCs/>
                <w:sz w:val="20"/>
                <w:szCs w:val="20"/>
              </w:rPr>
              <w:t>в)  -</w:t>
            </w:r>
            <w:proofErr w:type="gramEnd"/>
            <w:r w:rsidRPr="00CE5197">
              <w:rPr>
                <w:bCs/>
                <w:sz w:val="20"/>
                <w:szCs w:val="20"/>
              </w:rPr>
              <w:t xml:space="preserve"> совместное </w:t>
            </w:r>
            <w:r w:rsidRPr="00CE5197">
              <w:rPr>
                <w:bCs/>
                <w:sz w:val="20"/>
                <w:szCs w:val="20"/>
                <w:u w:val="single"/>
              </w:rPr>
              <w:t>пение</w:t>
            </w:r>
            <w:r w:rsidRPr="00CE5197">
              <w:rPr>
                <w:bCs/>
                <w:sz w:val="20"/>
                <w:szCs w:val="20"/>
              </w:rPr>
              <w:t xml:space="preserve"> с учеником мелодии, подголосков,  2-х </w:t>
            </w:r>
            <w:proofErr w:type="spellStart"/>
            <w:r w:rsidRPr="00CE5197">
              <w:rPr>
                <w:bCs/>
                <w:sz w:val="20"/>
                <w:szCs w:val="20"/>
              </w:rPr>
              <w:t>голосия</w:t>
            </w:r>
            <w:proofErr w:type="spellEnd"/>
            <w:r w:rsidRPr="00CE5197">
              <w:rPr>
                <w:bCs/>
                <w:sz w:val="20"/>
                <w:szCs w:val="20"/>
              </w:rPr>
              <w:t>;</w:t>
            </w:r>
          </w:p>
          <w:p w14:paraId="085D8146" w14:textId="77777777" w:rsidR="009A6A0F" w:rsidRPr="00CE5197" w:rsidRDefault="009A6A0F" w:rsidP="00D63157">
            <w:pPr>
              <w:rPr>
                <w:bCs/>
                <w:sz w:val="20"/>
                <w:szCs w:val="20"/>
              </w:rPr>
            </w:pPr>
            <w:r w:rsidRPr="00CE5197">
              <w:rPr>
                <w:bCs/>
                <w:sz w:val="20"/>
                <w:szCs w:val="20"/>
              </w:rPr>
              <w:t xml:space="preserve">г) - </w:t>
            </w:r>
            <w:r w:rsidRPr="00CE5197">
              <w:rPr>
                <w:bCs/>
                <w:sz w:val="20"/>
                <w:szCs w:val="20"/>
                <w:u w:val="single"/>
              </w:rPr>
              <w:t>совместная игра</w:t>
            </w:r>
            <w:r w:rsidRPr="00CE5197">
              <w:rPr>
                <w:bCs/>
                <w:sz w:val="20"/>
                <w:szCs w:val="20"/>
              </w:rPr>
              <w:t xml:space="preserve"> (исполнение) </w:t>
            </w:r>
            <w:proofErr w:type="gramStart"/>
            <w:r w:rsidRPr="00CE5197">
              <w:rPr>
                <w:bCs/>
                <w:sz w:val="20"/>
                <w:szCs w:val="20"/>
              </w:rPr>
              <w:t>с  учеником</w:t>
            </w:r>
            <w:proofErr w:type="gramEnd"/>
            <w:r w:rsidRPr="00CE5197">
              <w:rPr>
                <w:bCs/>
                <w:sz w:val="20"/>
                <w:szCs w:val="20"/>
              </w:rPr>
              <w:t xml:space="preserve"> </w:t>
            </w:r>
            <w:r w:rsidRPr="00CE5197">
              <w:rPr>
                <w:bCs/>
                <w:sz w:val="20"/>
                <w:szCs w:val="20"/>
                <w:u w:val="single"/>
              </w:rPr>
              <w:t>разных партий рук и голо-</w:t>
            </w:r>
          </w:p>
          <w:p w14:paraId="06350D76" w14:textId="77777777" w:rsidR="009A6A0F" w:rsidRPr="00CE5197" w:rsidRDefault="009A6A0F" w:rsidP="00D63157">
            <w:pPr>
              <w:rPr>
                <w:bCs/>
                <w:sz w:val="20"/>
                <w:szCs w:val="20"/>
              </w:rPr>
            </w:pPr>
            <w:r w:rsidRPr="00CE5197">
              <w:rPr>
                <w:bCs/>
                <w:sz w:val="20"/>
                <w:szCs w:val="20"/>
                <w:u w:val="single"/>
              </w:rPr>
              <w:t>сов</w:t>
            </w:r>
            <w:r w:rsidRPr="00CE5197">
              <w:rPr>
                <w:bCs/>
                <w:sz w:val="20"/>
                <w:szCs w:val="20"/>
              </w:rPr>
              <w:t xml:space="preserve"> в его произведении;</w:t>
            </w:r>
          </w:p>
          <w:p w14:paraId="3C520FBB" w14:textId="77777777" w:rsidR="009A6A0F" w:rsidRPr="00CE5197" w:rsidRDefault="009A6A0F" w:rsidP="00D63157">
            <w:pPr>
              <w:rPr>
                <w:bCs/>
                <w:sz w:val="20"/>
                <w:szCs w:val="20"/>
              </w:rPr>
            </w:pPr>
            <w:r w:rsidRPr="00CE5197">
              <w:rPr>
                <w:bCs/>
                <w:sz w:val="20"/>
                <w:szCs w:val="20"/>
              </w:rPr>
              <w:t xml:space="preserve">д) </w:t>
            </w:r>
            <w:proofErr w:type="gramStart"/>
            <w:r w:rsidRPr="00CE5197">
              <w:rPr>
                <w:bCs/>
                <w:sz w:val="20"/>
                <w:szCs w:val="20"/>
              </w:rPr>
              <w:t xml:space="preserve">-  </w:t>
            </w:r>
            <w:r w:rsidRPr="00CE5197">
              <w:rPr>
                <w:b/>
                <w:bCs/>
                <w:sz w:val="20"/>
                <w:szCs w:val="20"/>
              </w:rPr>
              <w:t>дирижирование</w:t>
            </w:r>
            <w:proofErr w:type="gramEnd"/>
            <w:r w:rsidRPr="00CE5197">
              <w:rPr>
                <w:b/>
                <w:bCs/>
                <w:sz w:val="20"/>
                <w:szCs w:val="20"/>
              </w:rPr>
              <w:t xml:space="preserve"> </w:t>
            </w:r>
            <w:r w:rsidRPr="00CE5197">
              <w:rPr>
                <w:bCs/>
                <w:sz w:val="20"/>
                <w:szCs w:val="20"/>
              </w:rPr>
              <w:t>исполнением ученика;</w:t>
            </w:r>
          </w:p>
          <w:p w14:paraId="333244B0" w14:textId="77777777" w:rsidR="009A6A0F" w:rsidRPr="00CE5197" w:rsidRDefault="009A6A0F" w:rsidP="00D63157">
            <w:pPr>
              <w:rPr>
                <w:bCs/>
                <w:sz w:val="20"/>
                <w:szCs w:val="20"/>
              </w:rPr>
            </w:pPr>
            <w:proofErr w:type="gramStart"/>
            <w:r w:rsidRPr="00CE5197">
              <w:rPr>
                <w:bCs/>
                <w:sz w:val="20"/>
                <w:szCs w:val="20"/>
              </w:rPr>
              <w:t>е)  -</w:t>
            </w:r>
            <w:proofErr w:type="gramEnd"/>
            <w:r w:rsidRPr="00CE5197">
              <w:rPr>
                <w:bCs/>
                <w:sz w:val="20"/>
                <w:szCs w:val="20"/>
              </w:rPr>
              <w:t xml:space="preserve"> использование выразительной мимики, интонаций голоса, артистизма,</w:t>
            </w:r>
          </w:p>
          <w:p w14:paraId="2A81DFEB" w14:textId="77777777" w:rsidR="009A6A0F" w:rsidRPr="00CE5197" w:rsidRDefault="009A6A0F" w:rsidP="00D63157">
            <w:pPr>
              <w:rPr>
                <w:bCs/>
                <w:sz w:val="20"/>
                <w:szCs w:val="20"/>
              </w:rPr>
            </w:pPr>
            <w:proofErr w:type="gramStart"/>
            <w:r w:rsidRPr="00CE5197">
              <w:rPr>
                <w:bCs/>
                <w:sz w:val="20"/>
                <w:szCs w:val="20"/>
              </w:rPr>
              <w:t>ж)  -</w:t>
            </w:r>
            <w:proofErr w:type="gramEnd"/>
            <w:r w:rsidRPr="00CE5197">
              <w:rPr>
                <w:bCs/>
                <w:sz w:val="20"/>
                <w:szCs w:val="20"/>
              </w:rPr>
              <w:t xml:space="preserve"> положительная суггестия: внушение уверенности, похвала;</w:t>
            </w:r>
          </w:p>
          <w:p w14:paraId="5377F4E4" w14:textId="77777777" w:rsidR="009A6A0F" w:rsidRPr="00CE5197" w:rsidRDefault="009A6A0F" w:rsidP="00D63157">
            <w:pPr>
              <w:rPr>
                <w:bCs/>
                <w:sz w:val="20"/>
                <w:szCs w:val="20"/>
              </w:rPr>
            </w:pPr>
          </w:p>
          <w:p w14:paraId="3BFAA359" w14:textId="77777777" w:rsidR="009A6A0F" w:rsidRPr="00CE5197" w:rsidRDefault="009A6A0F" w:rsidP="00D63157">
            <w:pPr>
              <w:rPr>
                <w:bCs/>
                <w:sz w:val="20"/>
                <w:szCs w:val="20"/>
              </w:rPr>
            </w:pPr>
          </w:p>
        </w:tc>
      </w:tr>
      <w:tr w:rsidR="004215F4" w:rsidRPr="00CE5197" w14:paraId="20B3E547" w14:textId="77777777" w:rsidTr="00DA676C">
        <w:trPr>
          <w:trHeight w:val="7261"/>
        </w:trPr>
        <w:tc>
          <w:tcPr>
            <w:tcW w:w="2977" w:type="dxa"/>
            <w:vMerge/>
          </w:tcPr>
          <w:p w14:paraId="1536DBE7" w14:textId="77777777" w:rsidR="009A6A0F" w:rsidRPr="00CE5197" w:rsidRDefault="009A6A0F" w:rsidP="00D63157">
            <w:pPr>
              <w:rPr>
                <w:sz w:val="20"/>
                <w:szCs w:val="20"/>
              </w:rPr>
            </w:pPr>
          </w:p>
        </w:tc>
        <w:tc>
          <w:tcPr>
            <w:tcW w:w="3402" w:type="dxa"/>
            <w:vMerge/>
          </w:tcPr>
          <w:p w14:paraId="749EE08A" w14:textId="77777777" w:rsidR="009A6A0F" w:rsidRPr="00CE5197" w:rsidRDefault="009A6A0F" w:rsidP="00D63157">
            <w:pPr>
              <w:rPr>
                <w:bCs/>
                <w:sz w:val="20"/>
                <w:szCs w:val="20"/>
              </w:rPr>
            </w:pPr>
          </w:p>
        </w:tc>
        <w:tc>
          <w:tcPr>
            <w:tcW w:w="3828" w:type="dxa"/>
          </w:tcPr>
          <w:p w14:paraId="0E19141C" w14:textId="49977620" w:rsidR="0035794D" w:rsidRPr="00CE5197" w:rsidRDefault="0035794D" w:rsidP="00D63157">
            <w:pPr>
              <w:rPr>
                <w:b/>
                <w:bCs/>
                <w:sz w:val="20"/>
                <w:szCs w:val="20"/>
              </w:rPr>
            </w:pPr>
          </w:p>
          <w:p w14:paraId="529B7F58" w14:textId="65DAF89F" w:rsidR="004215F4" w:rsidRDefault="004215F4" w:rsidP="00D63157">
            <w:pPr>
              <w:rPr>
                <w:b/>
                <w:bCs/>
                <w:sz w:val="20"/>
                <w:szCs w:val="20"/>
              </w:rPr>
            </w:pPr>
          </w:p>
          <w:p w14:paraId="1C80CDD9" w14:textId="77777777" w:rsidR="00DA676C" w:rsidRPr="00CE5197" w:rsidRDefault="00DA676C" w:rsidP="00D63157">
            <w:pPr>
              <w:rPr>
                <w:b/>
                <w:bCs/>
                <w:sz w:val="20"/>
                <w:szCs w:val="20"/>
              </w:rPr>
            </w:pPr>
          </w:p>
          <w:p w14:paraId="732520F4" w14:textId="77777777" w:rsidR="009A6A0F" w:rsidRPr="00CE5197" w:rsidRDefault="009A6A0F" w:rsidP="00D63157">
            <w:pPr>
              <w:rPr>
                <w:b/>
                <w:bCs/>
                <w:sz w:val="20"/>
                <w:szCs w:val="20"/>
              </w:rPr>
            </w:pPr>
            <w:r w:rsidRPr="00CE5197">
              <w:rPr>
                <w:b/>
                <w:bCs/>
                <w:sz w:val="20"/>
                <w:szCs w:val="20"/>
              </w:rPr>
              <w:t>2</w:t>
            </w:r>
            <w:r w:rsidRPr="00CE5197">
              <w:rPr>
                <w:bCs/>
                <w:sz w:val="20"/>
                <w:szCs w:val="20"/>
              </w:rPr>
              <w:t xml:space="preserve">. </w:t>
            </w:r>
            <w:r w:rsidRPr="00CE5197">
              <w:rPr>
                <w:b/>
                <w:bCs/>
                <w:sz w:val="20"/>
                <w:szCs w:val="20"/>
              </w:rPr>
              <w:t>Рациональный способ</w:t>
            </w:r>
          </w:p>
          <w:p w14:paraId="726E25FA" w14:textId="77777777" w:rsidR="009A6A0F" w:rsidRPr="00CE5197" w:rsidRDefault="009A6A0F" w:rsidP="00D63157">
            <w:pPr>
              <w:rPr>
                <w:b/>
                <w:bCs/>
                <w:sz w:val="20"/>
                <w:szCs w:val="20"/>
              </w:rPr>
            </w:pPr>
            <w:r w:rsidRPr="00CE5197">
              <w:rPr>
                <w:b/>
                <w:bCs/>
                <w:sz w:val="20"/>
                <w:szCs w:val="20"/>
              </w:rPr>
              <w:t>воздействия на ученика:</w:t>
            </w:r>
          </w:p>
          <w:p w14:paraId="06B3D30C" w14:textId="77777777" w:rsidR="009A6A0F" w:rsidRPr="00CE5197" w:rsidRDefault="009A6A0F" w:rsidP="00D63157">
            <w:pPr>
              <w:rPr>
                <w:bCs/>
                <w:sz w:val="20"/>
                <w:szCs w:val="20"/>
              </w:rPr>
            </w:pPr>
            <w:r w:rsidRPr="00CE5197">
              <w:rPr>
                <w:bCs/>
                <w:sz w:val="20"/>
                <w:szCs w:val="20"/>
              </w:rPr>
              <w:t xml:space="preserve">а)-   </w:t>
            </w:r>
            <w:r w:rsidRPr="00CE5197">
              <w:rPr>
                <w:bCs/>
                <w:i/>
                <w:sz w:val="20"/>
                <w:szCs w:val="20"/>
                <w:u w:val="single"/>
              </w:rPr>
              <w:t>словесное пояснение</w:t>
            </w:r>
            <w:r w:rsidRPr="00CE5197">
              <w:rPr>
                <w:bCs/>
                <w:sz w:val="20"/>
                <w:szCs w:val="20"/>
              </w:rPr>
              <w:t xml:space="preserve"> на доступном ребёнку языке; обсуждение, дискуссия;</w:t>
            </w:r>
          </w:p>
          <w:p w14:paraId="3BB42423" w14:textId="77777777" w:rsidR="009A6A0F" w:rsidRPr="00CE5197" w:rsidRDefault="009A6A0F" w:rsidP="00D63157">
            <w:pPr>
              <w:rPr>
                <w:bCs/>
                <w:sz w:val="20"/>
                <w:szCs w:val="20"/>
              </w:rPr>
            </w:pPr>
            <w:r w:rsidRPr="00CE5197">
              <w:rPr>
                <w:bCs/>
                <w:sz w:val="20"/>
                <w:szCs w:val="20"/>
              </w:rPr>
              <w:t xml:space="preserve">б) </w:t>
            </w:r>
            <w:proofErr w:type="gramStart"/>
            <w:r w:rsidRPr="00CE5197">
              <w:rPr>
                <w:bCs/>
                <w:sz w:val="20"/>
                <w:szCs w:val="20"/>
              </w:rPr>
              <w:t xml:space="preserve">-  </w:t>
            </w:r>
            <w:r w:rsidRPr="00CE5197">
              <w:rPr>
                <w:bCs/>
                <w:i/>
                <w:sz w:val="20"/>
                <w:szCs w:val="20"/>
                <w:u w:val="single"/>
              </w:rPr>
              <w:t>подбор</w:t>
            </w:r>
            <w:proofErr w:type="gramEnd"/>
            <w:r w:rsidRPr="00CE5197">
              <w:rPr>
                <w:bCs/>
                <w:i/>
                <w:sz w:val="20"/>
                <w:szCs w:val="20"/>
                <w:u w:val="single"/>
              </w:rPr>
              <w:t xml:space="preserve"> поэтических метафор</w:t>
            </w:r>
            <w:r w:rsidRPr="00CE5197">
              <w:rPr>
                <w:bCs/>
                <w:sz w:val="20"/>
                <w:szCs w:val="20"/>
              </w:rPr>
              <w:t xml:space="preserve">, слов- «экстрактов» на </w:t>
            </w:r>
            <w:proofErr w:type="spellStart"/>
            <w:r w:rsidRPr="00CE5197">
              <w:rPr>
                <w:bCs/>
                <w:sz w:val="20"/>
                <w:szCs w:val="20"/>
              </w:rPr>
              <w:t>высоколитературном</w:t>
            </w:r>
            <w:proofErr w:type="spellEnd"/>
            <w:r w:rsidRPr="00CE5197">
              <w:rPr>
                <w:bCs/>
                <w:sz w:val="20"/>
                <w:szCs w:val="20"/>
              </w:rPr>
              <w:t xml:space="preserve"> языке:</w:t>
            </w:r>
          </w:p>
          <w:p w14:paraId="08DB3613" w14:textId="77777777" w:rsidR="009A6A0F" w:rsidRPr="00CE5197" w:rsidRDefault="009A6A0F" w:rsidP="00D63157">
            <w:pPr>
              <w:rPr>
                <w:bCs/>
                <w:sz w:val="20"/>
                <w:szCs w:val="20"/>
              </w:rPr>
            </w:pPr>
            <w:proofErr w:type="spellStart"/>
            <w:r w:rsidRPr="00CE5197">
              <w:rPr>
                <w:bCs/>
                <w:sz w:val="20"/>
                <w:szCs w:val="20"/>
              </w:rPr>
              <w:t>младш</w:t>
            </w:r>
            <w:proofErr w:type="spellEnd"/>
            <w:r w:rsidRPr="00CE5197">
              <w:rPr>
                <w:bCs/>
                <w:sz w:val="20"/>
                <w:szCs w:val="20"/>
              </w:rPr>
              <w:t xml:space="preserve">. </w:t>
            </w:r>
            <w:proofErr w:type="spellStart"/>
            <w:r w:rsidRPr="00CE5197">
              <w:rPr>
                <w:bCs/>
                <w:sz w:val="20"/>
                <w:szCs w:val="20"/>
              </w:rPr>
              <w:t>кл</w:t>
            </w:r>
            <w:proofErr w:type="spellEnd"/>
            <w:r w:rsidRPr="00CE5197">
              <w:rPr>
                <w:bCs/>
                <w:sz w:val="20"/>
                <w:szCs w:val="20"/>
              </w:rPr>
              <w:t>. – это «язык сказок», визуальных образов (картинки, рисунки, мультики);</w:t>
            </w:r>
          </w:p>
          <w:p w14:paraId="5CB624D5" w14:textId="77777777" w:rsidR="009A6A0F" w:rsidRPr="00CE5197" w:rsidRDefault="009A6A0F" w:rsidP="00D63157">
            <w:pPr>
              <w:rPr>
                <w:bCs/>
                <w:sz w:val="20"/>
                <w:szCs w:val="20"/>
              </w:rPr>
            </w:pPr>
            <w:r w:rsidRPr="00CE5197">
              <w:rPr>
                <w:bCs/>
                <w:sz w:val="20"/>
                <w:szCs w:val="20"/>
              </w:rPr>
              <w:t xml:space="preserve">сред. </w:t>
            </w:r>
            <w:proofErr w:type="spellStart"/>
            <w:r w:rsidRPr="00CE5197">
              <w:rPr>
                <w:bCs/>
                <w:sz w:val="20"/>
                <w:szCs w:val="20"/>
              </w:rPr>
              <w:t>кл</w:t>
            </w:r>
            <w:proofErr w:type="spellEnd"/>
            <w:r w:rsidRPr="00CE5197">
              <w:rPr>
                <w:bCs/>
                <w:sz w:val="20"/>
                <w:szCs w:val="20"/>
              </w:rPr>
              <w:t xml:space="preserve"> </w:t>
            </w:r>
            <w:proofErr w:type="gramStart"/>
            <w:r w:rsidRPr="00CE5197">
              <w:rPr>
                <w:bCs/>
                <w:sz w:val="20"/>
                <w:szCs w:val="20"/>
              </w:rPr>
              <w:t>- это</w:t>
            </w:r>
            <w:proofErr w:type="gramEnd"/>
            <w:r w:rsidRPr="00CE5197">
              <w:rPr>
                <w:bCs/>
                <w:sz w:val="20"/>
                <w:szCs w:val="20"/>
              </w:rPr>
              <w:t xml:space="preserve"> и сказка, стихи и шутка, и серьёзные рассказы о явлениях жизни и искусства;</w:t>
            </w:r>
          </w:p>
          <w:p w14:paraId="52AFE67B" w14:textId="77777777" w:rsidR="009A6A0F" w:rsidRPr="00CE5197" w:rsidRDefault="009A6A0F" w:rsidP="00D63157">
            <w:pPr>
              <w:rPr>
                <w:bCs/>
                <w:sz w:val="20"/>
                <w:szCs w:val="20"/>
              </w:rPr>
            </w:pPr>
            <w:proofErr w:type="spellStart"/>
            <w:r w:rsidRPr="00CE5197">
              <w:rPr>
                <w:bCs/>
                <w:sz w:val="20"/>
                <w:szCs w:val="20"/>
              </w:rPr>
              <w:t>старш</w:t>
            </w:r>
            <w:proofErr w:type="spellEnd"/>
            <w:r w:rsidRPr="00CE5197">
              <w:rPr>
                <w:bCs/>
                <w:sz w:val="20"/>
                <w:szCs w:val="20"/>
              </w:rPr>
              <w:t xml:space="preserve">. </w:t>
            </w:r>
            <w:proofErr w:type="spellStart"/>
            <w:proofErr w:type="gramStart"/>
            <w:r w:rsidRPr="00CE5197">
              <w:rPr>
                <w:bCs/>
                <w:sz w:val="20"/>
                <w:szCs w:val="20"/>
              </w:rPr>
              <w:t>кл</w:t>
            </w:r>
            <w:proofErr w:type="spellEnd"/>
            <w:r w:rsidRPr="00CE5197">
              <w:rPr>
                <w:bCs/>
                <w:sz w:val="20"/>
                <w:szCs w:val="20"/>
              </w:rPr>
              <w:t>.-</w:t>
            </w:r>
            <w:proofErr w:type="gramEnd"/>
            <w:r w:rsidRPr="00CE5197">
              <w:rPr>
                <w:bCs/>
                <w:sz w:val="20"/>
                <w:szCs w:val="20"/>
              </w:rPr>
              <w:t xml:space="preserve"> это «наводящий» метод, или «многовариантный» приём работы  для самостоятельного выбора или  вывода учеником);</w:t>
            </w:r>
          </w:p>
          <w:p w14:paraId="4129D420" w14:textId="77777777" w:rsidR="009A6A0F" w:rsidRPr="00CE5197" w:rsidRDefault="009A6A0F" w:rsidP="00D63157">
            <w:pPr>
              <w:rPr>
                <w:bCs/>
                <w:sz w:val="20"/>
                <w:szCs w:val="20"/>
              </w:rPr>
            </w:pPr>
            <w:r w:rsidRPr="00CE5197">
              <w:rPr>
                <w:bCs/>
                <w:sz w:val="20"/>
                <w:szCs w:val="20"/>
              </w:rPr>
              <w:t>в</w:t>
            </w:r>
            <w:r w:rsidRPr="00CE5197">
              <w:rPr>
                <w:bCs/>
                <w:sz w:val="20"/>
                <w:szCs w:val="20"/>
                <w:u w:val="single"/>
              </w:rPr>
              <w:t xml:space="preserve">)- </w:t>
            </w:r>
            <w:proofErr w:type="gramStart"/>
            <w:r w:rsidRPr="00CE5197">
              <w:rPr>
                <w:bCs/>
                <w:i/>
                <w:sz w:val="20"/>
                <w:szCs w:val="20"/>
                <w:u w:val="single"/>
              </w:rPr>
              <w:t>метод  сравнений</w:t>
            </w:r>
            <w:proofErr w:type="gramEnd"/>
            <w:r w:rsidRPr="00CE5197">
              <w:rPr>
                <w:bCs/>
                <w:i/>
                <w:sz w:val="20"/>
                <w:szCs w:val="20"/>
                <w:u w:val="single"/>
              </w:rPr>
              <w:t>,</w:t>
            </w:r>
            <w:r w:rsidRPr="00CE5197">
              <w:rPr>
                <w:bCs/>
                <w:i/>
                <w:sz w:val="20"/>
                <w:szCs w:val="20"/>
              </w:rPr>
              <w:t xml:space="preserve"> муз .аналогий</w:t>
            </w:r>
            <w:r w:rsidRPr="00CE5197">
              <w:rPr>
                <w:bCs/>
                <w:sz w:val="20"/>
                <w:szCs w:val="20"/>
              </w:rPr>
              <w:t xml:space="preserve"> (жанровых)  и визуально-наглядных </w:t>
            </w:r>
            <w:r w:rsidRPr="00CE5197">
              <w:rPr>
                <w:b/>
                <w:bCs/>
                <w:sz w:val="20"/>
                <w:szCs w:val="20"/>
              </w:rPr>
              <w:t>ассоциаций</w:t>
            </w:r>
            <w:r w:rsidRPr="00CE5197">
              <w:rPr>
                <w:bCs/>
                <w:sz w:val="20"/>
                <w:szCs w:val="20"/>
              </w:rPr>
              <w:t xml:space="preserve"> (картины, рисунки, схемы);</w:t>
            </w:r>
          </w:p>
          <w:p w14:paraId="7CBBA87D" w14:textId="77777777" w:rsidR="009A6A0F" w:rsidRPr="00CE5197" w:rsidRDefault="009A6A0F" w:rsidP="00D63157">
            <w:pPr>
              <w:rPr>
                <w:bCs/>
                <w:sz w:val="20"/>
                <w:szCs w:val="20"/>
                <w:u w:val="single"/>
              </w:rPr>
            </w:pPr>
            <w:r w:rsidRPr="00CE5197">
              <w:rPr>
                <w:bCs/>
                <w:sz w:val="20"/>
                <w:szCs w:val="20"/>
              </w:rPr>
              <w:t>г)</w:t>
            </w:r>
            <w:proofErr w:type="gramStart"/>
            <w:r w:rsidRPr="00CE5197">
              <w:rPr>
                <w:bCs/>
                <w:sz w:val="20"/>
                <w:szCs w:val="20"/>
              </w:rPr>
              <w:t>-  исключительно</w:t>
            </w:r>
            <w:proofErr w:type="gramEnd"/>
            <w:r w:rsidRPr="00CE5197">
              <w:rPr>
                <w:bCs/>
                <w:sz w:val="20"/>
                <w:szCs w:val="20"/>
              </w:rPr>
              <w:t xml:space="preserve"> редко можно применить метод «</w:t>
            </w:r>
            <w:r w:rsidRPr="00CE5197">
              <w:rPr>
                <w:bCs/>
                <w:sz w:val="20"/>
                <w:szCs w:val="20"/>
                <w:u w:val="single"/>
              </w:rPr>
              <w:t>отрицательного»</w:t>
            </w:r>
          </w:p>
          <w:p w14:paraId="463BAD95" w14:textId="77777777" w:rsidR="009A6A0F" w:rsidRPr="00CE5197" w:rsidRDefault="009A6A0F" w:rsidP="00D63157">
            <w:pPr>
              <w:rPr>
                <w:bCs/>
                <w:sz w:val="20"/>
                <w:szCs w:val="20"/>
              </w:rPr>
            </w:pPr>
            <w:r w:rsidRPr="00CE5197">
              <w:rPr>
                <w:bCs/>
                <w:sz w:val="20"/>
                <w:szCs w:val="20"/>
              </w:rPr>
              <w:t>показа (в качестве шутки, сатиры).</w:t>
            </w:r>
          </w:p>
          <w:p w14:paraId="7A7F15CD" w14:textId="77777777" w:rsidR="00BA79CA" w:rsidRPr="00CE5197" w:rsidRDefault="00BA79CA" w:rsidP="00D63157">
            <w:pPr>
              <w:rPr>
                <w:bCs/>
                <w:sz w:val="20"/>
                <w:szCs w:val="20"/>
              </w:rPr>
            </w:pPr>
          </w:p>
          <w:p w14:paraId="78745028" w14:textId="77777777" w:rsidR="00F031CC" w:rsidRPr="00CE5197" w:rsidRDefault="00F031CC" w:rsidP="00D63157">
            <w:pPr>
              <w:rPr>
                <w:bCs/>
                <w:sz w:val="20"/>
                <w:szCs w:val="20"/>
              </w:rPr>
            </w:pPr>
          </w:p>
          <w:p w14:paraId="638826AA" w14:textId="2B9B89C6" w:rsidR="00F031CC" w:rsidRPr="00CE5197" w:rsidRDefault="00F031CC" w:rsidP="00D63157">
            <w:pPr>
              <w:rPr>
                <w:bCs/>
                <w:sz w:val="20"/>
                <w:szCs w:val="20"/>
              </w:rPr>
            </w:pPr>
          </w:p>
          <w:p w14:paraId="09013E8F" w14:textId="0FC9AE52" w:rsidR="004215F4" w:rsidRPr="00CE5197" w:rsidRDefault="004215F4" w:rsidP="00D63157">
            <w:pPr>
              <w:rPr>
                <w:bCs/>
                <w:sz w:val="20"/>
                <w:szCs w:val="20"/>
              </w:rPr>
            </w:pPr>
          </w:p>
          <w:p w14:paraId="4731465F" w14:textId="48658866" w:rsidR="004215F4" w:rsidRPr="00CE5197" w:rsidRDefault="004215F4" w:rsidP="00D63157">
            <w:pPr>
              <w:rPr>
                <w:bCs/>
                <w:sz w:val="20"/>
                <w:szCs w:val="20"/>
              </w:rPr>
            </w:pPr>
          </w:p>
          <w:p w14:paraId="7A2E7B61" w14:textId="64403FA2" w:rsidR="004215F4" w:rsidRPr="00CE5197" w:rsidRDefault="004215F4" w:rsidP="00D63157">
            <w:pPr>
              <w:rPr>
                <w:bCs/>
                <w:sz w:val="20"/>
                <w:szCs w:val="20"/>
              </w:rPr>
            </w:pPr>
          </w:p>
          <w:p w14:paraId="0FD60C63" w14:textId="21A5DFF9" w:rsidR="004215F4" w:rsidRPr="00CE5197" w:rsidRDefault="004215F4" w:rsidP="00D63157">
            <w:pPr>
              <w:rPr>
                <w:bCs/>
                <w:sz w:val="20"/>
                <w:szCs w:val="20"/>
              </w:rPr>
            </w:pPr>
          </w:p>
          <w:p w14:paraId="738E1B29" w14:textId="2DB4ED94" w:rsidR="004215F4" w:rsidRPr="00CE5197" w:rsidRDefault="004215F4" w:rsidP="00D63157">
            <w:pPr>
              <w:rPr>
                <w:bCs/>
                <w:sz w:val="20"/>
                <w:szCs w:val="20"/>
              </w:rPr>
            </w:pPr>
          </w:p>
          <w:p w14:paraId="110B2002" w14:textId="72D7AD03" w:rsidR="004215F4" w:rsidRPr="00CE5197" w:rsidRDefault="004215F4" w:rsidP="00D63157">
            <w:pPr>
              <w:rPr>
                <w:bCs/>
                <w:sz w:val="20"/>
                <w:szCs w:val="20"/>
              </w:rPr>
            </w:pPr>
          </w:p>
          <w:p w14:paraId="57154672" w14:textId="663C7514" w:rsidR="004215F4" w:rsidRPr="00CE5197" w:rsidRDefault="004215F4" w:rsidP="00D63157">
            <w:pPr>
              <w:rPr>
                <w:bCs/>
                <w:sz w:val="20"/>
                <w:szCs w:val="20"/>
              </w:rPr>
            </w:pPr>
          </w:p>
          <w:p w14:paraId="38646F29" w14:textId="5F9C21E5" w:rsidR="004215F4" w:rsidRDefault="004215F4" w:rsidP="00D63157">
            <w:pPr>
              <w:rPr>
                <w:bCs/>
                <w:sz w:val="20"/>
                <w:szCs w:val="20"/>
              </w:rPr>
            </w:pPr>
          </w:p>
          <w:p w14:paraId="03CD4542" w14:textId="77777777" w:rsidR="00DA676C" w:rsidRPr="00CE5197" w:rsidRDefault="00DA676C" w:rsidP="00D63157">
            <w:pPr>
              <w:rPr>
                <w:bCs/>
                <w:sz w:val="20"/>
                <w:szCs w:val="20"/>
              </w:rPr>
            </w:pPr>
          </w:p>
          <w:p w14:paraId="79403A18" w14:textId="77777777" w:rsidR="009A6A0F" w:rsidRPr="00CE5197" w:rsidRDefault="009A6A0F" w:rsidP="00D63157">
            <w:pPr>
              <w:rPr>
                <w:bCs/>
                <w:sz w:val="20"/>
                <w:szCs w:val="20"/>
              </w:rPr>
            </w:pPr>
          </w:p>
          <w:p w14:paraId="3001B1F7" w14:textId="77777777" w:rsidR="009A6A0F" w:rsidRPr="00CE5197" w:rsidRDefault="009A6A0F" w:rsidP="00D63157">
            <w:pPr>
              <w:rPr>
                <w:bCs/>
                <w:sz w:val="20"/>
                <w:szCs w:val="20"/>
              </w:rPr>
            </w:pPr>
            <w:r w:rsidRPr="00CE5197">
              <w:rPr>
                <w:b/>
                <w:bCs/>
                <w:sz w:val="20"/>
                <w:szCs w:val="20"/>
              </w:rPr>
              <w:t>3. Сенсорно-тактильный</w:t>
            </w:r>
            <w:r w:rsidRPr="00CE5197">
              <w:rPr>
                <w:bCs/>
                <w:sz w:val="20"/>
                <w:szCs w:val="20"/>
              </w:rPr>
              <w:t xml:space="preserve"> способ воздействия </w:t>
            </w:r>
            <w:proofErr w:type="gramStart"/>
            <w:r w:rsidRPr="00CE5197">
              <w:rPr>
                <w:bCs/>
                <w:sz w:val="20"/>
                <w:szCs w:val="20"/>
              </w:rPr>
              <w:t>предполагает  передачу</w:t>
            </w:r>
            <w:proofErr w:type="gramEnd"/>
            <w:r w:rsidRPr="00CE5197">
              <w:rPr>
                <w:bCs/>
                <w:sz w:val="20"/>
                <w:szCs w:val="20"/>
              </w:rPr>
              <w:t xml:space="preserve"> технического приёма (штриха, опоры), движения руки или  пальца через субъективные  </w:t>
            </w:r>
            <w:r w:rsidRPr="00CE5197">
              <w:rPr>
                <w:bCs/>
                <w:sz w:val="20"/>
                <w:szCs w:val="20"/>
                <w:u w:val="single"/>
              </w:rPr>
              <w:t>осязательные</w:t>
            </w:r>
            <w:r w:rsidRPr="00CE5197">
              <w:rPr>
                <w:bCs/>
                <w:sz w:val="20"/>
                <w:szCs w:val="20"/>
              </w:rPr>
              <w:t xml:space="preserve"> </w:t>
            </w:r>
            <w:r w:rsidRPr="00CE5197">
              <w:rPr>
                <w:bCs/>
                <w:sz w:val="20"/>
                <w:szCs w:val="20"/>
                <w:u w:val="single"/>
              </w:rPr>
              <w:t>ощущения</w:t>
            </w:r>
          </w:p>
          <w:p w14:paraId="4C152553" w14:textId="77777777" w:rsidR="009A6A0F" w:rsidRPr="00CE5197" w:rsidRDefault="009A6A0F" w:rsidP="00D63157">
            <w:pPr>
              <w:rPr>
                <w:bCs/>
                <w:sz w:val="20"/>
                <w:szCs w:val="20"/>
              </w:rPr>
            </w:pPr>
            <w:r w:rsidRPr="00CE5197">
              <w:rPr>
                <w:bCs/>
                <w:sz w:val="20"/>
                <w:szCs w:val="20"/>
              </w:rPr>
              <w:t xml:space="preserve">педагога </w:t>
            </w:r>
            <w:proofErr w:type="gramStart"/>
            <w:r w:rsidRPr="00CE5197">
              <w:rPr>
                <w:bCs/>
                <w:sz w:val="20"/>
                <w:szCs w:val="20"/>
              </w:rPr>
              <w:t>-  ученику</w:t>
            </w:r>
            <w:proofErr w:type="gramEnd"/>
            <w:r w:rsidRPr="00CE5197">
              <w:rPr>
                <w:bCs/>
                <w:sz w:val="20"/>
                <w:szCs w:val="20"/>
              </w:rPr>
              <w:t>:</w:t>
            </w:r>
          </w:p>
          <w:p w14:paraId="6245BDC3" w14:textId="77777777" w:rsidR="00B0648B" w:rsidRPr="00CE5197" w:rsidRDefault="009A6A0F" w:rsidP="00D63157">
            <w:pPr>
              <w:rPr>
                <w:bCs/>
                <w:sz w:val="20"/>
                <w:szCs w:val="20"/>
              </w:rPr>
            </w:pPr>
            <w:r w:rsidRPr="00CE5197">
              <w:rPr>
                <w:bCs/>
                <w:sz w:val="20"/>
                <w:szCs w:val="20"/>
              </w:rPr>
              <w:t>-«рука-на-руке»,</w:t>
            </w:r>
          </w:p>
          <w:p w14:paraId="288DCF29" w14:textId="77777777" w:rsidR="00B0648B" w:rsidRPr="00CE5197" w:rsidRDefault="009A6A0F" w:rsidP="00D63157">
            <w:pPr>
              <w:rPr>
                <w:bCs/>
                <w:sz w:val="20"/>
                <w:szCs w:val="20"/>
              </w:rPr>
            </w:pPr>
            <w:r w:rsidRPr="00CE5197">
              <w:rPr>
                <w:bCs/>
                <w:sz w:val="20"/>
                <w:szCs w:val="20"/>
              </w:rPr>
              <w:t xml:space="preserve">- </w:t>
            </w:r>
            <w:proofErr w:type="gramStart"/>
            <w:r w:rsidRPr="00CE5197">
              <w:rPr>
                <w:bCs/>
                <w:sz w:val="20"/>
                <w:szCs w:val="20"/>
              </w:rPr>
              <w:t>« нажим</w:t>
            </w:r>
            <w:proofErr w:type="gramEnd"/>
            <w:r w:rsidRPr="00CE5197">
              <w:rPr>
                <w:bCs/>
                <w:sz w:val="20"/>
                <w:szCs w:val="20"/>
              </w:rPr>
              <w:t xml:space="preserve"> на плече», ----</w:t>
            </w:r>
          </w:p>
          <w:p w14:paraId="63513242" w14:textId="77777777" w:rsidR="00B0648B" w:rsidRPr="00CE5197" w:rsidRDefault="009A6A0F" w:rsidP="00D63157">
            <w:pPr>
              <w:rPr>
                <w:bCs/>
                <w:sz w:val="20"/>
                <w:szCs w:val="20"/>
              </w:rPr>
            </w:pPr>
            <w:r w:rsidRPr="00CE5197">
              <w:rPr>
                <w:bCs/>
                <w:sz w:val="20"/>
                <w:szCs w:val="20"/>
              </w:rPr>
              <w:t>-«нажим на колене»-</w:t>
            </w:r>
          </w:p>
          <w:p w14:paraId="3D01EA10" w14:textId="77777777" w:rsidR="00B0648B" w:rsidRPr="00CE5197" w:rsidRDefault="009A6A0F" w:rsidP="00D63157">
            <w:pPr>
              <w:rPr>
                <w:bCs/>
                <w:sz w:val="20"/>
                <w:szCs w:val="20"/>
              </w:rPr>
            </w:pPr>
            <w:r w:rsidRPr="00CE5197">
              <w:rPr>
                <w:bCs/>
                <w:sz w:val="20"/>
                <w:szCs w:val="20"/>
              </w:rPr>
              <w:t>- «палец-на-пальце», -</w:t>
            </w:r>
          </w:p>
          <w:p w14:paraId="0D7D4AB9" w14:textId="77777777" w:rsidR="009A6A0F" w:rsidRPr="00CE5197" w:rsidRDefault="009A6A0F" w:rsidP="00D63157">
            <w:pPr>
              <w:rPr>
                <w:bCs/>
                <w:sz w:val="20"/>
                <w:szCs w:val="20"/>
              </w:rPr>
            </w:pPr>
            <w:r w:rsidRPr="00CE5197">
              <w:rPr>
                <w:bCs/>
                <w:sz w:val="20"/>
                <w:szCs w:val="20"/>
              </w:rPr>
              <w:t>-«</w:t>
            </w:r>
            <w:proofErr w:type="gramStart"/>
            <w:r w:rsidRPr="00CE5197">
              <w:rPr>
                <w:bCs/>
                <w:sz w:val="20"/>
                <w:szCs w:val="20"/>
              </w:rPr>
              <w:t>поглаживание»  плеча</w:t>
            </w:r>
            <w:proofErr w:type="gramEnd"/>
            <w:r w:rsidRPr="00CE5197">
              <w:rPr>
                <w:bCs/>
                <w:sz w:val="20"/>
                <w:szCs w:val="20"/>
              </w:rPr>
              <w:t xml:space="preserve"> или позвоночника  при его «зажиме»,  и т.д.</w:t>
            </w:r>
          </w:p>
          <w:p w14:paraId="1AA845B2" w14:textId="77777777" w:rsidR="00B0648B" w:rsidRPr="00CE5197" w:rsidRDefault="00B0648B" w:rsidP="00D63157">
            <w:pPr>
              <w:rPr>
                <w:bCs/>
                <w:sz w:val="20"/>
                <w:szCs w:val="20"/>
              </w:rPr>
            </w:pPr>
          </w:p>
          <w:p w14:paraId="11B3CE6A" w14:textId="77777777" w:rsidR="00383A3E" w:rsidRPr="00CE5197" w:rsidRDefault="00383A3E" w:rsidP="00D63157">
            <w:pPr>
              <w:rPr>
                <w:bCs/>
                <w:sz w:val="20"/>
                <w:szCs w:val="20"/>
              </w:rPr>
            </w:pPr>
          </w:p>
          <w:p w14:paraId="74A0E465" w14:textId="77777777" w:rsidR="009A6A0F" w:rsidRPr="00CE5197" w:rsidRDefault="009A6A0F" w:rsidP="00D63157">
            <w:pPr>
              <w:rPr>
                <w:bCs/>
                <w:sz w:val="20"/>
                <w:szCs w:val="20"/>
              </w:rPr>
            </w:pPr>
            <w:r w:rsidRPr="00CE5197">
              <w:rPr>
                <w:b/>
                <w:bCs/>
                <w:sz w:val="20"/>
                <w:szCs w:val="20"/>
              </w:rPr>
              <w:t>4.  «</w:t>
            </w:r>
            <w:proofErr w:type="gramStart"/>
            <w:r w:rsidRPr="00CE5197">
              <w:rPr>
                <w:b/>
                <w:bCs/>
                <w:sz w:val="20"/>
                <w:szCs w:val="20"/>
              </w:rPr>
              <w:t>Классические»  педагогические</w:t>
            </w:r>
            <w:proofErr w:type="gramEnd"/>
            <w:r w:rsidRPr="00CE5197">
              <w:rPr>
                <w:bCs/>
                <w:sz w:val="20"/>
                <w:szCs w:val="20"/>
              </w:rPr>
              <w:t xml:space="preserve"> приёмы:</w:t>
            </w:r>
          </w:p>
          <w:p w14:paraId="5B66E4AF" w14:textId="77777777" w:rsidR="009A6A0F" w:rsidRPr="00CE5197" w:rsidRDefault="009A6A0F" w:rsidP="00D63157">
            <w:pPr>
              <w:rPr>
                <w:bCs/>
                <w:sz w:val="20"/>
                <w:szCs w:val="20"/>
              </w:rPr>
            </w:pPr>
            <w:r w:rsidRPr="00CE5197">
              <w:rPr>
                <w:bCs/>
                <w:sz w:val="20"/>
                <w:szCs w:val="20"/>
              </w:rPr>
              <w:t>-</w:t>
            </w:r>
            <w:proofErr w:type="gramStart"/>
            <w:r w:rsidRPr="00CE5197">
              <w:rPr>
                <w:b/>
                <w:bCs/>
                <w:sz w:val="20"/>
                <w:szCs w:val="20"/>
              </w:rPr>
              <w:t>Приём  «</w:t>
            </w:r>
            <w:proofErr w:type="gramEnd"/>
            <w:r w:rsidRPr="00CE5197">
              <w:rPr>
                <w:b/>
                <w:bCs/>
                <w:sz w:val="20"/>
                <w:szCs w:val="20"/>
              </w:rPr>
              <w:t>Наведение» -</w:t>
            </w:r>
            <w:r w:rsidRPr="00CE5197">
              <w:rPr>
                <w:bCs/>
                <w:sz w:val="20"/>
                <w:szCs w:val="20"/>
              </w:rPr>
              <w:t xml:space="preserve"> наводящие вопросы   ученику, </w:t>
            </w:r>
            <w:r w:rsidRPr="00CE5197">
              <w:rPr>
                <w:bCs/>
                <w:sz w:val="20"/>
                <w:szCs w:val="20"/>
                <w:u w:val="single"/>
              </w:rPr>
              <w:t>подводящие</w:t>
            </w:r>
            <w:r w:rsidRPr="00CE5197">
              <w:rPr>
                <w:bCs/>
                <w:sz w:val="20"/>
                <w:szCs w:val="20"/>
              </w:rPr>
              <w:t xml:space="preserve"> его к правильному выводу.</w:t>
            </w:r>
          </w:p>
          <w:p w14:paraId="1560004B" w14:textId="77777777" w:rsidR="009A6A0F" w:rsidRPr="00CE5197" w:rsidRDefault="009A6A0F" w:rsidP="00D63157">
            <w:pPr>
              <w:rPr>
                <w:bCs/>
                <w:sz w:val="20"/>
                <w:szCs w:val="20"/>
              </w:rPr>
            </w:pPr>
            <w:r w:rsidRPr="00CE5197">
              <w:rPr>
                <w:bCs/>
                <w:sz w:val="20"/>
                <w:szCs w:val="20"/>
              </w:rPr>
              <w:t>-</w:t>
            </w:r>
            <w:r w:rsidRPr="00CE5197">
              <w:rPr>
                <w:b/>
                <w:bCs/>
                <w:sz w:val="20"/>
                <w:szCs w:val="20"/>
              </w:rPr>
              <w:t>Приём</w:t>
            </w:r>
            <w:r w:rsidRPr="00CE5197">
              <w:rPr>
                <w:bCs/>
                <w:sz w:val="20"/>
                <w:szCs w:val="20"/>
              </w:rPr>
              <w:t xml:space="preserve"> </w:t>
            </w:r>
            <w:r w:rsidRPr="00CE5197">
              <w:rPr>
                <w:b/>
                <w:bCs/>
                <w:sz w:val="20"/>
                <w:szCs w:val="20"/>
              </w:rPr>
              <w:t>«Подкрепления» -</w:t>
            </w:r>
            <w:r w:rsidRPr="00CE5197">
              <w:rPr>
                <w:bCs/>
                <w:sz w:val="20"/>
                <w:szCs w:val="20"/>
              </w:rPr>
              <w:t xml:space="preserve"> </w:t>
            </w:r>
            <w:r w:rsidRPr="00CE5197">
              <w:rPr>
                <w:bCs/>
                <w:sz w:val="20"/>
                <w:szCs w:val="20"/>
                <w:u w:val="single"/>
              </w:rPr>
              <w:t>похвала</w:t>
            </w:r>
            <w:r w:rsidRPr="00CE5197">
              <w:rPr>
                <w:bCs/>
                <w:sz w:val="20"/>
                <w:szCs w:val="20"/>
              </w:rPr>
              <w:t xml:space="preserve"> за правильные действия, за конкретный приём работы ребёнка, акцент на + моментах работы;</w:t>
            </w:r>
          </w:p>
          <w:p w14:paraId="1EF7F43F" w14:textId="77777777" w:rsidR="009A6A0F" w:rsidRPr="00CE5197" w:rsidRDefault="009A6A0F" w:rsidP="00D63157">
            <w:pPr>
              <w:rPr>
                <w:bCs/>
                <w:sz w:val="20"/>
                <w:szCs w:val="20"/>
              </w:rPr>
            </w:pPr>
            <w:r w:rsidRPr="00CE5197">
              <w:rPr>
                <w:bCs/>
                <w:sz w:val="20"/>
                <w:szCs w:val="20"/>
              </w:rPr>
              <w:t>-</w:t>
            </w:r>
            <w:r w:rsidRPr="00CE5197">
              <w:rPr>
                <w:b/>
                <w:bCs/>
                <w:sz w:val="20"/>
                <w:szCs w:val="20"/>
              </w:rPr>
              <w:t>Приём</w:t>
            </w:r>
            <w:r w:rsidRPr="00CE5197">
              <w:rPr>
                <w:bCs/>
                <w:sz w:val="20"/>
                <w:szCs w:val="20"/>
              </w:rPr>
              <w:t xml:space="preserve"> </w:t>
            </w:r>
            <w:r w:rsidRPr="00CE5197">
              <w:rPr>
                <w:b/>
                <w:bCs/>
                <w:sz w:val="20"/>
                <w:szCs w:val="20"/>
              </w:rPr>
              <w:t>«Закрепления</w:t>
            </w:r>
            <w:r w:rsidRPr="00CE5197">
              <w:rPr>
                <w:bCs/>
                <w:sz w:val="20"/>
                <w:szCs w:val="20"/>
              </w:rPr>
              <w:t xml:space="preserve">» - </w:t>
            </w:r>
            <w:r w:rsidRPr="00CE5197">
              <w:rPr>
                <w:bCs/>
                <w:i/>
                <w:sz w:val="20"/>
                <w:szCs w:val="20"/>
              </w:rPr>
              <w:t>повтор</w:t>
            </w:r>
            <w:r w:rsidRPr="00CE5197">
              <w:rPr>
                <w:bCs/>
                <w:sz w:val="20"/>
                <w:szCs w:val="20"/>
              </w:rPr>
              <w:t xml:space="preserve"> </w:t>
            </w:r>
            <w:proofErr w:type="gramStart"/>
            <w:r w:rsidRPr="00CE5197">
              <w:rPr>
                <w:bCs/>
                <w:sz w:val="20"/>
                <w:szCs w:val="20"/>
                <w:u w:val="single"/>
              </w:rPr>
              <w:t xml:space="preserve">правильных, </w:t>
            </w:r>
            <w:r w:rsidRPr="00CE5197">
              <w:rPr>
                <w:bCs/>
                <w:sz w:val="20"/>
                <w:szCs w:val="20"/>
              </w:rPr>
              <w:t xml:space="preserve"> удачных</w:t>
            </w:r>
            <w:proofErr w:type="gramEnd"/>
            <w:r w:rsidRPr="00CE5197">
              <w:rPr>
                <w:bCs/>
                <w:sz w:val="20"/>
                <w:szCs w:val="20"/>
              </w:rPr>
              <w:t xml:space="preserve"> движений, действий ребёнка.</w:t>
            </w:r>
          </w:p>
          <w:p w14:paraId="2961D4CD" w14:textId="77777777" w:rsidR="009A6A0F" w:rsidRPr="00CE5197" w:rsidRDefault="009A6A0F" w:rsidP="00D63157">
            <w:pPr>
              <w:rPr>
                <w:bCs/>
                <w:sz w:val="20"/>
                <w:szCs w:val="20"/>
              </w:rPr>
            </w:pPr>
            <w:r w:rsidRPr="00CE5197">
              <w:rPr>
                <w:bCs/>
                <w:sz w:val="20"/>
                <w:szCs w:val="20"/>
              </w:rPr>
              <w:t>--</w:t>
            </w:r>
            <w:r w:rsidRPr="00CE5197">
              <w:rPr>
                <w:b/>
                <w:bCs/>
                <w:sz w:val="20"/>
                <w:szCs w:val="20"/>
              </w:rPr>
              <w:t>Приём «Расширение поля зрения» -</w:t>
            </w:r>
            <w:r w:rsidRPr="00CE5197">
              <w:rPr>
                <w:bCs/>
                <w:sz w:val="20"/>
                <w:szCs w:val="20"/>
              </w:rPr>
              <w:t xml:space="preserve"> подбор </w:t>
            </w:r>
            <w:r w:rsidRPr="00CE5197">
              <w:rPr>
                <w:bCs/>
                <w:i/>
                <w:sz w:val="20"/>
                <w:szCs w:val="20"/>
              </w:rPr>
              <w:t>аналогов</w:t>
            </w:r>
            <w:r w:rsidRPr="00CE5197">
              <w:rPr>
                <w:bCs/>
                <w:sz w:val="20"/>
                <w:szCs w:val="20"/>
              </w:rPr>
              <w:t xml:space="preserve">, </w:t>
            </w:r>
            <w:r w:rsidRPr="00CE5197">
              <w:rPr>
                <w:bCs/>
                <w:i/>
                <w:sz w:val="20"/>
                <w:szCs w:val="20"/>
              </w:rPr>
              <w:t>метафор</w:t>
            </w:r>
            <w:r w:rsidRPr="00CE5197">
              <w:rPr>
                <w:bCs/>
                <w:sz w:val="20"/>
                <w:szCs w:val="20"/>
              </w:rPr>
              <w:t>, либо</w:t>
            </w:r>
          </w:p>
          <w:p w14:paraId="292D93FE" w14:textId="75726CC9" w:rsidR="009A6A0F" w:rsidRPr="00CE5197" w:rsidRDefault="009A6A0F" w:rsidP="00D63157">
            <w:pPr>
              <w:rPr>
                <w:bCs/>
                <w:sz w:val="20"/>
                <w:szCs w:val="20"/>
              </w:rPr>
            </w:pPr>
            <w:r w:rsidRPr="00CE5197">
              <w:rPr>
                <w:bCs/>
                <w:i/>
                <w:sz w:val="20"/>
                <w:szCs w:val="20"/>
              </w:rPr>
              <w:t>ассоциаций</w:t>
            </w:r>
            <w:r w:rsidRPr="00CE5197">
              <w:rPr>
                <w:bCs/>
                <w:sz w:val="20"/>
                <w:szCs w:val="20"/>
              </w:rPr>
              <w:t xml:space="preserve">, либо другого, </w:t>
            </w:r>
            <w:r w:rsidRPr="00CE5197">
              <w:rPr>
                <w:b/>
                <w:bCs/>
                <w:sz w:val="20"/>
                <w:szCs w:val="20"/>
              </w:rPr>
              <w:t>аналогичного</w:t>
            </w:r>
            <w:r w:rsidRPr="00CE5197">
              <w:rPr>
                <w:bCs/>
                <w:sz w:val="20"/>
                <w:szCs w:val="20"/>
              </w:rPr>
              <w:t xml:space="preserve"> жанра </w:t>
            </w:r>
            <w:proofErr w:type="spellStart"/>
            <w:r w:rsidRPr="00CE5197">
              <w:rPr>
                <w:bCs/>
                <w:sz w:val="20"/>
                <w:szCs w:val="20"/>
              </w:rPr>
              <w:t>пр-ия</w:t>
            </w:r>
            <w:proofErr w:type="spellEnd"/>
            <w:r w:rsidRPr="00CE5197">
              <w:rPr>
                <w:bCs/>
                <w:sz w:val="20"/>
                <w:szCs w:val="20"/>
              </w:rPr>
              <w:t xml:space="preserve">, </w:t>
            </w:r>
            <w:proofErr w:type="gramStart"/>
            <w:r w:rsidRPr="00CE5197">
              <w:rPr>
                <w:bCs/>
                <w:sz w:val="20"/>
                <w:szCs w:val="20"/>
              </w:rPr>
              <w:t>или  усиление</w:t>
            </w:r>
            <w:proofErr w:type="gramEnd"/>
            <w:r w:rsidRPr="00CE5197">
              <w:rPr>
                <w:bCs/>
                <w:sz w:val="20"/>
                <w:szCs w:val="20"/>
              </w:rPr>
              <w:t xml:space="preserve"> динамики, акцентов</w:t>
            </w:r>
            <w:r w:rsidRPr="00CE5197">
              <w:rPr>
                <w:bCs/>
                <w:i/>
                <w:sz w:val="20"/>
                <w:szCs w:val="20"/>
              </w:rPr>
              <w:t xml:space="preserve">, </w:t>
            </w:r>
            <w:r w:rsidRPr="00CE5197">
              <w:rPr>
                <w:bCs/>
                <w:i/>
                <w:sz w:val="20"/>
                <w:szCs w:val="20"/>
                <w:u w:val="single"/>
              </w:rPr>
              <w:t>поиск вариантов исполнения</w:t>
            </w:r>
            <w:r w:rsidRPr="00CE5197">
              <w:rPr>
                <w:bCs/>
                <w:i/>
                <w:sz w:val="20"/>
                <w:szCs w:val="20"/>
              </w:rPr>
              <w:t xml:space="preserve"> </w:t>
            </w:r>
            <w:r w:rsidRPr="00CE5197">
              <w:rPr>
                <w:bCs/>
                <w:sz w:val="20"/>
                <w:szCs w:val="20"/>
              </w:rPr>
              <w:t xml:space="preserve"> из нескольких </w:t>
            </w:r>
            <w:r w:rsidRPr="00CE5197">
              <w:rPr>
                <w:bCs/>
                <w:sz w:val="20"/>
                <w:szCs w:val="20"/>
                <w:u w:val="single"/>
              </w:rPr>
              <w:t>правильных записей</w:t>
            </w:r>
            <w:r w:rsidRPr="00CE5197">
              <w:rPr>
                <w:bCs/>
                <w:sz w:val="20"/>
                <w:szCs w:val="20"/>
              </w:rPr>
              <w:t>, прослушанных  с  учеником.</w:t>
            </w:r>
          </w:p>
          <w:p w14:paraId="61767FCC" w14:textId="77777777" w:rsidR="00383A3E" w:rsidRPr="00CE5197" w:rsidRDefault="00383A3E" w:rsidP="00D63157">
            <w:pPr>
              <w:rPr>
                <w:bCs/>
                <w:sz w:val="20"/>
                <w:szCs w:val="20"/>
              </w:rPr>
            </w:pPr>
          </w:p>
          <w:p w14:paraId="549330BE" w14:textId="77777777" w:rsidR="009A6A0F" w:rsidRPr="00CE5197" w:rsidRDefault="009A6A0F" w:rsidP="00D63157">
            <w:pPr>
              <w:rPr>
                <w:bCs/>
                <w:sz w:val="20"/>
                <w:szCs w:val="20"/>
              </w:rPr>
            </w:pPr>
            <w:r w:rsidRPr="00CE5197">
              <w:rPr>
                <w:b/>
                <w:bCs/>
                <w:sz w:val="20"/>
                <w:szCs w:val="20"/>
              </w:rPr>
              <w:t>5.  «Эвристический»</w:t>
            </w:r>
            <w:r w:rsidRPr="00CE5197">
              <w:rPr>
                <w:bCs/>
                <w:sz w:val="20"/>
                <w:szCs w:val="20"/>
              </w:rPr>
              <w:t xml:space="preserve"> </w:t>
            </w:r>
            <w:r w:rsidRPr="00CE5197">
              <w:rPr>
                <w:b/>
                <w:bCs/>
                <w:sz w:val="20"/>
                <w:szCs w:val="20"/>
              </w:rPr>
              <w:t>приём</w:t>
            </w:r>
            <w:r w:rsidRPr="00CE5197">
              <w:rPr>
                <w:bCs/>
                <w:sz w:val="20"/>
                <w:szCs w:val="20"/>
              </w:rPr>
              <w:t xml:space="preserve"> в работе – это</w:t>
            </w:r>
          </w:p>
          <w:p w14:paraId="2DC1CF14" w14:textId="77777777" w:rsidR="009A6A0F" w:rsidRPr="00CE5197" w:rsidRDefault="009A6A0F" w:rsidP="00D63157">
            <w:pPr>
              <w:rPr>
                <w:bCs/>
                <w:sz w:val="20"/>
                <w:szCs w:val="20"/>
              </w:rPr>
            </w:pPr>
            <w:r w:rsidRPr="00CE5197">
              <w:rPr>
                <w:bCs/>
                <w:sz w:val="20"/>
                <w:szCs w:val="20"/>
              </w:rPr>
              <w:t xml:space="preserve">применение </w:t>
            </w:r>
            <w:r w:rsidRPr="00CE5197">
              <w:rPr>
                <w:b/>
                <w:bCs/>
                <w:sz w:val="20"/>
                <w:szCs w:val="20"/>
                <w:u w:val="single"/>
              </w:rPr>
              <w:t>противоположного</w:t>
            </w:r>
            <w:r w:rsidRPr="00CE5197">
              <w:rPr>
                <w:b/>
                <w:bCs/>
                <w:sz w:val="20"/>
                <w:szCs w:val="20"/>
              </w:rPr>
              <w:t xml:space="preserve"> («</w:t>
            </w:r>
            <w:r w:rsidRPr="00CE5197">
              <w:rPr>
                <w:b/>
                <w:bCs/>
                <w:sz w:val="20"/>
                <w:szCs w:val="20"/>
                <w:u w:val="single"/>
              </w:rPr>
              <w:t>неправильного</w:t>
            </w:r>
            <w:r w:rsidRPr="00CE5197">
              <w:rPr>
                <w:b/>
                <w:bCs/>
                <w:sz w:val="20"/>
                <w:szCs w:val="20"/>
              </w:rPr>
              <w:t xml:space="preserve">») </w:t>
            </w:r>
            <w:r w:rsidRPr="00CE5197">
              <w:rPr>
                <w:bCs/>
                <w:sz w:val="20"/>
                <w:szCs w:val="20"/>
              </w:rPr>
              <w:t>действия, приёма, динамики, туше, аппликатуры, штриха, акцентов, ритма, жанра, стиля;</w:t>
            </w:r>
          </w:p>
          <w:p w14:paraId="7F31F4E0" w14:textId="77777777" w:rsidR="009A6A0F" w:rsidRPr="00CE5197" w:rsidRDefault="009A6A0F" w:rsidP="00D63157">
            <w:pPr>
              <w:rPr>
                <w:bCs/>
                <w:sz w:val="20"/>
                <w:szCs w:val="20"/>
              </w:rPr>
            </w:pPr>
            <w:proofErr w:type="gramStart"/>
            <w:r w:rsidRPr="00CE5197">
              <w:rPr>
                <w:bCs/>
                <w:i/>
                <w:sz w:val="20"/>
                <w:szCs w:val="20"/>
              </w:rPr>
              <w:t>транспорт  в</w:t>
            </w:r>
            <w:proofErr w:type="gramEnd"/>
            <w:r w:rsidRPr="00CE5197">
              <w:rPr>
                <w:bCs/>
                <w:i/>
                <w:sz w:val="20"/>
                <w:szCs w:val="20"/>
              </w:rPr>
              <w:t xml:space="preserve"> другую тональность,</w:t>
            </w:r>
            <w:r w:rsidRPr="00CE5197">
              <w:rPr>
                <w:bCs/>
                <w:sz w:val="20"/>
                <w:szCs w:val="20"/>
              </w:rPr>
              <w:t xml:space="preserve"> перенос партий рук в другие регистры,</w:t>
            </w:r>
          </w:p>
          <w:p w14:paraId="3A8C2192" w14:textId="065AE9BD" w:rsidR="009A6A0F" w:rsidRPr="00CE5197" w:rsidRDefault="009A6A0F" w:rsidP="00D63157">
            <w:pPr>
              <w:rPr>
                <w:bCs/>
                <w:sz w:val="20"/>
                <w:szCs w:val="20"/>
              </w:rPr>
            </w:pPr>
            <w:r w:rsidRPr="00CE5197">
              <w:rPr>
                <w:bCs/>
                <w:sz w:val="20"/>
                <w:szCs w:val="20"/>
              </w:rPr>
              <w:t xml:space="preserve">исполнение «как бы» в другом </w:t>
            </w:r>
            <w:r w:rsidRPr="00CE5197">
              <w:rPr>
                <w:b/>
                <w:bCs/>
                <w:sz w:val="20"/>
                <w:szCs w:val="20"/>
              </w:rPr>
              <w:t>жанре,</w:t>
            </w:r>
            <w:r w:rsidRPr="00CE5197">
              <w:rPr>
                <w:bCs/>
                <w:sz w:val="20"/>
                <w:szCs w:val="20"/>
              </w:rPr>
              <w:t xml:space="preserve"> темпе и т.д.  </w:t>
            </w:r>
            <w:proofErr w:type="gramStart"/>
            <w:r w:rsidRPr="00CE5197">
              <w:rPr>
                <w:bCs/>
                <w:sz w:val="20"/>
                <w:szCs w:val="20"/>
              </w:rPr>
              <w:t xml:space="preserve">Осуществление  </w:t>
            </w:r>
            <w:r w:rsidRPr="00CE5197">
              <w:rPr>
                <w:bCs/>
                <w:sz w:val="20"/>
                <w:szCs w:val="20"/>
                <w:u w:val="single"/>
              </w:rPr>
              <w:t>неожиданного</w:t>
            </w:r>
            <w:proofErr w:type="gramEnd"/>
            <w:r w:rsidRPr="00CE5197">
              <w:rPr>
                <w:bCs/>
                <w:sz w:val="20"/>
                <w:szCs w:val="20"/>
              </w:rPr>
              <w:t xml:space="preserve"> </w:t>
            </w:r>
            <w:r w:rsidRPr="00CE5197">
              <w:rPr>
                <w:bCs/>
                <w:sz w:val="20"/>
                <w:szCs w:val="20"/>
                <w:u w:val="single"/>
              </w:rPr>
              <w:t>ракурса</w:t>
            </w:r>
            <w:r w:rsidRPr="00CE5197">
              <w:rPr>
                <w:bCs/>
                <w:sz w:val="20"/>
                <w:szCs w:val="20"/>
              </w:rPr>
              <w:t xml:space="preserve"> в привычном действии (применение  «абсурда», «игры в театр»:  чрезмерностей в динамике, или полном её отсутствии, или стаккато вместо </w:t>
            </w:r>
            <w:r w:rsidRPr="00CE5197">
              <w:rPr>
                <w:bCs/>
                <w:sz w:val="20"/>
                <w:szCs w:val="20"/>
                <w:lang w:val="en-US"/>
              </w:rPr>
              <w:t>legato</w:t>
            </w:r>
            <w:r w:rsidRPr="00CE5197">
              <w:rPr>
                <w:bCs/>
                <w:sz w:val="20"/>
                <w:szCs w:val="20"/>
              </w:rPr>
              <w:t xml:space="preserve"> и наоборот. Одним словом </w:t>
            </w:r>
            <w:r w:rsidR="0035794D" w:rsidRPr="00CE5197">
              <w:rPr>
                <w:bCs/>
                <w:sz w:val="20"/>
                <w:szCs w:val="20"/>
              </w:rPr>
              <w:t xml:space="preserve">- </w:t>
            </w:r>
            <w:r w:rsidRPr="00CE5197">
              <w:rPr>
                <w:bCs/>
                <w:sz w:val="20"/>
                <w:szCs w:val="20"/>
              </w:rPr>
              <w:t>«поиграть», «побаловаться» с материалом</w:t>
            </w:r>
            <w:r w:rsidR="0035794D" w:rsidRPr="00CE5197">
              <w:rPr>
                <w:bCs/>
                <w:sz w:val="20"/>
                <w:szCs w:val="20"/>
              </w:rPr>
              <w:t>.</w:t>
            </w:r>
          </w:p>
          <w:p w14:paraId="68C59F98" w14:textId="44E02B86" w:rsidR="00383A3E" w:rsidRDefault="00383A3E" w:rsidP="00D63157">
            <w:pPr>
              <w:rPr>
                <w:bCs/>
                <w:sz w:val="20"/>
                <w:szCs w:val="20"/>
              </w:rPr>
            </w:pPr>
          </w:p>
          <w:p w14:paraId="66F2801B" w14:textId="00297024" w:rsidR="00DA676C" w:rsidRDefault="00DA676C" w:rsidP="00D63157">
            <w:pPr>
              <w:rPr>
                <w:bCs/>
                <w:sz w:val="20"/>
                <w:szCs w:val="20"/>
              </w:rPr>
            </w:pPr>
          </w:p>
          <w:p w14:paraId="50BFD0DF" w14:textId="69BCD2E7" w:rsidR="00DA676C" w:rsidRDefault="00DA676C" w:rsidP="00D63157">
            <w:pPr>
              <w:rPr>
                <w:bCs/>
                <w:sz w:val="20"/>
                <w:szCs w:val="20"/>
              </w:rPr>
            </w:pPr>
          </w:p>
          <w:p w14:paraId="0BF3D29F" w14:textId="23E3C40D" w:rsidR="00DA676C" w:rsidRDefault="00DA676C" w:rsidP="00D63157">
            <w:pPr>
              <w:rPr>
                <w:bCs/>
                <w:sz w:val="20"/>
                <w:szCs w:val="20"/>
              </w:rPr>
            </w:pPr>
          </w:p>
          <w:p w14:paraId="73E4F997" w14:textId="77777777" w:rsidR="00DA676C" w:rsidRPr="00CE5197" w:rsidRDefault="00DA676C" w:rsidP="00D63157">
            <w:pPr>
              <w:rPr>
                <w:bCs/>
                <w:sz w:val="20"/>
                <w:szCs w:val="20"/>
              </w:rPr>
            </w:pPr>
          </w:p>
          <w:p w14:paraId="19543A5F" w14:textId="77777777" w:rsidR="004215F4" w:rsidRPr="00CE5197" w:rsidRDefault="004215F4" w:rsidP="00D63157">
            <w:pPr>
              <w:rPr>
                <w:bCs/>
                <w:sz w:val="20"/>
                <w:szCs w:val="20"/>
              </w:rPr>
            </w:pPr>
          </w:p>
          <w:p w14:paraId="2CF0C2F8" w14:textId="77777777" w:rsidR="009A6A0F" w:rsidRPr="00CE5197" w:rsidRDefault="009A6A0F" w:rsidP="00D63157">
            <w:pPr>
              <w:rPr>
                <w:b/>
                <w:bCs/>
                <w:sz w:val="20"/>
                <w:szCs w:val="20"/>
              </w:rPr>
            </w:pPr>
            <w:r w:rsidRPr="00CE5197">
              <w:rPr>
                <w:b/>
                <w:bCs/>
                <w:sz w:val="20"/>
                <w:szCs w:val="20"/>
              </w:rPr>
              <w:t>6. «Суггестивные» приёмы</w:t>
            </w:r>
            <w:r w:rsidRPr="00CE5197">
              <w:rPr>
                <w:bCs/>
                <w:sz w:val="20"/>
                <w:szCs w:val="20"/>
              </w:rPr>
              <w:t xml:space="preserve"> воздействия - это применение </w:t>
            </w:r>
            <w:r w:rsidRPr="00CE5197">
              <w:rPr>
                <w:bCs/>
                <w:sz w:val="20"/>
                <w:szCs w:val="20"/>
                <w:u w:val="single"/>
              </w:rPr>
              <w:t>внушения</w:t>
            </w:r>
            <w:r w:rsidRPr="00CE5197">
              <w:rPr>
                <w:bCs/>
                <w:sz w:val="20"/>
                <w:szCs w:val="20"/>
              </w:rPr>
              <w:t xml:space="preserve">, лёгкого </w:t>
            </w:r>
            <w:proofErr w:type="gramStart"/>
            <w:r w:rsidRPr="00CE5197">
              <w:rPr>
                <w:bCs/>
                <w:sz w:val="20"/>
                <w:szCs w:val="20"/>
                <w:u w:val="single"/>
              </w:rPr>
              <w:t>гипноза</w:t>
            </w:r>
            <w:r w:rsidRPr="00CE5197">
              <w:rPr>
                <w:bCs/>
                <w:sz w:val="20"/>
                <w:szCs w:val="20"/>
              </w:rPr>
              <w:t xml:space="preserve">  с</w:t>
            </w:r>
            <w:proofErr w:type="gramEnd"/>
            <w:r w:rsidRPr="00CE5197">
              <w:rPr>
                <w:bCs/>
                <w:sz w:val="20"/>
                <w:szCs w:val="20"/>
              </w:rPr>
              <w:t xml:space="preserve"> оптимизирующими, </w:t>
            </w:r>
            <w:r w:rsidRPr="00CE5197">
              <w:rPr>
                <w:bCs/>
                <w:sz w:val="20"/>
                <w:szCs w:val="20"/>
                <w:u w:val="single"/>
              </w:rPr>
              <w:t>положительными</w:t>
            </w:r>
            <w:r w:rsidRPr="00CE5197">
              <w:rPr>
                <w:bCs/>
                <w:sz w:val="20"/>
                <w:szCs w:val="20"/>
              </w:rPr>
              <w:t xml:space="preserve"> установками для неуверенных в себе учеников</w:t>
            </w:r>
            <w:r w:rsidRPr="00CE5197">
              <w:rPr>
                <w:b/>
                <w:bCs/>
                <w:sz w:val="20"/>
                <w:szCs w:val="20"/>
              </w:rPr>
              <w:t>.</w:t>
            </w:r>
          </w:p>
          <w:p w14:paraId="2B747145" w14:textId="77777777" w:rsidR="009A6A0F" w:rsidRPr="00CE5197" w:rsidRDefault="009A6A0F" w:rsidP="00D63157">
            <w:pPr>
              <w:rPr>
                <w:bCs/>
                <w:sz w:val="20"/>
                <w:szCs w:val="20"/>
              </w:rPr>
            </w:pPr>
            <w:r w:rsidRPr="00CE5197">
              <w:rPr>
                <w:bCs/>
                <w:sz w:val="20"/>
                <w:szCs w:val="20"/>
              </w:rPr>
              <w:t xml:space="preserve">1) </w:t>
            </w:r>
            <w:r w:rsidRPr="00CE5197">
              <w:rPr>
                <w:b/>
                <w:bCs/>
                <w:sz w:val="20"/>
                <w:szCs w:val="20"/>
              </w:rPr>
              <w:t>- «новизна»,</w:t>
            </w:r>
            <w:r w:rsidRPr="00CE5197">
              <w:rPr>
                <w:bCs/>
                <w:sz w:val="20"/>
                <w:szCs w:val="20"/>
              </w:rPr>
              <w:t xml:space="preserve"> например в голосе, в вашей интонации, в поведении и т.д.</w:t>
            </w:r>
          </w:p>
          <w:p w14:paraId="2D2A415B" w14:textId="77777777" w:rsidR="009A6A0F" w:rsidRPr="00CE5197" w:rsidRDefault="009A6A0F" w:rsidP="00D63157">
            <w:pPr>
              <w:rPr>
                <w:bCs/>
                <w:sz w:val="20"/>
                <w:szCs w:val="20"/>
              </w:rPr>
            </w:pPr>
            <w:r w:rsidRPr="00CE5197">
              <w:rPr>
                <w:bCs/>
                <w:sz w:val="20"/>
                <w:szCs w:val="20"/>
              </w:rPr>
              <w:t xml:space="preserve">2) – </w:t>
            </w:r>
            <w:r w:rsidRPr="00CE5197">
              <w:rPr>
                <w:b/>
                <w:bCs/>
                <w:sz w:val="20"/>
                <w:szCs w:val="20"/>
              </w:rPr>
              <w:t>«категоричность</w:t>
            </w:r>
            <w:r w:rsidRPr="00CE5197">
              <w:rPr>
                <w:bCs/>
                <w:sz w:val="20"/>
                <w:szCs w:val="20"/>
              </w:rPr>
              <w:t>» в требованиях,</w:t>
            </w:r>
          </w:p>
          <w:p w14:paraId="4919F901" w14:textId="77777777" w:rsidR="009A6A0F" w:rsidRPr="00CE5197" w:rsidRDefault="009A6A0F" w:rsidP="00D63157">
            <w:pPr>
              <w:rPr>
                <w:bCs/>
                <w:sz w:val="20"/>
                <w:szCs w:val="20"/>
              </w:rPr>
            </w:pPr>
            <w:r w:rsidRPr="00CE5197">
              <w:rPr>
                <w:bCs/>
                <w:sz w:val="20"/>
                <w:szCs w:val="20"/>
              </w:rPr>
              <w:t>в объяснениях, в изложении причин;</w:t>
            </w:r>
          </w:p>
          <w:p w14:paraId="04727701" w14:textId="77777777" w:rsidR="009A6A0F" w:rsidRPr="00CE5197" w:rsidRDefault="009A6A0F" w:rsidP="00D63157">
            <w:pPr>
              <w:rPr>
                <w:bCs/>
                <w:sz w:val="20"/>
                <w:szCs w:val="20"/>
              </w:rPr>
            </w:pPr>
            <w:r w:rsidRPr="00CE5197">
              <w:rPr>
                <w:bCs/>
                <w:sz w:val="20"/>
                <w:szCs w:val="20"/>
              </w:rPr>
              <w:t>3) - «</w:t>
            </w:r>
            <w:r w:rsidRPr="00CE5197">
              <w:rPr>
                <w:b/>
                <w:bCs/>
                <w:sz w:val="20"/>
                <w:szCs w:val="20"/>
              </w:rPr>
              <w:t>безусловная, безошибочная любовь</w:t>
            </w:r>
            <w:r w:rsidRPr="00CE5197">
              <w:rPr>
                <w:bCs/>
                <w:sz w:val="20"/>
                <w:szCs w:val="20"/>
              </w:rPr>
              <w:t>» к ученику;</w:t>
            </w:r>
          </w:p>
          <w:p w14:paraId="364C1A76" w14:textId="77777777" w:rsidR="009A6A0F" w:rsidRPr="00CE5197" w:rsidRDefault="009A6A0F" w:rsidP="00D63157">
            <w:pPr>
              <w:rPr>
                <w:bCs/>
                <w:sz w:val="20"/>
                <w:szCs w:val="20"/>
              </w:rPr>
            </w:pPr>
            <w:r w:rsidRPr="00CE5197">
              <w:rPr>
                <w:bCs/>
                <w:sz w:val="20"/>
                <w:szCs w:val="20"/>
              </w:rPr>
              <w:t>4</w:t>
            </w:r>
            <w:r w:rsidRPr="00CE5197">
              <w:rPr>
                <w:b/>
                <w:bCs/>
                <w:sz w:val="20"/>
                <w:szCs w:val="20"/>
              </w:rPr>
              <w:t>) - «исключительная альтернатива</w:t>
            </w:r>
            <w:r w:rsidRPr="00CE5197">
              <w:rPr>
                <w:bCs/>
                <w:sz w:val="20"/>
                <w:szCs w:val="20"/>
              </w:rPr>
              <w:t xml:space="preserve">» </w:t>
            </w:r>
            <w:proofErr w:type="spellStart"/>
            <w:r w:rsidRPr="00CE5197">
              <w:rPr>
                <w:bCs/>
                <w:sz w:val="20"/>
                <w:szCs w:val="20"/>
              </w:rPr>
              <w:t>т.е</w:t>
            </w:r>
            <w:proofErr w:type="spellEnd"/>
            <w:r w:rsidRPr="00CE5197">
              <w:rPr>
                <w:bCs/>
                <w:sz w:val="20"/>
                <w:szCs w:val="20"/>
              </w:rPr>
              <w:t>: «если ты не..., то ты не сможешь...»,</w:t>
            </w:r>
          </w:p>
          <w:p w14:paraId="209FE415" w14:textId="77777777" w:rsidR="009A6A0F" w:rsidRPr="00CE5197" w:rsidRDefault="009A6A0F" w:rsidP="00D63157">
            <w:pPr>
              <w:rPr>
                <w:bCs/>
                <w:sz w:val="20"/>
                <w:szCs w:val="20"/>
              </w:rPr>
            </w:pPr>
            <w:r w:rsidRPr="00CE5197">
              <w:rPr>
                <w:bCs/>
                <w:sz w:val="20"/>
                <w:szCs w:val="20"/>
              </w:rPr>
              <w:t>или «я не смогу сделать то-то, если ты не выполнишь это», и т.д.</w:t>
            </w:r>
          </w:p>
          <w:p w14:paraId="30FDAA7C" w14:textId="77777777" w:rsidR="009A6A0F" w:rsidRPr="00CE5197" w:rsidRDefault="009A6A0F" w:rsidP="00D63157">
            <w:pPr>
              <w:rPr>
                <w:bCs/>
                <w:sz w:val="20"/>
                <w:szCs w:val="20"/>
              </w:rPr>
            </w:pPr>
            <w:r w:rsidRPr="00CE5197">
              <w:rPr>
                <w:bCs/>
                <w:sz w:val="20"/>
                <w:szCs w:val="20"/>
              </w:rPr>
              <w:t>5</w:t>
            </w:r>
            <w:r w:rsidRPr="00CE5197">
              <w:rPr>
                <w:b/>
                <w:bCs/>
                <w:sz w:val="20"/>
                <w:szCs w:val="20"/>
              </w:rPr>
              <w:t>) -«сочувствие, эмпатия</w:t>
            </w:r>
            <w:r w:rsidRPr="00CE5197">
              <w:rPr>
                <w:bCs/>
                <w:sz w:val="20"/>
                <w:szCs w:val="20"/>
              </w:rPr>
              <w:t>» по отношению к неудачам ученика, или его огорчениям, переживаниям;</w:t>
            </w:r>
          </w:p>
          <w:p w14:paraId="0E821B03" w14:textId="77777777" w:rsidR="009A6A0F" w:rsidRPr="00CE5197" w:rsidRDefault="009A6A0F" w:rsidP="00D63157">
            <w:pPr>
              <w:rPr>
                <w:bCs/>
                <w:sz w:val="20"/>
                <w:szCs w:val="20"/>
              </w:rPr>
            </w:pPr>
            <w:r w:rsidRPr="00CE5197">
              <w:rPr>
                <w:bCs/>
                <w:sz w:val="20"/>
                <w:szCs w:val="20"/>
              </w:rPr>
              <w:t>6</w:t>
            </w:r>
            <w:r w:rsidRPr="00CE5197">
              <w:rPr>
                <w:b/>
                <w:bCs/>
                <w:sz w:val="20"/>
                <w:szCs w:val="20"/>
              </w:rPr>
              <w:t>) -«осознание»,</w:t>
            </w:r>
            <w:r w:rsidRPr="00CE5197">
              <w:rPr>
                <w:bCs/>
                <w:sz w:val="20"/>
                <w:szCs w:val="20"/>
              </w:rPr>
              <w:t xml:space="preserve"> анализ учеником своего поведения, сценического самочувствия, игры; и </w:t>
            </w:r>
            <w:r w:rsidRPr="00CE5197">
              <w:rPr>
                <w:bCs/>
                <w:sz w:val="20"/>
                <w:szCs w:val="20"/>
                <w:u w:val="single"/>
              </w:rPr>
              <w:t>осознание возможности</w:t>
            </w:r>
            <w:r w:rsidRPr="00CE5197">
              <w:rPr>
                <w:bCs/>
                <w:sz w:val="20"/>
                <w:szCs w:val="20"/>
              </w:rPr>
              <w:t xml:space="preserve"> их</w:t>
            </w:r>
          </w:p>
          <w:p w14:paraId="3052EBE7" w14:textId="77777777" w:rsidR="009A6A0F" w:rsidRPr="00CE5197" w:rsidRDefault="009A6A0F" w:rsidP="00D63157">
            <w:pPr>
              <w:rPr>
                <w:bCs/>
                <w:sz w:val="20"/>
                <w:szCs w:val="20"/>
              </w:rPr>
            </w:pPr>
            <w:r w:rsidRPr="00CE5197">
              <w:rPr>
                <w:bCs/>
                <w:sz w:val="20"/>
                <w:szCs w:val="20"/>
              </w:rPr>
              <w:t>изменить, улучшить, регулировать («рефлексия»).</w:t>
            </w:r>
          </w:p>
          <w:p w14:paraId="7830BE07" w14:textId="77777777" w:rsidR="009A6A0F" w:rsidRPr="00CE5197" w:rsidRDefault="009A6A0F" w:rsidP="00D63157">
            <w:pPr>
              <w:rPr>
                <w:bCs/>
                <w:sz w:val="20"/>
                <w:szCs w:val="20"/>
              </w:rPr>
            </w:pPr>
            <w:r w:rsidRPr="00CE5197">
              <w:rPr>
                <w:bCs/>
                <w:sz w:val="20"/>
                <w:szCs w:val="20"/>
              </w:rPr>
              <w:t xml:space="preserve">7) </w:t>
            </w:r>
            <w:r w:rsidRPr="00CE5197">
              <w:rPr>
                <w:bCs/>
                <w:i/>
                <w:sz w:val="20"/>
                <w:szCs w:val="20"/>
              </w:rPr>
              <w:t xml:space="preserve">для </w:t>
            </w:r>
            <w:r w:rsidRPr="00CE5197">
              <w:rPr>
                <w:bCs/>
                <w:i/>
                <w:sz w:val="20"/>
                <w:szCs w:val="20"/>
                <w:u w:val="single"/>
              </w:rPr>
              <w:t>убеждения</w:t>
            </w:r>
            <w:r w:rsidRPr="00CE5197">
              <w:rPr>
                <w:bCs/>
                <w:sz w:val="20"/>
                <w:szCs w:val="20"/>
              </w:rPr>
              <w:t xml:space="preserve"> собеседника положите </w:t>
            </w:r>
            <w:proofErr w:type="gramStart"/>
            <w:r w:rsidRPr="00CE5197">
              <w:rPr>
                <w:bCs/>
                <w:sz w:val="20"/>
                <w:szCs w:val="20"/>
              </w:rPr>
              <w:t xml:space="preserve">ему  </w:t>
            </w:r>
            <w:r w:rsidRPr="00CE5197">
              <w:rPr>
                <w:b/>
                <w:bCs/>
                <w:sz w:val="20"/>
                <w:szCs w:val="20"/>
              </w:rPr>
              <w:t>«</w:t>
            </w:r>
            <w:proofErr w:type="gramEnd"/>
            <w:r w:rsidRPr="00CE5197">
              <w:rPr>
                <w:b/>
                <w:bCs/>
                <w:sz w:val="20"/>
                <w:szCs w:val="20"/>
                <w:u w:val="single"/>
              </w:rPr>
              <w:t>руку  на плечо».</w:t>
            </w:r>
          </w:p>
          <w:p w14:paraId="00F70CD5" w14:textId="77777777" w:rsidR="009A6A0F" w:rsidRPr="00CE5197" w:rsidRDefault="009A6A0F" w:rsidP="00D63157">
            <w:pPr>
              <w:rPr>
                <w:bCs/>
                <w:sz w:val="20"/>
                <w:szCs w:val="20"/>
              </w:rPr>
            </w:pPr>
            <w:r w:rsidRPr="00CE5197">
              <w:rPr>
                <w:bCs/>
                <w:sz w:val="20"/>
                <w:szCs w:val="20"/>
              </w:rPr>
              <w:t xml:space="preserve">Часто эти приёмы носят характер «терапевтической пощёчины»: пробуждают в ученике </w:t>
            </w:r>
            <w:r w:rsidRPr="00CE5197">
              <w:rPr>
                <w:bCs/>
                <w:i/>
                <w:sz w:val="20"/>
                <w:szCs w:val="20"/>
              </w:rPr>
              <w:t>новое осознание</w:t>
            </w:r>
            <w:r w:rsidRPr="00CE5197">
              <w:rPr>
                <w:bCs/>
                <w:sz w:val="20"/>
                <w:szCs w:val="20"/>
              </w:rPr>
              <w:t xml:space="preserve">, </w:t>
            </w:r>
            <w:r w:rsidRPr="00CE5197">
              <w:rPr>
                <w:bCs/>
                <w:i/>
                <w:sz w:val="20"/>
                <w:szCs w:val="20"/>
              </w:rPr>
              <w:t>расширение мироощущения</w:t>
            </w:r>
            <w:r w:rsidRPr="00CE5197">
              <w:rPr>
                <w:bCs/>
                <w:sz w:val="20"/>
                <w:szCs w:val="20"/>
              </w:rPr>
              <w:t xml:space="preserve">, </w:t>
            </w:r>
            <w:r w:rsidRPr="00CE5197">
              <w:rPr>
                <w:bCs/>
                <w:i/>
                <w:sz w:val="20"/>
                <w:szCs w:val="20"/>
              </w:rPr>
              <w:t>новое доверие</w:t>
            </w:r>
            <w:r w:rsidRPr="00CE5197">
              <w:rPr>
                <w:bCs/>
                <w:sz w:val="20"/>
                <w:szCs w:val="20"/>
              </w:rPr>
              <w:t xml:space="preserve"> в общении с вами.</w:t>
            </w:r>
          </w:p>
        </w:tc>
      </w:tr>
    </w:tbl>
    <w:p w14:paraId="306F9A7B" w14:textId="77777777" w:rsidR="00023DC9" w:rsidRPr="00CE5197" w:rsidRDefault="00023DC9" w:rsidP="00D63157">
      <w:pPr>
        <w:pStyle w:val="af"/>
        <w:jc w:val="left"/>
        <w:outlineLvl w:val="0"/>
        <w:rPr>
          <w:b/>
          <w:sz w:val="20"/>
          <w:szCs w:val="20"/>
        </w:rPr>
      </w:pPr>
    </w:p>
    <w:p w14:paraId="44861CD0" w14:textId="77777777" w:rsidR="00023DC9" w:rsidRPr="00D63157" w:rsidRDefault="00023DC9" w:rsidP="00D63157">
      <w:pPr>
        <w:pStyle w:val="af"/>
        <w:outlineLvl w:val="0"/>
        <w:rPr>
          <w:b/>
          <w:sz w:val="20"/>
          <w:szCs w:val="20"/>
        </w:rPr>
      </w:pPr>
    </w:p>
    <w:p w14:paraId="680C3BA1" w14:textId="77777777" w:rsidR="00DA08D3" w:rsidRPr="00D63157" w:rsidRDefault="00DA08D3" w:rsidP="00D63157">
      <w:pPr>
        <w:pStyle w:val="af"/>
        <w:jc w:val="right"/>
        <w:outlineLvl w:val="0"/>
        <w:rPr>
          <w:sz w:val="20"/>
          <w:szCs w:val="20"/>
        </w:rPr>
      </w:pPr>
      <w:bookmarkStart w:id="21" w:name="_Toc261926199"/>
      <w:r w:rsidRPr="00D63157">
        <w:rPr>
          <w:sz w:val="20"/>
          <w:szCs w:val="20"/>
        </w:rPr>
        <w:t xml:space="preserve">«Только очень сильное </w:t>
      </w:r>
      <w:r w:rsidRPr="00D63157">
        <w:rPr>
          <w:i/>
          <w:sz w:val="20"/>
          <w:szCs w:val="20"/>
        </w:rPr>
        <w:t>воображение</w:t>
      </w:r>
      <w:r w:rsidRPr="00D63157">
        <w:rPr>
          <w:sz w:val="20"/>
          <w:szCs w:val="20"/>
        </w:rPr>
        <w:t xml:space="preserve"> рождает событие»</w:t>
      </w:r>
      <w:bookmarkEnd w:id="21"/>
    </w:p>
    <w:p w14:paraId="38586C66" w14:textId="77777777" w:rsidR="00DA08D3" w:rsidRPr="00D63157" w:rsidRDefault="00DA08D3" w:rsidP="00D63157">
      <w:pPr>
        <w:pStyle w:val="af"/>
        <w:ind w:right="-365"/>
        <w:jc w:val="right"/>
        <w:rPr>
          <w:sz w:val="20"/>
          <w:szCs w:val="20"/>
        </w:rPr>
      </w:pPr>
      <w:r w:rsidRPr="00D63157">
        <w:rPr>
          <w:sz w:val="20"/>
          <w:szCs w:val="20"/>
        </w:rPr>
        <w:t xml:space="preserve">«Долго и счастливо живут только те, кто </w:t>
      </w:r>
      <w:r w:rsidRPr="00D63157">
        <w:rPr>
          <w:i/>
          <w:sz w:val="20"/>
          <w:szCs w:val="20"/>
        </w:rPr>
        <w:t>постоянно</w:t>
      </w:r>
      <w:r w:rsidRPr="00D63157">
        <w:rPr>
          <w:sz w:val="20"/>
          <w:szCs w:val="20"/>
        </w:rPr>
        <w:t xml:space="preserve"> </w:t>
      </w:r>
      <w:r w:rsidRPr="00D63157">
        <w:rPr>
          <w:i/>
          <w:sz w:val="20"/>
          <w:szCs w:val="20"/>
        </w:rPr>
        <w:t>решает</w:t>
      </w:r>
      <w:r w:rsidRPr="00D63157">
        <w:rPr>
          <w:sz w:val="20"/>
          <w:szCs w:val="20"/>
        </w:rPr>
        <w:t xml:space="preserve"> </w:t>
      </w:r>
      <w:r w:rsidRPr="00D63157">
        <w:rPr>
          <w:i/>
          <w:sz w:val="20"/>
          <w:szCs w:val="20"/>
        </w:rPr>
        <w:t>новые</w:t>
      </w:r>
      <w:r w:rsidRPr="00D63157">
        <w:rPr>
          <w:sz w:val="20"/>
          <w:szCs w:val="20"/>
        </w:rPr>
        <w:t xml:space="preserve"> задачи»</w:t>
      </w:r>
    </w:p>
    <w:p w14:paraId="334367E3" w14:textId="77777777" w:rsidR="00DA08D3" w:rsidRPr="00D63157" w:rsidRDefault="00DA08D3" w:rsidP="00D63157">
      <w:pPr>
        <w:pStyle w:val="af"/>
        <w:ind w:right="-365"/>
        <w:jc w:val="right"/>
        <w:rPr>
          <w:sz w:val="20"/>
          <w:szCs w:val="20"/>
        </w:rPr>
      </w:pPr>
      <w:proofErr w:type="spellStart"/>
      <w:r w:rsidRPr="00D63157">
        <w:rPr>
          <w:sz w:val="20"/>
          <w:szCs w:val="20"/>
        </w:rPr>
        <w:t>Н.Бехтерева</w:t>
      </w:r>
      <w:proofErr w:type="spellEnd"/>
      <w:r w:rsidRPr="00D63157">
        <w:rPr>
          <w:sz w:val="20"/>
          <w:szCs w:val="20"/>
        </w:rPr>
        <w:t xml:space="preserve"> (директор института физиологии мозга).</w:t>
      </w:r>
    </w:p>
    <w:p w14:paraId="3BF53958" w14:textId="77777777" w:rsidR="00DA08D3" w:rsidRPr="00D63157" w:rsidRDefault="00DA08D3" w:rsidP="00D63157">
      <w:pPr>
        <w:pStyle w:val="af"/>
        <w:ind w:right="-365"/>
        <w:jc w:val="right"/>
        <w:rPr>
          <w:sz w:val="20"/>
          <w:szCs w:val="20"/>
        </w:rPr>
      </w:pPr>
    </w:p>
    <w:p w14:paraId="59B0D6CB" w14:textId="27CAB69D" w:rsidR="009C0906" w:rsidRPr="00D63157" w:rsidRDefault="009C0906" w:rsidP="00D63157"/>
    <w:p w14:paraId="702D1A70" w14:textId="77777777" w:rsidR="009C0906" w:rsidRPr="00D63157" w:rsidRDefault="009C0906" w:rsidP="00D63157"/>
    <w:p w14:paraId="0D5C1BB9" w14:textId="5DFD087C" w:rsidR="00A721E8" w:rsidRPr="00D63157" w:rsidRDefault="00A93819" w:rsidP="00D63157">
      <w:pPr>
        <w:jc w:val="center"/>
        <w:rPr>
          <w:b/>
          <w:u w:val="single"/>
        </w:rPr>
      </w:pPr>
      <w:r w:rsidRPr="00D63157">
        <w:rPr>
          <w:b/>
          <w:u w:val="single"/>
        </w:rPr>
        <w:t>2</w:t>
      </w:r>
      <w:r w:rsidR="008D33DE">
        <w:rPr>
          <w:b/>
          <w:u w:val="single"/>
        </w:rPr>
        <w:t>5</w:t>
      </w:r>
      <w:r w:rsidR="00F12EBA" w:rsidRPr="00D63157">
        <w:rPr>
          <w:b/>
          <w:u w:val="single"/>
        </w:rPr>
        <w:t>.</w:t>
      </w:r>
      <w:r w:rsidR="00955491" w:rsidRPr="00D63157">
        <w:rPr>
          <w:b/>
          <w:u w:val="single"/>
        </w:rPr>
        <w:t xml:space="preserve">  Заключение</w:t>
      </w:r>
    </w:p>
    <w:p w14:paraId="21A04460" w14:textId="77777777" w:rsidR="00907678" w:rsidRPr="00D63157" w:rsidRDefault="00907678" w:rsidP="00D63157"/>
    <w:p w14:paraId="1C6BEB3F" w14:textId="77777777" w:rsidR="009C0906" w:rsidRPr="00D63157" w:rsidRDefault="009C0906" w:rsidP="00D63157"/>
    <w:p w14:paraId="732C9797" w14:textId="77777777" w:rsidR="009C0906" w:rsidRPr="00D63157" w:rsidRDefault="009C0906" w:rsidP="00D63157">
      <w:pPr>
        <w:pStyle w:val="aa"/>
        <w:ind w:firstLine="0"/>
        <w:jc w:val="both"/>
        <w:rPr>
          <w:sz w:val="24"/>
          <w:szCs w:val="24"/>
        </w:rPr>
      </w:pPr>
      <w:r w:rsidRPr="00D63157">
        <w:rPr>
          <w:sz w:val="24"/>
          <w:szCs w:val="24"/>
        </w:rPr>
        <w:t xml:space="preserve">       Культура – это история достижений человеческого </w:t>
      </w:r>
      <w:r w:rsidR="00C2696C" w:rsidRPr="00D63157">
        <w:rPr>
          <w:sz w:val="24"/>
          <w:szCs w:val="24"/>
        </w:rPr>
        <w:t>Разу</w:t>
      </w:r>
      <w:r w:rsidRPr="00D63157">
        <w:rPr>
          <w:sz w:val="24"/>
          <w:szCs w:val="24"/>
        </w:rPr>
        <w:t xml:space="preserve">ма, таланта, гениальных </w:t>
      </w:r>
      <w:r w:rsidR="00955491" w:rsidRPr="00D63157">
        <w:rPr>
          <w:sz w:val="24"/>
          <w:szCs w:val="24"/>
        </w:rPr>
        <w:t xml:space="preserve">предвидений, </w:t>
      </w:r>
      <w:r w:rsidR="00C2696C" w:rsidRPr="00D63157">
        <w:rPr>
          <w:sz w:val="24"/>
          <w:szCs w:val="24"/>
        </w:rPr>
        <w:t>открытий</w:t>
      </w:r>
      <w:r w:rsidRPr="00D63157">
        <w:rPr>
          <w:sz w:val="24"/>
          <w:szCs w:val="24"/>
        </w:rPr>
        <w:t xml:space="preserve">, </w:t>
      </w:r>
      <w:r w:rsidR="00955491" w:rsidRPr="00D63157">
        <w:rPr>
          <w:sz w:val="24"/>
          <w:szCs w:val="24"/>
        </w:rPr>
        <w:t xml:space="preserve">новых </w:t>
      </w:r>
      <w:r w:rsidRPr="00D63157">
        <w:rPr>
          <w:sz w:val="24"/>
          <w:szCs w:val="24"/>
        </w:rPr>
        <w:t xml:space="preserve">философских концепций, «высоких дум» и чувств. И наиболее гениальные творения проявились там, где человек </w:t>
      </w:r>
      <w:r w:rsidR="00955491" w:rsidRPr="00D63157">
        <w:rPr>
          <w:sz w:val="24"/>
          <w:szCs w:val="24"/>
        </w:rPr>
        <w:t>познал Бога - как Идеал, Истину. И</w:t>
      </w:r>
      <w:r w:rsidRPr="00D63157">
        <w:rPr>
          <w:sz w:val="24"/>
          <w:szCs w:val="24"/>
        </w:rPr>
        <w:t xml:space="preserve"> не смотря на все </w:t>
      </w:r>
      <w:r w:rsidR="00955491" w:rsidRPr="00D63157">
        <w:rPr>
          <w:sz w:val="24"/>
          <w:szCs w:val="24"/>
        </w:rPr>
        <w:t xml:space="preserve">горестные </w:t>
      </w:r>
      <w:proofErr w:type="gramStart"/>
      <w:r w:rsidRPr="00D63157">
        <w:rPr>
          <w:sz w:val="24"/>
          <w:szCs w:val="24"/>
        </w:rPr>
        <w:t>разочарования,  сохранил</w:t>
      </w:r>
      <w:proofErr w:type="gramEnd"/>
      <w:r w:rsidRPr="00D63157">
        <w:rPr>
          <w:sz w:val="24"/>
          <w:szCs w:val="24"/>
        </w:rPr>
        <w:t xml:space="preserve"> высокий нравственный идеал  </w:t>
      </w:r>
      <w:r w:rsidRPr="00D63157">
        <w:rPr>
          <w:i/>
          <w:sz w:val="24"/>
          <w:szCs w:val="24"/>
        </w:rPr>
        <w:t>цели человеческого существования</w:t>
      </w:r>
      <w:r w:rsidR="00955491" w:rsidRPr="00D63157">
        <w:rPr>
          <w:sz w:val="24"/>
          <w:szCs w:val="24"/>
        </w:rPr>
        <w:t xml:space="preserve">. В Музыке – это: </w:t>
      </w:r>
      <w:r w:rsidRPr="00D63157">
        <w:rPr>
          <w:sz w:val="24"/>
          <w:szCs w:val="24"/>
        </w:rPr>
        <w:t xml:space="preserve">Бах, Бетховен, Гайдн, Моцарт, </w:t>
      </w:r>
      <w:r w:rsidR="00955491" w:rsidRPr="00D63157">
        <w:rPr>
          <w:sz w:val="24"/>
          <w:szCs w:val="24"/>
        </w:rPr>
        <w:t xml:space="preserve">Малер, </w:t>
      </w:r>
      <w:r w:rsidRPr="00D63157">
        <w:rPr>
          <w:sz w:val="24"/>
          <w:szCs w:val="24"/>
        </w:rPr>
        <w:t>Рахманинов, Прокоф</w:t>
      </w:r>
      <w:r w:rsidR="00955491" w:rsidRPr="00D63157">
        <w:rPr>
          <w:sz w:val="24"/>
          <w:szCs w:val="24"/>
        </w:rPr>
        <w:t>ьев, Шостакович и многие другие</w:t>
      </w:r>
      <w:r w:rsidRPr="00D63157">
        <w:rPr>
          <w:sz w:val="24"/>
          <w:szCs w:val="24"/>
        </w:rPr>
        <w:t xml:space="preserve">.  </w:t>
      </w:r>
    </w:p>
    <w:p w14:paraId="10C0758B" w14:textId="77777777" w:rsidR="009C0906" w:rsidRPr="00D63157" w:rsidRDefault="009C0906" w:rsidP="00D63157">
      <w:pPr>
        <w:pStyle w:val="aa"/>
        <w:ind w:firstLine="0"/>
        <w:jc w:val="both"/>
        <w:rPr>
          <w:sz w:val="24"/>
          <w:szCs w:val="24"/>
        </w:rPr>
      </w:pPr>
      <w:r w:rsidRPr="00D63157">
        <w:rPr>
          <w:sz w:val="24"/>
          <w:szCs w:val="24"/>
        </w:rPr>
        <w:t xml:space="preserve"> Попытки оценить исполнительское искусство снаружи - мало что дают для понимания его свойств и гармонизирующего смысла. Чтобы действительно познать суть </w:t>
      </w:r>
      <w:r w:rsidRPr="00D63157">
        <w:rPr>
          <w:sz w:val="24"/>
          <w:szCs w:val="24"/>
          <w:u w:val="single"/>
        </w:rPr>
        <w:t>искусства</w:t>
      </w:r>
      <w:r w:rsidRPr="00D63157">
        <w:rPr>
          <w:sz w:val="24"/>
          <w:szCs w:val="24"/>
        </w:rPr>
        <w:t xml:space="preserve">, надо оказаться внутри цепи – быть включённым в сеть напряжения этого тока. Тогда будет понятно, что мы все - есть часть этой цепи или потока – главной сущности </w:t>
      </w:r>
      <w:proofErr w:type="gramStart"/>
      <w:r w:rsidRPr="00D63157">
        <w:rPr>
          <w:sz w:val="24"/>
          <w:szCs w:val="24"/>
        </w:rPr>
        <w:t>и  цели</w:t>
      </w:r>
      <w:proofErr w:type="gramEnd"/>
      <w:r w:rsidRPr="00D63157">
        <w:rPr>
          <w:sz w:val="24"/>
          <w:szCs w:val="24"/>
        </w:rPr>
        <w:t xml:space="preserve"> Искусства – вечного движения к Истине. Когда глубина и сила напряжения, неодолимое стремление к </w:t>
      </w:r>
      <w:r w:rsidRPr="00D63157">
        <w:rPr>
          <w:b/>
          <w:sz w:val="24"/>
          <w:szCs w:val="24"/>
        </w:rPr>
        <w:t>совершенству</w:t>
      </w:r>
      <w:r w:rsidRPr="00D63157">
        <w:rPr>
          <w:sz w:val="24"/>
          <w:szCs w:val="24"/>
        </w:rPr>
        <w:t xml:space="preserve"> – все ведёт к познанию главной сущности искусства – увидеть/услышать/ Бога – как совершенство звука, совершенство смыслов, как правду, как цель и путь.</w:t>
      </w:r>
    </w:p>
    <w:p w14:paraId="426A085F" w14:textId="77777777" w:rsidR="009C0906" w:rsidRPr="00D63157" w:rsidRDefault="009C0906" w:rsidP="00D63157">
      <w:pPr>
        <w:pStyle w:val="aa"/>
        <w:ind w:firstLine="0"/>
        <w:rPr>
          <w:sz w:val="24"/>
          <w:szCs w:val="24"/>
        </w:rPr>
      </w:pPr>
      <w:r w:rsidRPr="00D63157">
        <w:rPr>
          <w:sz w:val="24"/>
          <w:szCs w:val="24"/>
        </w:rPr>
        <w:t xml:space="preserve">   Современный «титанический» пианизм требует огромного труда, в силу своего многочисленного и трудного репертуара, разнообразия стилей и школ.  («Когда большой композитор творит свои произведения, он одновременно с музыкой создаёт стиль их исполнения» - Нейгауз</w:t>
      </w:r>
      <w:r w:rsidR="00955491" w:rsidRPr="00D63157">
        <w:rPr>
          <w:sz w:val="24"/>
          <w:szCs w:val="24"/>
        </w:rPr>
        <w:t xml:space="preserve"> </w:t>
      </w:r>
      <w:r w:rsidRPr="00D63157">
        <w:rPr>
          <w:sz w:val="24"/>
          <w:szCs w:val="24"/>
        </w:rPr>
        <w:t xml:space="preserve">Г.Г.) </w:t>
      </w:r>
      <w:proofErr w:type="gramStart"/>
      <w:r w:rsidRPr="00D63157">
        <w:rPr>
          <w:sz w:val="24"/>
          <w:szCs w:val="24"/>
        </w:rPr>
        <w:t>Поэтому  необходим</w:t>
      </w:r>
      <w:proofErr w:type="gramEnd"/>
      <w:r w:rsidRPr="00D63157">
        <w:rPr>
          <w:sz w:val="24"/>
          <w:szCs w:val="24"/>
        </w:rPr>
        <w:t xml:space="preserve"> труд, самодисциплина,  ежедневный режим занятий (помимо общеобразовательных дисциплин), что способствует  созданию целеустремлённой, организованной личности. </w:t>
      </w:r>
    </w:p>
    <w:p w14:paraId="78D00B29"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  Музыкальная педагогика конца XX и начала </w:t>
      </w:r>
      <w:proofErr w:type="gramStart"/>
      <w:r w:rsidRPr="00D63157">
        <w:rPr>
          <w:sz w:val="24"/>
          <w:szCs w:val="24"/>
          <w:lang w:val="en-US"/>
        </w:rPr>
        <w:t>XXI</w:t>
      </w:r>
      <w:r w:rsidRPr="00D63157">
        <w:rPr>
          <w:sz w:val="24"/>
          <w:szCs w:val="24"/>
        </w:rPr>
        <w:t xml:space="preserve">  века</w:t>
      </w:r>
      <w:proofErr w:type="gramEnd"/>
      <w:r w:rsidRPr="00D63157">
        <w:rPr>
          <w:sz w:val="24"/>
          <w:szCs w:val="24"/>
        </w:rPr>
        <w:t xml:space="preserve"> накопила большой и разнообразный педагогический  опыт, как отечественный, так и зарубежный. </w:t>
      </w:r>
      <w:proofErr w:type="gramStart"/>
      <w:r w:rsidRPr="00D63157">
        <w:rPr>
          <w:sz w:val="24"/>
          <w:szCs w:val="24"/>
        </w:rPr>
        <w:t>Обогатилась  новыми</w:t>
      </w:r>
      <w:proofErr w:type="gramEnd"/>
      <w:r w:rsidRPr="00D63157">
        <w:rPr>
          <w:sz w:val="24"/>
          <w:szCs w:val="24"/>
        </w:rPr>
        <w:t xml:space="preserve"> оригинальными идеями и различными практическими разработками педагогов-новаторов; привлекательными системами музыкального воспитания и образования детей, обучающихся на </w:t>
      </w:r>
      <w:r w:rsidRPr="00D63157">
        <w:rPr>
          <w:b/>
          <w:sz w:val="24"/>
          <w:szCs w:val="24"/>
        </w:rPr>
        <w:t>фортепиано</w:t>
      </w:r>
      <w:r w:rsidRPr="00D63157">
        <w:rPr>
          <w:sz w:val="24"/>
          <w:szCs w:val="24"/>
        </w:rPr>
        <w:t xml:space="preserve">. Российские музыканты-педагоги 20-го века внесли много ценных открытий, психологических и дидактических приемов в процесс обучения детей игре на фортепиано, о чем свидетельствует успех </w:t>
      </w:r>
      <w:r w:rsidRPr="00D63157">
        <w:rPr>
          <w:sz w:val="24"/>
          <w:szCs w:val="24"/>
          <w:u w:val="single"/>
        </w:rPr>
        <w:t>и всемирное признание Российской фортепианной школы.</w:t>
      </w:r>
    </w:p>
    <w:p w14:paraId="60491E40"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Задачи (идеи) </w:t>
      </w:r>
      <w:r w:rsidRPr="00D63157">
        <w:rPr>
          <w:b/>
          <w:sz w:val="24"/>
          <w:szCs w:val="24"/>
        </w:rPr>
        <w:t>творческого</w:t>
      </w:r>
      <w:r w:rsidRPr="00D63157">
        <w:rPr>
          <w:sz w:val="24"/>
          <w:szCs w:val="24"/>
        </w:rPr>
        <w:t xml:space="preserve"> </w:t>
      </w:r>
      <w:r w:rsidRPr="00D63157">
        <w:rPr>
          <w:b/>
          <w:sz w:val="24"/>
          <w:szCs w:val="24"/>
        </w:rPr>
        <w:t>музицирования</w:t>
      </w:r>
      <w:r w:rsidRPr="00D63157">
        <w:rPr>
          <w:sz w:val="24"/>
          <w:szCs w:val="24"/>
        </w:rPr>
        <w:t xml:space="preserve">, высокие требования к замыслу и музыкальному </w:t>
      </w:r>
      <w:r w:rsidRPr="00D63157">
        <w:rPr>
          <w:b/>
          <w:sz w:val="24"/>
          <w:szCs w:val="24"/>
        </w:rPr>
        <w:t>стилю</w:t>
      </w:r>
      <w:r w:rsidRPr="00D63157">
        <w:rPr>
          <w:sz w:val="24"/>
          <w:szCs w:val="24"/>
        </w:rPr>
        <w:t xml:space="preserve"> </w:t>
      </w:r>
      <w:r w:rsidRPr="00D63157">
        <w:rPr>
          <w:b/>
          <w:sz w:val="24"/>
          <w:szCs w:val="24"/>
        </w:rPr>
        <w:t>исполнения</w:t>
      </w:r>
      <w:r w:rsidRPr="00D63157">
        <w:rPr>
          <w:sz w:val="24"/>
          <w:szCs w:val="24"/>
        </w:rPr>
        <w:t xml:space="preserve">, к формированию </w:t>
      </w:r>
      <w:r w:rsidRPr="00D63157">
        <w:rPr>
          <w:b/>
          <w:sz w:val="24"/>
          <w:szCs w:val="24"/>
        </w:rPr>
        <w:t>личности</w:t>
      </w:r>
      <w:r w:rsidRPr="00D63157">
        <w:rPr>
          <w:sz w:val="24"/>
          <w:szCs w:val="24"/>
        </w:rPr>
        <w:t xml:space="preserve"> исполнителя поставили в своё время такие русские музыканты, как Яворский Б.Л., Асафьев Г.В., </w:t>
      </w:r>
      <w:proofErr w:type="spellStart"/>
      <w:r w:rsidRPr="00D63157">
        <w:rPr>
          <w:sz w:val="24"/>
          <w:szCs w:val="24"/>
        </w:rPr>
        <w:t>Гольденвейзер</w:t>
      </w:r>
      <w:proofErr w:type="spellEnd"/>
      <w:r w:rsidRPr="00D63157">
        <w:rPr>
          <w:sz w:val="24"/>
          <w:szCs w:val="24"/>
        </w:rPr>
        <w:t xml:space="preserve"> А.Б., Нейгауз Г.Г., </w:t>
      </w:r>
      <w:proofErr w:type="spellStart"/>
      <w:r w:rsidRPr="00D63157">
        <w:rPr>
          <w:sz w:val="24"/>
          <w:szCs w:val="24"/>
        </w:rPr>
        <w:t>Савшинский</w:t>
      </w:r>
      <w:proofErr w:type="spellEnd"/>
      <w:r w:rsidRPr="00D63157">
        <w:rPr>
          <w:sz w:val="24"/>
          <w:szCs w:val="24"/>
        </w:rPr>
        <w:t xml:space="preserve"> С.И. и их </w:t>
      </w:r>
      <w:proofErr w:type="gramStart"/>
      <w:r w:rsidRPr="00D63157">
        <w:rPr>
          <w:sz w:val="24"/>
          <w:szCs w:val="24"/>
        </w:rPr>
        <w:t>видные  ученики</w:t>
      </w:r>
      <w:proofErr w:type="gramEnd"/>
      <w:r w:rsidRPr="00D63157">
        <w:rPr>
          <w:sz w:val="24"/>
          <w:szCs w:val="24"/>
        </w:rPr>
        <w:t>.</w:t>
      </w:r>
    </w:p>
    <w:p w14:paraId="701A6EEA"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Открытия в </w:t>
      </w:r>
      <w:r w:rsidRPr="00D63157">
        <w:rPr>
          <w:b/>
          <w:sz w:val="24"/>
          <w:szCs w:val="24"/>
        </w:rPr>
        <w:t>психологии</w:t>
      </w:r>
      <w:r w:rsidRPr="00D63157">
        <w:rPr>
          <w:sz w:val="24"/>
          <w:szCs w:val="24"/>
        </w:rPr>
        <w:t xml:space="preserve"> познания и </w:t>
      </w:r>
      <w:proofErr w:type="gramStart"/>
      <w:r w:rsidRPr="00D63157">
        <w:rPr>
          <w:sz w:val="24"/>
          <w:szCs w:val="24"/>
        </w:rPr>
        <w:t>обучения  (</w:t>
      </w:r>
      <w:proofErr w:type="gramEnd"/>
      <w:r w:rsidRPr="00D63157">
        <w:rPr>
          <w:sz w:val="24"/>
          <w:szCs w:val="24"/>
        </w:rPr>
        <w:t xml:space="preserve">когнитивная теория Пиаже) повлекли новые открытия в области исполнительской психологии: появились труды </w:t>
      </w:r>
      <w:proofErr w:type="spellStart"/>
      <w:r w:rsidRPr="00D63157">
        <w:rPr>
          <w:sz w:val="24"/>
          <w:szCs w:val="24"/>
        </w:rPr>
        <w:t>Мартинсена</w:t>
      </w:r>
      <w:proofErr w:type="spellEnd"/>
      <w:r w:rsidRPr="00D63157">
        <w:rPr>
          <w:sz w:val="24"/>
          <w:szCs w:val="24"/>
        </w:rPr>
        <w:t xml:space="preserve"> К., новые дидактические концепции К. </w:t>
      </w:r>
      <w:proofErr w:type="spellStart"/>
      <w:r w:rsidRPr="00D63157">
        <w:rPr>
          <w:sz w:val="24"/>
          <w:szCs w:val="24"/>
        </w:rPr>
        <w:t>Орфа</w:t>
      </w:r>
      <w:proofErr w:type="spellEnd"/>
      <w:r w:rsidRPr="00D63157">
        <w:rPr>
          <w:sz w:val="24"/>
          <w:szCs w:val="24"/>
        </w:rPr>
        <w:t xml:space="preserve">, Б. </w:t>
      </w:r>
      <w:proofErr w:type="spellStart"/>
      <w:r w:rsidRPr="00D63157">
        <w:rPr>
          <w:sz w:val="24"/>
          <w:szCs w:val="24"/>
        </w:rPr>
        <w:t>Бартока</w:t>
      </w:r>
      <w:proofErr w:type="spellEnd"/>
      <w:r w:rsidRPr="00D63157">
        <w:rPr>
          <w:sz w:val="24"/>
          <w:szCs w:val="24"/>
        </w:rPr>
        <w:t xml:space="preserve">, З. </w:t>
      </w:r>
      <w:proofErr w:type="spellStart"/>
      <w:r w:rsidRPr="00D63157">
        <w:rPr>
          <w:sz w:val="24"/>
          <w:szCs w:val="24"/>
        </w:rPr>
        <w:t>Кодаи</w:t>
      </w:r>
      <w:proofErr w:type="spellEnd"/>
      <w:r w:rsidRPr="00D63157">
        <w:rPr>
          <w:sz w:val="24"/>
          <w:szCs w:val="24"/>
        </w:rPr>
        <w:t xml:space="preserve"> а также опыт  многих других выдающихся  пианистов и музыкантов.</w:t>
      </w:r>
    </w:p>
    <w:p w14:paraId="411DF5E7"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Современную </w:t>
      </w:r>
      <w:r w:rsidRPr="00D63157">
        <w:rPr>
          <w:b/>
          <w:sz w:val="24"/>
          <w:szCs w:val="24"/>
        </w:rPr>
        <w:t>российскую</w:t>
      </w:r>
      <w:r w:rsidRPr="00D63157">
        <w:rPr>
          <w:sz w:val="24"/>
          <w:szCs w:val="24"/>
        </w:rPr>
        <w:t xml:space="preserve"> </w:t>
      </w:r>
      <w:r w:rsidRPr="00D63157">
        <w:rPr>
          <w:b/>
          <w:sz w:val="24"/>
          <w:szCs w:val="24"/>
        </w:rPr>
        <w:t>детскую фортепианную педагогику обогатили</w:t>
      </w:r>
      <w:r w:rsidRPr="00D63157">
        <w:rPr>
          <w:sz w:val="24"/>
          <w:szCs w:val="24"/>
        </w:rPr>
        <w:t xml:space="preserve"> замечательные «фортепианные школы» Артоболевской А.Д., </w:t>
      </w:r>
      <w:proofErr w:type="spellStart"/>
      <w:r w:rsidRPr="00D63157">
        <w:rPr>
          <w:sz w:val="24"/>
          <w:szCs w:val="24"/>
        </w:rPr>
        <w:t>Баренбойма</w:t>
      </w:r>
      <w:proofErr w:type="spellEnd"/>
      <w:r w:rsidRPr="00D63157">
        <w:rPr>
          <w:sz w:val="24"/>
          <w:szCs w:val="24"/>
        </w:rPr>
        <w:t xml:space="preserve"> Л.А., Мальцева А., </w:t>
      </w:r>
      <w:proofErr w:type="spellStart"/>
      <w:r w:rsidRPr="00D63157">
        <w:rPr>
          <w:sz w:val="24"/>
          <w:szCs w:val="24"/>
        </w:rPr>
        <w:t>Тимакина</w:t>
      </w:r>
      <w:proofErr w:type="spellEnd"/>
      <w:r w:rsidRPr="00D63157">
        <w:rPr>
          <w:sz w:val="24"/>
          <w:szCs w:val="24"/>
        </w:rPr>
        <w:t xml:space="preserve"> В.М., оригинальные </w:t>
      </w:r>
      <w:r w:rsidRPr="00D63157">
        <w:rPr>
          <w:b/>
          <w:sz w:val="24"/>
          <w:szCs w:val="24"/>
        </w:rPr>
        <w:t>идеи</w:t>
      </w:r>
      <w:r w:rsidRPr="00D63157">
        <w:rPr>
          <w:sz w:val="24"/>
          <w:szCs w:val="24"/>
        </w:rPr>
        <w:t xml:space="preserve"> Кирюшина В.В.</w:t>
      </w:r>
      <w:proofErr w:type="gramStart"/>
      <w:r w:rsidRPr="00D63157">
        <w:rPr>
          <w:sz w:val="24"/>
          <w:szCs w:val="24"/>
        </w:rPr>
        <w:t>,  Шатковского</w:t>
      </w:r>
      <w:proofErr w:type="gramEnd"/>
      <w:r w:rsidRPr="00D63157">
        <w:rPr>
          <w:sz w:val="24"/>
          <w:szCs w:val="24"/>
        </w:rPr>
        <w:t xml:space="preserve"> Г.,. и многих  других талантливых учителей музыки.</w:t>
      </w:r>
    </w:p>
    <w:p w14:paraId="356F722A"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Современная музыкальная педагогика — это постоянный поиск новых творческих приёмов воздействия на ученика; это — открытый, динамический процесс, вбирающий в себя все лучшие достижения психологии, </w:t>
      </w:r>
      <w:proofErr w:type="spellStart"/>
      <w:r w:rsidRPr="00D63157">
        <w:rPr>
          <w:sz w:val="24"/>
          <w:szCs w:val="24"/>
        </w:rPr>
        <w:t>суггестологии</w:t>
      </w:r>
      <w:proofErr w:type="spellEnd"/>
      <w:r w:rsidRPr="00D63157">
        <w:rPr>
          <w:sz w:val="24"/>
          <w:szCs w:val="24"/>
        </w:rPr>
        <w:t xml:space="preserve"> (техники внушения), музыкознания, теории и анализа способностей, информатики, коммуникации и других областей человеческого знания.</w:t>
      </w:r>
    </w:p>
    <w:p w14:paraId="0F7B8788"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 xml:space="preserve">Требование гуманизации образования, выдвинутое психологами, педагогами, предполагает большое внимание к развитию </w:t>
      </w:r>
      <w:r w:rsidRPr="00D63157">
        <w:rPr>
          <w:b/>
          <w:sz w:val="24"/>
          <w:szCs w:val="24"/>
        </w:rPr>
        <w:t>творческих способностей ребенка</w:t>
      </w:r>
      <w:r w:rsidRPr="00D63157">
        <w:rPr>
          <w:sz w:val="24"/>
          <w:szCs w:val="24"/>
        </w:rPr>
        <w:t xml:space="preserve">, лучших его личностных и </w:t>
      </w:r>
      <w:r w:rsidRPr="00D63157">
        <w:rPr>
          <w:b/>
          <w:sz w:val="24"/>
          <w:szCs w:val="24"/>
        </w:rPr>
        <w:t>коммуникативных</w:t>
      </w:r>
      <w:r w:rsidRPr="00D63157">
        <w:rPr>
          <w:sz w:val="24"/>
          <w:szCs w:val="24"/>
        </w:rPr>
        <w:t xml:space="preserve"> качеств.</w:t>
      </w:r>
    </w:p>
    <w:p w14:paraId="110B30D2" w14:textId="77777777" w:rsidR="009C0906" w:rsidRPr="00D63157" w:rsidRDefault="009C0906"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30" w:lineRule="atLeast"/>
        <w:jc w:val="both"/>
        <w:rPr>
          <w:sz w:val="24"/>
          <w:szCs w:val="24"/>
        </w:rPr>
      </w:pPr>
      <w:r w:rsidRPr="00D63157">
        <w:rPr>
          <w:sz w:val="24"/>
          <w:szCs w:val="24"/>
        </w:rPr>
        <w:t>Психология детского восприятия, особенности мышления, эмоциональной реакции и свойства памяти одаренных детей требуют своеобразного педагогического мастерства, особых приемов педагогического воздействия (как например, метод — «манипуляции с предметом», т.е. со звуком, с приёмом и т.д.) при высоком пианистическом мастерстве и незаурядной личности педагога.</w:t>
      </w:r>
    </w:p>
    <w:p w14:paraId="755C958B" w14:textId="77777777" w:rsidR="009C0906" w:rsidRPr="00D63157" w:rsidRDefault="009C0906" w:rsidP="00D63157">
      <w:pPr>
        <w:pStyle w:val="aa"/>
        <w:ind w:firstLine="0"/>
        <w:rPr>
          <w:sz w:val="24"/>
          <w:szCs w:val="24"/>
        </w:rPr>
      </w:pPr>
      <w:r w:rsidRPr="00D63157">
        <w:rPr>
          <w:sz w:val="24"/>
          <w:szCs w:val="24"/>
        </w:rPr>
        <w:t xml:space="preserve">   Руководствуясь целью воспитания разносторонне грамотной, нравственно </w:t>
      </w:r>
      <w:proofErr w:type="gramStart"/>
      <w:r w:rsidRPr="00D63157">
        <w:rPr>
          <w:sz w:val="24"/>
          <w:szCs w:val="24"/>
        </w:rPr>
        <w:t>ориентированной  и</w:t>
      </w:r>
      <w:proofErr w:type="gramEnd"/>
      <w:r w:rsidRPr="00D63157">
        <w:rPr>
          <w:sz w:val="24"/>
          <w:szCs w:val="24"/>
        </w:rPr>
        <w:t xml:space="preserve"> творчески инициативной личности музыканта-педагога, я использую из огромного багажа знаний и опыта, накопленного лучшими музыкантами- педагогами, те методы  и приёмы воздействия, которые наиболее продуктивны для данного ребёнка, или студента, или группы. Приёмы, которые помогают выявить его индивидуальную художественную натуру и его творческие возможности. </w:t>
      </w:r>
    </w:p>
    <w:p w14:paraId="7BE1EA9B" w14:textId="77777777" w:rsidR="009C0906" w:rsidRPr="00D63157" w:rsidRDefault="009C0906" w:rsidP="00D63157">
      <w:pPr>
        <w:pStyle w:val="aa"/>
        <w:ind w:firstLine="0"/>
        <w:jc w:val="both"/>
        <w:rPr>
          <w:sz w:val="24"/>
          <w:szCs w:val="24"/>
        </w:rPr>
      </w:pPr>
      <w:r w:rsidRPr="00D63157">
        <w:rPr>
          <w:sz w:val="24"/>
          <w:szCs w:val="24"/>
        </w:rPr>
        <w:t xml:space="preserve">      В современных условиях подготовка педагога - пианиста заключается в воспитании широко образованного человека, ориентированного на истину и добро, знающего духовные, художественные ценности предыдущих стилей и вооружённого целостной системой приёмов и навыков исполнения музыки «барокко», «рококо», «классицизма», «романтизма». Владеющего навыками прочтения и исполнения «неоклассического», «модернистского» репертуара </w:t>
      </w:r>
      <w:proofErr w:type="gramStart"/>
      <w:r w:rsidRPr="00D63157">
        <w:rPr>
          <w:sz w:val="24"/>
          <w:szCs w:val="24"/>
        </w:rPr>
        <w:t>( Скрябин</w:t>
      </w:r>
      <w:proofErr w:type="gramEnd"/>
      <w:r w:rsidRPr="00D63157">
        <w:rPr>
          <w:sz w:val="24"/>
          <w:szCs w:val="24"/>
        </w:rPr>
        <w:t xml:space="preserve">, Прокофьев, Равель, </w:t>
      </w:r>
      <w:proofErr w:type="spellStart"/>
      <w:r w:rsidRPr="00D63157">
        <w:rPr>
          <w:sz w:val="24"/>
          <w:szCs w:val="24"/>
        </w:rPr>
        <w:t>Барток</w:t>
      </w:r>
      <w:proofErr w:type="spellEnd"/>
      <w:r w:rsidRPr="00D63157">
        <w:rPr>
          <w:sz w:val="24"/>
          <w:szCs w:val="24"/>
        </w:rPr>
        <w:t xml:space="preserve">, Щедрин, Слонимский, </w:t>
      </w:r>
      <w:proofErr w:type="spellStart"/>
      <w:r w:rsidRPr="00D63157">
        <w:rPr>
          <w:sz w:val="24"/>
          <w:szCs w:val="24"/>
        </w:rPr>
        <w:t>Мессиан</w:t>
      </w:r>
      <w:proofErr w:type="spellEnd"/>
      <w:r w:rsidRPr="00D63157">
        <w:rPr>
          <w:sz w:val="24"/>
          <w:szCs w:val="24"/>
        </w:rPr>
        <w:t xml:space="preserve"> и др.). Конечная цель - воспитать пианиста, умеющего грамотно и творчески озвучить текст любого нового автора, с любой нотацией и пунктуацией, и с другой стороны, специалиста, оснащённого современными методами работы с детьми, которые позволят раскрыться любому юному дарованию. </w:t>
      </w:r>
    </w:p>
    <w:p w14:paraId="24F238EB" w14:textId="77777777" w:rsidR="00F64238" w:rsidRPr="00D63157" w:rsidRDefault="00F64238" w:rsidP="00D63157">
      <w:pPr>
        <w:rPr>
          <w:sz w:val="24"/>
          <w:szCs w:val="24"/>
        </w:rPr>
      </w:pPr>
    </w:p>
    <w:p w14:paraId="7B7E458A" w14:textId="77777777" w:rsidR="005A4EE9" w:rsidRPr="00D63157" w:rsidRDefault="005A4EE9" w:rsidP="00D63157">
      <w:pPr>
        <w:rPr>
          <w:sz w:val="24"/>
          <w:szCs w:val="24"/>
        </w:rPr>
      </w:pPr>
    </w:p>
    <w:p w14:paraId="363ECBD9" w14:textId="77777777" w:rsidR="005A4EE9" w:rsidRPr="00D63157" w:rsidRDefault="005A4EE9" w:rsidP="00D63157">
      <w:pPr>
        <w:rPr>
          <w:b/>
          <w:sz w:val="32"/>
          <w:szCs w:val="32"/>
        </w:rPr>
      </w:pPr>
    </w:p>
    <w:p w14:paraId="221F2278" w14:textId="77777777" w:rsidR="00123548" w:rsidRPr="00D63157" w:rsidRDefault="00123548" w:rsidP="00D63157">
      <w:pPr>
        <w:rPr>
          <w:b/>
          <w:sz w:val="32"/>
          <w:szCs w:val="32"/>
        </w:rPr>
      </w:pPr>
    </w:p>
    <w:p w14:paraId="1F7A18E2" w14:textId="77777777" w:rsidR="00123548" w:rsidRPr="00D63157" w:rsidRDefault="00123548" w:rsidP="00D63157">
      <w:pPr>
        <w:rPr>
          <w:b/>
          <w:sz w:val="32"/>
          <w:szCs w:val="32"/>
        </w:rPr>
      </w:pPr>
    </w:p>
    <w:p w14:paraId="2A194DED" w14:textId="36AE6407" w:rsidR="00907678" w:rsidRPr="00B47926" w:rsidRDefault="00A93819" w:rsidP="00D63157">
      <w:pPr>
        <w:jc w:val="center"/>
        <w:rPr>
          <w:b/>
          <w:sz w:val="32"/>
          <w:szCs w:val="32"/>
          <w:u w:val="single"/>
        </w:rPr>
      </w:pPr>
      <w:r w:rsidRPr="00B47926">
        <w:rPr>
          <w:b/>
          <w:sz w:val="32"/>
          <w:szCs w:val="32"/>
          <w:u w:val="single"/>
        </w:rPr>
        <w:t>2</w:t>
      </w:r>
      <w:r w:rsidR="008D33DE" w:rsidRPr="00B47926">
        <w:rPr>
          <w:b/>
          <w:sz w:val="32"/>
          <w:szCs w:val="32"/>
          <w:u w:val="single"/>
        </w:rPr>
        <w:t>6</w:t>
      </w:r>
      <w:r w:rsidR="00EC1A83" w:rsidRPr="00B47926">
        <w:rPr>
          <w:b/>
          <w:sz w:val="32"/>
          <w:szCs w:val="32"/>
          <w:u w:val="single"/>
        </w:rPr>
        <w:t xml:space="preserve">. </w:t>
      </w:r>
      <w:r w:rsidR="00F64238" w:rsidRPr="00B47926">
        <w:rPr>
          <w:b/>
          <w:sz w:val="32"/>
          <w:szCs w:val="32"/>
          <w:u w:val="single"/>
        </w:rPr>
        <w:t>Приложение</w:t>
      </w:r>
      <w:r w:rsidR="00EC1A83" w:rsidRPr="00B47926">
        <w:rPr>
          <w:b/>
          <w:sz w:val="32"/>
          <w:szCs w:val="32"/>
          <w:u w:val="single"/>
        </w:rPr>
        <w:t>.</w:t>
      </w:r>
    </w:p>
    <w:p w14:paraId="27CF3CF0" w14:textId="77777777" w:rsidR="00052C65" w:rsidRPr="00CE5197" w:rsidRDefault="00052C65" w:rsidP="00D63157">
      <w:pPr>
        <w:jc w:val="center"/>
        <w:rPr>
          <w:bCs/>
          <w:sz w:val="20"/>
          <w:szCs w:val="20"/>
        </w:rPr>
      </w:pPr>
    </w:p>
    <w:p w14:paraId="546193BC" w14:textId="77777777" w:rsidR="00052C65" w:rsidRPr="00CE5197" w:rsidRDefault="00052C65" w:rsidP="004215F4">
      <w:pPr>
        <w:jc w:val="right"/>
        <w:rPr>
          <w:bCs/>
          <w:sz w:val="20"/>
          <w:szCs w:val="20"/>
        </w:rPr>
      </w:pPr>
      <w:r w:rsidRPr="00CE5197">
        <w:rPr>
          <w:bCs/>
          <w:sz w:val="20"/>
          <w:szCs w:val="20"/>
        </w:rPr>
        <w:t>Задача педагога</w:t>
      </w:r>
    </w:p>
    <w:p w14:paraId="3E6D7740" w14:textId="77777777" w:rsidR="00052C65" w:rsidRPr="00CE5197" w:rsidRDefault="00052C65" w:rsidP="004215F4">
      <w:pPr>
        <w:jc w:val="right"/>
        <w:rPr>
          <w:bCs/>
          <w:sz w:val="20"/>
          <w:szCs w:val="20"/>
        </w:rPr>
      </w:pPr>
      <w:r w:rsidRPr="00CE5197">
        <w:rPr>
          <w:bCs/>
          <w:sz w:val="20"/>
          <w:szCs w:val="20"/>
        </w:rPr>
        <w:t>«Сделать трудное – привычным,</w:t>
      </w:r>
    </w:p>
    <w:p w14:paraId="0884B7EE" w14:textId="77777777" w:rsidR="00052C65" w:rsidRPr="00CE5197" w:rsidRDefault="00052C65" w:rsidP="004215F4">
      <w:pPr>
        <w:jc w:val="right"/>
        <w:rPr>
          <w:bCs/>
          <w:sz w:val="20"/>
          <w:szCs w:val="20"/>
        </w:rPr>
      </w:pPr>
      <w:r w:rsidRPr="00CE5197">
        <w:rPr>
          <w:bCs/>
          <w:sz w:val="20"/>
          <w:szCs w:val="20"/>
        </w:rPr>
        <w:t xml:space="preserve">привычное – </w:t>
      </w:r>
      <w:proofErr w:type="gramStart"/>
      <w:r w:rsidRPr="00CE5197">
        <w:rPr>
          <w:bCs/>
          <w:sz w:val="20"/>
          <w:szCs w:val="20"/>
        </w:rPr>
        <w:t xml:space="preserve">лёгким,   </w:t>
      </w:r>
      <w:proofErr w:type="gramEnd"/>
      <w:r w:rsidRPr="00CE5197">
        <w:rPr>
          <w:bCs/>
          <w:sz w:val="20"/>
          <w:szCs w:val="20"/>
        </w:rPr>
        <w:t xml:space="preserve">лёгкое – </w:t>
      </w:r>
      <w:r w:rsidRPr="00CE5197">
        <w:rPr>
          <w:bCs/>
          <w:sz w:val="20"/>
          <w:szCs w:val="20"/>
          <w:u w:val="single"/>
        </w:rPr>
        <w:t>прекрасным!»</w:t>
      </w:r>
    </w:p>
    <w:p w14:paraId="6690EB97" w14:textId="77777777" w:rsidR="00052C65" w:rsidRPr="00CE5197" w:rsidRDefault="00052C65" w:rsidP="004215F4">
      <w:pPr>
        <w:jc w:val="right"/>
        <w:rPr>
          <w:bCs/>
          <w:sz w:val="20"/>
          <w:szCs w:val="20"/>
        </w:rPr>
      </w:pPr>
      <w:r w:rsidRPr="00CE5197">
        <w:rPr>
          <w:bCs/>
          <w:sz w:val="20"/>
          <w:szCs w:val="20"/>
        </w:rPr>
        <w:t>/</w:t>
      </w:r>
      <w:proofErr w:type="spellStart"/>
      <w:r w:rsidRPr="00CE5197">
        <w:rPr>
          <w:bCs/>
          <w:sz w:val="20"/>
          <w:szCs w:val="20"/>
        </w:rPr>
        <w:t>К.Станиславский</w:t>
      </w:r>
      <w:proofErr w:type="spellEnd"/>
      <w:r w:rsidRPr="00CE5197">
        <w:rPr>
          <w:bCs/>
          <w:sz w:val="20"/>
          <w:szCs w:val="20"/>
        </w:rPr>
        <w:t>/</w:t>
      </w:r>
    </w:p>
    <w:p w14:paraId="60AB00A8" w14:textId="77777777" w:rsidR="00052C65" w:rsidRPr="00CE5197" w:rsidRDefault="00052C65" w:rsidP="00D63157">
      <w:pPr>
        <w:jc w:val="center"/>
        <w:rPr>
          <w:b/>
          <w:sz w:val="24"/>
          <w:szCs w:val="24"/>
        </w:rPr>
      </w:pPr>
    </w:p>
    <w:p w14:paraId="1B451017" w14:textId="6B6EC4D0" w:rsidR="00052C65" w:rsidRPr="00CE5197" w:rsidRDefault="00052C65" w:rsidP="00D63157">
      <w:pPr>
        <w:jc w:val="center"/>
        <w:rPr>
          <w:b/>
          <w:u w:val="single"/>
        </w:rPr>
      </w:pPr>
      <w:r w:rsidRPr="00CE5197">
        <w:rPr>
          <w:b/>
          <w:u w:val="single"/>
        </w:rPr>
        <w:t>Краткий словарь музыкальных</w:t>
      </w:r>
      <w:r w:rsidR="00FE0196">
        <w:rPr>
          <w:b/>
          <w:u w:val="single"/>
        </w:rPr>
        <w:t xml:space="preserve"> </w:t>
      </w:r>
      <w:r w:rsidRPr="00CE5197">
        <w:rPr>
          <w:b/>
          <w:u w:val="single"/>
        </w:rPr>
        <w:t>«образов»</w:t>
      </w:r>
    </w:p>
    <w:p w14:paraId="2C4F7584" w14:textId="77777777" w:rsidR="004E3245" w:rsidRPr="00CE5197" w:rsidRDefault="004E3245" w:rsidP="00D63157">
      <w:pPr>
        <w:jc w:val="center"/>
        <w:rPr>
          <w:b/>
        </w:rPr>
      </w:pPr>
      <w:r w:rsidRPr="00CE5197">
        <w:rPr>
          <w:bCs/>
          <w:sz w:val="24"/>
          <w:szCs w:val="24"/>
        </w:rPr>
        <w:t xml:space="preserve">по </w:t>
      </w:r>
      <w:proofErr w:type="gramStart"/>
      <w:r w:rsidRPr="00CE5197">
        <w:rPr>
          <w:bCs/>
          <w:sz w:val="24"/>
          <w:szCs w:val="24"/>
        </w:rPr>
        <w:t>мотивам  музыкальных</w:t>
      </w:r>
      <w:proofErr w:type="gramEnd"/>
      <w:r w:rsidRPr="00CE5197">
        <w:rPr>
          <w:bCs/>
          <w:sz w:val="24"/>
          <w:szCs w:val="24"/>
        </w:rPr>
        <w:t xml:space="preserve"> сказок</w:t>
      </w:r>
      <w:r w:rsidRPr="00CE5197">
        <w:rPr>
          <w:bCs/>
        </w:rPr>
        <w:t xml:space="preserve"> </w:t>
      </w:r>
      <w:r w:rsidRPr="00CE5197">
        <w:rPr>
          <w:b/>
        </w:rPr>
        <w:t xml:space="preserve"> Кирюшина В.Н. </w:t>
      </w:r>
    </w:p>
    <w:p w14:paraId="585D411C" w14:textId="7B8887BD" w:rsidR="00FE0196" w:rsidRPr="00CE5197" w:rsidRDefault="00FE0196" w:rsidP="00FE0196">
      <w:pPr>
        <w:jc w:val="center"/>
        <w:rPr>
          <w:bCs/>
          <w:sz w:val="24"/>
          <w:szCs w:val="24"/>
        </w:rPr>
      </w:pPr>
      <w:r w:rsidRPr="00CE5197">
        <w:rPr>
          <w:bCs/>
          <w:sz w:val="24"/>
          <w:szCs w:val="24"/>
        </w:rPr>
        <w:t>для подготовительного «</w:t>
      </w:r>
      <w:proofErr w:type="gramStart"/>
      <w:r w:rsidRPr="00CE5197">
        <w:rPr>
          <w:bCs/>
          <w:sz w:val="24"/>
          <w:szCs w:val="24"/>
        </w:rPr>
        <w:t>0»  класса</w:t>
      </w:r>
      <w:proofErr w:type="gramEnd"/>
      <w:r w:rsidR="00B47926">
        <w:rPr>
          <w:bCs/>
          <w:sz w:val="24"/>
          <w:szCs w:val="24"/>
        </w:rPr>
        <w:t xml:space="preserve"> пианистов</w:t>
      </w:r>
    </w:p>
    <w:p w14:paraId="7F5C1EE4" w14:textId="77777777" w:rsidR="004E3245" w:rsidRPr="00CE5197" w:rsidRDefault="004E3245" w:rsidP="00D63157">
      <w:pPr>
        <w:jc w:val="center"/>
        <w:rPr>
          <w:b/>
        </w:rPr>
      </w:pPr>
    </w:p>
    <w:p w14:paraId="0C1A1E25" w14:textId="77777777" w:rsidR="00955491" w:rsidRPr="00D63157" w:rsidRDefault="004E3245" w:rsidP="00D63157">
      <w:pPr>
        <w:numPr>
          <w:ilvl w:val="0"/>
          <w:numId w:val="127"/>
        </w:numPr>
        <w:tabs>
          <w:tab w:val="clear" w:pos="2345"/>
          <w:tab w:val="num" w:pos="360"/>
        </w:tabs>
        <w:overflowPunct/>
        <w:autoSpaceDE/>
        <w:autoSpaceDN/>
        <w:adjustRightInd/>
        <w:ind w:left="0" w:firstLine="0"/>
        <w:jc w:val="center"/>
        <w:textAlignment w:val="auto"/>
        <w:rPr>
          <w:b/>
        </w:rPr>
      </w:pPr>
      <w:r w:rsidRPr="00D63157">
        <w:rPr>
          <w:b/>
        </w:rPr>
        <w:t>Клавиатура. Рельеф. Названия клавиш.</w:t>
      </w:r>
    </w:p>
    <w:p w14:paraId="61033B18" w14:textId="77777777" w:rsidR="004E3245" w:rsidRPr="00D63157" w:rsidRDefault="00F12EBA" w:rsidP="00D63157">
      <w:pPr>
        <w:jc w:val="both"/>
        <w:rPr>
          <w:sz w:val="24"/>
          <w:szCs w:val="24"/>
        </w:rPr>
      </w:pPr>
      <w:r w:rsidRPr="00D63157">
        <w:rPr>
          <w:b/>
          <w:sz w:val="24"/>
          <w:szCs w:val="24"/>
        </w:rPr>
        <w:t xml:space="preserve">         </w:t>
      </w:r>
      <w:r w:rsidR="004E3245" w:rsidRPr="00D63157">
        <w:rPr>
          <w:b/>
          <w:sz w:val="24"/>
          <w:szCs w:val="24"/>
        </w:rPr>
        <w:t>Клавиша – «ключ» к струне! (</w:t>
      </w:r>
      <w:r w:rsidR="004E3245" w:rsidRPr="00D63157">
        <w:rPr>
          <w:sz w:val="24"/>
          <w:szCs w:val="24"/>
        </w:rPr>
        <w:t>Молоток к струне).</w:t>
      </w:r>
      <w:r w:rsidR="004E3245" w:rsidRPr="00D63157">
        <w:rPr>
          <w:b/>
          <w:sz w:val="24"/>
          <w:szCs w:val="24"/>
        </w:rPr>
        <w:t xml:space="preserve"> </w:t>
      </w:r>
      <w:r w:rsidR="004E3245" w:rsidRPr="00D63157">
        <w:rPr>
          <w:sz w:val="24"/>
          <w:szCs w:val="24"/>
        </w:rPr>
        <w:t>Показать</w:t>
      </w:r>
      <w:r w:rsidR="00955491" w:rsidRPr="00D63157">
        <w:rPr>
          <w:sz w:val="24"/>
          <w:szCs w:val="24"/>
        </w:rPr>
        <w:t xml:space="preserve"> вибрацию</w:t>
      </w:r>
      <w:r w:rsidR="004E3245" w:rsidRPr="00D63157">
        <w:rPr>
          <w:sz w:val="24"/>
          <w:szCs w:val="24"/>
        </w:rPr>
        <w:t xml:space="preserve"> струн, как они щекочут пальчик, когда </w:t>
      </w:r>
      <w:r w:rsidR="00EC6ABB" w:rsidRPr="00D63157">
        <w:rPr>
          <w:sz w:val="24"/>
          <w:szCs w:val="24"/>
        </w:rPr>
        <w:t xml:space="preserve">звучат. Показать </w:t>
      </w:r>
      <w:r w:rsidR="007361A4" w:rsidRPr="00D63157">
        <w:rPr>
          <w:sz w:val="24"/>
          <w:szCs w:val="24"/>
        </w:rPr>
        <w:t xml:space="preserve">жёсткую </w:t>
      </w:r>
      <w:r w:rsidR="00EC6ABB" w:rsidRPr="00D63157">
        <w:rPr>
          <w:sz w:val="24"/>
          <w:szCs w:val="24"/>
        </w:rPr>
        <w:t>связь клавиши с молотком и демпфером (глушителем).</w:t>
      </w:r>
    </w:p>
    <w:p w14:paraId="53FEF6C3" w14:textId="77777777" w:rsidR="004E3245" w:rsidRPr="00D63157" w:rsidRDefault="004E3245" w:rsidP="00D63157">
      <w:pPr>
        <w:numPr>
          <w:ilvl w:val="0"/>
          <w:numId w:val="131"/>
        </w:numPr>
        <w:overflowPunct/>
        <w:autoSpaceDE/>
        <w:autoSpaceDN/>
        <w:adjustRightInd/>
        <w:ind w:left="0" w:firstLine="0"/>
        <w:jc w:val="both"/>
        <w:textAlignment w:val="auto"/>
        <w:rPr>
          <w:sz w:val="24"/>
          <w:szCs w:val="24"/>
        </w:rPr>
      </w:pPr>
      <w:r w:rsidRPr="00D63157">
        <w:rPr>
          <w:sz w:val="24"/>
          <w:szCs w:val="24"/>
        </w:rPr>
        <w:t xml:space="preserve">Поставить ребёнка на стул, чтобы он увидел </w:t>
      </w:r>
      <w:r w:rsidRPr="00D63157">
        <w:rPr>
          <w:b/>
          <w:sz w:val="24"/>
          <w:szCs w:val="24"/>
        </w:rPr>
        <w:t>рельеф клавиатуры сверху</w:t>
      </w:r>
      <w:r w:rsidRPr="00D63157">
        <w:rPr>
          <w:sz w:val="24"/>
          <w:szCs w:val="24"/>
        </w:rPr>
        <w:t>! (2чёрн. + 3чёрные).</w:t>
      </w:r>
    </w:p>
    <w:p w14:paraId="774D7805" w14:textId="77777777" w:rsidR="004E3245" w:rsidRPr="00D63157" w:rsidRDefault="004E3245" w:rsidP="00D63157">
      <w:pPr>
        <w:numPr>
          <w:ilvl w:val="0"/>
          <w:numId w:val="131"/>
        </w:numPr>
        <w:overflowPunct/>
        <w:autoSpaceDE/>
        <w:autoSpaceDN/>
        <w:adjustRightInd/>
        <w:ind w:left="0" w:firstLine="0"/>
        <w:jc w:val="both"/>
        <w:textAlignment w:val="auto"/>
        <w:rPr>
          <w:sz w:val="24"/>
          <w:szCs w:val="24"/>
        </w:rPr>
      </w:pPr>
      <w:r w:rsidRPr="00D63157">
        <w:rPr>
          <w:sz w:val="24"/>
          <w:szCs w:val="24"/>
        </w:rPr>
        <w:t xml:space="preserve"> Спуститься и, стоя по всей клавиатуре погладить эти </w:t>
      </w:r>
      <w:proofErr w:type="gramStart"/>
      <w:r w:rsidRPr="00D63157">
        <w:rPr>
          <w:sz w:val="24"/>
          <w:szCs w:val="24"/>
        </w:rPr>
        <w:t xml:space="preserve">клавиши: </w:t>
      </w:r>
      <w:r w:rsidR="00F576AF" w:rsidRPr="00D63157">
        <w:rPr>
          <w:sz w:val="24"/>
          <w:szCs w:val="24"/>
        </w:rPr>
        <w:t xml:space="preserve"> до</w:t>
      </w:r>
      <w:proofErr w:type="gramEnd"/>
      <w:r w:rsidR="00F576AF" w:rsidRPr="00D63157">
        <w:rPr>
          <w:sz w:val="24"/>
          <w:szCs w:val="24"/>
        </w:rPr>
        <w:t xml:space="preserve"> </w:t>
      </w:r>
      <w:r w:rsidR="00F576AF" w:rsidRPr="00D63157">
        <w:rPr>
          <w:sz w:val="24"/>
          <w:szCs w:val="24"/>
        </w:rPr>
        <w:sym w:font="Maestro" w:char="F023"/>
      </w:r>
      <w:r w:rsidR="00F576AF" w:rsidRPr="00D63157">
        <w:rPr>
          <w:sz w:val="24"/>
          <w:szCs w:val="24"/>
        </w:rPr>
        <w:t xml:space="preserve"> ре</w:t>
      </w:r>
      <w:r w:rsidR="00F576AF" w:rsidRPr="00D63157">
        <w:rPr>
          <w:sz w:val="24"/>
          <w:szCs w:val="24"/>
        </w:rPr>
        <w:sym w:font="Maestro" w:char="F061"/>
      </w:r>
      <w:r w:rsidR="00F576AF" w:rsidRPr="00D63157">
        <w:rPr>
          <w:sz w:val="24"/>
          <w:szCs w:val="24"/>
        </w:rPr>
        <w:t xml:space="preserve">  </w:t>
      </w:r>
      <w:r w:rsidRPr="00D63157">
        <w:rPr>
          <w:sz w:val="24"/>
          <w:szCs w:val="24"/>
        </w:rPr>
        <w:t xml:space="preserve"> – 2</w:t>
      </w:r>
      <w:r w:rsidR="00F576AF" w:rsidRPr="00D63157">
        <w:rPr>
          <w:sz w:val="24"/>
          <w:szCs w:val="24"/>
        </w:rPr>
        <w:t>и3</w:t>
      </w:r>
      <w:r w:rsidRPr="00D63157">
        <w:rPr>
          <w:sz w:val="24"/>
          <w:szCs w:val="24"/>
        </w:rPr>
        <w:t>-м</w:t>
      </w:r>
      <w:r w:rsidR="00F576AF" w:rsidRPr="00D63157">
        <w:rPr>
          <w:sz w:val="24"/>
          <w:szCs w:val="24"/>
        </w:rPr>
        <w:t xml:space="preserve"> </w:t>
      </w:r>
      <w:r w:rsidRPr="00D63157">
        <w:rPr>
          <w:sz w:val="24"/>
          <w:szCs w:val="24"/>
        </w:rPr>
        <w:t xml:space="preserve"> длинными пальцами, </w:t>
      </w:r>
      <w:r w:rsidR="00F576AF" w:rsidRPr="00D63157">
        <w:rPr>
          <w:sz w:val="24"/>
          <w:szCs w:val="24"/>
        </w:rPr>
        <w:t>а фа</w:t>
      </w:r>
      <w:r w:rsidR="00F576AF" w:rsidRPr="00D63157">
        <w:rPr>
          <w:sz w:val="24"/>
          <w:szCs w:val="24"/>
        </w:rPr>
        <w:sym w:font="Maestro" w:char="F023"/>
      </w:r>
      <w:r w:rsidR="00F576AF" w:rsidRPr="00D63157">
        <w:rPr>
          <w:sz w:val="24"/>
          <w:szCs w:val="24"/>
        </w:rPr>
        <w:t xml:space="preserve"> соль</w:t>
      </w:r>
      <w:r w:rsidR="00F576AF" w:rsidRPr="00D63157">
        <w:rPr>
          <w:sz w:val="24"/>
          <w:szCs w:val="24"/>
        </w:rPr>
        <w:sym w:font="Maestro" w:char="F023"/>
      </w:r>
      <w:r w:rsidR="005328BE" w:rsidRPr="00D63157">
        <w:rPr>
          <w:sz w:val="24"/>
          <w:szCs w:val="24"/>
        </w:rPr>
        <w:t xml:space="preserve"> ля</w:t>
      </w:r>
      <w:r w:rsidR="005328BE" w:rsidRPr="00D63157">
        <w:rPr>
          <w:sz w:val="24"/>
          <w:szCs w:val="24"/>
        </w:rPr>
        <w:sym w:font="Maestro" w:char="F023"/>
      </w:r>
      <w:r w:rsidR="005328BE" w:rsidRPr="00D63157">
        <w:rPr>
          <w:sz w:val="24"/>
          <w:szCs w:val="24"/>
        </w:rPr>
        <w:t xml:space="preserve">  погладить</w:t>
      </w:r>
      <w:r w:rsidRPr="00D63157">
        <w:rPr>
          <w:sz w:val="24"/>
          <w:szCs w:val="24"/>
        </w:rPr>
        <w:t xml:space="preserve"> -</w:t>
      </w:r>
      <w:r w:rsidR="00EC6ABB" w:rsidRPr="00D63157">
        <w:rPr>
          <w:sz w:val="24"/>
          <w:szCs w:val="24"/>
        </w:rPr>
        <w:t>2-</w:t>
      </w:r>
      <w:r w:rsidRPr="00D63157">
        <w:rPr>
          <w:sz w:val="24"/>
          <w:szCs w:val="24"/>
        </w:rPr>
        <w:t>3</w:t>
      </w:r>
      <w:r w:rsidR="00EC6ABB" w:rsidRPr="00D63157">
        <w:rPr>
          <w:sz w:val="24"/>
          <w:szCs w:val="24"/>
        </w:rPr>
        <w:t>-4</w:t>
      </w:r>
      <w:r w:rsidRPr="00D63157">
        <w:rPr>
          <w:sz w:val="24"/>
          <w:szCs w:val="24"/>
        </w:rPr>
        <w:t>-м</w:t>
      </w:r>
      <w:r w:rsidR="00EC6ABB" w:rsidRPr="00D63157">
        <w:rPr>
          <w:sz w:val="24"/>
          <w:szCs w:val="24"/>
        </w:rPr>
        <w:t>и</w:t>
      </w:r>
      <w:r w:rsidRPr="00D63157">
        <w:rPr>
          <w:sz w:val="24"/>
          <w:szCs w:val="24"/>
        </w:rPr>
        <w:t xml:space="preserve"> длинными пальцами, </w:t>
      </w:r>
      <w:r w:rsidR="005328BE" w:rsidRPr="00D63157">
        <w:rPr>
          <w:sz w:val="24"/>
          <w:szCs w:val="24"/>
        </w:rPr>
        <w:t xml:space="preserve">или сразу поиграть </w:t>
      </w:r>
      <w:r w:rsidRPr="00D63157">
        <w:rPr>
          <w:sz w:val="24"/>
          <w:szCs w:val="24"/>
        </w:rPr>
        <w:t>в виде перелётов «рука через руку».</w:t>
      </w:r>
    </w:p>
    <w:p w14:paraId="72024835" w14:textId="77777777" w:rsidR="004E3245" w:rsidRPr="00D63157" w:rsidRDefault="004E3245" w:rsidP="00D63157">
      <w:pPr>
        <w:jc w:val="both"/>
        <w:rPr>
          <w:sz w:val="24"/>
          <w:szCs w:val="24"/>
        </w:rPr>
      </w:pPr>
      <w:r w:rsidRPr="00D63157">
        <w:rPr>
          <w:b/>
          <w:sz w:val="24"/>
          <w:szCs w:val="24"/>
        </w:rPr>
        <w:t>1</w:t>
      </w:r>
      <w:r w:rsidR="00B07411" w:rsidRPr="00D63157">
        <w:rPr>
          <w:b/>
          <w:sz w:val="24"/>
          <w:szCs w:val="24"/>
        </w:rPr>
        <w:t>)</w:t>
      </w:r>
      <w:r w:rsidRPr="00D63157">
        <w:rPr>
          <w:sz w:val="24"/>
          <w:szCs w:val="24"/>
        </w:rPr>
        <w:t xml:space="preserve">     </w:t>
      </w:r>
      <w:r w:rsidRPr="00D63157">
        <w:rPr>
          <w:b/>
          <w:sz w:val="24"/>
          <w:szCs w:val="24"/>
        </w:rPr>
        <w:t>Стояли 2 чёрные скалы</w:t>
      </w:r>
      <w:r w:rsidRPr="00D63157">
        <w:rPr>
          <w:sz w:val="24"/>
          <w:szCs w:val="24"/>
        </w:rPr>
        <w:t>- «ДО-</w:t>
      </w:r>
      <w:proofErr w:type="spellStart"/>
      <w:r w:rsidRPr="00D63157">
        <w:rPr>
          <w:sz w:val="24"/>
          <w:szCs w:val="24"/>
        </w:rPr>
        <w:t>ди</w:t>
      </w:r>
      <w:proofErr w:type="spellEnd"/>
      <w:r w:rsidRPr="00D63157">
        <w:rPr>
          <w:sz w:val="24"/>
          <w:szCs w:val="24"/>
        </w:rPr>
        <w:t>» и «РЕ-</w:t>
      </w:r>
      <w:proofErr w:type="spellStart"/>
      <w:r w:rsidRPr="00D63157">
        <w:rPr>
          <w:sz w:val="24"/>
          <w:szCs w:val="24"/>
        </w:rPr>
        <w:t>ди</w:t>
      </w:r>
      <w:proofErr w:type="spellEnd"/>
      <w:r w:rsidRPr="00D63157">
        <w:rPr>
          <w:sz w:val="24"/>
          <w:szCs w:val="24"/>
        </w:rPr>
        <w:t xml:space="preserve">» (до# и ре#). Так их называли утром, когда всходит солнце (движение вверх </w:t>
      </w:r>
      <w:r w:rsidRPr="00D63157">
        <w:rPr>
          <w:sz w:val="24"/>
          <w:szCs w:val="24"/>
        </w:rPr>
        <w:sym w:font="Wingdings" w:char="F047"/>
      </w:r>
      <w:r w:rsidRPr="00D63157">
        <w:rPr>
          <w:sz w:val="24"/>
          <w:szCs w:val="24"/>
        </w:rPr>
        <w:t>), а вечером их звали: «МИ-ба» «РЕ-ба» (ми</w:t>
      </w:r>
      <w:r w:rsidRPr="00D63157">
        <w:rPr>
          <w:sz w:val="24"/>
          <w:szCs w:val="24"/>
        </w:rPr>
        <w:sym w:font="Petrucci" w:char="F020"/>
      </w:r>
      <w:r w:rsidRPr="00D63157">
        <w:rPr>
          <w:sz w:val="24"/>
          <w:szCs w:val="24"/>
        </w:rPr>
        <w:sym w:font="Petrucci" w:char="F062"/>
      </w:r>
      <w:r w:rsidRPr="00D63157">
        <w:rPr>
          <w:sz w:val="24"/>
          <w:szCs w:val="24"/>
        </w:rPr>
        <w:t>- ре</w:t>
      </w:r>
      <w:r w:rsidRPr="00D63157">
        <w:rPr>
          <w:sz w:val="24"/>
          <w:szCs w:val="24"/>
        </w:rPr>
        <w:sym w:font="Petrucci" w:char="F062"/>
      </w:r>
      <w:r w:rsidRPr="00D63157">
        <w:rPr>
          <w:sz w:val="24"/>
          <w:szCs w:val="24"/>
        </w:rPr>
        <w:t>), (движение вниз</w:t>
      </w:r>
      <w:r w:rsidRPr="00D63157">
        <w:rPr>
          <w:sz w:val="24"/>
          <w:szCs w:val="24"/>
        </w:rPr>
        <w:sym w:font="Wingdings" w:char="F048"/>
      </w:r>
      <w:r w:rsidRPr="00D63157">
        <w:rPr>
          <w:sz w:val="24"/>
          <w:szCs w:val="24"/>
        </w:rPr>
        <w:t xml:space="preserve">). </w:t>
      </w:r>
    </w:p>
    <w:p w14:paraId="5C9904C6" w14:textId="77777777" w:rsidR="004E3245" w:rsidRPr="00D63157" w:rsidRDefault="004E3245" w:rsidP="00D63157">
      <w:pPr>
        <w:jc w:val="both"/>
        <w:rPr>
          <w:sz w:val="24"/>
          <w:szCs w:val="24"/>
        </w:rPr>
      </w:pPr>
      <w:r w:rsidRPr="00D63157">
        <w:rPr>
          <w:sz w:val="24"/>
          <w:szCs w:val="24"/>
        </w:rPr>
        <w:t xml:space="preserve">Педагогические действия:   </w:t>
      </w:r>
    </w:p>
    <w:p w14:paraId="755912F1" w14:textId="77777777" w:rsidR="00EC6ABB" w:rsidRPr="00D63157" w:rsidRDefault="004E3245" w:rsidP="00D63157">
      <w:pPr>
        <w:numPr>
          <w:ilvl w:val="0"/>
          <w:numId w:val="128"/>
        </w:numPr>
        <w:overflowPunct/>
        <w:autoSpaceDE/>
        <w:autoSpaceDN/>
        <w:adjustRightInd/>
        <w:ind w:left="0" w:firstLine="0"/>
        <w:jc w:val="both"/>
        <w:textAlignment w:val="auto"/>
        <w:rPr>
          <w:sz w:val="24"/>
          <w:szCs w:val="24"/>
        </w:rPr>
      </w:pPr>
      <w:r w:rsidRPr="00D63157">
        <w:rPr>
          <w:sz w:val="24"/>
          <w:szCs w:val="24"/>
        </w:rPr>
        <w:t xml:space="preserve">  Играть </w:t>
      </w:r>
      <w:proofErr w:type="spellStart"/>
      <w:r w:rsidR="00EC6ABB" w:rsidRPr="00D63157">
        <w:rPr>
          <w:sz w:val="24"/>
          <w:szCs w:val="24"/>
        </w:rPr>
        <w:t>в</w:t>
      </w:r>
      <w:r w:rsidRPr="00D63157">
        <w:rPr>
          <w:sz w:val="24"/>
          <w:szCs w:val="24"/>
        </w:rPr>
        <w:t>виде</w:t>
      </w:r>
      <w:proofErr w:type="spellEnd"/>
      <w:r w:rsidRPr="00D63157">
        <w:rPr>
          <w:sz w:val="24"/>
          <w:szCs w:val="24"/>
        </w:rPr>
        <w:t xml:space="preserve"> </w:t>
      </w:r>
      <w:proofErr w:type="gramStart"/>
      <w:r w:rsidRPr="00D63157">
        <w:rPr>
          <w:sz w:val="24"/>
          <w:szCs w:val="24"/>
        </w:rPr>
        <w:t>кластера:  2</w:t>
      </w:r>
      <w:proofErr w:type="gramEnd"/>
      <w:r w:rsidR="005328BE" w:rsidRPr="00D63157">
        <w:rPr>
          <w:sz w:val="24"/>
          <w:szCs w:val="24"/>
        </w:rPr>
        <w:t>-3</w:t>
      </w:r>
      <w:r w:rsidRPr="00D63157">
        <w:rPr>
          <w:sz w:val="24"/>
          <w:szCs w:val="24"/>
        </w:rPr>
        <w:t xml:space="preserve">им </w:t>
      </w:r>
      <w:r w:rsidR="005328BE" w:rsidRPr="00D63157">
        <w:rPr>
          <w:sz w:val="24"/>
          <w:szCs w:val="24"/>
        </w:rPr>
        <w:t xml:space="preserve"> и  2-3-4 </w:t>
      </w:r>
      <w:r w:rsidRPr="00D63157">
        <w:rPr>
          <w:sz w:val="24"/>
          <w:szCs w:val="24"/>
        </w:rPr>
        <w:t>пальцами</w:t>
      </w:r>
      <w:r w:rsidR="005328BE" w:rsidRPr="00D63157">
        <w:rPr>
          <w:sz w:val="24"/>
          <w:szCs w:val="24"/>
        </w:rPr>
        <w:t xml:space="preserve"> </w:t>
      </w:r>
      <w:r w:rsidRPr="00D63157">
        <w:rPr>
          <w:sz w:val="24"/>
          <w:szCs w:val="24"/>
        </w:rPr>
        <w:t xml:space="preserve"> «поглаживания» и</w:t>
      </w:r>
      <w:r w:rsidR="005F3573" w:rsidRPr="00D63157">
        <w:rPr>
          <w:sz w:val="24"/>
          <w:szCs w:val="24"/>
        </w:rPr>
        <w:t xml:space="preserve"> «перелёты»</w:t>
      </w:r>
    </w:p>
    <w:p w14:paraId="7538A0C8" w14:textId="77777777" w:rsidR="00EC6ABB" w:rsidRPr="00D63157" w:rsidRDefault="005F3573" w:rsidP="00D63157">
      <w:pPr>
        <w:numPr>
          <w:ilvl w:val="0"/>
          <w:numId w:val="128"/>
        </w:numPr>
        <w:overflowPunct/>
        <w:autoSpaceDE/>
        <w:autoSpaceDN/>
        <w:adjustRightInd/>
        <w:ind w:left="0" w:firstLine="0"/>
        <w:jc w:val="both"/>
        <w:textAlignment w:val="auto"/>
        <w:rPr>
          <w:sz w:val="24"/>
          <w:szCs w:val="24"/>
        </w:rPr>
      </w:pPr>
      <w:r w:rsidRPr="00D63157">
        <w:rPr>
          <w:sz w:val="24"/>
          <w:szCs w:val="24"/>
        </w:rPr>
        <w:t xml:space="preserve">играть </w:t>
      </w:r>
      <w:r w:rsidR="004E3245" w:rsidRPr="00D63157">
        <w:rPr>
          <w:sz w:val="24"/>
          <w:szCs w:val="24"/>
        </w:rPr>
        <w:t xml:space="preserve">«перелёты» </w:t>
      </w:r>
      <w:r w:rsidRPr="00D63157">
        <w:rPr>
          <w:sz w:val="24"/>
          <w:szCs w:val="24"/>
        </w:rPr>
        <w:t xml:space="preserve">через октаву </w:t>
      </w:r>
      <w:r w:rsidR="00EC6ABB" w:rsidRPr="00D63157">
        <w:rPr>
          <w:sz w:val="24"/>
          <w:szCs w:val="24"/>
        </w:rPr>
        <w:sym w:font="Wingdings" w:char="F0C9"/>
      </w:r>
      <w:r w:rsidR="00EC6ABB" w:rsidRPr="00D63157">
        <w:rPr>
          <w:sz w:val="24"/>
          <w:szCs w:val="24"/>
        </w:rPr>
        <w:sym w:font="Wingdings" w:char="F0CA"/>
      </w:r>
      <w:r w:rsidR="00EC6ABB" w:rsidRPr="00D63157">
        <w:rPr>
          <w:sz w:val="24"/>
          <w:szCs w:val="24"/>
        </w:rPr>
        <w:sym w:font="Wingdings" w:char="F0C9"/>
      </w:r>
      <w:r w:rsidR="00EC6ABB" w:rsidRPr="00D63157">
        <w:rPr>
          <w:sz w:val="24"/>
          <w:szCs w:val="24"/>
        </w:rPr>
        <w:sym w:font="Wingdings" w:char="F0CA"/>
      </w:r>
      <w:r w:rsidR="00EC6ABB" w:rsidRPr="00D63157">
        <w:rPr>
          <w:sz w:val="24"/>
          <w:szCs w:val="24"/>
        </w:rPr>
        <w:sym w:font="Webdings" w:char="F0FF"/>
      </w:r>
      <w:r w:rsidR="004E3245" w:rsidRPr="00D63157">
        <w:rPr>
          <w:sz w:val="24"/>
          <w:szCs w:val="24"/>
        </w:rPr>
        <w:t xml:space="preserve"> </w:t>
      </w:r>
      <w:r w:rsidRPr="00D63157">
        <w:rPr>
          <w:sz w:val="24"/>
          <w:szCs w:val="24"/>
        </w:rPr>
        <w:t>способом «</w:t>
      </w:r>
      <w:r w:rsidR="00EC6ABB" w:rsidRPr="00D63157">
        <w:rPr>
          <w:sz w:val="24"/>
          <w:szCs w:val="24"/>
        </w:rPr>
        <w:t>рука через руку</w:t>
      </w:r>
      <w:r w:rsidRPr="00D63157">
        <w:rPr>
          <w:sz w:val="24"/>
          <w:szCs w:val="24"/>
        </w:rPr>
        <w:t>» на каждом звуке, по очереди;</w:t>
      </w:r>
    </w:p>
    <w:p w14:paraId="187D14F7" w14:textId="77777777" w:rsidR="005F3573" w:rsidRPr="00D63157" w:rsidRDefault="004E3245" w:rsidP="00D63157">
      <w:pPr>
        <w:numPr>
          <w:ilvl w:val="0"/>
          <w:numId w:val="128"/>
        </w:numPr>
        <w:overflowPunct/>
        <w:autoSpaceDE/>
        <w:autoSpaceDN/>
        <w:adjustRightInd/>
        <w:ind w:left="0" w:firstLine="0"/>
        <w:jc w:val="both"/>
        <w:textAlignment w:val="auto"/>
        <w:rPr>
          <w:sz w:val="24"/>
          <w:szCs w:val="24"/>
        </w:rPr>
      </w:pPr>
      <w:r w:rsidRPr="00D63157">
        <w:rPr>
          <w:sz w:val="24"/>
          <w:szCs w:val="24"/>
        </w:rPr>
        <w:t xml:space="preserve">также играть одним пальцем: </w:t>
      </w:r>
      <w:r w:rsidR="005F3573" w:rsidRPr="00D63157">
        <w:rPr>
          <w:sz w:val="24"/>
          <w:szCs w:val="24"/>
        </w:rPr>
        <w:t>по очереди -</w:t>
      </w:r>
      <w:r w:rsidRPr="00D63157">
        <w:rPr>
          <w:sz w:val="24"/>
          <w:szCs w:val="24"/>
        </w:rPr>
        <w:t xml:space="preserve"> 2-ым</w:t>
      </w:r>
      <w:r w:rsidR="005F3573" w:rsidRPr="00D63157">
        <w:rPr>
          <w:sz w:val="24"/>
          <w:szCs w:val="24"/>
        </w:rPr>
        <w:t>и</w:t>
      </w:r>
      <w:r w:rsidRPr="00D63157">
        <w:rPr>
          <w:sz w:val="24"/>
          <w:szCs w:val="24"/>
        </w:rPr>
        <w:t xml:space="preserve">, </w:t>
      </w:r>
      <w:r w:rsidR="005F3573" w:rsidRPr="00D63157">
        <w:rPr>
          <w:sz w:val="24"/>
          <w:szCs w:val="24"/>
        </w:rPr>
        <w:t xml:space="preserve">затем </w:t>
      </w:r>
      <w:r w:rsidRPr="00D63157">
        <w:rPr>
          <w:sz w:val="24"/>
          <w:szCs w:val="24"/>
        </w:rPr>
        <w:t>3-им</w:t>
      </w:r>
      <w:r w:rsidR="005F3573" w:rsidRPr="00D63157">
        <w:rPr>
          <w:sz w:val="24"/>
          <w:szCs w:val="24"/>
        </w:rPr>
        <w:t>и</w:t>
      </w:r>
      <w:r w:rsidRPr="00D63157">
        <w:rPr>
          <w:sz w:val="24"/>
          <w:szCs w:val="24"/>
        </w:rPr>
        <w:t>, 4-ым</w:t>
      </w:r>
      <w:r w:rsidR="005F3573" w:rsidRPr="00D63157">
        <w:rPr>
          <w:sz w:val="24"/>
          <w:szCs w:val="24"/>
        </w:rPr>
        <w:t xml:space="preserve">и - как аккомпанемент к </w:t>
      </w:r>
      <w:proofErr w:type="spellStart"/>
      <w:r w:rsidR="005F3573" w:rsidRPr="00D63157">
        <w:rPr>
          <w:sz w:val="24"/>
          <w:szCs w:val="24"/>
        </w:rPr>
        <w:t>попевкам</w:t>
      </w:r>
      <w:proofErr w:type="spellEnd"/>
      <w:r w:rsidR="005F3573" w:rsidRPr="00D63157">
        <w:rPr>
          <w:sz w:val="24"/>
          <w:szCs w:val="24"/>
        </w:rPr>
        <w:t xml:space="preserve">, в ансамбле с педагогом. </w:t>
      </w:r>
    </w:p>
    <w:p w14:paraId="119A0866" w14:textId="77777777" w:rsidR="004E3245" w:rsidRPr="00D63157" w:rsidRDefault="005F3573" w:rsidP="00D63157">
      <w:pPr>
        <w:numPr>
          <w:ilvl w:val="0"/>
          <w:numId w:val="128"/>
        </w:numPr>
        <w:overflowPunct/>
        <w:autoSpaceDE/>
        <w:autoSpaceDN/>
        <w:adjustRightInd/>
        <w:ind w:left="0" w:firstLine="0"/>
        <w:jc w:val="both"/>
        <w:textAlignment w:val="auto"/>
        <w:rPr>
          <w:sz w:val="24"/>
          <w:szCs w:val="24"/>
        </w:rPr>
      </w:pPr>
      <w:r w:rsidRPr="00D63157">
        <w:rPr>
          <w:sz w:val="24"/>
          <w:szCs w:val="24"/>
        </w:rPr>
        <w:t>Разучить простейшие попевки на 1-ом звуке –«Дин-дон», тренируя каждый палец по очереди и т.д.</w:t>
      </w:r>
    </w:p>
    <w:p w14:paraId="5D40DB2A" w14:textId="77777777" w:rsidR="004E3245" w:rsidRPr="00D63157" w:rsidRDefault="004E3245" w:rsidP="00D63157">
      <w:pPr>
        <w:jc w:val="both"/>
        <w:rPr>
          <w:sz w:val="24"/>
          <w:szCs w:val="24"/>
        </w:rPr>
      </w:pPr>
      <w:r w:rsidRPr="00D63157">
        <w:rPr>
          <w:sz w:val="24"/>
          <w:szCs w:val="24"/>
        </w:rPr>
        <w:t xml:space="preserve"> Между чёрными скалами, посередине текла </w:t>
      </w:r>
      <w:proofErr w:type="gramStart"/>
      <w:r w:rsidRPr="00D63157">
        <w:rPr>
          <w:b/>
          <w:sz w:val="24"/>
          <w:szCs w:val="24"/>
        </w:rPr>
        <w:t>волшебная  РЕ</w:t>
      </w:r>
      <w:proofErr w:type="gramEnd"/>
      <w:r w:rsidRPr="00D63157">
        <w:rPr>
          <w:b/>
          <w:sz w:val="24"/>
          <w:szCs w:val="24"/>
        </w:rPr>
        <w:t>-ка</w:t>
      </w:r>
      <w:r w:rsidRPr="00D63157">
        <w:rPr>
          <w:sz w:val="24"/>
          <w:szCs w:val="24"/>
        </w:rPr>
        <w:t>.  Слева стоял До-</w:t>
      </w:r>
      <w:proofErr w:type="spellStart"/>
      <w:r w:rsidRPr="00D63157">
        <w:rPr>
          <w:sz w:val="24"/>
          <w:szCs w:val="24"/>
        </w:rPr>
        <w:t>мик</w:t>
      </w:r>
      <w:proofErr w:type="spellEnd"/>
      <w:r w:rsidRPr="00D63157">
        <w:rPr>
          <w:sz w:val="24"/>
          <w:szCs w:val="24"/>
        </w:rPr>
        <w:t xml:space="preserve">, а через </w:t>
      </w:r>
      <w:proofErr w:type="spellStart"/>
      <w:proofErr w:type="gramStart"/>
      <w:r w:rsidRPr="00D63157">
        <w:rPr>
          <w:sz w:val="24"/>
          <w:szCs w:val="24"/>
        </w:rPr>
        <w:t>РЕчку</w:t>
      </w:r>
      <w:proofErr w:type="spellEnd"/>
      <w:r w:rsidRPr="00D63157">
        <w:rPr>
          <w:sz w:val="24"/>
          <w:szCs w:val="24"/>
        </w:rPr>
        <w:t xml:space="preserve">  </w:t>
      </w:r>
      <w:proofErr w:type="spellStart"/>
      <w:r w:rsidRPr="00D63157">
        <w:rPr>
          <w:sz w:val="24"/>
          <w:szCs w:val="24"/>
        </w:rPr>
        <w:t>МИшка</w:t>
      </w:r>
      <w:proofErr w:type="spellEnd"/>
      <w:proofErr w:type="gramEnd"/>
      <w:r w:rsidRPr="00D63157">
        <w:rPr>
          <w:sz w:val="24"/>
          <w:szCs w:val="24"/>
        </w:rPr>
        <w:t xml:space="preserve"> ходил на работу на Фа-</w:t>
      </w:r>
      <w:proofErr w:type="spellStart"/>
      <w:r w:rsidRPr="00D63157">
        <w:rPr>
          <w:sz w:val="24"/>
          <w:szCs w:val="24"/>
        </w:rPr>
        <w:t>брику</w:t>
      </w:r>
      <w:proofErr w:type="spellEnd"/>
      <w:r w:rsidRPr="00D63157">
        <w:rPr>
          <w:sz w:val="24"/>
          <w:szCs w:val="24"/>
        </w:rPr>
        <w:t xml:space="preserve">, где СОЛЬ лежала во дворе (солили рыбу, репу и др.), а ещё выше летала </w:t>
      </w:r>
      <w:proofErr w:type="spellStart"/>
      <w:r w:rsidRPr="00D63157">
        <w:rPr>
          <w:sz w:val="24"/>
          <w:szCs w:val="24"/>
        </w:rPr>
        <w:t>ЛЯсточка</w:t>
      </w:r>
      <w:proofErr w:type="spellEnd"/>
      <w:r w:rsidRPr="00D63157">
        <w:rPr>
          <w:sz w:val="24"/>
          <w:szCs w:val="24"/>
        </w:rPr>
        <w:t xml:space="preserve"> и пищала: «СИ-СИ-СИ-</w:t>
      </w:r>
      <w:proofErr w:type="spellStart"/>
      <w:r w:rsidRPr="00D63157">
        <w:rPr>
          <w:sz w:val="24"/>
          <w:szCs w:val="24"/>
        </w:rPr>
        <w:t>ний</w:t>
      </w:r>
      <w:proofErr w:type="spellEnd"/>
      <w:r w:rsidRPr="00D63157">
        <w:rPr>
          <w:sz w:val="24"/>
          <w:szCs w:val="24"/>
        </w:rPr>
        <w:t xml:space="preserve"> хвост дракона!!!Спасайтесь в </w:t>
      </w:r>
      <w:proofErr w:type="spellStart"/>
      <w:r w:rsidRPr="00D63157">
        <w:rPr>
          <w:sz w:val="24"/>
          <w:szCs w:val="24"/>
        </w:rPr>
        <w:t>ДОмике</w:t>
      </w:r>
      <w:proofErr w:type="spellEnd"/>
      <w:r w:rsidRPr="00D63157">
        <w:rPr>
          <w:sz w:val="24"/>
          <w:szCs w:val="24"/>
        </w:rPr>
        <w:t>!»</w:t>
      </w:r>
    </w:p>
    <w:p w14:paraId="1C24B73F" w14:textId="77777777" w:rsidR="004E3245" w:rsidRPr="00D63157" w:rsidRDefault="004E3245" w:rsidP="00D63157">
      <w:pPr>
        <w:numPr>
          <w:ilvl w:val="0"/>
          <w:numId w:val="130"/>
        </w:numPr>
        <w:overflowPunct/>
        <w:autoSpaceDE/>
        <w:autoSpaceDN/>
        <w:adjustRightInd/>
        <w:ind w:left="0" w:firstLine="0"/>
        <w:jc w:val="both"/>
        <w:textAlignment w:val="auto"/>
        <w:rPr>
          <w:sz w:val="24"/>
          <w:szCs w:val="24"/>
        </w:rPr>
      </w:pPr>
      <w:r w:rsidRPr="00D63157">
        <w:rPr>
          <w:sz w:val="24"/>
          <w:szCs w:val="24"/>
        </w:rPr>
        <w:t>Играть разрешения</w:t>
      </w:r>
      <w:r w:rsidR="005328BE" w:rsidRPr="00D63157">
        <w:rPr>
          <w:sz w:val="24"/>
          <w:szCs w:val="24"/>
        </w:rPr>
        <w:t xml:space="preserve"> </w:t>
      </w:r>
      <w:r w:rsidR="005328BE" w:rsidRPr="00D63157">
        <w:rPr>
          <w:sz w:val="24"/>
          <w:szCs w:val="24"/>
          <w:lang w:val="en-US"/>
        </w:rPr>
        <w:t>D</w:t>
      </w:r>
      <w:r w:rsidR="005328BE" w:rsidRPr="00D63157">
        <w:rPr>
          <w:sz w:val="24"/>
          <w:szCs w:val="24"/>
        </w:rPr>
        <w:t>7-</w:t>
      </w:r>
      <w:r w:rsidR="005328BE" w:rsidRPr="00D63157">
        <w:rPr>
          <w:sz w:val="24"/>
          <w:szCs w:val="24"/>
          <w:lang w:val="en-US"/>
        </w:rPr>
        <w:t>T</w:t>
      </w:r>
      <w:r w:rsidRPr="00D63157">
        <w:rPr>
          <w:sz w:val="24"/>
          <w:szCs w:val="24"/>
        </w:rPr>
        <w:t>.  Нарисовать накладную клавиатуру с названными «героями».  Вариант: СИ можно назвать сиренью, а за нею новый домик (2-ая октава)</w:t>
      </w:r>
    </w:p>
    <w:p w14:paraId="4796AF52" w14:textId="77777777" w:rsidR="004E3245" w:rsidRPr="00D63157" w:rsidRDefault="004E3245" w:rsidP="00D63157">
      <w:pPr>
        <w:jc w:val="both"/>
        <w:rPr>
          <w:sz w:val="24"/>
          <w:szCs w:val="24"/>
        </w:rPr>
      </w:pPr>
      <w:r w:rsidRPr="00D63157">
        <w:rPr>
          <w:b/>
          <w:sz w:val="24"/>
          <w:szCs w:val="24"/>
        </w:rPr>
        <w:t>2</w:t>
      </w:r>
      <w:r w:rsidR="00B07411" w:rsidRPr="00D63157">
        <w:rPr>
          <w:b/>
          <w:sz w:val="24"/>
          <w:szCs w:val="24"/>
        </w:rPr>
        <w:t>)</w:t>
      </w:r>
      <w:r w:rsidRPr="00D63157">
        <w:rPr>
          <w:sz w:val="24"/>
          <w:szCs w:val="24"/>
        </w:rPr>
        <w:t xml:space="preserve">. </w:t>
      </w:r>
      <w:r w:rsidR="00EC6ABB" w:rsidRPr="00D63157">
        <w:rPr>
          <w:sz w:val="24"/>
          <w:szCs w:val="24"/>
        </w:rPr>
        <w:t xml:space="preserve">  </w:t>
      </w:r>
      <w:r w:rsidRPr="00D63157">
        <w:rPr>
          <w:sz w:val="24"/>
          <w:szCs w:val="24"/>
        </w:rPr>
        <w:t>Дракона звали утром «ФА-</w:t>
      </w:r>
      <w:proofErr w:type="spellStart"/>
      <w:r w:rsidRPr="00D63157">
        <w:rPr>
          <w:sz w:val="24"/>
          <w:szCs w:val="24"/>
        </w:rPr>
        <w:t>ди</w:t>
      </w:r>
      <w:proofErr w:type="spellEnd"/>
      <w:r w:rsidRPr="00D63157">
        <w:rPr>
          <w:sz w:val="24"/>
          <w:szCs w:val="24"/>
        </w:rPr>
        <w:t>, СОЛЬ-</w:t>
      </w:r>
      <w:proofErr w:type="spellStart"/>
      <w:r w:rsidRPr="00D63157">
        <w:rPr>
          <w:sz w:val="24"/>
          <w:szCs w:val="24"/>
        </w:rPr>
        <w:t>ди</w:t>
      </w:r>
      <w:proofErr w:type="spellEnd"/>
      <w:r w:rsidRPr="00D63157">
        <w:rPr>
          <w:sz w:val="24"/>
          <w:szCs w:val="24"/>
        </w:rPr>
        <w:t>, ЛЯ-</w:t>
      </w:r>
      <w:proofErr w:type="spellStart"/>
      <w:r w:rsidRPr="00D63157">
        <w:rPr>
          <w:sz w:val="24"/>
          <w:szCs w:val="24"/>
        </w:rPr>
        <w:t>ди</w:t>
      </w:r>
      <w:proofErr w:type="spellEnd"/>
      <w:r w:rsidRPr="00D63157">
        <w:rPr>
          <w:sz w:val="24"/>
          <w:szCs w:val="24"/>
        </w:rPr>
        <w:t>» (</w:t>
      </w:r>
      <w:r w:rsidRPr="00D63157">
        <w:rPr>
          <w:sz w:val="24"/>
          <w:szCs w:val="24"/>
        </w:rPr>
        <w:sym w:font="Wingdings" w:char="F047"/>
      </w:r>
      <w:r w:rsidRPr="00D63157">
        <w:rPr>
          <w:sz w:val="24"/>
          <w:szCs w:val="24"/>
        </w:rPr>
        <w:t>), а вечером, уставшего и летящего</w:t>
      </w:r>
    </w:p>
    <w:p w14:paraId="7AD0C8E8" w14:textId="77777777" w:rsidR="004E3245" w:rsidRPr="00D63157" w:rsidRDefault="004E3245" w:rsidP="00D63157">
      <w:pPr>
        <w:jc w:val="both"/>
        <w:rPr>
          <w:sz w:val="24"/>
          <w:szCs w:val="24"/>
        </w:rPr>
      </w:pPr>
      <w:r w:rsidRPr="00D63157">
        <w:rPr>
          <w:sz w:val="24"/>
          <w:szCs w:val="24"/>
        </w:rPr>
        <w:t>вниз-(</w:t>
      </w:r>
      <w:r w:rsidRPr="00D63157">
        <w:rPr>
          <w:sz w:val="24"/>
          <w:szCs w:val="24"/>
        </w:rPr>
        <w:sym w:font="Wingdings" w:char="F048"/>
      </w:r>
      <w:r w:rsidRPr="00D63157">
        <w:rPr>
          <w:sz w:val="24"/>
          <w:szCs w:val="24"/>
        </w:rPr>
        <w:t>) «СИ-ба, ЛЯ-</w:t>
      </w:r>
      <w:proofErr w:type="spellStart"/>
      <w:proofErr w:type="gramStart"/>
      <w:r w:rsidRPr="00D63157">
        <w:rPr>
          <w:sz w:val="24"/>
          <w:szCs w:val="24"/>
        </w:rPr>
        <w:t>ба,СОЛЬ</w:t>
      </w:r>
      <w:proofErr w:type="spellEnd"/>
      <w:proofErr w:type="gramEnd"/>
      <w:r w:rsidRPr="00D63157">
        <w:rPr>
          <w:sz w:val="24"/>
          <w:szCs w:val="24"/>
        </w:rPr>
        <w:t xml:space="preserve">-ба».  </w:t>
      </w:r>
      <w:proofErr w:type="gramStart"/>
      <w:r w:rsidRPr="00D63157">
        <w:rPr>
          <w:sz w:val="24"/>
          <w:szCs w:val="24"/>
        </w:rPr>
        <w:t>( Упражнение</w:t>
      </w:r>
      <w:proofErr w:type="gramEnd"/>
      <w:r w:rsidRPr="00D63157">
        <w:rPr>
          <w:sz w:val="24"/>
          <w:szCs w:val="24"/>
        </w:rPr>
        <w:t xml:space="preserve"> на рояле:  «Поглаживания чёрных клавиш  2+3пальцами,  с перелётами» по очереди руками, каждой отдельно, и т.д. (играть стоя за роялем).</w:t>
      </w:r>
    </w:p>
    <w:p w14:paraId="36B8709B" w14:textId="77777777" w:rsidR="004E3245" w:rsidRPr="00D63157" w:rsidRDefault="004E3245" w:rsidP="00D63157">
      <w:pPr>
        <w:jc w:val="both"/>
        <w:rPr>
          <w:sz w:val="24"/>
          <w:szCs w:val="24"/>
        </w:rPr>
      </w:pPr>
      <w:r w:rsidRPr="00D63157">
        <w:rPr>
          <w:i/>
          <w:sz w:val="24"/>
          <w:szCs w:val="24"/>
        </w:rPr>
        <w:t>Вариант:</w:t>
      </w:r>
      <w:r w:rsidRPr="00D63157">
        <w:rPr>
          <w:sz w:val="24"/>
          <w:szCs w:val="24"/>
        </w:rPr>
        <w:t xml:space="preserve"> Средняя голова ДРАКОНА – была главная. У правого уха сидел зверёк ЛЯ-ба, </w:t>
      </w:r>
      <w:proofErr w:type="gramStart"/>
      <w:r w:rsidRPr="00D63157">
        <w:rPr>
          <w:sz w:val="24"/>
          <w:szCs w:val="24"/>
        </w:rPr>
        <w:t>У  левого</w:t>
      </w:r>
      <w:proofErr w:type="gramEnd"/>
      <w:r w:rsidRPr="00D63157">
        <w:rPr>
          <w:sz w:val="24"/>
          <w:szCs w:val="24"/>
        </w:rPr>
        <w:t xml:space="preserve"> уха сидел зверёк СОЛЬ-</w:t>
      </w:r>
      <w:proofErr w:type="spellStart"/>
      <w:r w:rsidRPr="00D63157">
        <w:rPr>
          <w:sz w:val="24"/>
          <w:szCs w:val="24"/>
        </w:rPr>
        <w:t>ди</w:t>
      </w:r>
      <w:proofErr w:type="spellEnd"/>
      <w:r w:rsidRPr="00D63157">
        <w:rPr>
          <w:sz w:val="24"/>
          <w:szCs w:val="24"/>
        </w:rPr>
        <w:t xml:space="preserve"> (утро-вечер. </w:t>
      </w:r>
      <w:r w:rsidR="00EC6ABB" w:rsidRPr="00D63157">
        <w:rPr>
          <w:sz w:val="24"/>
          <w:szCs w:val="24"/>
        </w:rPr>
        <w:t>понятие э</w:t>
      </w:r>
      <w:r w:rsidRPr="00D63157">
        <w:rPr>
          <w:sz w:val="24"/>
          <w:szCs w:val="24"/>
        </w:rPr>
        <w:t>нгармонизм</w:t>
      </w:r>
      <w:r w:rsidR="00EC6ABB" w:rsidRPr="00D63157">
        <w:rPr>
          <w:sz w:val="24"/>
          <w:szCs w:val="24"/>
        </w:rPr>
        <w:t>а</w:t>
      </w:r>
      <w:r w:rsidRPr="00D63157">
        <w:rPr>
          <w:sz w:val="24"/>
          <w:szCs w:val="24"/>
        </w:rPr>
        <w:t>).</w:t>
      </w:r>
    </w:p>
    <w:p w14:paraId="5CC4BBC1" w14:textId="77777777" w:rsidR="002754AA" w:rsidRPr="00D63157" w:rsidRDefault="004E3245" w:rsidP="00D63157">
      <w:pPr>
        <w:jc w:val="both"/>
        <w:rPr>
          <w:sz w:val="24"/>
          <w:szCs w:val="24"/>
        </w:rPr>
      </w:pPr>
      <w:r w:rsidRPr="00D63157">
        <w:rPr>
          <w:sz w:val="24"/>
          <w:szCs w:val="24"/>
        </w:rPr>
        <w:t>Ля-ба всегда звал (</w:t>
      </w:r>
      <w:proofErr w:type="gramStart"/>
      <w:r w:rsidRPr="00D63157">
        <w:rPr>
          <w:sz w:val="24"/>
          <w:szCs w:val="24"/>
        </w:rPr>
        <w:t>нашёптывал)  лететь</w:t>
      </w:r>
      <w:proofErr w:type="gramEnd"/>
      <w:r w:rsidRPr="00D63157">
        <w:rPr>
          <w:sz w:val="24"/>
          <w:szCs w:val="24"/>
        </w:rPr>
        <w:t xml:space="preserve"> Дракону   </w:t>
      </w:r>
      <w:r w:rsidRPr="00D63157">
        <w:rPr>
          <w:sz w:val="24"/>
          <w:szCs w:val="24"/>
          <w:u w:val="single"/>
        </w:rPr>
        <w:t>влево</w:t>
      </w:r>
      <w:r w:rsidRPr="00D63157">
        <w:rPr>
          <w:sz w:val="24"/>
          <w:szCs w:val="24"/>
        </w:rPr>
        <w:sym w:font="Wingdings" w:char="F048"/>
      </w:r>
      <w:r w:rsidRPr="00D63157">
        <w:rPr>
          <w:sz w:val="24"/>
          <w:szCs w:val="24"/>
        </w:rPr>
        <w:t>)</w:t>
      </w:r>
      <w:r w:rsidRPr="00D63157">
        <w:rPr>
          <w:sz w:val="24"/>
          <w:szCs w:val="24"/>
          <w:u w:val="single"/>
        </w:rPr>
        <w:t>,</w:t>
      </w:r>
      <w:r w:rsidRPr="00D63157">
        <w:rPr>
          <w:sz w:val="24"/>
          <w:szCs w:val="24"/>
        </w:rPr>
        <w:t xml:space="preserve">  а Соль-</w:t>
      </w:r>
      <w:proofErr w:type="spellStart"/>
      <w:r w:rsidRPr="00D63157">
        <w:rPr>
          <w:sz w:val="24"/>
          <w:szCs w:val="24"/>
        </w:rPr>
        <w:t>ди</w:t>
      </w:r>
      <w:proofErr w:type="spellEnd"/>
      <w:r w:rsidRPr="00D63157">
        <w:rPr>
          <w:sz w:val="24"/>
          <w:szCs w:val="24"/>
        </w:rPr>
        <w:t xml:space="preserve"> нашёптывал лететь </w:t>
      </w:r>
      <w:r w:rsidRPr="00D63157">
        <w:rPr>
          <w:sz w:val="24"/>
          <w:szCs w:val="24"/>
          <w:u w:val="single"/>
        </w:rPr>
        <w:t>вправо(</w:t>
      </w:r>
      <w:r w:rsidRPr="00D63157">
        <w:rPr>
          <w:sz w:val="24"/>
          <w:szCs w:val="24"/>
        </w:rPr>
        <w:sym w:font="Wingdings" w:char="F047"/>
      </w:r>
      <w:r w:rsidRPr="00D63157">
        <w:rPr>
          <w:sz w:val="24"/>
          <w:szCs w:val="24"/>
        </w:rPr>
        <w:t xml:space="preserve">),  Дракон </w:t>
      </w:r>
      <w:r w:rsidRPr="00D63157">
        <w:rPr>
          <w:b/>
          <w:i/>
          <w:sz w:val="24"/>
          <w:szCs w:val="24"/>
        </w:rPr>
        <w:t>злился</w:t>
      </w:r>
      <w:r w:rsidR="00EC6ABB" w:rsidRPr="00D63157">
        <w:rPr>
          <w:b/>
          <w:i/>
          <w:sz w:val="24"/>
          <w:szCs w:val="24"/>
        </w:rPr>
        <w:t xml:space="preserve"> </w:t>
      </w:r>
      <w:r w:rsidRPr="00D63157">
        <w:rPr>
          <w:b/>
          <w:i/>
          <w:sz w:val="24"/>
          <w:szCs w:val="24"/>
        </w:rPr>
        <w:t>как ДИССОНАН</w:t>
      </w:r>
      <w:r w:rsidR="00EC6ABB" w:rsidRPr="00D63157">
        <w:rPr>
          <w:b/>
          <w:i/>
          <w:sz w:val="24"/>
          <w:szCs w:val="24"/>
        </w:rPr>
        <w:t>С</w:t>
      </w:r>
      <w:r w:rsidRPr="00D63157">
        <w:rPr>
          <w:sz w:val="24"/>
          <w:szCs w:val="24"/>
        </w:rPr>
        <w:t xml:space="preserve">, не знал, что делать и  летал только </w:t>
      </w:r>
      <w:r w:rsidRPr="00D63157">
        <w:rPr>
          <w:sz w:val="24"/>
          <w:szCs w:val="24"/>
          <w:u w:val="single"/>
        </w:rPr>
        <w:t>прямо</w:t>
      </w:r>
      <w:r w:rsidRPr="00D63157">
        <w:rPr>
          <w:sz w:val="24"/>
          <w:szCs w:val="24"/>
        </w:rPr>
        <w:t>.   (Соль # -или ЛЯ</w:t>
      </w:r>
      <w:r w:rsidRPr="00D63157">
        <w:rPr>
          <w:sz w:val="24"/>
          <w:szCs w:val="24"/>
        </w:rPr>
        <w:sym w:font="Petrucci" w:char="F062"/>
      </w:r>
      <w:r w:rsidRPr="00D63157">
        <w:rPr>
          <w:sz w:val="24"/>
          <w:szCs w:val="24"/>
        </w:rPr>
        <w:t xml:space="preserve"> это центр симметрии клавиатуры, как и РЕ-</w:t>
      </w:r>
      <w:proofErr w:type="spellStart"/>
      <w:r w:rsidRPr="00D63157">
        <w:rPr>
          <w:sz w:val="24"/>
          <w:szCs w:val="24"/>
        </w:rPr>
        <w:t>РЕка</w:t>
      </w:r>
      <w:proofErr w:type="spellEnd"/>
      <w:r w:rsidRPr="00D63157">
        <w:rPr>
          <w:sz w:val="24"/>
          <w:szCs w:val="24"/>
        </w:rPr>
        <w:t>).</w:t>
      </w:r>
    </w:p>
    <w:p w14:paraId="0263C5F7" w14:textId="77777777" w:rsidR="004E3245" w:rsidRPr="00D63157" w:rsidRDefault="004E3245" w:rsidP="00D63157">
      <w:pPr>
        <w:jc w:val="both"/>
        <w:rPr>
          <w:b/>
          <w:sz w:val="24"/>
          <w:szCs w:val="24"/>
        </w:rPr>
      </w:pPr>
      <w:r w:rsidRPr="00D63157">
        <w:rPr>
          <w:b/>
          <w:sz w:val="24"/>
          <w:szCs w:val="24"/>
        </w:rPr>
        <w:t>Педагогические действия:</w:t>
      </w:r>
    </w:p>
    <w:p w14:paraId="48AE48F5" w14:textId="77777777" w:rsidR="004E3245" w:rsidRPr="00D63157" w:rsidRDefault="004E3245" w:rsidP="00D63157">
      <w:pPr>
        <w:numPr>
          <w:ilvl w:val="0"/>
          <w:numId w:val="130"/>
        </w:numPr>
        <w:overflowPunct/>
        <w:autoSpaceDE/>
        <w:autoSpaceDN/>
        <w:adjustRightInd/>
        <w:ind w:left="0" w:firstLine="0"/>
        <w:jc w:val="both"/>
        <w:textAlignment w:val="auto"/>
        <w:rPr>
          <w:sz w:val="24"/>
          <w:szCs w:val="24"/>
        </w:rPr>
      </w:pPr>
      <w:r w:rsidRPr="00D63157">
        <w:rPr>
          <w:sz w:val="24"/>
          <w:szCs w:val="24"/>
        </w:rPr>
        <w:t xml:space="preserve">- Нарисовать КЛАВИАТУРУ, вырезать отверстия для черных клавиш; всех </w:t>
      </w:r>
      <w:proofErr w:type="gramStart"/>
      <w:r w:rsidRPr="00D63157">
        <w:rPr>
          <w:sz w:val="24"/>
          <w:szCs w:val="24"/>
        </w:rPr>
        <w:t xml:space="preserve">героев  </w:t>
      </w:r>
      <w:r w:rsidRPr="00D63157">
        <w:rPr>
          <w:b/>
          <w:sz w:val="24"/>
          <w:szCs w:val="24"/>
        </w:rPr>
        <w:t>раскрасить</w:t>
      </w:r>
      <w:proofErr w:type="gramEnd"/>
      <w:r w:rsidRPr="00D63157">
        <w:rPr>
          <w:sz w:val="24"/>
          <w:szCs w:val="24"/>
        </w:rPr>
        <w:t xml:space="preserve">, или  </w:t>
      </w:r>
      <w:r w:rsidRPr="00D63157">
        <w:rPr>
          <w:b/>
          <w:sz w:val="24"/>
          <w:szCs w:val="24"/>
        </w:rPr>
        <w:t>приклеить</w:t>
      </w:r>
      <w:r w:rsidRPr="00D63157">
        <w:rPr>
          <w:sz w:val="24"/>
          <w:szCs w:val="24"/>
        </w:rPr>
        <w:t>.</w:t>
      </w:r>
    </w:p>
    <w:p w14:paraId="6131A9A2" w14:textId="77777777" w:rsidR="004E3245" w:rsidRPr="00D63157" w:rsidRDefault="004E3245" w:rsidP="00D63157">
      <w:pPr>
        <w:numPr>
          <w:ilvl w:val="0"/>
          <w:numId w:val="130"/>
        </w:numPr>
        <w:overflowPunct/>
        <w:autoSpaceDE/>
        <w:autoSpaceDN/>
        <w:adjustRightInd/>
        <w:ind w:left="0" w:firstLine="0"/>
        <w:jc w:val="both"/>
        <w:textAlignment w:val="auto"/>
        <w:rPr>
          <w:sz w:val="24"/>
          <w:szCs w:val="24"/>
        </w:rPr>
      </w:pPr>
      <w:r w:rsidRPr="00D63157">
        <w:rPr>
          <w:sz w:val="24"/>
          <w:szCs w:val="24"/>
        </w:rPr>
        <w:t xml:space="preserve">- Играть «Перелёты» на всех </w:t>
      </w:r>
      <w:r w:rsidRPr="00D63157">
        <w:rPr>
          <w:b/>
          <w:sz w:val="24"/>
          <w:szCs w:val="24"/>
        </w:rPr>
        <w:t>звуках</w:t>
      </w:r>
      <w:r w:rsidRPr="00D63157">
        <w:rPr>
          <w:sz w:val="24"/>
          <w:szCs w:val="24"/>
        </w:rPr>
        <w:t xml:space="preserve"> и называть их. </w:t>
      </w:r>
      <w:r w:rsidR="005328BE" w:rsidRPr="00D63157">
        <w:rPr>
          <w:sz w:val="24"/>
          <w:szCs w:val="24"/>
        </w:rPr>
        <w:sym w:font="Wingdings" w:char="F0C9"/>
      </w:r>
      <w:r w:rsidR="005328BE" w:rsidRPr="00D63157">
        <w:rPr>
          <w:sz w:val="24"/>
          <w:szCs w:val="24"/>
        </w:rPr>
        <w:sym w:font="Wingdings" w:char="F0CA"/>
      </w:r>
      <w:r w:rsidR="005328BE" w:rsidRPr="00D63157">
        <w:rPr>
          <w:sz w:val="24"/>
          <w:szCs w:val="24"/>
        </w:rPr>
        <w:sym w:font="Wingdings" w:char="F0C9"/>
      </w:r>
      <w:r w:rsidR="005328BE" w:rsidRPr="00D63157">
        <w:rPr>
          <w:sz w:val="24"/>
          <w:szCs w:val="24"/>
        </w:rPr>
        <w:sym w:font="Wingdings" w:char="F0CA"/>
      </w:r>
    </w:p>
    <w:p w14:paraId="49459965" w14:textId="77777777" w:rsidR="004E3245" w:rsidRPr="00D63157" w:rsidRDefault="004E3245" w:rsidP="00D63157">
      <w:pPr>
        <w:numPr>
          <w:ilvl w:val="0"/>
          <w:numId w:val="130"/>
        </w:numPr>
        <w:overflowPunct/>
        <w:autoSpaceDE/>
        <w:autoSpaceDN/>
        <w:adjustRightInd/>
        <w:ind w:left="0" w:firstLine="0"/>
        <w:jc w:val="both"/>
        <w:textAlignment w:val="auto"/>
        <w:rPr>
          <w:sz w:val="24"/>
          <w:szCs w:val="24"/>
        </w:rPr>
      </w:pPr>
      <w:r w:rsidRPr="00D63157">
        <w:rPr>
          <w:sz w:val="24"/>
          <w:szCs w:val="24"/>
        </w:rPr>
        <w:t xml:space="preserve">-  На </w:t>
      </w:r>
      <w:r w:rsidRPr="00D63157">
        <w:rPr>
          <w:b/>
          <w:sz w:val="24"/>
          <w:szCs w:val="24"/>
        </w:rPr>
        <w:t>каждой ноте разучить</w:t>
      </w:r>
      <w:r w:rsidRPr="00D63157">
        <w:rPr>
          <w:sz w:val="24"/>
          <w:szCs w:val="24"/>
        </w:rPr>
        <w:t xml:space="preserve"> простенькую </w:t>
      </w:r>
      <w:proofErr w:type="spellStart"/>
      <w:r w:rsidRPr="00D63157">
        <w:rPr>
          <w:sz w:val="24"/>
          <w:szCs w:val="24"/>
        </w:rPr>
        <w:t>попевку</w:t>
      </w:r>
      <w:proofErr w:type="spellEnd"/>
      <w:r w:rsidRPr="00D63157">
        <w:rPr>
          <w:sz w:val="24"/>
          <w:szCs w:val="24"/>
        </w:rPr>
        <w:t xml:space="preserve"> - «ДИН-дон», «Сорока», </w:t>
      </w:r>
      <w:r w:rsidR="00EC6ABB" w:rsidRPr="00D63157">
        <w:rPr>
          <w:sz w:val="24"/>
          <w:szCs w:val="24"/>
        </w:rPr>
        <w:t xml:space="preserve">«Серый кот...» </w:t>
      </w:r>
      <w:r w:rsidRPr="00D63157">
        <w:rPr>
          <w:sz w:val="24"/>
          <w:szCs w:val="24"/>
        </w:rPr>
        <w:t xml:space="preserve">любую считалочку.  </w:t>
      </w:r>
    </w:p>
    <w:p w14:paraId="0E1AA6F7" w14:textId="77777777" w:rsidR="00F64238" w:rsidRPr="00D63157" w:rsidRDefault="004E3245" w:rsidP="00D63157">
      <w:pPr>
        <w:numPr>
          <w:ilvl w:val="0"/>
          <w:numId w:val="130"/>
        </w:numPr>
        <w:overflowPunct/>
        <w:autoSpaceDE/>
        <w:autoSpaceDN/>
        <w:adjustRightInd/>
        <w:ind w:left="0" w:firstLine="0"/>
        <w:jc w:val="both"/>
        <w:textAlignment w:val="auto"/>
        <w:rPr>
          <w:b/>
          <w:sz w:val="24"/>
          <w:szCs w:val="24"/>
        </w:rPr>
      </w:pPr>
      <w:r w:rsidRPr="00D63157">
        <w:rPr>
          <w:sz w:val="24"/>
          <w:szCs w:val="24"/>
        </w:rPr>
        <w:t xml:space="preserve">-  Играть и петь </w:t>
      </w:r>
      <w:r w:rsidRPr="00D63157">
        <w:rPr>
          <w:b/>
          <w:sz w:val="24"/>
          <w:szCs w:val="24"/>
        </w:rPr>
        <w:t>слова</w:t>
      </w:r>
      <w:r w:rsidRPr="00D63157">
        <w:rPr>
          <w:sz w:val="24"/>
          <w:szCs w:val="24"/>
        </w:rPr>
        <w:t xml:space="preserve"> и петь </w:t>
      </w:r>
      <w:r w:rsidRPr="00D63157">
        <w:rPr>
          <w:b/>
          <w:sz w:val="24"/>
          <w:szCs w:val="24"/>
        </w:rPr>
        <w:t>«особым-волшебным»</w:t>
      </w:r>
      <w:r w:rsidRPr="00D63157">
        <w:rPr>
          <w:sz w:val="24"/>
          <w:szCs w:val="24"/>
        </w:rPr>
        <w:t xml:space="preserve"> музыкальным </w:t>
      </w:r>
      <w:proofErr w:type="gramStart"/>
      <w:r w:rsidRPr="00D63157">
        <w:rPr>
          <w:sz w:val="24"/>
          <w:szCs w:val="24"/>
        </w:rPr>
        <w:t xml:space="preserve">языком:  </w:t>
      </w:r>
      <w:r w:rsidRPr="00D63157">
        <w:rPr>
          <w:b/>
          <w:sz w:val="24"/>
          <w:szCs w:val="24"/>
        </w:rPr>
        <w:t>сольфеджио</w:t>
      </w:r>
      <w:proofErr w:type="gramEnd"/>
      <w:r w:rsidRPr="00D63157">
        <w:rPr>
          <w:b/>
          <w:sz w:val="24"/>
          <w:szCs w:val="24"/>
        </w:rPr>
        <w:t xml:space="preserve">; </w:t>
      </w:r>
    </w:p>
    <w:p w14:paraId="2F83FB18" w14:textId="77777777" w:rsidR="00F64238" w:rsidRPr="00D63157" w:rsidRDefault="00F64238" w:rsidP="00D63157">
      <w:pPr>
        <w:overflowPunct/>
        <w:autoSpaceDE/>
        <w:autoSpaceDN/>
        <w:adjustRightInd/>
        <w:jc w:val="both"/>
        <w:textAlignment w:val="auto"/>
        <w:rPr>
          <w:b/>
          <w:sz w:val="24"/>
          <w:szCs w:val="24"/>
        </w:rPr>
      </w:pPr>
    </w:p>
    <w:p w14:paraId="75448562" w14:textId="77777777" w:rsidR="00B07411" w:rsidRPr="00D63157" w:rsidRDefault="00F64238" w:rsidP="00D63157">
      <w:pPr>
        <w:overflowPunct/>
        <w:autoSpaceDE/>
        <w:autoSpaceDN/>
        <w:adjustRightInd/>
        <w:jc w:val="both"/>
        <w:textAlignment w:val="auto"/>
        <w:rPr>
          <w:sz w:val="24"/>
          <w:szCs w:val="24"/>
        </w:rPr>
      </w:pPr>
      <w:r w:rsidRPr="00D63157">
        <w:rPr>
          <w:b/>
          <w:sz w:val="24"/>
          <w:szCs w:val="24"/>
        </w:rPr>
        <w:t>3)</w:t>
      </w:r>
      <w:r w:rsidR="00B07411" w:rsidRPr="00D63157">
        <w:rPr>
          <w:b/>
          <w:sz w:val="24"/>
          <w:szCs w:val="24"/>
        </w:rPr>
        <w:t xml:space="preserve"> </w:t>
      </w:r>
      <w:r w:rsidR="00AF53AB" w:rsidRPr="00D63157">
        <w:rPr>
          <w:b/>
          <w:sz w:val="24"/>
          <w:szCs w:val="24"/>
        </w:rPr>
        <w:t xml:space="preserve">  </w:t>
      </w:r>
      <w:r w:rsidR="00B07411" w:rsidRPr="00D63157">
        <w:rPr>
          <w:b/>
          <w:sz w:val="24"/>
          <w:szCs w:val="24"/>
          <w:u w:val="single"/>
        </w:rPr>
        <w:t>РИТМ</w:t>
      </w:r>
      <w:r w:rsidR="00B07411" w:rsidRPr="00D63157">
        <w:rPr>
          <w:b/>
          <w:sz w:val="24"/>
          <w:szCs w:val="24"/>
        </w:rPr>
        <w:t xml:space="preserve">.  </w:t>
      </w:r>
      <w:r w:rsidR="00B07411" w:rsidRPr="00D63157">
        <w:rPr>
          <w:sz w:val="24"/>
          <w:szCs w:val="24"/>
        </w:rPr>
        <w:t xml:space="preserve">Музыка – имеет </w:t>
      </w:r>
      <w:r w:rsidR="00B07411" w:rsidRPr="00D63157">
        <w:rPr>
          <w:i/>
          <w:sz w:val="24"/>
          <w:szCs w:val="24"/>
          <w:u w:val="single"/>
        </w:rPr>
        <w:t xml:space="preserve">шаги </w:t>
      </w:r>
      <w:proofErr w:type="gramStart"/>
      <w:r w:rsidR="00B07411" w:rsidRPr="00D63157">
        <w:rPr>
          <w:i/>
          <w:sz w:val="24"/>
          <w:szCs w:val="24"/>
          <w:u w:val="single"/>
        </w:rPr>
        <w:t>-  доли</w:t>
      </w:r>
      <w:proofErr w:type="gramEnd"/>
      <w:r w:rsidR="00B07411" w:rsidRPr="00D63157">
        <w:rPr>
          <w:sz w:val="24"/>
          <w:szCs w:val="24"/>
        </w:rPr>
        <w:t xml:space="preserve">, </w:t>
      </w:r>
      <w:r w:rsidR="007361A4" w:rsidRPr="00D63157">
        <w:rPr>
          <w:sz w:val="24"/>
          <w:szCs w:val="24"/>
        </w:rPr>
        <w:t>песня</w:t>
      </w:r>
      <w:r w:rsidR="00B07411" w:rsidRPr="00D63157">
        <w:rPr>
          <w:sz w:val="24"/>
          <w:szCs w:val="24"/>
        </w:rPr>
        <w:t xml:space="preserve"> «дышит»</w:t>
      </w:r>
      <w:r w:rsidR="00751957" w:rsidRPr="00D63157">
        <w:rPr>
          <w:sz w:val="24"/>
          <w:szCs w:val="24"/>
        </w:rPr>
        <w:t xml:space="preserve"> (вдох-выдох)</w:t>
      </w:r>
      <w:r w:rsidR="00B07411" w:rsidRPr="00D63157">
        <w:rPr>
          <w:sz w:val="24"/>
          <w:szCs w:val="24"/>
        </w:rPr>
        <w:t>, «стучит» как твоё сердце! Послушай!</w:t>
      </w:r>
      <w:r w:rsidR="007361A4" w:rsidRPr="00D63157">
        <w:rPr>
          <w:sz w:val="24"/>
          <w:szCs w:val="24"/>
        </w:rPr>
        <w:t xml:space="preserve"> (играть марши, песни, колыбельные, вальсы и т.д.</w:t>
      </w:r>
      <w:r w:rsidR="00751957" w:rsidRPr="00D63157">
        <w:rPr>
          <w:sz w:val="24"/>
          <w:szCs w:val="24"/>
        </w:rPr>
        <w:t xml:space="preserve"> хорошо выделяя сильные доли</w:t>
      </w:r>
      <w:r w:rsidR="007361A4" w:rsidRPr="00D63157">
        <w:rPr>
          <w:sz w:val="24"/>
          <w:szCs w:val="24"/>
        </w:rPr>
        <w:t>)</w:t>
      </w:r>
      <w:r w:rsidR="00751957" w:rsidRPr="00D63157">
        <w:rPr>
          <w:sz w:val="24"/>
          <w:szCs w:val="24"/>
        </w:rPr>
        <w:t xml:space="preserve">. Давай </w:t>
      </w:r>
      <w:proofErr w:type="gramStart"/>
      <w:r w:rsidR="00751957" w:rsidRPr="00D63157">
        <w:rPr>
          <w:sz w:val="24"/>
          <w:szCs w:val="24"/>
        </w:rPr>
        <w:t>прохлопаем  «</w:t>
      </w:r>
      <w:proofErr w:type="gramEnd"/>
      <w:r w:rsidR="00751957" w:rsidRPr="00D63157">
        <w:rPr>
          <w:sz w:val="24"/>
          <w:szCs w:val="24"/>
        </w:rPr>
        <w:t xml:space="preserve">шаги-доли» в разных песенках и маршах, польках, колыбельных и т.д. </w:t>
      </w:r>
    </w:p>
    <w:p w14:paraId="60BDED3F" w14:textId="77777777" w:rsidR="00AF53AB" w:rsidRPr="00D63157" w:rsidRDefault="00AF53AB" w:rsidP="00D63157">
      <w:pPr>
        <w:overflowPunct/>
        <w:autoSpaceDE/>
        <w:autoSpaceDN/>
        <w:adjustRightInd/>
        <w:jc w:val="both"/>
        <w:textAlignment w:val="auto"/>
        <w:rPr>
          <w:sz w:val="24"/>
          <w:szCs w:val="24"/>
        </w:rPr>
      </w:pPr>
      <w:proofErr w:type="spellStart"/>
      <w:r w:rsidRPr="00D63157">
        <w:rPr>
          <w:sz w:val="24"/>
          <w:szCs w:val="24"/>
        </w:rPr>
        <w:t>Педагогич</w:t>
      </w:r>
      <w:proofErr w:type="spellEnd"/>
      <w:r w:rsidRPr="00D63157">
        <w:rPr>
          <w:sz w:val="24"/>
          <w:szCs w:val="24"/>
        </w:rPr>
        <w:t>. действия:</w:t>
      </w:r>
    </w:p>
    <w:p w14:paraId="71437269" w14:textId="77777777" w:rsidR="00AF53AB" w:rsidRPr="00D63157" w:rsidRDefault="004E3245" w:rsidP="00D63157">
      <w:pPr>
        <w:overflowPunct/>
        <w:autoSpaceDE/>
        <w:autoSpaceDN/>
        <w:adjustRightInd/>
        <w:jc w:val="both"/>
        <w:textAlignment w:val="auto"/>
        <w:rPr>
          <w:sz w:val="24"/>
          <w:szCs w:val="24"/>
        </w:rPr>
      </w:pPr>
      <w:r w:rsidRPr="00D63157">
        <w:rPr>
          <w:sz w:val="24"/>
          <w:szCs w:val="24"/>
        </w:rPr>
        <w:t xml:space="preserve">- </w:t>
      </w:r>
      <w:r w:rsidRPr="00D63157">
        <w:rPr>
          <w:sz w:val="24"/>
          <w:szCs w:val="24"/>
          <w:u w:val="single"/>
        </w:rPr>
        <w:t xml:space="preserve">Записывать в </w:t>
      </w:r>
      <w:proofErr w:type="gramStart"/>
      <w:r w:rsidRPr="00D63157">
        <w:rPr>
          <w:sz w:val="24"/>
          <w:szCs w:val="24"/>
          <w:u w:val="single"/>
        </w:rPr>
        <w:t>тетрадь</w:t>
      </w:r>
      <w:r w:rsidRPr="00D63157">
        <w:rPr>
          <w:sz w:val="24"/>
          <w:szCs w:val="24"/>
        </w:rPr>
        <w:t xml:space="preserve">  «</w:t>
      </w:r>
      <w:proofErr w:type="gramEnd"/>
      <w:r w:rsidRPr="00D63157">
        <w:rPr>
          <w:sz w:val="24"/>
          <w:szCs w:val="24"/>
        </w:rPr>
        <w:t xml:space="preserve">музыкальные шаги» </w:t>
      </w:r>
      <w:r w:rsidR="002754AA" w:rsidRPr="00D63157">
        <w:rPr>
          <w:sz w:val="24"/>
          <w:szCs w:val="24"/>
        </w:rPr>
        <w:t>всех имён</w:t>
      </w:r>
      <w:r w:rsidR="00B07411" w:rsidRPr="00D63157">
        <w:rPr>
          <w:sz w:val="24"/>
          <w:szCs w:val="24"/>
        </w:rPr>
        <w:t xml:space="preserve">: </w:t>
      </w:r>
      <w:proofErr w:type="spellStart"/>
      <w:r w:rsidR="002754AA" w:rsidRPr="00D63157">
        <w:rPr>
          <w:sz w:val="24"/>
          <w:szCs w:val="24"/>
        </w:rPr>
        <w:t>ма-ма</w:t>
      </w:r>
      <w:proofErr w:type="spellEnd"/>
      <w:r w:rsidR="002754AA" w:rsidRPr="00D63157">
        <w:rPr>
          <w:sz w:val="24"/>
          <w:szCs w:val="24"/>
        </w:rPr>
        <w:t xml:space="preserve">, </w:t>
      </w:r>
      <w:proofErr w:type="spellStart"/>
      <w:r w:rsidR="00B07411" w:rsidRPr="00D63157">
        <w:rPr>
          <w:sz w:val="24"/>
          <w:szCs w:val="24"/>
        </w:rPr>
        <w:t>ма</w:t>
      </w:r>
      <w:proofErr w:type="spellEnd"/>
      <w:r w:rsidR="00B07411" w:rsidRPr="00D63157">
        <w:rPr>
          <w:sz w:val="24"/>
          <w:szCs w:val="24"/>
        </w:rPr>
        <w:t>-</w:t>
      </w:r>
      <w:proofErr w:type="spellStart"/>
      <w:r w:rsidR="00B07411" w:rsidRPr="00D63157">
        <w:rPr>
          <w:sz w:val="24"/>
          <w:szCs w:val="24"/>
        </w:rPr>
        <w:t>моч</w:t>
      </w:r>
      <w:proofErr w:type="spellEnd"/>
      <w:r w:rsidR="00B07411" w:rsidRPr="00D63157">
        <w:rPr>
          <w:sz w:val="24"/>
          <w:szCs w:val="24"/>
        </w:rPr>
        <w:t xml:space="preserve">-ка, </w:t>
      </w:r>
      <w:r w:rsidR="002754AA" w:rsidRPr="00D63157">
        <w:rPr>
          <w:sz w:val="24"/>
          <w:szCs w:val="24"/>
        </w:rPr>
        <w:t>Ми-</w:t>
      </w:r>
      <w:proofErr w:type="spellStart"/>
      <w:r w:rsidR="002754AA" w:rsidRPr="00D63157">
        <w:rPr>
          <w:sz w:val="24"/>
          <w:szCs w:val="24"/>
        </w:rPr>
        <w:t>ша</w:t>
      </w:r>
      <w:proofErr w:type="spellEnd"/>
      <w:r w:rsidR="002754AA" w:rsidRPr="00D63157">
        <w:rPr>
          <w:sz w:val="24"/>
          <w:szCs w:val="24"/>
        </w:rPr>
        <w:t xml:space="preserve">, </w:t>
      </w:r>
      <w:r w:rsidR="00B07411" w:rsidRPr="00D63157">
        <w:rPr>
          <w:sz w:val="24"/>
          <w:szCs w:val="24"/>
        </w:rPr>
        <w:t>Ми-</w:t>
      </w:r>
      <w:proofErr w:type="spellStart"/>
      <w:r w:rsidR="00B07411" w:rsidRPr="00D63157">
        <w:rPr>
          <w:sz w:val="24"/>
          <w:szCs w:val="24"/>
        </w:rPr>
        <w:t>шень</w:t>
      </w:r>
      <w:proofErr w:type="spellEnd"/>
      <w:r w:rsidR="00B07411" w:rsidRPr="00D63157">
        <w:rPr>
          <w:sz w:val="24"/>
          <w:szCs w:val="24"/>
        </w:rPr>
        <w:t>-ка, и т.д.,</w:t>
      </w:r>
      <w:r w:rsidR="007361A4" w:rsidRPr="00D63157">
        <w:rPr>
          <w:sz w:val="24"/>
          <w:szCs w:val="24"/>
        </w:rPr>
        <w:t xml:space="preserve">   цветов: </w:t>
      </w:r>
      <w:proofErr w:type="spellStart"/>
      <w:r w:rsidR="007361A4" w:rsidRPr="00D63157">
        <w:rPr>
          <w:sz w:val="24"/>
          <w:szCs w:val="24"/>
        </w:rPr>
        <w:t>ро</w:t>
      </w:r>
      <w:proofErr w:type="spellEnd"/>
      <w:r w:rsidR="007361A4" w:rsidRPr="00D63157">
        <w:rPr>
          <w:sz w:val="24"/>
          <w:szCs w:val="24"/>
        </w:rPr>
        <w:t xml:space="preserve">-за, </w:t>
      </w:r>
      <w:proofErr w:type="spellStart"/>
      <w:r w:rsidR="007361A4" w:rsidRPr="00D63157">
        <w:rPr>
          <w:sz w:val="24"/>
          <w:szCs w:val="24"/>
        </w:rPr>
        <w:t>ро</w:t>
      </w:r>
      <w:proofErr w:type="spellEnd"/>
      <w:r w:rsidR="007361A4" w:rsidRPr="00D63157">
        <w:rPr>
          <w:sz w:val="24"/>
          <w:szCs w:val="24"/>
        </w:rPr>
        <w:t>-</w:t>
      </w:r>
      <w:proofErr w:type="spellStart"/>
      <w:r w:rsidR="007361A4" w:rsidRPr="00D63157">
        <w:rPr>
          <w:sz w:val="24"/>
          <w:szCs w:val="24"/>
        </w:rPr>
        <w:t>зоч</w:t>
      </w:r>
      <w:proofErr w:type="spellEnd"/>
      <w:r w:rsidR="007361A4" w:rsidRPr="00D63157">
        <w:rPr>
          <w:sz w:val="24"/>
          <w:szCs w:val="24"/>
        </w:rPr>
        <w:t xml:space="preserve">-ка, </w:t>
      </w:r>
      <w:proofErr w:type="spellStart"/>
      <w:r w:rsidR="007361A4" w:rsidRPr="00D63157">
        <w:rPr>
          <w:sz w:val="24"/>
          <w:szCs w:val="24"/>
        </w:rPr>
        <w:t>ро</w:t>
      </w:r>
      <w:proofErr w:type="spellEnd"/>
      <w:r w:rsidR="007361A4" w:rsidRPr="00D63157">
        <w:rPr>
          <w:sz w:val="24"/>
          <w:szCs w:val="24"/>
        </w:rPr>
        <w:t>-</w:t>
      </w:r>
      <w:proofErr w:type="spellStart"/>
      <w:r w:rsidR="007361A4" w:rsidRPr="00D63157">
        <w:rPr>
          <w:sz w:val="24"/>
          <w:szCs w:val="24"/>
        </w:rPr>
        <w:t>маш</w:t>
      </w:r>
      <w:proofErr w:type="spellEnd"/>
      <w:r w:rsidR="007361A4" w:rsidRPr="00D63157">
        <w:rPr>
          <w:sz w:val="24"/>
          <w:szCs w:val="24"/>
        </w:rPr>
        <w:t xml:space="preserve">-ка), </w:t>
      </w:r>
      <w:r w:rsidR="007361A4" w:rsidRPr="00D63157">
        <w:rPr>
          <w:sz w:val="24"/>
          <w:szCs w:val="24"/>
          <w:u w:val="single"/>
        </w:rPr>
        <w:t>палочками</w:t>
      </w:r>
      <w:r w:rsidR="007361A4" w:rsidRPr="00D63157">
        <w:rPr>
          <w:sz w:val="24"/>
          <w:szCs w:val="24"/>
        </w:rPr>
        <w:t xml:space="preserve"> : длинные шаги -  </w:t>
      </w:r>
      <w:r w:rsidR="007361A4" w:rsidRPr="00D63157">
        <w:rPr>
          <w:sz w:val="24"/>
          <w:szCs w:val="24"/>
        </w:rPr>
        <w:sym w:font="Petrucci" w:char="F05C"/>
      </w:r>
      <w:r w:rsidR="007361A4" w:rsidRPr="00D63157">
        <w:rPr>
          <w:sz w:val="24"/>
          <w:szCs w:val="24"/>
        </w:rPr>
        <w:t xml:space="preserve">   </w:t>
      </w:r>
      <w:r w:rsidR="007361A4" w:rsidRPr="00D63157">
        <w:rPr>
          <w:sz w:val="24"/>
          <w:szCs w:val="24"/>
        </w:rPr>
        <w:sym w:font="Petrucci" w:char="F05C"/>
      </w:r>
      <w:r w:rsidR="007361A4" w:rsidRPr="00D63157">
        <w:rPr>
          <w:sz w:val="24"/>
          <w:szCs w:val="24"/>
        </w:rPr>
        <w:t xml:space="preserve">    </w:t>
      </w:r>
      <w:r w:rsidR="007361A4" w:rsidRPr="00D63157">
        <w:rPr>
          <w:sz w:val="24"/>
          <w:szCs w:val="24"/>
        </w:rPr>
        <w:sym w:font="Petrucci" w:char="F05C"/>
      </w:r>
      <w:r w:rsidR="007361A4" w:rsidRPr="00D63157">
        <w:rPr>
          <w:sz w:val="24"/>
          <w:szCs w:val="24"/>
        </w:rPr>
        <w:t xml:space="preserve">   </w:t>
      </w:r>
      <w:r w:rsidR="007361A4" w:rsidRPr="00D63157">
        <w:rPr>
          <w:sz w:val="24"/>
          <w:szCs w:val="24"/>
        </w:rPr>
        <w:sym w:font="Petrucci" w:char="F05C"/>
      </w:r>
      <w:r w:rsidR="007361A4" w:rsidRPr="00D63157">
        <w:rPr>
          <w:sz w:val="24"/>
          <w:szCs w:val="24"/>
        </w:rPr>
        <w:t xml:space="preserve">  и короткие  шаги  </w:t>
      </w:r>
      <w:r w:rsidR="007361A4" w:rsidRPr="00D63157">
        <w:rPr>
          <w:sz w:val="24"/>
          <w:szCs w:val="24"/>
        </w:rPr>
        <w:sym w:font="Petrucci" w:char="F02F"/>
      </w:r>
      <w:r w:rsidR="007361A4" w:rsidRPr="00D63157">
        <w:rPr>
          <w:sz w:val="24"/>
          <w:szCs w:val="24"/>
        </w:rPr>
        <w:t xml:space="preserve">   </w:t>
      </w:r>
      <w:r w:rsidR="007361A4" w:rsidRPr="00D63157">
        <w:rPr>
          <w:sz w:val="24"/>
          <w:szCs w:val="24"/>
        </w:rPr>
        <w:sym w:font="Petrucci" w:char="F02F"/>
      </w:r>
      <w:r w:rsidR="007361A4" w:rsidRPr="00D63157">
        <w:rPr>
          <w:sz w:val="24"/>
          <w:szCs w:val="24"/>
        </w:rPr>
        <w:t xml:space="preserve">  </w:t>
      </w:r>
      <w:r w:rsidR="007361A4" w:rsidRPr="00D63157">
        <w:rPr>
          <w:sz w:val="24"/>
          <w:szCs w:val="24"/>
        </w:rPr>
        <w:sym w:font="Petrucci" w:char="F02F"/>
      </w:r>
      <w:r w:rsidR="007361A4" w:rsidRPr="00D63157">
        <w:rPr>
          <w:sz w:val="24"/>
          <w:szCs w:val="24"/>
        </w:rPr>
        <w:t xml:space="preserve">  </w:t>
      </w:r>
      <w:r w:rsidR="007361A4" w:rsidRPr="00D63157">
        <w:rPr>
          <w:sz w:val="24"/>
          <w:szCs w:val="24"/>
        </w:rPr>
        <w:sym w:font="Petrucci" w:char="F02F"/>
      </w:r>
      <w:r w:rsidR="007361A4" w:rsidRPr="00D63157">
        <w:rPr>
          <w:sz w:val="24"/>
          <w:szCs w:val="24"/>
        </w:rPr>
        <w:t xml:space="preserve">  </w:t>
      </w:r>
      <w:r w:rsidR="007361A4" w:rsidRPr="00D63157">
        <w:rPr>
          <w:sz w:val="24"/>
          <w:szCs w:val="24"/>
        </w:rPr>
        <w:sym w:font="Petrucci" w:char="F02F"/>
      </w:r>
      <w:r w:rsidR="007361A4" w:rsidRPr="00D63157">
        <w:rPr>
          <w:sz w:val="24"/>
          <w:szCs w:val="24"/>
        </w:rPr>
        <w:t xml:space="preserve"> , затем объединить короткие перекладинами,   </w:t>
      </w:r>
      <w:r w:rsidR="007361A4" w:rsidRPr="00D63157">
        <w:rPr>
          <w:sz w:val="24"/>
          <w:szCs w:val="24"/>
        </w:rPr>
        <w:sym w:font="Maestro" w:char="F0B3"/>
      </w:r>
      <w:r w:rsidR="007361A4" w:rsidRPr="00D63157">
        <w:rPr>
          <w:sz w:val="24"/>
          <w:szCs w:val="24"/>
        </w:rPr>
        <w:t xml:space="preserve">  </w:t>
      </w:r>
      <w:r w:rsidR="007361A4" w:rsidRPr="00D63157">
        <w:rPr>
          <w:sz w:val="24"/>
          <w:szCs w:val="24"/>
        </w:rPr>
        <w:sym w:font="Maestro" w:char="F0B3"/>
      </w:r>
      <w:r w:rsidR="007361A4" w:rsidRPr="00D63157">
        <w:rPr>
          <w:sz w:val="24"/>
          <w:szCs w:val="24"/>
        </w:rPr>
        <w:t xml:space="preserve">  </w:t>
      </w:r>
      <w:r w:rsidR="007361A4" w:rsidRPr="00D63157">
        <w:rPr>
          <w:sz w:val="24"/>
          <w:szCs w:val="24"/>
        </w:rPr>
        <w:sym w:font="Maestro" w:char="F0B3"/>
      </w:r>
      <w:r w:rsidR="007361A4" w:rsidRPr="00D63157">
        <w:rPr>
          <w:sz w:val="24"/>
          <w:szCs w:val="24"/>
        </w:rPr>
        <w:t xml:space="preserve"> , </w:t>
      </w:r>
      <w:proofErr w:type="spellStart"/>
      <w:r w:rsidR="007361A4" w:rsidRPr="00D63157">
        <w:rPr>
          <w:sz w:val="24"/>
          <w:szCs w:val="24"/>
        </w:rPr>
        <w:t>как-будто</w:t>
      </w:r>
      <w:proofErr w:type="spellEnd"/>
      <w:r w:rsidR="007361A4" w:rsidRPr="00D63157">
        <w:rPr>
          <w:sz w:val="24"/>
          <w:szCs w:val="24"/>
        </w:rPr>
        <w:t xml:space="preserve"> они взялись за ручки.</w:t>
      </w:r>
    </w:p>
    <w:p w14:paraId="43890EE5" w14:textId="77777777" w:rsidR="007361A4" w:rsidRPr="00D63157" w:rsidRDefault="00AF53AB" w:rsidP="00D63157">
      <w:pPr>
        <w:numPr>
          <w:ilvl w:val="0"/>
          <w:numId w:val="178"/>
        </w:numPr>
        <w:overflowPunct/>
        <w:autoSpaceDE/>
        <w:autoSpaceDN/>
        <w:adjustRightInd/>
        <w:ind w:left="0" w:firstLine="0"/>
        <w:jc w:val="both"/>
        <w:textAlignment w:val="auto"/>
        <w:rPr>
          <w:sz w:val="24"/>
          <w:szCs w:val="24"/>
        </w:rPr>
      </w:pPr>
      <w:r w:rsidRPr="00D63157">
        <w:rPr>
          <w:sz w:val="24"/>
          <w:szCs w:val="24"/>
        </w:rPr>
        <w:t xml:space="preserve">  </w:t>
      </w:r>
      <w:r w:rsidRPr="00D63157">
        <w:rPr>
          <w:b/>
          <w:sz w:val="24"/>
          <w:szCs w:val="24"/>
          <w:u w:val="single"/>
        </w:rPr>
        <w:t>КРУГ – это нота целая</w:t>
      </w:r>
      <w:r w:rsidRPr="00D63157">
        <w:rPr>
          <w:sz w:val="24"/>
          <w:szCs w:val="24"/>
        </w:rPr>
        <w:t xml:space="preserve">. Приготовить </w:t>
      </w:r>
      <w:r w:rsidRPr="00D63157">
        <w:rPr>
          <w:sz w:val="24"/>
          <w:szCs w:val="24"/>
          <w:u w:val="single"/>
        </w:rPr>
        <w:t>8 кругов</w:t>
      </w:r>
      <w:r w:rsidRPr="00D63157">
        <w:rPr>
          <w:sz w:val="24"/>
          <w:szCs w:val="24"/>
        </w:rPr>
        <w:t xml:space="preserve"> из цветной или белой бумаги, размером с </w:t>
      </w:r>
      <w:r w:rsidR="007361A4" w:rsidRPr="00D63157">
        <w:rPr>
          <w:sz w:val="24"/>
          <w:szCs w:val="24"/>
        </w:rPr>
        <w:t xml:space="preserve">чайное </w:t>
      </w:r>
      <w:r w:rsidRPr="00D63157">
        <w:rPr>
          <w:sz w:val="24"/>
          <w:szCs w:val="24"/>
        </w:rPr>
        <w:t xml:space="preserve">блюдце </w:t>
      </w:r>
      <w:r w:rsidR="00751957" w:rsidRPr="00D63157">
        <w:rPr>
          <w:sz w:val="24"/>
          <w:szCs w:val="24"/>
        </w:rPr>
        <w:t>Ровно согнуть и р</w:t>
      </w:r>
      <w:r w:rsidRPr="00D63157">
        <w:rPr>
          <w:sz w:val="24"/>
          <w:szCs w:val="24"/>
        </w:rPr>
        <w:t xml:space="preserve">азрезать круги на половинки, четверти, позже - на </w:t>
      </w:r>
      <w:proofErr w:type="gramStart"/>
      <w:r w:rsidRPr="00D63157">
        <w:rPr>
          <w:sz w:val="24"/>
          <w:szCs w:val="24"/>
        </w:rPr>
        <w:t>восьмушки</w:t>
      </w:r>
      <w:r w:rsidR="007361A4" w:rsidRPr="00D63157">
        <w:rPr>
          <w:sz w:val="24"/>
          <w:szCs w:val="24"/>
        </w:rPr>
        <w:t xml:space="preserve">, </w:t>
      </w:r>
      <w:r w:rsidRPr="00D63157">
        <w:rPr>
          <w:sz w:val="24"/>
          <w:szCs w:val="24"/>
        </w:rPr>
        <w:t xml:space="preserve"> </w:t>
      </w:r>
      <w:r w:rsidRPr="00D63157">
        <w:rPr>
          <w:sz w:val="24"/>
          <w:szCs w:val="24"/>
          <w:u w:val="single"/>
        </w:rPr>
        <w:t>вместе</w:t>
      </w:r>
      <w:proofErr w:type="gramEnd"/>
      <w:r w:rsidRPr="00D63157">
        <w:rPr>
          <w:sz w:val="24"/>
          <w:szCs w:val="24"/>
          <w:u w:val="single"/>
        </w:rPr>
        <w:t xml:space="preserve"> с ребёнком на уроке!</w:t>
      </w:r>
      <w:r w:rsidRPr="00D63157">
        <w:rPr>
          <w:sz w:val="24"/>
          <w:szCs w:val="24"/>
        </w:rPr>
        <w:t xml:space="preserve">  Выкладывать попевки из этих длительностей на клавиатуре, на столе, на полу. </w:t>
      </w:r>
      <w:r w:rsidR="007361A4" w:rsidRPr="00D63157">
        <w:rPr>
          <w:sz w:val="24"/>
          <w:szCs w:val="24"/>
        </w:rPr>
        <w:t xml:space="preserve">Затем нарисовать на </w:t>
      </w:r>
      <w:proofErr w:type="gramStart"/>
      <w:r w:rsidR="007361A4" w:rsidRPr="00D63157">
        <w:rPr>
          <w:sz w:val="24"/>
          <w:szCs w:val="24"/>
        </w:rPr>
        <w:t xml:space="preserve">каждом  </w:t>
      </w:r>
      <w:r w:rsidR="007361A4" w:rsidRPr="00D63157">
        <w:rPr>
          <w:b/>
          <w:sz w:val="24"/>
          <w:szCs w:val="24"/>
        </w:rPr>
        <w:t>отрезке</w:t>
      </w:r>
      <w:proofErr w:type="gramEnd"/>
      <w:r w:rsidR="007361A4" w:rsidRPr="00D63157">
        <w:rPr>
          <w:b/>
          <w:sz w:val="24"/>
          <w:szCs w:val="24"/>
        </w:rPr>
        <w:t xml:space="preserve"> </w:t>
      </w:r>
      <w:r w:rsidR="007361A4" w:rsidRPr="00D63157">
        <w:rPr>
          <w:b/>
          <w:i/>
          <w:sz w:val="24"/>
          <w:szCs w:val="24"/>
        </w:rPr>
        <w:t>дол</w:t>
      </w:r>
      <w:r w:rsidR="00F64238" w:rsidRPr="00D63157">
        <w:rPr>
          <w:b/>
          <w:i/>
          <w:sz w:val="24"/>
          <w:szCs w:val="24"/>
        </w:rPr>
        <w:t>ей</w:t>
      </w:r>
      <w:r w:rsidR="00F64238" w:rsidRPr="00D63157">
        <w:rPr>
          <w:i/>
          <w:sz w:val="24"/>
          <w:szCs w:val="24"/>
        </w:rPr>
        <w:t xml:space="preserve">—шагов – </w:t>
      </w:r>
      <w:r w:rsidR="00F64238" w:rsidRPr="00D63157">
        <w:rPr>
          <w:b/>
          <w:i/>
          <w:sz w:val="24"/>
          <w:szCs w:val="24"/>
        </w:rPr>
        <w:t>ноты:</w:t>
      </w:r>
      <w:r w:rsidR="00F64238" w:rsidRPr="00D63157">
        <w:rPr>
          <w:sz w:val="24"/>
          <w:szCs w:val="24"/>
        </w:rPr>
        <w:t xml:space="preserve"> </w:t>
      </w:r>
      <w:r w:rsidR="007361A4" w:rsidRPr="00D63157">
        <w:rPr>
          <w:sz w:val="24"/>
          <w:szCs w:val="24"/>
        </w:rPr>
        <w:t xml:space="preserve">  </w:t>
      </w:r>
      <w:r w:rsidR="007361A4" w:rsidRPr="00D63157">
        <w:rPr>
          <w:sz w:val="24"/>
          <w:szCs w:val="24"/>
        </w:rPr>
        <w:sym w:font="Maestro" w:char="F077"/>
      </w:r>
      <w:r w:rsidR="007361A4" w:rsidRPr="00D63157">
        <w:rPr>
          <w:sz w:val="24"/>
          <w:szCs w:val="24"/>
        </w:rPr>
        <w:t xml:space="preserve">   </w:t>
      </w:r>
      <w:r w:rsidR="007361A4" w:rsidRPr="00D63157">
        <w:rPr>
          <w:sz w:val="24"/>
          <w:szCs w:val="24"/>
        </w:rPr>
        <w:sym w:font="Maestro" w:char="F068"/>
      </w:r>
      <w:r w:rsidR="007361A4" w:rsidRPr="00D63157">
        <w:rPr>
          <w:sz w:val="24"/>
          <w:szCs w:val="24"/>
        </w:rPr>
        <w:t xml:space="preserve">  </w:t>
      </w:r>
      <w:r w:rsidR="007361A4" w:rsidRPr="00D63157">
        <w:rPr>
          <w:sz w:val="24"/>
          <w:szCs w:val="24"/>
        </w:rPr>
        <w:sym w:font="Maestro" w:char="F068"/>
      </w:r>
      <w:r w:rsidR="007361A4" w:rsidRPr="00D63157">
        <w:rPr>
          <w:sz w:val="24"/>
          <w:szCs w:val="24"/>
        </w:rPr>
        <w:t xml:space="preserve">   </w:t>
      </w:r>
      <w:r w:rsidR="007361A4" w:rsidRPr="00D63157">
        <w:rPr>
          <w:sz w:val="24"/>
          <w:szCs w:val="24"/>
        </w:rPr>
        <w:sym w:font="Maestro Wide" w:char="F071"/>
      </w:r>
      <w:r w:rsidR="007361A4" w:rsidRPr="00D63157">
        <w:rPr>
          <w:sz w:val="24"/>
          <w:szCs w:val="24"/>
        </w:rPr>
        <w:t xml:space="preserve">  </w:t>
      </w:r>
      <w:r w:rsidR="007361A4" w:rsidRPr="00D63157">
        <w:rPr>
          <w:sz w:val="24"/>
          <w:szCs w:val="24"/>
        </w:rPr>
        <w:sym w:font="Maestro Wide" w:char="F071"/>
      </w:r>
      <w:r w:rsidR="007361A4" w:rsidRPr="00D63157">
        <w:rPr>
          <w:sz w:val="24"/>
          <w:szCs w:val="24"/>
        </w:rPr>
        <w:t xml:space="preserve">  </w:t>
      </w:r>
      <w:r w:rsidR="007361A4" w:rsidRPr="00D63157">
        <w:rPr>
          <w:sz w:val="24"/>
          <w:szCs w:val="24"/>
        </w:rPr>
        <w:sym w:font="Maestro Wide" w:char="F071"/>
      </w:r>
      <w:r w:rsidR="007361A4" w:rsidRPr="00D63157">
        <w:rPr>
          <w:sz w:val="24"/>
          <w:szCs w:val="24"/>
        </w:rPr>
        <w:t xml:space="preserve">  </w:t>
      </w:r>
      <w:r w:rsidR="007361A4" w:rsidRPr="00D63157">
        <w:rPr>
          <w:sz w:val="24"/>
          <w:szCs w:val="24"/>
        </w:rPr>
        <w:sym w:font="Maestro Wide" w:char="F071"/>
      </w:r>
      <w:r w:rsidR="007361A4" w:rsidRPr="00D63157">
        <w:rPr>
          <w:sz w:val="24"/>
          <w:szCs w:val="24"/>
        </w:rPr>
        <w:t xml:space="preserve">  ♫♫♫♫</w:t>
      </w:r>
      <w:r w:rsidR="00F64238" w:rsidRPr="00D63157">
        <w:rPr>
          <w:sz w:val="24"/>
          <w:szCs w:val="24"/>
        </w:rPr>
        <w:t xml:space="preserve"> , позже и шестнадцатые.</w:t>
      </w:r>
    </w:p>
    <w:p w14:paraId="7C0D3EA1" w14:textId="77777777" w:rsidR="006F0856" w:rsidRPr="00D63157" w:rsidRDefault="007361A4" w:rsidP="00D63157">
      <w:pPr>
        <w:overflowPunct/>
        <w:autoSpaceDE/>
        <w:autoSpaceDN/>
        <w:adjustRightInd/>
        <w:jc w:val="both"/>
        <w:textAlignment w:val="auto"/>
        <w:rPr>
          <w:sz w:val="24"/>
          <w:szCs w:val="24"/>
        </w:rPr>
      </w:pPr>
      <w:r w:rsidRPr="00D63157">
        <w:rPr>
          <w:b/>
          <w:sz w:val="24"/>
          <w:szCs w:val="24"/>
        </w:rPr>
        <w:t>4) ТАКТ</w:t>
      </w:r>
      <w:r w:rsidRPr="00D63157">
        <w:rPr>
          <w:sz w:val="24"/>
          <w:szCs w:val="24"/>
        </w:rPr>
        <w:t xml:space="preserve"> – это квартира, где 1-доля</w:t>
      </w:r>
      <w:proofErr w:type="gramStart"/>
      <w:r w:rsidRPr="00D63157">
        <w:rPr>
          <w:sz w:val="24"/>
          <w:szCs w:val="24"/>
        </w:rPr>
        <w:t xml:space="preserve">- </w:t>
      </w:r>
      <w:r w:rsidR="00581AC5" w:rsidRPr="00D63157">
        <w:rPr>
          <w:sz w:val="24"/>
          <w:szCs w:val="24"/>
        </w:rPr>
        <w:t>это</w:t>
      </w:r>
      <w:proofErr w:type="gramEnd"/>
      <w:r w:rsidR="00581AC5" w:rsidRPr="00D63157">
        <w:rPr>
          <w:sz w:val="24"/>
          <w:szCs w:val="24"/>
        </w:rPr>
        <w:t xml:space="preserve"> </w:t>
      </w:r>
      <w:r w:rsidRPr="00D63157">
        <w:rPr>
          <w:sz w:val="24"/>
          <w:szCs w:val="24"/>
        </w:rPr>
        <w:t>папа,</w:t>
      </w:r>
      <w:r w:rsidR="00581AC5" w:rsidRPr="00D63157">
        <w:rPr>
          <w:sz w:val="24"/>
          <w:szCs w:val="24"/>
        </w:rPr>
        <w:t xml:space="preserve"> </w:t>
      </w:r>
      <w:r w:rsidRPr="00D63157">
        <w:rPr>
          <w:sz w:val="24"/>
          <w:szCs w:val="24"/>
        </w:rPr>
        <w:t xml:space="preserve">2- </w:t>
      </w:r>
      <w:r w:rsidR="00581AC5" w:rsidRPr="00D63157">
        <w:rPr>
          <w:sz w:val="24"/>
          <w:szCs w:val="24"/>
        </w:rPr>
        <w:t xml:space="preserve">это </w:t>
      </w:r>
      <w:r w:rsidRPr="00D63157">
        <w:rPr>
          <w:sz w:val="24"/>
          <w:szCs w:val="24"/>
        </w:rPr>
        <w:t>дочка, 3- мама, 4- сын.</w:t>
      </w:r>
      <w:r w:rsidR="006F0856" w:rsidRPr="00D63157">
        <w:rPr>
          <w:sz w:val="24"/>
          <w:szCs w:val="24"/>
        </w:rPr>
        <w:t xml:space="preserve"> </w:t>
      </w:r>
    </w:p>
    <w:p w14:paraId="2328A5B8" w14:textId="77777777" w:rsidR="00AF53AB" w:rsidRPr="00D63157" w:rsidRDefault="00AF53AB" w:rsidP="00D63157">
      <w:pPr>
        <w:overflowPunct/>
        <w:autoSpaceDE/>
        <w:autoSpaceDN/>
        <w:adjustRightInd/>
        <w:jc w:val="both"/>
        <w:textAlignment w:val="auto"/>
        <w:rPr>
          <w:sz w:val="24"/>
          <w:szCs w:val="24"/>
        </w:rPr>
      </w:pPr>
      <w:r w:rsidRPr="00D63157">
        <w:rPr>
          <w:sz w:val="24"/>
          <w:szCs w:val="24"/>
        </w:rPr>
        <w:t xml:space="preserve"> </w:t>
      </w:r>
      <w:r w:rsidR="006F0856" w:rsidRPr="00D63157">
        <w:rPr>
          <w:b/>
          <w:sz w:val="24"/>
          <w:szCs w:val="24"/>
        </w:rPr>
        <w:t>5)</w:t>
      </w:r>
      <w:r w:rsidR="006F0856" w:rsidRPr="00D63157">
        <w:rPr>
          <w:sz w:val="24"/>
          <w:szCs w:val="24"/>
        </w:rPr>
        <w:t xml:space="preserve"> </w:t>
      </w:r>
      <w:r w:rsidR="006F0856" w:rsidRPr="00D63157">
        <w:rPr>
          <w:b/>
          <w:sz w:val="24"/>
          <w:szCs w:val="24"/>
        </w:rPr>
        <w:t xml:space="preserve">РАЗМЕР </w:t>
      </w:r>
      <w:r w:rsidR="006F0856" w:rsidRPr="00D63157">
        <w:rPr>
          <w:sz w:val="24"/>
          <w:szCs w:val="24"/>
        </w:rPr>
        <w:t>– номер квартиры, который напоминает сколько человек – долей-шагов – живут в квартире.</w:t>
      </w:r>
    </w:p>
    <w:p w14:paraId="696A47CD" w14:textId="77777777" w:rsidR="006F0856" w:rsidRPr="00D63157" w:rsidRDefault="00751957" w:rsidP="00D63157">
      <w:pPr>
        <w:overflowPunct/>
        <w:autoSpaceDE/>
        <w:autoSpaceDN/>
        <w:adjustRightInd/>
        <w:jc w:val="both"/>
        <w:textAlignment w:val="auto"/>
        <w:rPr>
          <w:sz w:val="24"/>
          <w:szCs w:val="24"/>
        </w:rPr>
      </w:pPr>
      <w:r w:rsidRPr="00D63157">
        <w:rPr>
          <w:b/>
          <w:sz w:val="24"/>
          <w:szCs w:val="24"/>
        </w:rPr>
        <w:t xml:space="preserve">6) </w:t>
      </w:r>
      <w:r w:rsidR="006F0856" w:rsidRPr="00D63157">
        <w:rPr>
          <w:b/>
          <w:sz w:val="24"/>
          <w:szCs w:val="24"/>
        </w:rPr>
        <w:t>Тактовая черта</w:t>
      </w:r>
      <w:r w:rsidR="006F0856" w:rsidRPr="00D63157">
        <w:rPr>
          <w:sz w:val="24"/>
          <w:szCs w:val="24"/>
        </w:rPr>
        <w:t xml:space="preserve"> – это </w:t>
      </w:r>
      <w:proofErr w:type="gramStart"/>
      <w:r w:rsidR="006F0856" w:rsidRPr="00D63157">
        <w:rPr>
          <w:sz w:val="24"/>
          <w:szCs w:val="24"/>
        </w:rPr>
        <w:t>стенка</w:t>
      </w:r>
      <w:proofErr w:type="gramEnd"/>
      <w:r w:rsidR="006F0856" w:rsidRPr="00D63157">
        <w:rPr>
          <w:sz w:val="24"/>
          <w:szCs w:val="24"/>
        </w:rPr>
        <w:t xml:space="preserve"> за которой был папин кабинет, или за которой спал</w:t>
      </w:r>
      <w:r w:rsidRPr="00D63157">
        <w:rPr>
          <w:sz w:val="24"/>
          <w:szCs w:val="24"/>
        </w:rPr>
        <w:t xml:space="preserve"> энергичный </w:t>
      </w:r>
      <w:r w:rsidR="006F0856" w:rsidRPr="00D63157">
        <w:rPr>
          <w:sz w:val="24"/>
          <w:szCs w:val="24"/>
        </w:rPr>
        <w:t>ПАПА – очень сильны</w:t>
      </w:r>
      <w:r w:rsidRPr="00D63157">
        <w:rPr>
          <w:sz w:val="24"/>
          <w:szCs w:val="24"/>
        </w:rPr>
        <w:t>й, сильная доля, сильный шаг, сильная энергия</w:t>
      </w:r>
    </w:p>
    <w:p w14:paraId="2D517A03" w14:textId="77777777" w:rsidR="004E3245" w:rsidRPr="00D63157" w:rsidRDefault="001F0ABD" w:rsidP="00D63157">
      <w:pPr>
        <w:jc w:val="both"/>
        <w:rPr>
          <w:sz w:val="24"/>
          <w:szCs w:val="24"/>
        </w:rPr>
      </w:pPr>
      <w:r w:rsidRPr="00D63157">
        <w:rPr>
          <w:sz w:val="24"/>
          <w:szCs w:val="24"/>
        </w:rPr>
        <w:t xml:space="preserve">                                                             </w:t>
      </w:r>
    </w:p>
    <w:p w14:paraId="29C28634" w14:textId="77777777" w:rsidR="001F0ABD" w:rsidRPr="00D63157" w:rsidRDefault="001F0ABD" w:rsidP="00D63157">
      <w:pPr>
        <w:jc w:val="both"/>
        <w:rPr>
          <w:sz w:val="24"/>
          <w:szCs w:val="24"/>
        </w:rPr>
      </w:pPr>
    </w:p>
    <w:p w14:paraId="26A34CD0" w14:textId="77777777" w:rsidR="001F0ABD" w:rsidRPr="00D63157" w:rsidRDefault="001F0ABD" w:rsidP="00D63157">
      <w:pPr>
        <w:jc w:val="center"/>
        <w:rPr>
          <w:b/>
          <w:u w:val="single"/>
        </w:rPr>
      </w:pPr>
      <w:r w:rsidRPr="00D63157">
        <w:rPr>
          <w:b/>
          <w:u w:val="single"/>
        </w:rPr>
        <w:t>2. Звукоряды</w:t>
      </w:r>
    </w:p>
    <w:p w14:paraId="61C68BD2" w14:textId="77777777" w:rsidR="001F0ABD" w:rsidRPr="00D63157" w:rsidRDefault="001F0ABD" w:rsidP="00D63157">
      <w:pPr>
        <w:jc w:val="center"/>
        <w:rPr>
          <w:b/>
          <w:sz w:val="24"/>
          <w:szCs w:val="24"/>
          <w:u w:val="single"/>
        </w:rPr>
      </w:pPr>
    </w:p>
    <w:p w14:paraId="18EEE357" w14:textId="77777777" w:rsidR="001F0ABD" w:rsidRPr="00D63157" w:rsidRDefault="001F0ABD" w:rsidP="00D63157">
      <w:pPr>
        <w:jc w:val="both"/>
        <w:rPr>
          <w:sz w:val="24"/>
          <w:szCs w:val="24"/>
        </w:rPr>
      </w:pPr>
      <w:r w:rsidRPr="00D63157">
        <w:rPr>
          <w:sz w:val="24"/>
          <w:szCs w:val="24"/>
        </w:rPr>
        <w:t xml:space="preserve">– целые дни сидели на работе, занимаясь неизвестно чем, писали бумаги, ставили печати, им говорили, что это важно, и они верили, - после работы звукоряды </w:t>
      </w:r>
      <w:r w:rsidRPr="00D63157">
        <w:rPr>
          <w:b/>
          <w:sz w:val="24"/>
          <w:szCs w:val="24"/>
        </w:rPr>
        <w:t>бежали становиться</w:t>
      </w:r>
      <w:r w:rsidRPr="00D63157">
        <w:rPr>
          <w:sz w:val="24"/>
          <w:szCs w:val="24"/>
        </w:rPr>
        <w:t xml:space="preserve"> </w:t>
      </w:r>
      <w:r w:rsidRPr="00D63157">
        <w:rPr>
          <w:b/>
          <w:sz w:val="24"/>
          <w:szCs w:val="24"/>
        </w:rPr>
        <w:t>в длинные очереди,</w:t>
      </w:r>
      <w:r w:rsidRPr="00D63157">
        <w:rPr>
          <w:sz w:val="24"/>
          <w:szCs w:val="24"/>
        </w:rPr>
        <w:t xml:space="preserve"> чтобы покататься на карусели или на американских горках, или на электричке, поезде и т.д. Это было их любимое занятие, ведь в очереди мы стоим все в ряд. </w:t>
      </w:r>
    </w:p>
    <w:p w14:paraId="1F94313C" w14:textId="77777777" w:rsidR="001F0ABD" w:rsidRPr="00D63157" w:rsidRDefault="001F0ABD" w:rsidP="00D63157">
      <w:pPr>
        <w:jc w:val="both"/>
        <w:rPr>
          <w:sz w:val="24"/>
          <w:szCs w:val="24"/>
        </w:rPr>
      </w:pPr>
      <w:r w:rsidRPr="00D63157">
        <w:rPr>
          <w:sz w:val="24"/>
          <w:szCs w:val="24"/>
        </w:rPr>
        <w:t xml:space="preserve">Они </w:t>
      </w:r>
      <w:proofErr w:type="gramStart"/>
      <w:r w:rsidRPr="00D63157">
        <w:rPr>
          <w:sz w:val="24"/>
          <w:szCs w:val="24"/>
        </w:rPr>
        <w:t xml:space="preserve">любили  </w:t>
      </w:r>
      <w:r w:rsidRPr="00D63157">
        <w:rPr>
          <w:i/>
          <w:sz w:val="24"/>
          <w:szCs w:val="24"/>
        </w:rPr>
        <w:t>сладкое</w:t>
      </w:r>
      <w:proofErr w:type="gramEnd"/>
      <w:r w:rsidRPr="00D63157">
        <w:rPr>
          <w:sz w:val="24"/>
          <w:szCs w:val="24"/>
        </w:rPr>
        <w:t xml:space="preserve">, но все доставалось </w:t>
      </w:r>
      <w:r w:rsidRPr="00D63157">
        <w:rPr>
          <w:b/>
          <w:sz w:val="24"/>
          <w:szCs w:val="24"/>
        </w:rPr>
        <w:t>Т1</w:t>
      </w:r>
      <w:r w:rsidRPr="00D63157">
        <w:rPr>
          <w:sz w:val="24"/>
          <w:szCs w:val="24"/>
        </w:rPr>
        <w:t xml:space="preserve"> и их приближённым Гексахордам. (1+ 6)</w:t>
      </w:r>
    </w:p>
    <w:p w14:paraId="1331A038" w14:textId="77777777" w:rsidR="001F0ABD" w:rsidRPr="00D63157" w:rsidRDefault="001F0ABD" w:rsidP="00D63157">
      <w:pPr>
        <w:jc w:val="both"/>
        <w:rPr>
          <w:sz w:val="24"/>
          <w:szCs w:val="24"/>
        </w:rPr>
      </w:pPr>
      <w:r w:rsidRPr="00D63157">
        <w:rPr>
          <w:b/>
          <w:sz w:val="24"/>
          <w:szCs w:val="24"/>
        </w:rPr>
        <w:t xml:space="preserve"> Цель - познакомить и запомнить</w:t>
      </w:r>
      <w:r w:rsidRPr="00D63157">
        <w:rPr>
          <w:sz w:val="24"/>
          <w:szCs w:val="24"/>
        </w:rPr>
        <w:t xml:space="preserve"> звукоряды:</w:t>
      </w:r>
    </w:p>
    <w:p w14:paraId="71DC3A84" w14:textId="77777777" w:rsidR="001F0ABD" w:rsidRPr="00D63157" w:rsidRDefault="001F0ABD" w:rsidP="00D63157">
      <w:pPr>
        <w:jc w:val="both"/>
        <w:rPr>
          <w:sz w:val="24"/>
          <w:szCs w:val="24"/>
        </w:rPr>
      </w:pPr>
      <w:r w:rsidRPr="00D63157">
        <w:rPr>
          <w:sz w:val="24"/>
          <w:szCs w:val="24"/>
        </w:rPr>
        <w:t xml:space="preserve">- зрительно – их расположение на клавиатуре, и </w:t>
      </w:r>
    </w:p>
    <w:p w14:paraId="28BDC04F" w14:textId="77777777" w:rsidR="001F0ABD" w:rsidRPr="00D63157" w:rsidRDefault="001F0ABD" w:rsidP="00D63157">
      <w:pPr>
        <w:jc w:val="both"/>
        <w:rPr>
          <w:sz w:val="24"/>
          <w:szCs w:val="24"/>
        </w:rPr>
      </w:pPr>
      <w:r w:rsidRPr="00D63157">
        <w:rPr>
          <w:sz w:val="24"/>
          <w:szCs w:val="24"/>
        </w:rPr>
        <w:t xml:space="preserve">- на </w:t>
      </w:r>
      <w:r w:rsidRPr="00D63157">
        <w:rPr>
          <w:i/>
          <w:sz w:val="24"/>
          <w:szCs w:val="24"/>
        </w:rPr>
        <w:t>слух определять</w:t>
      </w:r>
      <w:r w:rsidRPr="00D63157">
        <w:rPr>
          <w:sz w:val="24"/>
          <w:szCs w:val="24"/>
        </w:rPr>
        <w:t xml:space="preserve"> - «сколько звуков ходят»?</w:t>
      </w:r>
    </w:p>
    <w:p w14:paraId="12874EF9" w14:textId="77777777" w:rsidR="001F0ABD" w:rsidRPr="00D63157" w:rsidRDefault="001F0ABD" w:rsidP="00D63157">
      <w:pPr>
        <w:jc w:val="both"/>
        <w:rPr>
          <w:sz w:val="24"/>
          <w:szCs w:val="24"/>
        </w:rPr>
      </w:pPr>
      <w:r w:rsidRPr="00D63157">
        <w:rPr>
          <w:sz w:val="24"/>
          <w:szCs w:val="24"/>
        </w:rPr>
        <w:t xml:space="preserve">- </w:t>
      </w:r>
      <w:proofErr w:type="spellStart"/>
      <w:r w:rsidRPr="00D63157">
        <w:rPr>
          <w:i/>
          <w:sz w:val="24"/>
          <w:szCs w:val="24"/>
        </w:rPr>
        <w:t>артикуляционно</w:t>
      </w:r>
      <w:proofErr w:type="spellEnd"/>
      <w:r w:rsidRPr="00D63157">
        <w:rPr>
          <w:sz w:val="24"/>
          <w:szCs w:val="24"/>
        </w:rPr>
        <w:t xml:space="preserve"> – сольфеджио </w:t>
      </w:r>
      <w:r w:rsidRPr="00D63157">
        <w:rPr>
          <w:i/>
          <w:sz w:val="24"/>
          <w:szCs w:val="24"/>
        </w:rPr>
        <w:t xml:space="preserve">– </w:t>
      </w:r>
      <w:r w:rsidRPr="00D63157">
        <w:rPr>
          <w:b/>
          <w:i/>
          <w:sz w:val="24"/>
          <w:szCs w:val="24"/>
        </w:rPr>
        <w:t>звукоряды выговаривать!</w:t>
      </w:r>
      <w:r w:rsidRPr="00D63157">
        <w:rPr>
          <w:i/>
          <w:sz w:val="24"/>
          <w:szCs w:val="24"/>
        </w:rPr>
        <w:t xml:space="preserve">  </w:t>
      </w:r>
    </w:p>
    <w:p w14:paraId="6BED69BE" w14:textId="77777777" w:rsidR="001F0ABD" w:rsidRPr="00D63157" w:rsidRDefault="001F0ABD" w:rsidP="00D63157">
      <w:pPr>
        <w:jc w:val="both"/>
        <w:rPr>
          <w:sz w:val="24"/>
          <w:szCs w:val="24"/>
        </w:rPr>
      </w:pPr>
      <w:r w:rsidRPr="00D63157">
        <w:rPr>
          <w:sz w:val="24"/>
          <w:szCs w:val="24"/>
        </w:rPr>
        <w:t xml:space="preserve"> - играть все </w:t>
      </w:r>
      <w:proofErr w:type="gramStart"/>
      <w:r w:rsidRPr="00D63157">
        <w:rPr>
          <w:b/>
          <w:sz w:val="24"/>
          <w:szCs w:val="24"/>
        </w:rPr>
        <w:t xml:space="preserve">последовательности  </w:t>
      </w:r>
      <w:r w:rsidRPr="00D63157">
        <w:rPr>
          <w:sz w:val="24"/>
          <w:szCs w:val="24"/>
        </w:rPr>
        <w:t>из</w:t>
      </w:r>
      <w:proofErr w:type="gramEnd"/>
      <w:r w:rsidRPr="00D63157">
        <w:rPr>
          <w:sz w:val="24"/>
          <w:szCs w:val="24"/>
        </w:rPr>
        <w:t xml:space="preserve"> 2-х, 3-х, 4-х, 5-ти, 6-ти, 7-и звуков(гаммы)</w:t>
      </w:r>
    </w:p>
    <w:p w14:paraId="0DFE7C36" w14:textId="77777777" w:rsidR="001F0ABD" w:rsidRPr="00D63157" w:rsidRDefault="001F0ABD" w:rsidP="00D63157">
      <w:pPr>
        <w:jc w:val="both"/>
        <w:rPr>
          <w:b/>
          <w:sz w:val="24"/>
          <w:szCs w:val="24"/>
        </w:rPr>
      </w:pPr>
      <w:r w:rsidRPr="00D63157">
        <w:rPr>
          <w:sz w:val="24"/>
          <w:szCs w:val="24"/>
        </w:rPr>
        <w:t xml:space="preserve">- в </w:t>
      </w:r>
      <w:r w:rsidRPr="00D63157">
        <w:rPr>
          <w:b/>
          <w:sz w:val="24"/>
          <w:szCs w:val="24"/>
        </w:rPr>
        <w:t>их позиционном правильном положением на клавиатуре.</w:t>
      </w:r>
    </w:p>
    <w:p w14:paraId="76EFE387" w14:textId="77777777" w:rsidR="001F0ABD" w:rsidRPr="00D63157" w:rsidRDefault="001F0ABD" w:rsidP="00D63157">
      <w:pPr>
        <w:overflowPunct/>
        <w:autoSpaceDE/>
        <w:autoSpaceDN/>
        <w:adjustRightInd/>
        <w:jc w:val="both"/>
        <w:textAlignment w:val="auto"/>
        <w:rPr>
          <w:sz w:val="24"/>
          <w:szCs w:val="24"/>
        </w:rPr>
      </w:pPr>
      <w:r w:rsidRPr="00D63157">
        <w:rPr>
          <w:b/>
          <w:sz w:val="24"/>
          <w:szCs w:val="24"/>
        </w:rPr>
        <w:t>1)</w:t>
      </w:r>
      <w:r w:rsidRPr="00D63157">
        <w:rPr>
          <w:sz w:val="24"/>
          <w:szCs w:val="24"/>
        </w:rPr>
        <w:t xml:space="preserve"> «Если звуки встали в ряд – получился </w:t>
      </w:r>
      <w:r w:rsidRPr="00D63157">
        <w:rPr>
          <w:b/>
          <w:sz w:val="24"/>
          <w:szCs w:val="24"/>
        </w:rPr>
        <w:t>ЗВУКОРЯД!</w:t>
      </w:r>
      <w:r w:rsidRPr="00D63157">
        <w:rPr>
          <w:sz w:val="24"/>
          <w:szCs w:val="24"/>
        </w:rPr>
        <w:t>» - петь на «до-ре-ми-фа-соль, соль</w:t>
      </w:r>
      <w:proofErr w:type="gramStart"/>
      <w:r w:rsidRPr="00D63157">
        <w:rPr>
          <w:sz w:val="24"/>
          <w:szCs w:val="24"/>
        </w:rPr>
        <w:t>-  фа</w:t>
      </w:r>
      <w:proofErr w:type="gramEnd"/>
      <w:r w:rsidRPr="00D63157">
        <w:rPr>
          <w:sz w:val="24"/>
          <w:szCs w:val="24"/>
        </w:rPr>
        <w:t>-ми-ре-до» и с аккомпанементом  Т -</w:t>
      </w:r>
      <w:r w:rsidRPr="00D63157">
        <w:rPr>
          <w:sz w:val="24"/>
          <w:szCs w:val="24"/>
          <w:lang w:val="en-US"/>
        </w:rPr>
        <w:t>D</w:t>
      </w:r>
      <w:r w:rsidRPr="00D63157">
        <w:rPr>
          <w:sz w:val="24"/>
          <w:szCs w:val="24"/>
          <w:lang w:val="en-US"/>
        </w:rPr>
        <w:sym w:font="Maestro" w:char="F037"/>
      </w:r>
      <w:r w:rsidRPr="00D63157">
        <w:rPr>
          <w:sz w:val="24"/>
          <w:szCs w:val="24"/>
        </w:rPr>
        <w:t>-</w:t>
      </w:r>
      <w:r w:rsidRPr="00D63157">
        <w:rPr>
          <w:sz w:val="24"/>
          <w:szCs w:val="24"/>
          <w:lang w:val="en-US"/>
        </w:rPr>
        <w:t>T</w:t>
      </w:r>
      <w:r w:rsidRPr="00D63157">
        <w:rPr>
          <w:sz w:val="24"/>
          <w:szCs w:val="24"/>
        </w:rPr>
        <w:t xml:space="preserve">.  </w:t>
      </w:r>
      <w:r w:rsidRPr="00D63157">
        <w:rPr>
          <w:b/>
          <w:sz w:val="24"/>
          <w:szCs w:val="24"/>
        </w:rPr>
        <w:t>Звукоряды</w:t>
      </w:r>
      <w:proofErr w:type="gramStart"/>
      <w:r w:rsidRPr="00D63157">
        <w:rPr>
          <w:sz w:val="24"/>
          <w:szCs w:val="24"/>
        </w:rPr>
        <w:t>- это</w:t>
      </w:r>
      <w:proofErr w:type="gramEnd"/>
      <w:r w:rsidRPr="00D63157">
        <w:rPr>
          <w:sz w:val="24"/>
          <w:szCs w:val="24"/>
        </w:rPr>
        <w:t xml:space="preserve"> Змейки; охотились за «головами»: все хотели стать «гексахордами и гаммами» с 6-ю и 7-ю «головами».    </w:t>
      </w:r>
    </w:p>
    <w:p w14:paraId="6BF8AFEC" w14:textId="77777777" w:rsidR="001F0ABD" w:rsidRPr="00D63157" w:rsidRDefault="001F0ABD" w:rsidP="00D63157">
      <w:pPr>
        <w:overflowPunct/>
        <w:autoSpaceDE/>
        <w:autoSpaceDN/>
        <w:adjustRightInd/>
        <w:jc w:val="both"/>
        <w:textAlignment w:val="auto"/>
        <w:rPr>
          <w:sz w:val="24"/>
          <w:szCs w:val="24"/>
        </w:rPr>
      </w:pPr>
      <w:r w:rsidRPr="00D63157">
        <w:rPr>
          <w:b/>
          <w:sz w:val="24"/>
          <w:szCs w:val="24"/>
        </w:rPr>
        <w:t>2</w:t>
      </w:r>
      <w:r w:rsidRPr="00D63157">
        <w:rPr>
          <w:b/>
          <w:i/>
          <w:sz w:val="24"/>
          <w:szCs w:val="24"/>
        </w:rPr>
        <w:t>)</w:t>
      </w:r>
      <w:r w:rsidRPr="00D63157">
        <w:rPr>
          <w:i/>
          <w:sz w:val="24"/>
          <w:szCs w:val="24"/>
        </w:rPr>
        <w:t xml:space="preserve">  </w:t>
      </w:r>
      <w:r w:rsidRPr="00D63157">
        <w:rPr>
          <w:i/>
          <w:sz w:val="24"/>
          <w:szCs w:val="24"/>
          <w:u w:val="single"/>
        </w:rPr>
        <w:t xml:space="preserve"> </w:t>
      </w:r>
      <w:proofErr w:type="gramStart"/>
      <w:r w:rsidRPr="00D63157">
        <w:rPr>
          <w:b/>
          <w:i/>
          <w:sz w:val="24"/>
          <w:szCs w:val="24"/>
          <w:u w:val="single"/>
        </w:rPr>
        <w:t xml:space="preserve">ДУОЛЬ </w:t>
      </w:r>
      <w:r w:rsidRPr="00D63157">
        <w:rPr>
          <w:b/>
          <w:i/>
          <w:sz w:val="24"/>
          <w:szCs w:val="24"/>
        </w:rPr>
        <w:t xml:space="preserve"> </w:t>
      </w:r>
      <w:r w:rsidRPr="00D63157">
        <w:rPr>
          <w:i/>
          <w:sz w:val="24"/>
          <w:szCs w:val="24"/>
        </w:rPr>
        <w:t>-</w:t>
      </w:r>
      <w:proofErr w:type="gramEnd"/>
      <w:r w:rsidRPr="00D63157">
        <w:rPr>
          <w:sz w:val="24"/>
          <w:szCs w:val="24"/>
        </w:rPr>
        <w:t xml:space="preserve">  Самый маленький звукоряд – это (секунда), всего 2-головки, или 2-е иголки. Лучше начать с МИ-ФА (принцессы) и СИ-</w:t>
      </w:r>
      <w:proofErr w:type="spellStart"/>
      <w:r w:rsidRPr="00D63157">
        <w:rPr>
          <w:sz w:val="24"/>
          <w:szCs w:val="24"/>
        </w:rPr>
        <w:t>ДОра</w:t>
      </w:r>
      <w:proofErr w:type="spellEnd"/>
      <w:r w:rsidRPr="00D63157">
        <w:rPr>
          <w:sz w:val="24"/>
          <w:szCs w:val="24"/>
        </w:rPr>
        <w:t xml:space="preserve"> (принца) </w:t>
      </w:r>
      <w:r w:rsidRPr="00D63157">
        <w:rPr>
          <w:b/>
          <w:sz w:val="24"/>
          <w:szCs w:val="24"/>
        </w:rPr>
        <w:t>1+2 пальцы</w:t>
      </w:r>
      <w:r w:rsidRPr="00D63157">
        <w:rPr>
          <w:sz w:val="24"/>
          <w:szCs w:val="24"/>
        </w:rPr>
        <w:t>.</w:t>
      </w:r>
    </w:p>
    <w:p w14:paraId="3E81D091" w14:textId="77777777" w:rsidR="001F0ABD" w:rsidRPr="00D63157" w:rsidRDefault="001F0ABD" w:rsidP="00D63157">
      <w:pPr>
        <w:numPr>
          <w:ilvl w:val="0"/>
          <w:numId w:val="136"/>
        </w:numPr>
        <w:overflowPunct/>
        <w:autoSpaceDE/>
        <w:autoSpaceDN/>
        <w:adjustRightInd/>
        <w:ind w:left="0" w:firstLine="0"/>
        <w:jc w:val="both"/>
        <w:textAlignment w:val="auto"/>
        <w:rPr>
          <w:sz w:val="24"/>
          <w:szCs w:val="24"/>
        </w:rPr>
      </w:pPr>
      <w:r w:rsidRPr="00D63157">
        <w:rPr>
          <w:sz w:val="24"/>
          <w:szCs w:val="24"/>
        </w:rPr>
        <w:t xml:space="preserve">Петь «трель» МИ-ФА как будто она дрожала от страха, петь ДО-РЕ, </w:t>
      </w:r>
      <w:proofErr w:type="gramStart"/>
      <w:r w:rsidRPr="00D63157">
        <w:rPr>
          <w:sz w:val="24"/>
          <w:szCs w:val="24"/>
        </w:rPr>
        <w:t>затем  РЕ</w:t>
      </w:r>
      <w:proofErr w:type="gramEnd"/>
      <w:r w:rsidRPr="00D63157">
        <w:rPr>
          <w:sz w:val="24"/>
          <w:szCs w:val="24"/>
        </w:rPr>
        <w:t xml:space="preserve">-МИ, затем ФА-СОЛЬ, СОЛЬ-ЛЯ, ЛЯ-СИ, СИ-ДО. Сначала со словами, хлопать, прыгать, </w:t>
      </w:r>
      <w:proofErr w:type="gramStart"/>
      <w:r w:rsidRPr="00D63157">
        <w:rPr>
          <w:sz w:val="24"/>
          <w:szCs w:val="24"/>
        </w:rPr>
        <w:t>приседать,  потом</w:t>
      </w:r>
      <w:proofErr w:type="gramEnd"/>
      <w:r w:rsidRPr="00D63157">
        <w:rPr>
          <w:sz w:val="24"/>
          <w:szCs w:val="24"/>
        </w:rPr>
        <w:t xml:space="preserve"> петь сольфеджио в разных ритмах. / «Я секунда злая, колючая. Как колючка, ко всем приставучая»/</w:t>
      </w:r>
    </w:p>
    <w:p w14:paraId="152B30CE"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Пение-игра в звукоряды: Вопрос – «Это что за звукоряд?»</w:t>
      </w:r>
    </w:p>
    <w:p w14:paraId="34FC186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Ответ – «Это двое встали в ряд,</w:t>
      </w:r>
    </w:p>
    <w:p w14:paraId="46418295"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И поют: </w:t>
      </w:r>
      <w:proofErr w:type="spellStart"/>
      <w:r w:rsidRPr="00D63157">
        <w:rPr>
          <w:sz w:val="24"/>
          <w:szCs w:val="24"/>
        </w:rPr>
        <w:t>дуоль</w:t>
      </w:r>
      <w:proofErr w:type="spellEnd"/>
      <w:r w:rsidRPr="00D63157">
        <w:rPr>
          <w:sz w:val="24"/>
          <w:szCs w:val="24"/>
        </w:rPr>
        <w:t xml:space="preserve">, </w:t>
      </w:r>
      <w:proofErr w:type="spellStart"/>
      <w:r w:rsidRPr="00D63157">
        <w:rPr>
          <w:sz w:val="24"/>
          <w:szCs w:val="24"/>
        </w:rPr>
        <w:t>дуоль</w:t>
      </w:r>
      <w:proofErr w:type="spellEnd"/>
      <w:r w:rsidRPr="00D63157">
        <w:rPr>
          <w:sz w:val="24"/>
          <w:szCs w:val="24"/>
        </w:rPr>
        <w:t>!»</w:t>
      </w:r>
    </w:p>
    <w:p w14:paraId="5A3B736E"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Пальцы рядом приготовь!»</w:t>
      </w:r>
    </w:p>
    <w:p w14:paraId="35C832FB" w14:textId="77777777" w:rsidR="001F0ABD" w:rsidRPr="00D63157" w:rsidRDefault="001F0ABD" w:rsidP="00D63157">
      <w:pPr>
        <w:numPr>
          <w:ilvl w:val="0"/>
          <w:numId w:val="136"/>
        </w:numPr>
        <w:overflowPunct/>
        <w:autoSpaceDE/>
        <w:autoSpaceDN/>
        <w:adjustRightInd/>
        <w:ind w:left="0" w:firstLine="0"/>
        <w:jc w:val="both"/>
        <w:textAlignment w:val="auto"/>
        <w:rPr>
          <w:sz w:val="24"/>
          <w:szCs w:val="24"/>
        </w:rPr>
      </w:pPr>
      <w:r w:rsidRPr="00D63157">
        <w:rPr>
          <w:sz w:val="24"/>
          <w:szCs w:val="24"/>
        </w:rPr>
        <w:t xml:space="preserve">Петь и прыгать, качаться, приседать, с игрушками в руках, с «пакетами воздуха и звука», в разных ритмах и темпах с подтекстовкой:  </w:t>
      </w:r>
      <w:r w:rsidRPr="00D63157">
        <w:rPr>
          <w:sz w:val="24"/>
          <w:szCs w:val="24"/>
        </w:rPr>
        <w:sym w:font="Maestro" w:char="0071"/>
      </w:r>
      <w:r w:rsidRPr="00D63157">
        <w:rPr>
          <w:sz w:val="24"/>
          <w:szCs w:val="24"/>
        </w:rPr>
        <w:t xml:space="preserve"> </w:t>
      </w:r>
      <w:r w:rsidRPr="00D63157">
        <w:rPr>
          <w:sz w:val="24"/>
          <w:szCs w:val="24"/>
        </w:rPr>
        <w:sym w:font="Maestro" w:char="0071"/>
      </w:r>
      <w:r w:rsidRPr="00D63157">
        <w:rPr>
          <w:sz w:val="24"/>
          <w:szCs w:val="24"/>
        </w:rPr>
        <w:t xml:space="preserve"> </w:t>
      </w:r>
      <w:r w:rsidRPr="00D63157">
        <w:rPr>
          <w:sz w:val="24"/>
          <w:szCs w:val="24"/>
        </w:rPr>
        <w:sym w:font="Maestro" w:char="0071"/>
      </w:r>
      <w:r w:rsidRPr="00D63157">
        <w:rPr>
          <w:sz w:val="24"/>
          <w:szCs w:val="24"/>
        </w:rPr>
        <w:t xml:space="preserve"> </w:t>
      </w:r>
      <w:r w:rsidRPr="00D63157">
        <w:rPr>
          <w:sz w:val="24"/>
          <w:szCs w:val="24"/>
        </w:rPr>
        <w:sym w:font="Maestro" w:char="0071"/>
      </w:r>
      <w:r w:rsidRPr="00D63157">
        <w:rPr>
          <w:sz w:val="24"/>
          <w:szCs w:val="24"/>
        </w:rPr>
        <w:t xml:space="preserve">,   </w:t>
      </w:r>
      <w:r w:rsidRPr="00D63157">
        <w:rPr>
          <w:sz w:val="24"/>
          <w:szCs w:val="24"/>
        </w:rPr>
        <w:sym w:font="Maestro" w:char="0071"/>
      </w:r>
      <w:r w:rsidRPr="00D63157">
        <w:rPr>
          <w:sz w:val="24"/>
          <w:szCs w:val="24"/>
        </w:rPr>
        <w:t xml:space="preserve">   </w:t>
      </w:r>
      <w:r w:rsidRPr="00D63157">
        <w:rPr>
          <w:sz w:val="24"/>
          <w:szCs w:val="24"/>
        </w:rPr>
        <w:sym w:font="Maestro" w:char="0065"/>
      </w:r>
      <w:r w:rsidRPr="00D63157">
        <w:rPr>
          <w:sz w:val="24"/>
          <w:szCs w:val="24"/>
        </w:rPr>
        <w:sym w:font="Maestro" w:char="0065"/>
      </w:r>
      <w:r w:rsidRPr="00D63157">
        <w:rPr>
          <w:sz w:val="24"/>
          <w:szCs w:val="24"/>
        </w:rPr>
        <w:t xml:space="preserve"> ,  </w:t>
      </w:r>
      <w:r w:rsidRPr="00D63157">
        <w:rPr>
          <w:sz w:val="24"/>
          <w:szCs w:val="24"/>
        </w:rPr>
        <w:sym w:font="Maestro" w:char="0071"/>
      </w:r>
      <w:r w:rsidRPr="00D63157">
        <w:rPr>
          <w:sz w:val="24"/>
          <w:szCs w:val="24"/>
        </w:rPr>
        <w:sym w:font="Maestro" w:char="002E"/>
      </w:r>
      <w:r w:rsidRPr="00D63157">
        <w:rPr>
          <w:sz w:val="24"/>
          <w:szCs w:val="24"/>
        </w:rPr>
        <w:t xml:space="preserve">   </w:t>
      </w:r>
      <w:r w:rsidRPr="00D63157">
        <w:rPr>
          <w:sz w:val="24"/>
          <w:szCs w:val="24"/>
        </w:rPr>
        <w:sym w:font="Maestro" w:char="0065"/>
      </w:r>
      <w:r w:rsidRPr="00D63157">
        <w:rPr>
          <w:sz w:val="24"/>
          <w:szCs w:val="24"/>
        </w:rPr>
        <w:t xml:space="preserve">,   </w:t>
      </w:r>
      <w:r w:rsidRPr="00D63157">
        <w:rPr>
          <w:sz w:val="24"/>
          <w:szCs w:val="24"/>
        </w:rPr>
        <w:sym w:font="Jazz" w:char="00EC"/>
      </w:r>
      <w:r w:rsidRPr="00D63157">
        <w:rPr>
          <w:sz w:val="24"/>
          <w:szCs w:val="24"/>
        </w:rPr>
        <w:t xml:space="preserve"> </w:t>
      </w:r>
      <w:r w:rsidRPr="00D63157">
        <w:rPr>
          <w:sz w:val="24"/>
          <w:szCs w:val="24"/>
        </w:rPr>
        <w:sym w:font="Jazz" w:char="00EC"/>
      </w:r>
      <w:r w:rsidRPr="00D63157">
        <w:rPr>
          <w:sz w:val="24"/>
          <w:szCs w:val="24"/>
        </w:rPr>
        <w:t xml:space="preserve"> </w:t>
      </w:r>
      <w:r w:rsidRPr="00D63157">
        <w:rPr>
          <w:sz w:val="24"/>
          <w:szCs w:val="24"/>
        </w:rPr>
        <w:sym w:font="Jazz" w:char="00EC"/>
      </w:r>
      <w:r w:rsidRPr="00D63157">
        <w:rPr>
          <w:sz w:val="24"/>
          <w:szCs w:val="24"/>
        </w:rPr>
        <w:t xml:space="preserve"> </w:t>
      </w:r>
      <w:r w:rsidRPr="00D63157">
        <w:rPr>
          <w:sz w:val="24"/>
          <w:szCs w:val="24"/>
        </w:rPr>
        <w:sym w:font="Jazz" w:char="00EC"/>
      </w:r>
      <w:r w:rsidRPr="00D63157">
        <w:rPr>
          <w:sz w:val="24"/>
          <w:szCs w:val="24"/>
        </w:rPr>
        <w:t xml:space="preserve">  ,  </w:t>
      </w:r>
      <w:r w:rsidRPr="00D63157">
        <w:rPr>
          <w:sz w:val="24"/>
          <w:szCs w:val="24"/>
        </w:rPr>
        <w:sym w:font="Jazz" w:char="00EB"/>
      </w:r>
      <w:r w:rsidRPr="00D63157">
        <w:rPr>
          <w:sz w:val="24"/>
          <w:szCs w:val="24"/>
        </w:rPr>
        <w:t xml:space="preserve"> </w:t>
      </w:r>
      <w:r w:rsidRPr="00D63157">
        <w:rPr>
          <w:sz w:val="24"/>
          <w:szCs w:val="24"/>
        </w:rPr>
        <w:sym w:font="Jazz" w:char="00EB"/>
      </w:r>
      <w:r w:rsidRPr="00D63157">
        <w:rPr>
          <w:sz w:val="24"/>
          <w:szCs w:val="24"/>
        </w:rPr>
        <w:t xml:space="preserve"> </w:t>
      </w:r>
      <w:r w:rsidRPr="00D63157">
        <w:rPr>
          <w:sz w:val="24"/>
          <w:szCs w:val="24"/>
        </w:rPr>
        <w:sym w:font="Jazz" w:char="00EB"/>
      </w:r>
      <w:r w:rsidRPr="00D63157">
        <w:rPr>
          <w:sz w:val="24"/>
          <w:szCs w:val="24"/>
        </w:rPr>
        <w:t xml:space="preserve"> </w:t>
      </w:r>
      <w:r w:rsidRPr="00D63157">
        <w:rPr>
          <w:sz w:val="24"/>
          <w:szCs w:val="24"/>
        </w:rPr>
        <w:sym w:font="Jazz" w:char="00EB"/>
      </w:r>
      <w:r w:rsidRPr="00D63157">
        <w:rPr>
          <w:sz w:val="24"/>
          <w:szCs w:val="24"/>
        </w:rPr>
        <w:t xml:space="preserve"> ,  и </w:t>
      </w:r>
      <w:proofErr w:type="spellStart"/>
      <w:proofErr w:type="gramStart"/>
      <w:r w:rsidRPr="00D63157">
        <w:rPr>
          <w:sz w:val="24"/>
          <w:szCs w:val="24"/>
        </w:rPr>
        <w:t>др.симметричные</w:t>
      </w:r>
      <w:proofErr w:type="spellEnd"/>
      <w:proofErr w:type="gramEnd"/>
      <w:r w:rsidRPr="00D63157">
        <w:rPr>
          <w:sz w:val="24"/>
          <w:szCs w:val="24"/>
        </w:rPr>
        <w:t xml:space="preserve"> сочетания.</w:t>
      </w:r>
    </w:p>
    <w:p w14:paraId="5C588FDD"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sz w:val="24"/>
          <w:szCs w:val="24"/>
        </w:rPr>
        <w:t xml:space="preserve">Играть то же 2-ыми   и 3-ими   пальцами: сначала по очереди ДВУМЯ руками, через 3-4 урока- </w:t>
      </w:r>
    </w:p>
    <w:p w14:paraId="4C93F277" w14:textId="77777777" w:rsidR="001F0ABD" w:rsidRPr="00D63157" w:rsidRDefault="001F0ABD" w:rsidP="00D63157">
      <w:pPr>
        <w:jc w:val="both"/>
        <w:rPr>
          <w:sz w:val="24"/>
          <w:szCs w:val="24"/>
        </w:rPr>
      </w:pPr>
      <w:r w:rsidRPr="00D63157">
        <w:rPr>
          <w:sz w:val="24"/>
          <w:szCs w:val="24"/>
        </w:rPr>
        <w:t xml:space="preserve">одной рукой. На каждый звукоряд обязательно </w:t>
      </w:r>
      <w:proofErr w:type="spellStart"/>
      <w:r w:rsidRPr="00D63157">
        <w:rPr>
          <w:sz w:val="24"/>
          <w:szCs w:val="24"/>
        </w:rPr>
        <w:t>попевка</w:t>
      </w:r>
      <w:proofErr w:type="spellEnd"/>
      <w:r w:rsidRPr="00D63157">
        <w:rPr>
          <w:sz w:val="24"/>
          <w:szCs w:val="24"/>
        </w:rPr>
        <w:t xml:space="preserve"> (</w:t>
      </w:r>
      <w:proofErr w:type="spellStart"/>
      <w:r w:rsidRPr="00D63157">
        <w:rPr>
          <w:sz w:val="24"/>
          <w:szCs w:val="24"/>
        </w:rPr>
        <w:t>распевка</w:t>
      </w:r>
      <w:proofErr w:type="spellEnd"/>
      <w:r w:rsidRPr="00D63157">
        <w:rPr>
          <w:sz w:val="24"/>
          <w:szCs w:val="24"/>
        </w:rPr>
        <w:t xml:space="preserve">, подтекстовка) со словами! Параллельно вести запись в тетради этих </w:t>
      </w:r>
      <w:proofErr w:type="spellStart"/>
      <w:r w:rsidRPr="00D63157">
        <w:rPr>
          <w:sz w:val="24"/>
          <w:szCs w:val="24"/>
        </w:rPr>
        <w:t>попевок</w:t>
      </w:r>
      <w:proofErr w:type="spellEnd"/>
      <w:r w:rsidRPr="00D63157">
        <w:rPr>
          <w:sz w:val="24"/>
          <w:szCs w:val="24"/>
        </w:rPr>
        <w:t xml:space="preserve"> палочками и слогами: Длинная нота-  </w:t>
      </w:r>
      <w:r w:rsidRPr="00D63157">
        <w:rPr>
          <w:sz w:val="24"/>
          <w:szCs w:val="24"/>
        </w:rPr>
        <w:sym w:font="Maestro" w:char="0071"/>
      </w:r>
      <w:r w:rsidRPr="00D63157">
        <w:rPr>
          <w:sz w:val="24"/>
          <w:szCs w:val="24"/>
        </w:rPr>
        <w:t xml:space="preserve"> - </w:t>
      </w:r>
      <w:proofErr w:type="gramStart"/>
      <w:r w:rsidRPr="00D63157">
        <w:rPr>
          <w:sz w:val="24"/>
          <w:szCs w:val="24"/>
        </w:rPr>
        <w:t xml:space="preserve">ТА,   </w:t>
      </w:r>
      <w:proofErr w:type="gramEnd"/>
      <w:r w:rsidRPr="00D63157">
        <w:rPr>
          <w:sz w:val="24"/>
          <w:szCs w:val="24"/>
        </w:rPr>
        <w:t xml:space="preserve"> </w:t>
      </w:r>
      <w:r w:rsidRPr="00D63157">
        <w:rPr>
          <w:sz w:val="24"/>
          <w:szCs w:val="24"/>
        </w:rPr>
        <w:sym w:font="Maestro" w:char="0065"/>
      </w:r>
      <w:r w:rsidRPr="00D63157">
        <w:rPr>
          <w:sz w:val="24"/>
          <w:szCs w:val="24"/>
        </w:rPr>
        <w:t xml:space="preserve">- </w:t>
      </w:r>
      <w:proofErr w:type="spellStart"/>
      <w:r w:rsidRPr="00D63157">
        <w:rPr>
          <w:sz w:val="24"/>
          <w:szCs w:val="24"/>
        </w:rPr>
        <w:t>ти</w:t>
      </w:r>
      <w:proofErr w:type="spellEnd"/>
      <w:r w:rsidRPr="00D63157">
        <w:rPr>
          <w:sz w:val="24"/>
          <w:szCs w:val="24"/>
        </w:rPr>
        <w:t xml:space="preserve">, </w:t>
      </w:r>
      <w:r w:rsidRPr="00D63157">
        <w:rPr>
          <w:sz w:val="24"/>
          <w:szCs w:val="24"/>
        </w:rPr>
        <w:sym w:font="Maestro" w:char="0065"/>
      </w:r>
      <w:r w:rsidRPr="00D63157">
        <w:rPr>
          <w:sz w:val="24"/>
          <w:szCs w:val="24"/>
        </w:rPr>
        <w:t xml:space="preserve">- </w:t>
      </w:r>
      <w:proofErr w:type="spellStart"/>
      <w:r w:rsidRPr="00D63157">
        <w:rPr>
          <w:sz w:val="24"/>
          <w:szCs w:val="24"/>
        </w:rPr>
        <w:t>ти</w:t>
      </w:r>
      <w:proofErr w:type="spellEnd"/>
      <w:r w:rsidRPr="00D63157">
        <w:rPr>
          <w:sz w:val="24"/>
          <w:szCs w:val="24"/>
        </w:rPr>
        <w:t xml:space="preserve">,   </w:t>
      </w:r>
      <w:r w:rsidRPr="00D63157">
        <w:rPr>
          <w:sz w:val="24"/>
          <w:szCs w:val="24"/>
        </w:rPr>
        <w:sym w:font="Jazz" w:char="0068"/>
      </w:r>
      <w:r w:rsidRPr="00D63157">
        <w:rPr>
          <w:sz w:val="24"/>
          <w:szCs w:val="24"/>
        </w:rPr>
        <w:t xml:space="preserve"> - ТА-А! </w:t>
      </w:r>
      <w:r w:rsidRPr="00D63157">
        <w:rPr>
          <w:sz w:val="24"/>
          <w:szCs w:val="24"/>
        </w:rPr>
        <w:sym w:font="Maestro" w:char="0077"/>
      </w:r>
      <w:r w:rsidRPr="00D63157">
        <w:rPr>
          <w:sz w:val="24"/>
          <w:szCs w:val="24"/>
        </w:rPr>
        <w:t xml:space="preserve"> - ТА-А-А-А.</w:t>
      </w:r>
    </w:p>
    <w:p w14:paraId="62C9AF9F" w14:textId="77777777" w:rsidR="001F0ABD" w:rsidRPr="00D63157" w:rsidRDefault="001F0ABD" w:rsidP="00D63157">
      <w:pPr>
        <w:jc w:val="both"/>
        <w:rPr>
          <w:sz w:val="24"/>
          <w:szCs w:val="24"/>
        </w:rPr>
      </w:pPr>
      <w:r w:rsidRPr="00D63157">
        <w:rPr>
          <w:b/>
          <w:i/>
          <w:sz w:val="24"/>
          <w:szCs w:val="24"/>
          <w:u w:val="single"/>
        </w:rPr>
        <w:t>3) ТРИХОРД</w:t>
      </w:r>
      <w:r w:rsidRPr="00D63157">
        <w:rPr>
          <w:i/>
          <w:sz w:val="24"/>
          <w:szCs w:val="24"/>
        </w:rPr>
        <w:t xml:space="preserve"> </w:t>
      </w:r>
      <w:r w:rsidRPr="00D63157">
        <w:rPr>
          <w:sz w:val="24"/>
          <w:szCs w:val="24"/>
        </w:rPr>
        <w:t xml:space="preserve">- «трое ходят», 3 головы, 3 ножки имел. Усвоить понятие: 3 звука </w:t>
      </w:r>
      <w:r w:rsidRPr="00D63157">
        <w:rPr>
          <w:sz w:val="24"/>
          <w:szCs w:val="24"/>
          <w:u w:val="single"/>
        </w:rPr>
        <w:t>равны = 3 клавишам</w:t>
      </w:r>
      <w:r w:rsidRPr="00D63157">
        <w:rPr>
          <w:sz w:val="24"/>
          <w:szCs w:val="24"/>
        </w:rPr>
        <w:t xml:space="preserve"> и 3-ём слогам, 3-ём хлопкам. 3 клавиши = 3-м пальцам подряд.</w:t>
      </w:r>
    </w:p>
    <w:p w14:paraId="6E635248" w14:textId="77777777" w:rsidR="001F0ABD" w:rsidRPr="00D63157" w:rsidRDefault="001F0ABD" w:rsidP="00D63157">
      <w:pPr>
        <w:jc w:val="both"/>
        <w:rPr>
          <w:sz w:val="24"/>
          <w:szCs w:val="24"/>
        </w:rPr>
      </w:pPr>
      <w:r w:rsidRPr="00D63157">
        <w:rPr>
          <w:sz w:val="24"/>
          <w:szCs w:val="24"/>
        </w:rPr>
        <w:t xml:space="preserve">Испытать на столе, </w:t>
      </w:r>
      <w:r w:rsidRPr="00D63157">
        <w:rPr>
          <w:i/>
          <w:sz w:val="24"/>
          <w:szCs w:val="24"/>
        </w:rPr>
        <w:t>клавиатуре</w:t>
      </w:r>
      <w:r w:rsidRPr="00D63157">
        <w:rPr>
          <w:sz w:val="24"/>
          <w:szCs w:val="24"/>
        </w:rPr>
        <w:t xml:space="preserve"> все варианты «3-х пальцевых ходов»: 234, 123, 345;</w:t>
      </w:r>
    </w:p>
    <w:p w14:paraId="73588718"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b/>
          <w:sz w:val="24"/>
          <w:szCs w:val="24"/>
        </w:rPr>
        <w:t>Педагогические действия</w:t>
      </w:r>
      <w:r w:rsidRPr="00D63157">
        <w:rPr>
          <w:sz w:val="24"/>
          <w:szCs w:val="24"/>
        </w:rPr>
        <w:t xml:space="preserve">: Педагог за роялем: петь с подтекстовкой, в разных ритмах, тональностях, </w:t>
      </w:r>
      <w:r w:rsidRPr="00D63157">
        <w:rPr>
          <w:b/>
          <w:sz w:val="24"/>
          <w:szCs w:val="24"/>
        </w:rPr>
        <w:t>играть</w:t>
      </w:r>
      <w:r w:rsidRPr="00D63157">
        <w:rPr>
          <w:sz w:val="24"/>
          <w:szCs w:val="24"/>
        </w:rPr>
        <w:t xml:space="preserve"> кластерами – «Перелёты», постепенно переходить к игре пальцами, в виде секвенций: для пр. р.- сверху вниз</w:t>
      </w:r>
      <w:r w:rsidRPr="00D63157">
        <w:rPr>
          <w:sz w:val="24"/>
          <w:szCs w:val="24"/>
        </w:rPr>
        <w:sym w:font="Wingdings" w:char="0048"/>
      </w:r>
      <w:r w:rsidRPr="00D63157">
        <w:rPr>
          <w:sz w:val="24"/>
          <w:szCs w:val="24"/>
        </w:rPr>
        <w:sym w:font="Wingdings 3" w:char="0069"/>
      </w:r>
      <w:r w:rsidRPr="00D63157">
        <w:rPr>
          <w:sz w:val="24"/>
          <w:szCs w:val="24"/>
        </w:rPr>
        <w:t xml:space="preserve"> с подтекстовкой; для левой р. снизу вверх </w:t>
      </w:r>
      <w:r w:rsidRPr="00D63157">
        <w:rPr>
          <w:sz w:val="24"/>
          <w:szCs w:val="24"/>
        </w:rPr>
        <w:sym w:font="Wingdings" w:char="0047"/>
      </w:r>
      <w:r w:rsidRPr="00D63157">
        <w:rPr>
          <w:sz w:val="24"/>
          <w:szCs w:val="24"/>
        </w:rPr>
        <w:sym w:font="Wingdings" w:char="00E1"/>
      </w:r>
      <w:r w:rsidRPr="00D63157">
        <w:rPr>
          <w:sz w:val="24"/>
          <w:szCs w:val="24"/>
        </w:rPr>
        <w:t xml:space="preserve">; затем, 2-мя руками также с подтекстовкой. («Я весёлый </w:t>
      </w:r>
      <w:proofErr w:type="spellStart"/>
      <w:r w:rsidRPr="00D63157">
        <w:rPr>
          <w:sz w:val="24"/>
          <w:szCs w:val="24"/>
        </w:rPr>
        <w:t>трихорд</w:t>
      </w:r>
      <w:proofErr w:type="spellEnd"/>
      <w:r w:rsidRPr="00D63157">
        <w:rPr>
          <w:sz w:val="24"/>
          <w:szCs w:val="24"/>
        </w:rPr>
        <w:t>, я люблю хоровод») Или: «апельсин, мандарин, самолёт, вертолёт»).</w:t>
      </w:r>
    </w:p>
    <w:p w14:paraId="26439623"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Вопрос: «Это что за звукоряд?»</w:t>
      </w:r>
    </w:p>
    <w:p w14:paraId="09E37E48"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Ответ: «Это трое ходят в ряд!</w:t>
      </w:r>
    </w:p>
    <w:p w14:paraId="77704128"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И поют – мы </w:t>
      </w:r>
      <w:proofErr w:type="spellStart"/>
      <w:r w:rsidRPr="00D63157">
        <w:rPr>
          <w:sz w:val="24"/>
          <w:szCs w:val="24"/>
        </w:rPr>
        <w:t>Трихорд</w:t>
      </w:r>
      <w:proofErr w:type="spellEnd"/>
      <w:r w:rsidRPr="00D63157">
        <w:rPr>
          <w:sz w:val="24"/>
          <w:szCs w:val="24"/>
        </w:rPr>
        <w:t xml:space="preserve">! мы </w:t>
      </w:r>
      <w:proofErr w:type="spellStart"/>
      <w:r w:rsidRPr="00D63157">
        <w:rPr>
          <w:sz w:val="24"/>
          <w:szCs w:val="24"/>
        </w:rPr>
        <w:t>трихорд</w:t>
      </w:r>
      <w:proofErr w:type="spellEnd"/>
      <w:r w:rsidRPr="00D63157">
        <w:rPr>
          <w:sz w:val="24"/>
          <w:szCs w:val="24"/>
        </w:rPr>
        <w:t>!</w:t>
      </w:r>
    </w:p>
    <w:p w14:paraId="288093C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Трое (тройку) Пальцев приготовь!» </w:t>
      </w:r>
    </w:p>
    <w:p w14:paraId="67B29AC0" w14:textId="77777777" w:rsidR="001F0ABD" w:rsidRPr="00D63157" w:rsidRDefault="001F0ABD" w:rsidP="00D63157">
      <w:pPr>
        <w:jc w:val="both"/>
        <w:rPr>
          <w:sz w:val="24"/>
          <w:szCs w:val="24"/>
        </w:rPr>
      </w:pPr>
      <w:r w:rsidRPr="00D63157">
        <w:rPr>
          <w:b/>
          <w:i/>
          <w:sz w:val="24"/>
          <w:szCs w:val="24"/>
        </w:rPr>
        <w:t xml:space="preserve">4) </w:t>
      </w:r>
      <w:r w:rsidRPr="00D63157">
        <w:rPr>
          <w:b/>
          <w:i/>
          <w:sz w:val="24"/>
          <w:szCs w:val="24"/>
          <w:u w:val="single"/>
        </w:rPr>
        <w:t>ТЕТРАХОРД</w:t>
      </w:r>
      <w:r w:rsidRPr="00D63157">
        <w:rPr>
          <w:sz w:val="24"/>
          <w:szCs w:val="24"/>
          <w:u w:val="single"/>
        </w:rPr>
        <w:t xml:space="preserve"> </w:t>
      </w:r>
      <w:r w:rsidRPr="00D63157">
        <w:rPr>
          <w:sz w:val="24"/>
          <w:szCs w:val="24"/>
        </w:rPr>
        <w:t xml:space="preserve">– «с тетрадками ходил в школу». 4-ре </w:t>
      </w:r>
      <w:proofErr w:type="gramStart"/>
      <w:r w:rsidRPr="00D63157">
        <w:rPr>
          <w:sz w:val="24"/>
          <w:szCs w:val="24"/>
        </w:rPr>
        <w:t>головки,  4</w:t>
      </w:r>
      <w:proofErr w:type="gramEnd"/>
      <w:r w:rsidRPr="00D63157">
        <w:rPr>
          <w:sz w:val="24"/>
          <w:szCs w:val="24"/>
        </w:rPr>
        <w:t>-ре тетрадки носил, 4- ре ручки, 4 –ре карандаша, 4-ре книжки и т.д. Усвоить понятие: 4 звука = 4-ём клавишам, 4-ре клавиши == 4-рём пальцам</w:t>
      </w:r>
    </w:p>
    <w:p w14:paraId="49E7A6F1"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sz w:val="24"/>
          <w:szCs w:val="24"/>
        </w:rPr>
        <w:t xml:space="preserve">. Играть все варианты </w:t>
      </w:r>
      <w:r w:rsidRPr="00D63157">
        <w:rPr>
          <w:sz w:val="24"/>
          <w:szCs w:val="24"/>
          <w:u w:val="single"/>
        </w:rPr>
        <w:t xml:space="preserve">от всех </w:t>
      </w:r>
      <w:proofErr w:type="gramStart"/>
      <w:r w:rsidRPr="00D63157">
        <w:rPr>
          <w:sz w:val="24"/>
          <w:szCs w:val="24"/>
          <w:u w:val="single"/>
        </w:rPr>
        <w:t>звуков</w:t>
      </w:r>
      <w:r w:rsidRPr="00D63157">
        <w:rPr>
          <w:sz w:val="24"/>
          <w:szCs w:val="24"/>
        </w:rPr>
        <w:t xml:space="preserve">  «</w:t>
      </w:r>
      <w:proofErr w:type="gramEnd"/>
      <w:r w:rsidRPr="00D63157">
        <w:rPr>
          <w:sz w:val="24"/>
          <w:szCs w:val="24"/>
        </w:rPr>
        <w:t xml:space="preserve">4-х палых ходов»:  4321, 1234,   5432- 2345. Отдельно левой и правой </w:t>
      </w:r>
      <w:proofErr w:type="gramStart"/>
      <w:r w:rsidRPr="00D63157">
        <w:rPr>
          <w:sz w:val="24"/>
          <w:szCs w:val="24"/>
        </w:rPr>
        <w:t>рукой,  вверх</w:t>
      </w:r>
      <w:proofErr w:type="gramEnd"/>
      <w:r w:rsidRPr="00D63157">
        <w:rPr>
          <w:sz w:val="24"/>
          <w:szCs w:val="24"/>
        </w:rPr>
        <w:sym w:font="Wingdings" w:char="0047"/>
      </w:r>
      <w:r w:rsidRPr="00D63157">
        <w:rPr>
          <w:sz w:val="24"/>
          <w:szCs w:val="24"/>
        </w:rPr>
        <w:t xml:space="preserve"> левой,  вниз</w:t>
      </w:r>
      <w:r w:rsidRPr="00D63157">
        <w:rPr>
          <w:sz w:val="24"/>
          <w:szCs w:val="24"/>
        </w:rPr>
        <w:sym w:font="Wingdings" w:char="0048"/>
      </w:r>
      <w:r w:rsidRPr="00D63157">
        <w:rPr>
          <w:sz w:val="24"/>
          <w:szCs w:val="24"/>
        </w:rPr>
        <w:t xml:space="preserve"> правой, затем по всей клавиатуре со словами «</w:t>
      </w:r>
      <w:proofErr w:type="spellStart"/>
      <w:r w:rsidRPr="00D63157">
        <w:rPr>
          <w:sz w:val="24"/>
          <w:szCs w:val="24"/>
        </w:rPr>
        <w:t>Тетрахордик</w:t>
      </w:r>
      <w:proofErr w:type="spellEnd"/>
      <w:r w:rsidRPr="00D63157">
        <w:rPr>
          <w:sz w:val="24"/>
          <w:szCs w:val="24"/>
        </w:rPr>
        <w:t xml:space="preserve"> в школу ходит, и тетрадки в клетку носит».</w:t>
      </w:r>
    </w:p>
    <w:p w14:paraId="56FC5AA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«Это что за звукоряд?» </w:t>
      </w:r>
    </w:p>
    <w:p w14:paraId="2A2F3A46"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w:t>
      </w:r>
      <w:proofErr w:type="gramStart"/>
      <w:r w:rsidRPr="00D63157">
        <w:rPr>
          <w:sz w:val="24"/>
          <w:szCs w:val="24"/>
        </w:rPr>
        <w:t>- Это</w:t>
      </w:r>
      <w:proofErr w:type="gramEnd"/>
      <w:r w:rsidRPr="00D63157">
        <w:rPr>
          <w:sz w:val="24"/>
          <w:szCs w:val="24"/>
        </w:rPr>
        <w:t xml:space="preserve"> тетрахорда ряд!</w:t>
      </w:r>
    </w:p>
    <w:p w14:paraId="70DB5556"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Тетрахорд с утра встаёт </w:t>
      </w:r>
    </w:p>
    <w:p w14:paraId="2965B024"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И четыре пальца трёт.</w:t>
      </w:r>
    </w:p>
    <w:p w14:paraId="3D231E22"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Он тетрадь с собой берёт</w:t>
      </w:r>
      <w:proofErr w:type="gramStart"/>
      <w:r w:rsidRPr="00D63157">
        <w:rPr>
          <w:sz w:val="24"/>
          <w:szCs w:val="24"/>
        </w:rPr>
        <w:t>, И</w:t>
      </w:r>
      <w:proofErr w:type="gramEnd"/>
      <w:r w:rsidRPr="00D63157">
        <w:rPr>
          <w:sz w:val="24"/>
          <w:szCs w:val="24"/>
        </w:rPr>
        <w:t xml:space="preserve"> 4-ре ноты в рот!»</w:t>
      </w:r>
    </w:p>
    <w:p w14:paraId="0747DC04"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«Я тетрахорд, я тетрахорд- 4-ре пальца приготовь!»</w:t>
      </w:r>
    </w:p>
    <w:p w14:paraId="6AD03AE0" w14:textId="77777777" w:rsidR="001F0ABD" w:rsidRPr="00D63157" w:rsidRDefault="001F0ABD" w:rsidP="00D63157">
      <w:pPr>
        <w:overflowPunct/>
        <w:autoSpaceDE/>
        <w:autoSpaceDN/>
        <w:adjustRightInd/>
        <w:jc w:val="both"/>
        <w:textAlignment w:val="auto"/>
        <w:rPr>
          <w:sz w:val="24"/>
          <w:szCs w:val="24"/>
        </w:rPr>
      </w:pPr>
    </w:p>
    <w:p w14:paraId="516F90C5"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b/>
          <w:sz w:val="24"/>
          <w:szCs w:val="24"/>
        </w:rPr>
        <w:t>Педагогические действия:</w:t>
      </w:r>
      <w:r w:rsidRPr="00D63157">
        <w:rPr>
          <w:sz w:val="24"/>
          <w:szCs w:val="24"/>
        </w:rPr>
        <w:t xml:space="preserve"> Петь с подтекстовкой, в разных ритмах, тональностях, играть кластерами – «Перелёты», постепенно переходить к игре пальцами виде секвенций: для пр. р.- сверху вниз</w:t>
      </w:r>
      <w:r w:rsidRPr="00D63157">
        <w:rPr>
          <w:sz w:val="24"/>
          <w:szCs w:val="24"/>
        </w:rPr>
        <w:sym w:font="Wingdings" w:char="0048"/>
      </w:r>
      <w:r w:rsidRPr="00D63157">
        <w:rPr>
          <w:sz w:val="24"/>
          <w:szCs w:val="24"/>
        </w:rPr>
        <w:sym w:font="Wingdings 3" w:char="0069"/>
      </w:r>
      <w:r w:rsidRPr="00D63157">
        <w:rPr>
          <w:sz w:val="24"/>
          <w:szCs w:val="24"/>
        </w:rPr>
        <w:t xml:space="preserve"> с подтекстовкой; для левой р. снизу вверх </w:t>
      </w:r>
      <w:r w:rsidRPr="00D63157">
        <w:rPr>
          <w:sz w:val="24"/>
          <w:szCs w:val="24"/>
        </w:rPr>
        <w:sym w:font="Wingdings" w:char="0047"/>
      </w:r>
      <w:r w:rsidRPr="00D63157">
        <w:rPr>
          <w:sz w:val="24"/>
          <w:szCs w:val="24"/>
        </w:rPr>
        <w:sym w:font="Wingdings" w:char="00E1"/>
      </w:r>
      <w:r w:rsidRPr="00D63157">
        <w:rPr>
          <w:sz w:val="24"/>
          <w:szCs w:val="24"/>
        </w:rPr>
        <w:t>; затем, 2-мя руками также с подтекстовкой.</w:t>
      </w:r>
    </w:p>
    <w:p w14:paraId="4011B6E6" w14:textId="77777777" w:rsidR="001F0ABD" w:rsidRPr="00D63157" w:rsidRDefault="001F0ABD" w:rsidP="00D63157">
      <w:pPr>
        <w:overflowPunct/>
        <w:autoSpaceDE/>
        <w:autoSpaceDN/>
        <w:adjustRightInd/>
        <w:jc w:val="both"/>
        <w:textAlignment w:val="auto"/>
        <w:rPr>
          <w:sz w:val="24"/>
          <w:szCs w:val="24"/>
        </w:rPr>
      </w:pPr>
    </w:p>
    <w:p w14:paraId="02A26D86" w14:textId="77777777" w:rsidR="001F0ABD" w:rsidRPr="00D63157" w:rsidRDefault="001F0ABD" w:rsidP="00D63157">
      <w:pPr>
        <w:jc w:val="both"/>
        <w:rPr>
          <w:sz w:val="24"/>
          <w:szCs w:val="24"/>
        </w:rPr>
      </w:pPr>
      <w:r w:rsidRPr="00D63157">
        <w:rPr>
          <w:b/>
          <w:i/>
          <w:sz w:val="24"/>
          <w:szCs w:val="24"/>
        </w:rPr>
        <w:t>5</w:t>
      </w:r>
      <w:r w:rsidRPr="00D63157">
        <w:rPr>
          <w:b/>
          <w:i/>
          <w:sz w:val="24"/>
          <w:szCs w:val="24"/>
          <w:u w:val="single"/>
        </w:rPr>
        <w:t>) ПЕНТАХОРДЫ</w:t>
      </w:r>
      <w:r w:rsidRPr="00D63157">
        <w:rPr>
          <w:sz w:val="24"/>
          <w:szCs w:val="24"/>
        </w:rPr>
        <w:t xml:space="preserve"> – «ходил с пеной на голове», любил 5 голов мыть шампунем, пента – по -</w:t>
      </w:r>
      <w:proofErr w:type="spellStart"/>
      <w:r w:rsidRPr="00D63157">
        <w:rPr>
          <w:sz w:val="24"/>
          <w:szCs w:val="24"/>
        </w:rPr>
        <w:t>итальянски</w:t>
      </w:r>
      <w:proofErr w:type="spellEnd"/>
      <w:r w:rsidRPr="00D63157">
        <w:rPr>
          <w:sz w:val="24"/>
          <w:szCs w:val="24"/>
        </w:rPr>
        <w:t xml:space="preserve"> </w:t>
      </w:r>
      <w:proofErr w:type="gramStart"/>
      <w:r w:rsidRPr="00D63157">
        <w:rPr>
          <w:sz w:val="24"/>
          <w:szCs w:val="24"/>
        </w:rPr>
        <w:t>- это</w:t>
      </w:r>
      <w:proofErr w:type="gramEnd"/>
      <w:r w:rsidRPr="00D63157">
        <w:rPr>
          <w:sz w:val="24"/>
          <w:szCs w:val="24"/>
        </w:rPr>
        <w:t xml:space="preserve"> «пять». Пентахорды – дом свой разрисовали: 55 и трезвучиями 35, квинтой 5.</w:t>
      </w:r>
    </w:p>
    <w:p w14:paraId="2C506A99"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Усвоить понятие: 5 пальцев = 5 клавишам, играть от всех звуков.</w:t>
      </w:r>
    </w:p>
    <w:p w14:paraId="24163CEA"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«Это что за звукоряд?» </w:t>
      </w:r>
      <w:proofErr w:type="gramStart"/>
      <w:r w:rsidRPr="00D63157">
        <w:rPr>
          <w:sz w:val="24"/>
          <w:szCs w:val="24"/>
        </w:rPr>
        <w:t>- Это</w:t>
      </w:r>
      <w:proofErr w:type="gramEnd"/>
      <w:r w:rsidRPr="00D63157">
        <w:rPr>
          <w:sz w:val="24"/>
          <w:szCs w:val="24"/>
        </w:rPr>
        <w:t xml:space="preserve"> звуков 5 подряд!</w:t>
      </w:r>
    </w:p>
    <w:p w14:paraId="042B9283"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Встали рядом и поют: </w:t>
      </w:r>
      <w:proofErr w:type="gramStart"/>
      <w:r w:rsidRPr="00D63157">
        <w:rPr>
          <w:sz w:val="24"/>
          <w:szCs w:val="24"/>
        </w:rPr>
        <w:t>« Я</w:t>
      </w:r>
      <w:proofErr w:type="gramEnd"/>
      <w:r w:rsidRPr="00D63157">
        <w:rPr>
          <w:sz w:val="24"/>
          <w:szCs w:val="24"/>
        </w:rPr>
        <w:t xml:space="preserve"> пентахорд, я пентахорд,</w:t>
      </w:r>
    </w:p>
    <w:p w14:paraId="16A0533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я – пена</w:t>
      </w:r>
      <w:proofErr w:type="gramStart"/>
      <w:r w:rsidRPr="00D63157">
        <w:rPr>
          <w:sz w:val="24"/>
          <w:szCs w:val="24"/>
        </w:rPr>
        <w:t>-,пена</w:t>
      </w:r>
      <w:proofErr w:type="gramEnd"/>
      <w:r w:rsidRPr="00D63157">
        <w:rPr>
          <w:sz w:val="24"/>
          <w:szCs w:val="24"/>
        </w:rPr>
        <w:t>- пентахорд!</w:t>
      </w:r>
    </w:p>
    <w:p w14:paraId="1FA5B549"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Пять пальцев быстро приготовь!</w:t>
      </w:r>
    </w:p>
    <w:p w14:paraId="3328637F"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Люблю я пенки в молоке,</w:t>
      </w:r>
    </w:p>
    <w:p w14:paraId="2F7DDEE5"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И пену шампуня на голове!» </w:t>
      </w:r>
    </w:p>
    <w:p w14:paraId="0ADCD647" w14:textId="77777777" w:rsidR="001F0ABD" w:rsidRPr="00D63157" w:rsidRDefault="001F0ABD" w:rsidP="00D63157">
      <w:pPr>
        <w:jc w:val="both"/>
        <w:rPr>
          <w:sz w:val="24"/>
          <w:szCs w:val="24"/>
        </w:rPr>
      </w:pPr>
      <w:r w:rsidRPr="00D63157">
        <w:rPr>
          <w:sz w:val="24"/>
          <w:szCs w:val="24"/>
        </w:rPr>
        <w:t xml:space="preserve">      Через 2-3- урока ввести упражнение Ш. </w:t>
      </w:r>
      <w:proofErr w:type="spellStart"/>
      <w:r w:rsidRPr="00D63157">
        <w:rPr>
          <w:sz w:val="24"/>
          <w:szCs w:val="24"/>
        </w:rPr>
        <w:t>Ганона</w:t>
      </w:r>
      <w:proofErr w:type="spellEnd"/>
      <w:r w:rsidRPr="00D63157">
        <w:rPr>
          <w:sz w:val="24"/>
          <w:szCs w:val="24"/>
        </w:rPr>
        <w:t xml:space="preserve"> №1 с пропуском 2-ого звука вверх и 5-ти пальцевым спуском вниз, отдельно правой р. вверх </w:t>
      </w:r>
      <w:r w:rsidRPr="00D63157">
        <w:rPr>
          <w:sz w:val="24"/>
          <w:szCs w:val="24"/>
        </w:rPr>
        <w:sym w:font="Wingdings" w:char="0047"/>
      </w:r>
      <w:r w:rsidRPr="00D63157">
        <w:rPr>
          <w:sz w:val="24"/>
          <w:szCs w:val="24"/>
        </w:rPr>
        <w:sym w:font="Wingdings" w:char="00E1"/>
      </w:r>
      <w:r w:rsidRPr="00D63157">
        <w:rPr>
          <w:sz w:val="24"/>
          <w:szCs w:val="24"/>
        </w:rPr>
        <w:t xml:space="preserve">, и левой р. сверху вниз </w:t>
      </w:r>
      <w:r w:rsidRPr="00D63157">
        <w:rPr>
          <w:sz w:val="24"/>
          <w:szCs w:val="24"/>
        </w:rPr>
        <w:sym w:font="Wingdings" w:char="0048"/>
      </w:r>
      <w:r w:rsidRPr="00D63157">
        <w:rPr>
          <w:sz w:val="24"/>
          <w:szCs w:val="24"/>
        </w:rPr>
        <w:sym w:font="Wingdings 3" w:char="0069"/>
      </w:r>
      <w:r w:rsidRPr="00D63157">
        <w:rPr>
          <w:sz w:val="24"/>
          <w:szCs w:val="24"/>
        </w:rPr>
        <w:t xml:space="preserve"> .</w:t>
      </w:r>
    </w:p>
    <w:p w14:paraId="55152886" w14:textId="77777777" w:rsidR="001F0ABD" w:rsidRPr="00D63157" w:rsidRDefault="001F0ABD" w:rsidP="00D63157">
      <w:pPr>
        <w:jc w:val="both"/>
        <w:rPr>
          <w:sz w:val="24"/>
          <w:szCs w:val="24"/>
        </w:rPr>
      </w:pPr>
      <w:r w:rsidRPr="00D63157">
        <w:rPr>
          <w:sz w:val="24"/>
          <w:szCs w:val="24"/>
        </w:rPr>
        <w:t xml:space="preserve">Девочка – </w:t>
      </w:r>
      <w:proofErr w:type="spellStart"/>
      <w:r w:rsidRPr="00D63157">
        <w:rPr>
          <w:b/>
          <w:sz w:val="24"/>
          <w:szCs w:val="24"/>
        </w:rPr>
        <w:t>Силясольфами</w:t>
      </w:r>
      <w:proofErr w:type="spellEnd"/>
      <w:r w:rsidRPr="00D63157">
        <w:rPr>
          <w:sz w:val="24"/>
          <w:szCs w:val="24"/>
        </w:rPr>
        <w:t xml:space="preserve"> – в </w:t>
      </w:r>
      <w:r w:rsidRPr="00D63157">
        <w:rPr>
          <w:b/>
          <w:sz w:val="24"/>
          <w:szCs w:val="24"/>
          <w:lang w:val="en-US"/>
        </w:rPr>
        <w:t>cu</w:t>
      </w:r>
      <w:r w:rsidRPr="00D63157">
        <w:rPr>
          <w:b/>
          <w:sz w:val="24"/>
          <w:szCs w:val="24"/>
        </w:rPr>
        <w:t>нем</w:t>
      </w:r>
      <w:r w:rsidRPr="00D63157">
        <w:rPr>
          <w:sz w:val="24"/>
          <w:szCs w:val="24"/>
        </w:rPr>
        <w:t xml:space="preserve"> платье – с пятью головами любила мыть пеной от шампуня свои волосы.</w:t>
      </w:r>
    </w:p>
    <w:p w14:paraId="27C08881" w14:textId="77777777" w:rsidR="001F0ABD" w:rsidRPr="00D63157" w:rsidRDefault="001F0ABD" w:rsidP="00D63157">
      <w:pPr>
        <w:jc w:val="both"/>
        <w:rPr>
          <w:sz w:val="24"/>
          <w:szCs w:val="24"/>
        </w:rPr>
      </w:pPr>
      <w:r w:rsidRPr="00D63157">
        <w:rPr>
          <w:sz w:val="24"/>
          <w:szCs w:val="24"/>
        </w:rPr>
        <w:t xml:space="preserve">(Если не будешь отключаться – не потеряешь головы, </w:t>
      </w:r>
      <w:r w:rsidRPr="00D63157">
        <w:rPr>
          <w:i/>
          <w:sz w:val="24"/>
          <w:szCs w:val="24"/>
        </w:rPr>
        <w:t>когда голова не думает то она уже не твоя</w:t>
      </w:r>
      <w:r w:rsidRPr="00D63157">
        <w:rPr>
          <w:sz w:val="24"/>
          <w:szCs w:val="24"/>
        </w:rPr>
        <w:t>, - мы её забираем, - кричали тритоны!)</w:t>
      </w:r>
    </w:p>
    <w:p w14:paraId="20417EF4" w14:textId="77777777" w:rsidR="001F0ABD" w:rsidRPr="00D63157" w:rsidRDefault="001F0ABD" w:rsidP="00D63157">
      <w:pPr>
        <w:jc w:val="both"/>
        <w:rPr>
          <w:sz w:val="24"/>
          <w:szCs w:val="24"/>
        </w:rPr>
      </w:pPr>
      <w:r w:rsidRPr="00D63157">
        <w:rPr>
          <w:sz w:val="24"/>
          <w:szCs w:val="24"/>
        </w:rPr>
        <w:t xml:space="preserve">Брат рыжий </w:t>
      </w:r>
      <w:proofErr w:type="spellStart"/>
      <w:r w:rsidRPr="00D63157">
        <w:rPr>
          <w:b/>
          <w:sz w:val="24"/>
          <w:szCs w:val="24"/>
        </w:rPr>
        <w:t>редосилясоль</w:t>
      </w:r>
      <w:proofErr w:type="spellEnd"/>
      <w:r w:rsidRPr="00D63157">
        <w:rPr>
          <w:sz w:val="24"/>
          <w:szCs w:val="24"/>
        </w:rPr>
        <w:t xml:space="preserve"> </w:t>
      </w:r>
      <w:proofErr w:type="gramStart"/>
      <w:r w:rsidRPr="00D63157">
        <w:rPr>
          <w:sz w:val="24"/>
          <w:szCs w:val="24"/>
        </w:rPr>
        <w:t>–( Д</w:t>
      </w:r>
      <w:proofErr w:type="gramEnd"/>
      <w:r w:rsidRPr="00D63157">
        <w:rPr>
          <w:sz w:val="24"/>
          <w:szCs w:val="24"/>
        </w:rPr>
        <w:sym w:font="Maestro" w:char="F037"/>
      </w:r>
      <w:r w:rsidRPr="00D63157">
        <w:rPr>
          <w:sz w:val="24"/>
          <w:szCs w:val="24"/>
        </w:rPr>
        <w:t xml:space="preserve"> – Т) </w:t>
      </w:r>
      <w:proofErr w:type="spellStart"/>
      <w:r w:rsidRPr="00D63157">
        <w:rPr>
          <w:sz w:val="24"/>
          <w:szCs w:val="24"/>
        </w:rPr>
        <w:t>Умень</w:t>
      </w:r>
      <w:proofErr w:type="spellEnd"/>
      <w:r w:rsidRPr="00D63157">
        <w:rPr>
          <w:sz w:val="24"/>
          <w:szCs w:val="24"/>
        </w:rPr>
        <w:t xml:space="preserve"> на него брызнул шампунем для окраски волос.</w:t>
      </w:r>
    </w:p>
    <w:p w14:paraId="0BB01210" w14:textId="77777777" w:rsidR="001F0ABD" w:rsidRPr="00D63157" w:rsidRDefault="001F0ABD" w:rsidP="00D63157">
      <w:pPr>
        <w:jc w:val="both"/>
        <w:rPr>
          <w:sz w:val="24"/>
          <w:szCs w:val="24"/>
        </w:rPr>
      </w:pPr>
      <w:r w:rsidRPr="00D63157">
        <w:rPr>
          <w:sz w:val="24"/>
          <w:szCs w:val="24"/>
        </w:rPr>
        <w:t xml:space="preserve">Бабушка – </w:t>
      </w:r>
      <w:proofErr w:type="spellStart"/>
      <w:r w:rsidRPr="00D63157">
        <w:rPr>
          <w:b/>
          <w:sz w:val="24"/>
          <w:szCs w:val="24"/>
        </w:rPr>
        <w:t>миредосиля</w:t>
      </w:r>
      <w:proofErr w:type="spellEnd"/>
      <w:r w:rsidRPr="00D63157">
        <w:rPr>
          <w:b/>
          <w:sz w:val="24"/>
          <w:szCs w:val="24"/>
        </w:rPr>
        <w:t>.</w:t>
      </w:r>
      <w:r w:rsidRPr="00D63157">
        <w:rPr>
          <w:sz w:val="24"/>
          <w:szCs w:val="24"/>
        </w:rPr>
        <w:t xml:space="preserve"> </w:t>
      </w:r>
      <w:proofErr w:type="gramStart"/>
      <w:r w:rsidRPr="00D63157">
        <w:rPr>
          <w:sz w:val="24"/>
          <w:szCs w:val="24"/>
        </w:rPr>
        <w:t>( Д</w:t>
      </w:r>
      <w:proofErr w:type="gramEnd"/>
      <w:r w:rsidRPr="00D63157">
        <w:rPr>
          <w:sz w:val="24"/>
          <w:szCs w:val="24"/>
        </w:rPr>
        <w:sym w:font="Maestro" w:char="F037"/>
      </w:r>
      <w:r w:rsidRPr="00D63157">
        <w:rPr>
          <w:sz w:val="24"/>
          <w:szCs w:val="24"/>
        </w:rPr>
        <w:t xml:space="preserve"> – Т)</w:t>
      </w:r>
    </w:p>
    <w:p w14:paraId="7CB1A4DC" w14:textId="77777777" w:rsidR="001F0ABD" w:rsidRPr="00D63157" w:rsidRDefault="001F0ABD" w:rsidP="00D63157">
      <w:pPr>
        <w:rPr>
          <w:sz w:val="24"/>
          <w:szCs w:val="24"/>
        </w:rPr>
      </w:pPr>
      <w:r w:rsidRPr="00D63157">
        <w:rPr>
          <w:sz w:val="24"/>
          <w:szCs w:val="24"/>
        </w:rPr>
        <w:t xml:space="preserve">Дед – </w:t>
      </w:r>
      <w:proofErr w:type="spellStart"/>
      <w:r w:rsidRPr="00D63157">
        <w:rPr>
          <w:b/>
          <w:sz w:val="24"/>
          <w:szCs w:val="24"/>
        </w:rPr>
        <w:t>фамиредосий</w:t>
      </w:r>
      <w:proofErr w:type="spellEnd"/>
      <w:proofErr w:type="gramStart"/>
      <w:r w:rsidRPr="00D63157">
        <w:rPr>
          <w:sz w:val="24"/>
          <w:szCs w:val="24"/>
        </w:rPr>
        <w:t xml:space="preserve">   (</w:t>
      </w:r>
      <w:proofErr w:type="gramEnd"/>
      <w:r w:rsidRPr="00D63157">
        <w:rPr>
          <w:sz w:val="24"/>
          <w:szCs w:val="24"/>
        </w:rPr>
        <w:t xml:space="preserve"> Д</w:t>
      </w:r>
      <w:r w:rsidRPr="00D63157">
        <w:rPr>
          <w:sz w:val="24"/>
          <w:szCs w:val="24"/>
        </w:rPr>
        <w:sym w:font="Maestro" w:char="F037"/>
      </w:r>
      <w:r w:rsidRPr="00D63157">
        <w:rPr>
          <w:sz w:val="24"/>
          <w:szCs w:val="24"/>
        </w:rPr>
        <w:t xml:space="preserve"> – Т)</w:t>
      </w:r>
    </w:p>
    <w:p w14:paraId="460E7CD7" w14:textId="77777777" w:rsidR="001F0ABD" w:rsidRPr="00D63157" w:rsidRDefault="001F0ABD" w:rsidP="00D63157">
      <w:pPr>
        <w:rPr>
          <w:sz w:val="24"/>
          <w:szCs w:val="24"/>
        </w:rPr>
      </w:pPr>
      <w:r w:rsidRPr="00D63157">
        <w:rPr>
          <w:sz w:val="24"/>
          <w:szCs w:val="24"/>
        </w:rPr>
        <w:t xml:space="preserve">Мама – </w:t>
      </w:r>
      <w:proofErr w:type="spellStart"/>
      <w:proofErr w:type="gramStart"/>
      <w:r w:rsidRPr="00D63157">
        <w:rPr>
          <w:b/>
          <w:sz w:val="24"/>
          <w:szCs w:val="24"/>
        </w:rPr>
        <w:t>досилясольфа</w:t>
      </w:r>
      <w:proofErr w:type="spellEnd"/>
      <w:r w:rsidRPr="00D63157">
        <w:rPr>
          <w:b/>
          <w:sz w:val="24"/>
          <w:szCs w:val="24"/>
        </w:rPr>
        <w:t xml:space="preserve"> </w:t>
      </w:r>
      <w:r w:rsidRPr="00D63157">
        <w:rPr>
          <w:sz w:val="24"/>
          <w:szCs w:val="24"/>
        </w:rPr>
        <w:t xml:space="preserve"> (</w:t>
      </w:r>
      <w:proofErr w:type="gramEnd"/>
      <w:r w:rsidRPr="00D63157">
        <w:rPr>
          <w:sz w:val="24"/>
          <w:szCs w:val="24"/>
        </w:rPr>
        <w:t xml:space="preserve"> Д</w:t>
      </w:r>
      <w:r w:rsidRPr="00D63157">
        <w:rPr>
          <w:sz w:val="24"/>
          <w:szCs w:val="24"/>
        </w:rPr>
        <w:sym w:font="Maestro" w:char="F037"/>
      </w:r>
      <w:r w:rsidRPr="00D63157">
        <w:rPr>
          <w:sz w:val="24"/>
          <w:szCs w:val="24"/>
        </w:rPr>
        <w:t xml:space="preserve"> – Т)</w:t>
      </w:r>
    </w:p>
    <w:p w14:paraId="34D813C1" w14:textId="77777777" w:rsidR="001F0ABD" w:rsidRPr="00D63157" w:rsidRDefault="001F0ABD" w:rsidP="00D63157">
      <w:pPr>
        <w:rPr>
          <w:sz w:val="24"/>
          <w:szCs w:val="24"/>
        </w:rPr>
      </w:pPr>
      <w:r w:rsidRPr="00D63157">
        <w:rPr>
          <w:sz w:val="24"/>
          <w:szCs w:val="24"/>
        </w:rPr>
        <w:t xml:space="preserve">Ласковый папа – </w:t>
      </w:r>
      <w:proofErr w:type="spellStart"/>
      <w:r w:rsidRPr="00D63157">
        <w:rPr>
          <w:b/>
          <w:sz w:val="24"/>
          <w:szCs w:val="24"/>
        </w:rPr>
        <w:t>лясольфамире</w:t>
      </w:r>
      <w:proofErr w:type="spellEnd"/>
      <w:r w:rsidRPr="00D63157">
        <w:rPr>
          <w:sz w:val="24"/>
          <w:szCs w:val="24"/>
        </w:rPr>
        <w:t xml:space="preserve"> </w:t>
      </w:r>
      <w:proofErr w:type="gramStart"/>
      <w:r w:rsidRPr="00D63157">
        <w:rPr>
          <w:sz w:val="24"/>
          <w:szCs w:val="24"/>
        </w:rPr>
        <w:t>( Д</w:t>
      </w:r>
      <w:proofErr w:type="gramEnd"/>
      <w:r w:rsidRPr="00D63157">
        <w:rPr>
          <w:sz w:val="24"/>
          <w:szCs w:val="24"/>
        </w:rPr>
        <w:sym w:font="Maestro" w:char="F037"/>
      </w:r>
      <w:r w:rsidRPr="00D63157">
        <w:rPr>
          <w:sz w:val="24"/>
          <w:szCs w:val="24"/>
        </w:rPr>
        <w:t xml:space="preserve"> – Т)</w:t>
      </w:r>
    </w:p>
    <w:p w14:paraId="607AB02C" w14:textId="77777777" w:rsidR="001F0ABD" w:rsidRPr="00D63157" w:rsidRDefault="001F0ABD" w:rsidP="00D63157">
      <w:pPr>
        <w:rPr>
          <w:sz w:val="24"/>
          <w:szCs w:val="24"/>
        </w:rPr>
      </w:pPr>
      <w:r w:rsidRPr="00D63157">
        <w:rPr>
          <w:sz w:val="24"/>
          <w:szCs w:val="24"/>
        </w:rPr>
        <w:t xml:space="preserve">Солдат (старший сын) </w:t>
      </w:r>
      <w:r w:rsidRPr="00D63157">
        <w:rPr>
          <w:b/>
          <w:sz w:val="24"/>
          <w:szCs w:val="24"/>
        </w:rPr>
        <w:t xml:space="preserve">– </w:t>
      </w:r>
      <w:proofErr w:type="spellStart"/>
      <w:r w:rsidRPr="00D63157">
        <w:rPr>
          <w:b/>
          <w:sz w:val="24"/>
          <w:szCs w:val="24"/>
        </w:rPr>
        <w:t>сольфамиредо</w:t>
      </w:r>
      <w:proofErr w:type="spellEnd"/>
      <w:r w:rsidRPr="00D63157">
        <w:rPr>
          <w:sz w:val="24"/>
          <w:szCs w:val="24"/>
        </w:rPr>
        <w:t xml:space="preserve">. </w:t>
      </w:r>
      <w:proofErr w:type="gramStart"/>
      <w:r w:rsidRPr="00D63157">
        <w:rPr>
          <w:sz w:val="24"/>
          <w:szCs w:val="24"/>
        </w:rPr>
        <w:t>( Д</w:t>
      </w:r>
      <w:proofErr w:type="gramEnd"/>
      <w:r w:rsidRPr="00D63157">
        <w:rPr>
          <w:sz w:val="24"/>
          <w:szCs w:val="24"/>
        </w:rPr>
        <w:sym w:font="Maestro" w:char="F037"/>
      </w:r>
      <w:r w:rsidRPr="00D63157">
        <w:rPr>
          <w:sz w:val="24"/>
          <w:szCs w:val="24"/>
        </w:rPr>
        <w:t xml:space="preserve"> – Т) Наелся ягод </w:t>
      </w:r>
      <w:r w:rsidRPr="00D63157">
        <w:rPr>
          <w:b/>
          <w:sz w:val="24"/>
          <w:szCs w:val="24"/>
          <w:lang w:val="en-US"/>
        </w:rPr>
        <w:t>tremolo</w:t>
      </w:r>
      <w:r w:rsidRPr="00D63157">
        <w:rPr>
          <w:sz w:val="24"/>
          <w:szCs w:val="24"/>
        </w:rPr>
        <w:t xml:space="preserve"> и свалился в тряске, прося молока. (в </w:t>
      </w:r>
      <w:proofErr w:type="spellStart"/>
      <w:r w:rsidRPr="00D63157">
        <w:rPr>
          <w:sz w:val="24"/>
          <w:szCs w:val="24"/>
        </w:rPr>
        <w:t>л.р</w:t>
      </w:r>
      <w:proofErr w:type="spellEnd"/>
      <w:r w:rsidRPr="00D63157">
        <w:rPr>
          <w:sz w:val="24"/>
          <w:szCs w:val="24"/>
        </w:rPr>
        <w:t>. сыграть тремоло)</w:t>
      </w:r>
    </w:p>
    <w:p w14:paraId="5DC578C0"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b/>
          <w:sz w:val="24"/>
          <w:szCs w:val="24"/>
        </w:rPr>
        <w:t>Педагогические действия</w:t>
      </w:r>
      <w:r w:rsidRPr="00D63157">
        <w:rPr>
          <w:sz w:val="24"/>
          <w:szCs w:val="24"/>
        </w:rPr>
        <w:t>: Петь с подтекстовкой, сольфеджио - в разных ритмах, тональностях,</w:t>
      </w:r>
    </w:p>
    <w:p w14:paraId="7BB645BF"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sz w:val="24"/>
          <w:szCs w:val="24"/>
        </w:rPr>
        <w:t xml:space="preserve"> играть кластерами – «Перелёты», постепенно переходить к игре пальцами виде секвенций: для пр. р.- сверху вниз</w:t>
      </w:r>
      <w:r w:rsidRPr="00D63157">
        <w:rPr>
          <w:sz w:val="24"/>
          <w:szCs w:val="24"/>
        </w:rPr>
        <w:sym w:font="Wingdings" w:char="0048"/>
      </w:r>
      <w:r w:rsidRPr="00D63157">
        <w:rPr>
          <w:sz w:val="24"/>
          <w:szCs w:val="24"/>
        </w:rPr>
        <w:sym w:font="Wingdings 3" w:char="0069"/>
      </w:r>
      <w:r w:rsidRPr="00D63157">
        <w:rPr>
          <w:sz w:val="24"/>
          <w:szCs w:val="24"/>
        </w:rPr>
        <w:t xml:space="preserve"> с подтекстовкой; для левой р. снизу вверх </w:t>
      </w:r>
      <w:r w:rsidRPr="00D63157">
        <w:rPr>
          <w:sz w:val="24"/>
          <w:szCs w:val="24"/>
        </w:rPr>
        <w:sym w:font="Wingdings" w:char="0047"/>
      </w:r>
      <w:r w:rsidRPr="00D63157">
        <w:rPr>
          <w:sz w:val="24"/>
          <w:szCs w:val="24"/>
        </w:rPr>
        <w:sym w:font="Wingdings" w:char="00E1"/>
      </w:r>
      <w:r w:rsidRPr="00D63157">
        <w:rPr>
          <w:sz w:val="24"/>
          <w:szCs w:val="24"/>
        </w:rPr>
        <w:t xml:space="preserve">; затем, 2-мя руками также с подтекстовкой. Далее: песенка «Едет, едет паровоз» в разных тональностях – петь, </w:t>
      </w:r>
      <w:proofErr w:type="spellStart"/>
      <w:proofErr w:type="gramStart"/>
      <w:r w:rsidRPr="00D63157">
        <w:rPr>
          <w:sz w:val="24"/>
          <w:szCs w:val="24"/>
        </w:rPr>
        <w:t>сольфеджировать</w:t>
      </w:r>
      <w:proofErr w:type="spellEnd"/>
      <w:r w:rsidRPr="00D63157">
        <w:rPr>
          <w:sz w:val="24"/>
          <w:szCs w:val="24"/>
        </w:rPr>
        <w:t>,  играть</w:t>
      </w:r>
      <w:proofErr w:type="gramEnd"/>
      <w:r w:rsidRPr="00D63157">
        <w:rPr>
          <w:sz w:val="24"/>
          <w:szCs w:val="24"/>
        </w:rPr>
        <w:t>, и аккомпанировать квинтами.</w:t>
      </w:r>
    </w:p>
    <w:p w14:paraId="1A9EB516" w14:textId="77777777" w:rsidR="001F0ABD" w:rsidRPr="00D63157" w:rsidRDefault="001F0ABD" w:rsidP="00D63157">
      <w:pPr>
        <w:numPr>
          <w:ilvl w:val="0"/>
          <w:numId w:val="137"/>
        </w:numPr>
        <w:overflowPunct/>
        <w:autoSpaceDE/>
        <w:autoSpaceDN/>
        <w:adjustRightInd/>
        <w:ind w:left="0" w:firstLine="0"/>
        <w:jc w:val="both"/>
        <w:textAlignment w:val="auto"/>
        <w:rPr>
          <w:sz w:val="24"/>
          <w:szCs w:val="24"/>
        </w:rPr>
      </w:pPr>
      <w:r w:rsidRPr="00D63157">
        <w:rPr>
          <w:b/>
          <w:sz w:val="24"/>
          <w:szCs w:val="24"/>
        </w:rPr>
        <w:t xml:space="preserve">Упражнения </w:t>
      </w:r>
      <w:proofErr w:type="spellStart"/>
      <w:r w:rsidRPr="00D63157">
        <w:rPr>
          <w:b/>
          <w:sz w:val="24"/>
          <w:szCs w:val="24"/>
        </w:rPr>
        <w:t>Ш</w:t>
      </w:r>
      <w:r w:rsidRPr="00D63157">
        <w:rPr>
          <w:sz w:val="24"/>
          <w:szCs w:val="24"/>
        </w:rPr>
        <w:t>.Ганона</w:t>
      </w:r>
      <w:proofErr w:type="spellEnd"/>
      <w:r w:rsidRPr="00D63157">
        <w:rPr>
          <w:sz w:val="24"/>
          <w:szCs w:val="24"/>
        </w:rPr>
        <w:t xml:space="preserve"> № 1,2,3, и т.д. «Я играю пентахорды, я играю очень ловко!»</w:t>
      </w:r>
    </w:p>
    <w:p w14:paraId="5595DAD7" w14:textId="77777777" w:rsidR="001F0ABD" w:rsidRPr="00D63157" w:rsidRDefault="001F0ABD" w:rsidP="00D63157">
      <w:pPr>
        <w:jc w:val="both"/>
        <w:rPr>
          <w:sz w:val="24"/>
          <w:szCs w:val="24"/>
        </w:rPr>
      </w:pPr>
    </w:p>
    <w:p w14:paraId="70F95FBD" w14:textId="77777777" w:rsidR="001F0ABD" w:rsidRPr="00D63157" w:rsidRDefault="001F0ABD" w:rsidP="00D63157">
      <w:pPr>
        <w:jc w:val="both"/>
        <w:rPr>
          <w:sz w:val="24"/>
          <w:szCs w:val="24"/>
        </w:rPr>
      </w:pPr>
      <w:r w:rsidRPr="00D63157">
        <w:rPr>
          <w:b/>
          <w:i/>
          <w:sz w:val="24"/>
          <w:szCs w:val="24"/>
        </w:rPr>
        <w:t xml:space="preserve">6) </w:t>
      </w:r>
      <w:r w:rsidRPr="00D63157">
        <w:rPr>
          <w:b/>
          <w:i/>
          <w:sz w:val="24"/>
          <w:szCs w:val="24"/>
          <w:u w:val="single"/>
        </w:rPr>
        <w:t>ГЕКСАХОРД</w:t>
      </w:r>
      <w:r w:rsidRPr="00D63157">
        <w:rPr>
          <w:sz w:val="24"/>
          <w:szCs w:val="24"/>
          <w:u w:val="single"/>
        </w:rPr>
        <w:t xml:space="preserve"> </w:t>
      </w:r>
      <w:r w:rsidRPr="00D63157">
        <w:rPr>
          <w:sz w:val="24"/>
          <w:szCs w:val="24"/>
        </w:rPr>
        <w:t xml:space="preserve">любил есть КЕКСЫ. Имел 6 голов. Ходил на 6-ти лапках, 3+3.   123+123. Хватит ли 5-ти Пальцев, чтобы сыграть 6 клавиш? НЕТ! </w:t>
      </w:r>
    </w:p>
    <w:p w14:paraId="29DADC9C" w14:textId="77777777" w:rsidR="001F0ABD" w:rsidRPr="00D63157" w:rsidRDefault="001F0ABD" w:rsidP="00D63157">
      <w:pPr>
        <w:jc w:val="both"/>
        <w:rPr>
          <w:sz w:val="24"/>
          <w:szCs w:val="24"/>
        </w:rPr>
      </w:pPr>
      <w:r w:rsidRPr="00D63157">
        <w:rPr>
          <w:sz w:val="24"/>
          <w:szCs w:val="24"/>
        </w:rPr>
        <w:t xml:space="preserve"> Вот он и придумал </w:t>
      </w:r>
      <w:r w:rsidRPr="00D63157">
        <w:rPr>
          <w:b/>
          <w:sz w:val="24"/>
          <w:szCs w:val="24"/>
        </w:rPr>
        <w:t>«ножка за ножку»</w:t>
      </w:r>
      <w:r w:rsidRPr="00D63157">
        <w:rPr>
          <w:sz w:val="24"/>
          <w:szCs w:val="24"/>
        </w:rPr>
        <w:t xml:space="preserve"> подкладывать -1-ый под 3-ий. Учить упражнение «овражки» 1-ый «прыгает» через </w:t>
      </w:r>
      <w:r w:rsidRPr="00D63157">
        <w:rPr>
          <w:i/>
          <w:sz w:val="24"/>
          <w:szCs w:val="24"/>
        </w:rPr>
        <w:t>ОВРАГ,</w:t>
      </w:r>
      <w:r w:rsidRPr="00D63157">
        <w:rPr>
          <w:sz w:val="24"/>
          <w:szCs w:val="24"/>
        </w:rPr>
        <w:t xml:space="preserve"> который ему приготовил 3-ий палец, затем «овражек» на 4-ом пальце. </w:t>
      </w:r>
    </w:p>
    <w:p w14:paraId="4C4E0564"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 «Это что за звуков ряд?» </w:t>
      </w:r>
    </w:p>
    <w:p w14:paraId="6831BA6C" w14:textId="77777777" w:rsidR="001F0ABD" w:rsidRPr="00D63157" w:rsidRDefault="001F0ABD" w:rsidP="00D63157">
      <w:pPr>
        <w:jc w:val="both"/>
        <w:rPr>
          <w:sz w:val="24"/>
          <w:szCs w:val="24"/>
        </w:rPr>
      </w:pPr>
      <w:r w:rsidRPr="00D63157">
        <w:rPr>
          <w:sz w:val="24"/>
          <w:szCs w:val="24"/>
        </w:rPr>
        <w:t>«</w:t>
      </w:r>
      <w:proofErr w:type="gramStart"/>
      <w:r w:rsidRPr="00D63157">
        <w:rPr>
          <w:sz w:val="24"/>
          <w:szCs w:val="24"/>
        </w:rPr>
        <w:t>-Это</w:t>
      </w:r>
      <w:proofErr w:type="gramEnd"/>
      <w:r w:rsidRPr="00D63157">
        <w:rPr>
          <w:sz w:val="24"/>
          <w:szCs w:val="24"/>
        </w:rPr>
        <w:t xml:space="preserve"> шестеро лежат! И поют: – «Я гексахорд! Дайте кекса прямо в рот!»</w:t>
      </w:r>
    </w:p>
    <w:p w14:paraId="56C9AD0E" w14:textId="77777777" w:rsidR="001F0ABD" w:rsidRPr="00D63157" w:rsidRDefault="001F0ABD" w:rsidP="00D63157">
      <w:pPr>
        <w:jc w:val="both"/>
        <w:rPr>
          <w:sz w:val="24"/>
          <w:szCs w:val="24"/>
        </w:rPr>
      </w:pPr>
      <w:r w:rsidRPr="00D63157">
        <w:rPr>
          <w:sz w:val="24"/>
          <w:szCs w:val="24"/>
        </w:rPr>
        <w:t>Гексахорды любят кексы, и поют, когда жуют!»</w:t>
      </w:r>
    </w:p>
    <w:p w14:paraId="1200DA8A" w14:textId="77777777" w:rsidR="001F0ABD" w:rsidRPr="00D63157" w:rsidRDefault="001F0ABD" w:rsidP="00D63157">
      <w:pPr>
        <w:numPr>
          <w:ilvl w:val="0"/>
          <w:numId w:val="144"/>
        </w:numPr>
        <w:tabs>
          <w:tab w:val="clear" w:pos="2484"/>
          <w:tab w:val="num" w:pos="426"/>
        </w:tabs>
        <w:overflowPunct/>
        <w:autoSpaceDE/>
        <w:autoSpaceDN/>
        <w:adjustRightInd/>
        <w:ind w:left="0" w:firstLine="0"/>
        <w:jc w:val="both"/>
        <w:textAlignment w:val="auto"/>
        <w:rPr>
          <w:b/>
          <w:sz w:val="24"/>
          <w:szCs w:val="24"/>
        </w:rPr>
      </w:pPr>
      <w:r w:rsidRPr="00D63157">
        <w:rPr>
          <w:b/>
          <w:sz w:val="24"/>
          <w:szCs w:val="24"/>
        </w:rPr>
        <w:t xml:space="preserve">Педагогические действия те же: </w:t>
      </w:r>
      <w:r w:rsidRPr="00D63157">
        <w:rPr>
          <w:sz w:val="24"/>
          <w:szCs w:val="24"/>
        </w:rPr>
        <w:t xml:space="preserve">Петь с подтекстовкой, сольфеджио, «Гексахорд, гексахорд растолстел как пароход!» Играть с подкладыванием к. р. отдельно и вместе     </w:t>
      </w:r>
      <w:r w:rsidRPr="00D63157">
        <w:rPr>
          <w:b/>
          <w:sz w:val="24"/>
          <w:szCs w:val="24"/>
        </w:rPr>
        <w:t xml:space="preserve">пр. р.  1 2 </w:t>
      </w:r>
      <w:proofErr w:type="gramStart"/>
      <w:r w:rsidRPr="00D63157">
        <w:rPr>
          <w:b/>
          <w:sz w:val="24"/>
          <w:szCs w:val="24"/>
        </w:rPr>
        <w:t>3  1</w:t>
      </w:r>
      <w:proofErr w:type="gramEnd"/>
      <w:r w:rsidRPr="00D63157">
        <w:rPr>
          <w:b/>
          <w:sz w:val="24"/>
          <w:szCs w:val="24"/>
        </w:rPr>
        <w:t xml:space="preserve"> 2 3</w:t>
      </w:r>
    </w:p>
    <w:p w14:paraId="45CC9B8D" w14:textId="77777777" w:rsidR="001F0ABD" w:rsidRPr="00D63157" w:rsidRDefault="001F0ABD" w:rsidP="00D63157">
      <w:pPr>
        <w:jc w:val="both"/>
        <w:rPr>
          <w:b/>
          <w:sz w:val="24"/>
          <w:szCs w:val="24"/>
        </w:rPr>
      </w:pPr>
      <w:r w:rsidRPr="00D63157">
        <w:rPr>
          <w:b/>
          <w:sz w:val="24"/>
          <w:szCs w:val="24"/>
        </w:rPr>
        <w:t xml:space="preserve">                                    </w:t>
      </w:r>
      <w:proofErr w:type="spellStart"/>
      <w:r w:rsidRPr="00D63157">
        <w:rPr>
          <w:b/>
          <w:sz w:val="24"/>
          <w:szCs w:val="24"/>
        </w:rPr>
        <w:t>л.р</w:t>
      </w:r>
      <w:proofErr w:type="spellEnd"/>
      <w:r w:rsidRPr="00D63157">
        <w:rPr>
          <w:b/>
          <w:sz w:val="24"/>
          <w:szCs w:val="24"/>
        </w:rPr>
        <w:t xml:space="preserve">.     3 2 </w:t>
      </w:r>
      <w:proofErr w:type="gramStart"/>
      <w:r w:rsidRPr="00D63157">
        <w:rPr>
          <w:b/>
          <w:sz w:val="24"/>
          <w:szCs w:val="24"/>
        </w:rPr>
        <w:t>1  3</w:t>
      </w:r>
      <w:proofErr w:type="gramEnd"/>
      <w:r w:rsidRPr="00D63157">
        <w:rPr>
          <w:b/>
          <w:sz w:val="24"/>
          <w:szCs w:val="24"/>
        </w:rPr>
        <w:t xml:space="preserve"> 2 1</w:t>
      </w:r>
    </w:p>
    <w:p w14:paraId="55784BA2" w14:textId="77777777" w:rsidR="001F0ABD" w:rsidRPr="00D63157" w:rsidRDefault="001F0ABD" w:rsidP="00D63157">
      <w:pPr>
        <w:numPr>
          <w:ilvl w:val="0"/>
          <w:numId w:val="138"/>
        </w:numPr>
        <w:overflowPunct/>
        <w:autoSpaceDE/>
        <w:autoSpaceDN/>
        <w:adjustRightInd/>
        <w:ind w:left="0" w:firstLine="0"/>
        <w:jc w:val="both"/>
        <w:textAlignment w:val="auto"/>
        <w:rPr>
          <w:sz w:val="24"/>
          <w:szCs w:val="24"/>
        </w:rPr>
      </w:pPr>
      <w:r w:rsidRPr="00D63157">
        <w:rPr>
          <w:sz w:val="24"/>
          <w:szCs w:val="24"/>
        </w:rPr>
        <w:t>На каждый звукоряд (от2звуков до 6-</w:t>
      </w:r>
      <w:proofErr w:type="gramStart"/>
      <w:r w:rsidRPr="00D63157">
        <w:rPr>
          <w:sz w:val="24"/>
          <w:szCs w:val="24"/>
        </w:rPr>
        <w:t>8)выучить</w:t>
      </w:r>
      <w:proofErr w:type="gramEnd"/>
      <w:r w:rsidRPr="00D63157">
        <w:rPr>
          <w:sz w:val="24"/>
          <w:szCs w:val="24"/>
        </w:rPr>
        <w:t xml:space="preserve"> </w:t>
      </w:r>
      <w:proofErr w:type="spellStart"/>
      <w:r w:rsidRPr="00D63157">
        <w:rPr>
          <w:sz w:val="24"/>
          <w:szCs w:val="24"/>
          <w:u w:val="single"/>
        </w:rPr>
        <w:t>попевку</w:t>
      </w:r>
      <w:proofErr w:type="spellEnd"/>
      <w:r w:rsidRPr="00D63157">
        <w:rPr>
          <w:sz w:val="24"/>
          <w:szCs w:val="24"/>
          <w:u w:val="single"/>
        </w:rPr>
        <w:t>, песенку, считалку</w:t>
      </w:r>
      <w:r w:rsidRPr="00D63157">
        <w:rPr>
          <w:sz w:val="24"/>
          <w:szCs w:val="24"/>
        </w:rPr>
        <w:t xml:space="preserve"> для закрепления материала</w:t>
      </w:r>
    </w:p>
    <w:p w14:paraId="02FA76C6" w14:textId="77777777" w:rsidR="001F0ABD" w:rsidRPr="00D63157" w:rsidRDefault="001F0ABD" w:rsidP="00D63157">
      <w:pPr>
        <w:numPr>
          <w:ilvl w:val="0"/>
          <w:numId w:val="138"/>
        </w:numPr>
        <w:overflowPunct/>
        <w:autoSpaceDE/>
        <w:autoSpaceDN/>
        <w:adjustRightInd/>
        <w:ind w:left="0" w:firstLine="0"/>
        <w:jc w:val="both"/>
        <w:textAlignment w:val="auto"/>
        <w:rPr>
          <w:sz w:val="24"/>
          <w:szCs w:val="24"/>
        </w:rPr>
      </w:pPr>
      <w:r w:rsidRPr="00D63157">
        <w:rPr>
          <w:sz w:val="24"/>
          <w:szCs w:val="24"/>
        </w:rPr>
        <w:t xml:space="preserve">транспонировать </w:t>
      </w:r>
      <w:proofErr w:type="spellStart"/>
      <w:r w:rsidRPr="00D63157">
        <w:rPr>
          <w:sz w:val="24"/>
          <w:szCs w:val="24"/>
        </w:rPr>
        <w:t>трихорды</w:t>
      </w:r>
      <w:proofErr w:type="spellEnd"/>
      <w:r w:rsidRPr="00D63157">
        <w:rPr>
          <w:sz w:val="24"/>
          <w:szCs w:val="24"/>
        </w:rPr>
        <w:t xml:space="preserve">, тетрахорды, пентахорды и попевки от разных звуков по слуху, </w:t>
      </w:r>
    </w:p>
    <w:p w14:paraId="5DAB3324" w14:textId="77777777" w:rsidR="001F0ABD" w:rsidRPr="00D63157" w:rsidRDefault="001F0ABD" w:rsidP="00D63157">
      <w:pPr>
        <w:numPr>
          <w:ilvl w:val="0"/>
          <w:numId w:val="138"/>
        </w:numPr>
        <w:overflowPunct/>
        <w:autoSpaceDE/>
        <w:autoSpaceDN/>
        <w:adjustRightInd/>
        <w:ind w:left="0" w:firstLine="0"/>
        <w:jc w:val="both"/>
        <w:textAlignment w:val="auto"/>
        <w:rPr>
          <w:sz w:val="24"/>
          <w:szCs w:val="24"/>
        </w:rPr>
      </w:pPr>
      <w:proofErr w:type="spellStart"/>
      <w:r w:rsidRPr="00D63157">
        <w:rPr>
          <w:sz w:val="24"/>
          <w:szCs w:val="24"/>
        </w:rPr>
        <w:t>Трихорды</w:t>
      </w:r>
      <w:proofErr w:type="spellEnd"/>
      <w:r w:rsidRPr="00D63157">
        <w:rPr>
          <w:sz w:val="24"/>
          <w:szCs w:val="24"/>
        </w:rPr>
        <w:t xml:space="preserve">, тетрахорды, </w:t>
      </w:r>
      <w:proofErr w:type="gramStart"/>
      <w:r w:rsidRPr="00D63157">
        <w:rPr>
          <w:sz w:val="24"/>
          <w:szCs w:val="24"/>
        </w:rPr>
        <w:t>пентахорды  обязательно</w:t>
      </w:r>
      <w:proofErr w:type="gramEnd"/>
      <w:r w:rsidRPr="00D63157">
        <w:rPr>
          <w:sz w:val="24"/>
          <w:szCs w:val="24"/>
        </w:rPr>
        <w:t xml:space="preserve"> играть сверху вниз правой рукой,</w:t>
      </w:r>
    </w:p>
    <w:p w14:paraId="0BD5C22D" w14:textId="77777777" w:rsidR="001F0ABD" w:rsidRPr="00D63157" w:rsidRDefault="001F0ABD" w:rsidP="00D63157">
      <w:pPr>
        <w:numPr>
          <w:ilvl w:val="0"/>
          <w:numId w:val="138"/>
        </w:numPr>
        <w:overflowPunct/>
        <w:autoSpaceDE/>
        <w:autoSpaceDN/>
        <w:adjustRightInd/>
        <w:ind w:left="0" w:firstLine="0"/>
        <w:jc w:val="both"/>
        <w:textAlignment w:val="auto"/>
        <w:rPr>
          <w:sz w:val="24"/>
          <w:szCs w:val="24"/>
        </w:rPr>
      </w:pPr>
      <w:r w:rsidRPr="00D63157">
        <w:rPr>
          <w:sz w:val="24"/>
          <w:szCs w:val="24"/>
        </w:rPr>
        <w:t xml:space="preserve">и снизу вверх – левой рукой (для детей это естественное движение: «к себе»), затем 2-мя руками в параллельном движении </w:t>
      </w:r>
      <w:r w:rsidRPr="00D63157">
        <w:rPr>
          <w:b/>
          <w:sz w:val="24"/>
          <w:szCs w:val="24"/>
        </w:rPr>
        <w:t xml:space="preserve">Упражнения </w:t>
      </w:r>
      <w:proofErr w:type="spellStart"/>
      <w:r w:rsidRPr="00D63157">
        <w:rPr>
          <w:b/>
          <w:sz w:val="24"/>
          <w:szCs w:val="24"/>
        </w:rPr>
        <w:t>Ш</w:t>
      </w:r>
      <w:r w:rsidRPr="00D63157">
        <w:rPr>
          <w:sz w:val="24"/>
          <w:szCs w:val="24"/>
        </w:rPr>
        <w:t>.</w:t>
      </w:r>
      <w:r w:rsidRPr="00D63157">
        <w:rPr>
          <w:b/>
          <w:sz w:val="24"/>
          <w:szCs w:val="24"/>
        </w:rPr>
        <w:t>Ганона</w:t>
      </w:r>
      <w:proofErr w:type="spellEnd"/>
      <w:r w:rsidRPr="00D63157">
        <w:rPr>
          <w:sz w:val="24"/>
          <w:szCs w:val="24"/>
        </w:rPr>
        <w:t xml:space="preserve"> № 1,2,3, и т.д.</w:t>
      </w:r>
    </w:p>
    <w:p w14:paraId="2286F784" w14:textId="77777777" w:rsidR="001F0ABD" w:rsidRPr="00D63157" w:rsidRDefault="001F0ABD" w:rsidP="00D63157">
      <w:pPr>
        <w:jc w:val="both"/>
        <w:rPr>
          <w:sz w:val="24"/>
          <w:szCs w:val="24"/>
        </w:rPr>
      </w:pPr>
      <w:proofErr w:type="gramStart"/>
      <w:r w:rsidRPr="00D63157">
        <w:rPr>
          <w:sz w:val="24"/>
          <w:szCs w:val="24"/>
        </w:rPr>
        <w:t>Упражнение:  ТРИХОРД</w:t>
      </w:r>
      <w:proofErr w:type="gramEnd"/>
      <w:r w:rsidRPr="00D63157">
        <w:rPr>
          <w:sz w:val="24"/>
          <w:szCs w:val="24"/>
        </w:rPr>
        <w:t xml:space="preserve"> катался на квинте, ТЕТРАХОРД катался на квинте:- Можно назвать: «Сочиняем маленький  </w:t>
      </w:r>
      <w:proofErr w:type="spellStart"/>
      <w:r w:rsidRPr="00D63157">
        <w:rPr>
          <w:sz w:val="24"/>
          <w:szCs w:val="24"/>
        </w:rPr>
        <w:t>этюдик</w:t>
      </w:r>
      <w:proofErr w:type="spellEnd"/>
      <w:r w:rsidRPr="00D63157">
        <w:rPr>
          <w:sz w:val="24"/>
          <w:szCs w:val="24"/>
        </w:rPr>
        <w:t>».и т.д.</w:t>
      </w:r>
    </w:p>
    <w:p w14:paraId="2ED23B27" w14:textId="77777777" w:rsidR="001F0ABD" w:rsidRPr="00D63157" w:rsidRDefault="001F0ABD" w:rsidP="00D63157">
      <w:pPr>
        <w:jc w:val="both"/>
        <w:rPr>
          <w:b/>
          <w:sz w:val="24"/>
          <w:szCs w:val="24"/>
        </w:rPr>
      </w:pPr>
    </w:p>
    <w:p w14:paraId="5234037C" w14:textId="77777777" w:rsidR="001F0ABD" w:rsidRPr="00D63157" w:rsidRDefault="001F0ABD" w:rsidP="00D63157">
      <w:pPr>
        <w:jc w:val="both"/>
        <w:rPr>
          <w:sz w:val="24"/>
          <w:szCs w:val="24"/>
        </w:rPr>
      </w:pPr>
      <w:r w:rsidRPr="00D63157">
        <w:rPr>
          <w:b/>
          <w:sz w:val="24"/>
          <w:szCs w:val="24"/>
        </w:rPr>
        <w:t>7)</w:t>
      </w:r>
      <w:r w:rsidRPr="00D63157">
        <w:rPr>
          <w:sz w:val="24"/>
          <w:szCs w:val="24"/>
        </w:rPr>
        <w:t xml:space="preserve">  Заранее подготовить </w:t>
      </w:r>
      <w:r w:rsidRPr="00D63157">
        <w:rPr>
          <w:b/>
          <w:sz w:val="24"/>
          <w:szCs w:val="24"/>
        </w:rPr>
        <w:t>ПОДКЛАДЫВАНИЕ 1-ого, ПЕРЕКЛАДЫВАНИЕ 3-его и 4-ого</w:t>
      </w:r>
      <w:r w:rsidRPr="00D63157">
        <w:rPr>
          <w:sz w:val="24"/>
          <w:szCs w:val="24"/>
        </w:rPr>
        <w:t xml:space="preserve"> </w:t>
      </w:r>
      <w:proofErr w:type="gramStart"/>
      <w:r w:rsidRPr="00D63157">
        <w:rPr>
          <w:sz w:val="24"/>
          <w:szCs w:val="24"/>
        </w:rPr>
        <w:t>пальцев  к</w:t>
      </w:r>
      <w:proofErr w:type="gramEnd"/>
      <w:r w:rsidRPr="00D63157">
        <w:rPr>
          <w:sz w:val="24"/>
          <w:szCs w:val="24"/>
        </w:rPr>
        <w:t xml:space="preserve"> игре ГАММ. (упражнение «овражки», «раскатки») см. «работа над </w:t>
      </w:r>
      <w:proofErr w:type="gramStart"/>
      <w:r w:rsidRPr="00D63157">
        <w:rPr>
          <w:sz w:val="24"/>
          <w:szCs w:val="24"/>
        </w:rPr>
        <w:t>гаммами»*</w:t>
      </w:r>
      <w:proofErr w:type="gramEnd"/>
    </w:p>
    <w:p w14:paraId="30768E5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Игровые действия:</w:t>
      </w:r>
    </w:p>
    <w:p w14:paraId="4F3FF886" w14:textId="77777777" w:rsidR="001F0ABD" w:rsidRPr="00D63157" w:rsidRDefault="001F0ABD" w:rsidP="00D63157">
      <w:pPr>
        <w:numPr>
          <w:ilvl w:val="0"/>
          <w:numId w:val="140"/>
        </w:numPr>
        <w:overflowPunct/>
        <w:autoSpaceDE/>
        <w:autoSpaceDN/>
        <w:adjustRightInd/>
        <w:ind w:left="0" w:firstLine="0"/>
        <w:jc w:val="both"/>
        <w:textAlignment w:val="auto"/>
        <w:rPr>
          <w:sz w:val="24"/>
          <w:szCs w:val="24"/>
        </w:rPr>
      </w:pPr>
      <w:r w:rsidRPr="00D63157">
        <w:rPr>
          <w:sz w:val="24"/>
          <w:szCs w:val="24"/>
        </w:rPr>
        <w:t xml:space="preserve">Диезы и бемоли – песенка «знак диез, знак диез – что он означает, знак диез, знак диез ноту повышает!» (на звуках гаммы вверх) см. главу </w:t>
      </w:r>
      <w:proofErr w:type="gramStart"/>
      <w:r w:rsidRPr="00D63157">
        <w:rPr>
          <w:sz w:val="24"/>
          <w:szCs w:val="24"/>
        </w:rPr>
        <w:t>4  «</w:t>
      </w:r>
      <w:proofErr w:type="gramEnd"/>
      <w:r w:rsidRPr="00D63157">
        <w:rPr>
          <w:sz w:val="24"/>
          <w:szCs w:val="24"/>
        </w:rPr>
        <w:t>Альтерация».</w:t>
      </w:r>
    </w:p>
    <w:p w14:paraId="642E00BF" w14:textId="77777777" w:rsidR="001F0ABD" w:rsidRPr="00D63157" w:rsidRDefault="001F0ABD" w:rsidP="00D63157">
      <w:pPr>
        <w:overflowPunct/>
        <w:autoSpaceDE/>
        <w:autoSpaceDN/>
        <w:adjustRightInd/>
        <w:jc w:val="both"/>
        <w:textAlignment w:val="auto"/>
        <w:rPr>
          <w:i/>
          <w:sz w:val="24"/>
          <w:szCs w:val="24"/>
        </w:rPr>
      </w:pPr>
      <w:r w:rsidRPr="00D63157">
        <w:rPr>
          <w:sz w:val="24"/>
          <w:szCs w:val="24"/>
        </w:rPr>
        <w:t xml:space="preserve"> </w:t>
      </w:r>
      <w:r w:rsidRPr="00D63157">
        <w:rPr>
          <w:b/>
          <w:sz w:val="24"/>
          <w:szCs w:val="24"/>
        </w:rPr>
        <w:t xml:space="preserve">8) </w:t>
      </w:r>
      <w:r w:rsidRPr="00D63157">
        <w:rPr>
          <w:sz w:val="24"/>
          <w:szCs w:val="24"/>
        </w:rPr>
        <w:t xml:space="preserve"> </w:t>
      </w:r>
      <w:r w:rsidRPr="00D63157">
        <w:rPr>
          <w:b/>
          <w:i/>
          <w:sz w:val="24"/>
          <w:szCs w:val="24"/>
          <w:u w:val="single"/>
        </w:rPr>
        <w:t>ГАММА</w:t>
      </w:r>
      <w:r w:rsidRPr="00D63157">
        <w:rPr>
          <w:b/>
          <w:i/>
          <w:sz w:val="24"/>
          <w:szCs w:val="24"/>
        </w:rPr>
        <w:t xml:space="preserve"> - </w:t>
      </w:r>
    </w:p>
    <w:p w14:paraId="53DF97F2" w14:textId="77777777" w:rsidR="001F0ABD" w:rsidRPr="00D63157" w:rsidRDefault="001F0ABD" w:rsidP="00D63157">
      <w:pPr>
        <w:jc w:val="both"/>
        <w:rPr>
          <w:sz w:val="24"/>
          <w:szCs w:val="24"/>
        </w:rPr>
      </w:pPr>
      <w:r w:rsidRPr="00D63157">
        <w:rPr>
          <w:sz w:val="24"/>
          <w:szCs w:val="24"/>
        </w:rPr>
        <w:t xml:space="preserve">– это дама, гуляла с 7-ю собачками в одной руке. Но ей было не удержать всех сразу, т.к. пальчиков всего </w:t>
      </w:r>
      <w:r w:rsidRPr="00D63157">
        <w:rPr>
          <w:b/>
          <w:sz w:val="24"/>
          <w:szCs w:val="24"/>
        </w:rPr>
        <w:t>5</w:t>
      </w:r>
      <w:proofErr w:type="gramStart"/>
      <w:r w:rsidRPr="00D63157">
        <w:rPr>
          <w:b/>
          <w:sz w:val="24"/>
          <w:szCs w:val="24"/>
        </w:rPr>
        <w:t>.</w:t>
      </w:r>
      <w:r w:rsidRPr="00D63157">
        <w:rPr>
          <w:sz w:val="24"/>
          <w:szCs w:val="24"/>
        </w:rPr>
        <w:t xml:space="preserve"> И</w:t>
      </w:r>
      <w:proofErr w:type="gramEnd"/>
      <w:r w:rsidRPr="00D63157">
        <w:rPr>
          <w:sz w:val="24"/>
          <w:szCs w:val="24"/>
        </w:rPr>
        <w:t xml:space="preserve"> она придумала: сначала выбегают 3 собачки – </w:t>
      </w:r>
      <w:proofErr w:type="spellStart"/>
      <w:r w:rsidRPr="00D63157">
        <w:rPr>
          <w:b/>
          <w:sz w:val="24"/>
          <w:szCs w:val="24"/>
        </w:rPr>
        <w:t>трихорд</w:t>
      </w:r>
      <w:proofErr w:type="spellEnd"/>
      <w:r w:rsidRPr="00D63157">
        <w:rPr>
          <w:sz w:val="24"/>
          <w:szCs w:val="24"/>
        </w:rPr>
        <w:t xml:space="preserve">, потом ещё </w:t>
      </w:r>
    </w:p>
    <w:p w14:paraId="43D502B8" w14:textId="77777777" w:rsidR="001F0ABD" w:rsidRPr="00D63157" w:rsidRDefault="001F0ABD" w:rsidP="00D63157">
      <w:pPr>
        <w:jc w:val="both"/>
        <w:rPr>
          <w:b/>
          <w:sz w:val="24"/>
          <w:szCs w:val="24"/>
        </w:rPr>
      </w:pPr>
      <w:r w:rsidRPr="00D63157">
        <w:rPr>
          <w:b/>
          <w:sz w:val="24"/>
          <w:szCs w:val="24"/>
        </w:rPr>
        <w:t>4</w:t>
      </w:r>
      <w:r w:rsidRPr="00D63157">
        <w:rPr>
          <w:sz w:val="24"/>
          <w:szCs w:val="24"/>
        </w:rPr>
        <w:t xml:space="preserve"> – </w:t>
      </w:r>
      <w:r w:rsidRPr="00D63157">
        <w:rPr>
          <w:b/>
          <w:sz w:val="24"/>
          <w:szCs w:val="24"/>
        </w:rPr>
        <w:t>тетрахорд.</w:t>
      </w:r>
    </w:p>
    <w:p w14:paraId="5DD62495"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«Это что за звукоряд? Когда семеро лежат?»</w:t>
      </w:r>
    </w:p>
    <w:p w14:paraId="7B465CDD"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«Это Гамма, это Гамма, семиглавая мадама!</w:t>
      </w:r>
    </w:p>
    <w:p w14:paraId="55658A56"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Семь собак она держала,</w:t>
      </w:r>
    </w:p>
    <w:p w14:paraId="3378EF6B"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«Три-Четыре» - напевала!»</w:t>
      </w:r>
    </w:p>
    <w:p w14:paraId="41859E1C" w14:textId="77777777" w:rsidR="001F0ABD" w:rsidRPr="00D63157" w:rsidRDefault="001F0ABD" w:rsidP="00D63157">
      <w:pPr>
        <w:jc w:val="both"/>
        <w:rPr>
          <w:sz w:val="24"/>
          <w:szCs w:val="24"/>
        </w:rPr>
      </w:pPr>
      <w:r w:rsidRPr="00D63157">
        <w:rPr>
          <w:sz w:val="24"/>
          <w:szCs w:val="24"/>
        </w:rPr>
        <w:t xml:space="preserve"> А </w:t>
      </w:r>
      <w:r w:rsidRPr="00D63157">
        <w:rPr>
          <w:b/>
          <w:sz w:val="24"/>
          <w:szCs w:val="24"/>
        </w:rPr>
        <w:t>1-ая</w:t>
      </w:r>
      <w:r w:rsidRPr="00D63157">
        <w:rPr>
          <w:sz w:val="24"/>
          <w:szCs w:val="24"/>
        </w:rPr>
        <w:t xml:space="preserve"> собачка из </w:t>
      </w:r>
      <w:proofErr w:type="spellStart"/>
      <w:r w:rsidRPr="00D63157">
        <w:rPr>
          <w:b/>
          <w:sz w:val="24"/>
          <w:szCs w:val="24"/>
        </w:rPr>
        <w:t>трихорда</w:t>
      </w:r>
      <w:proofErr w:type="spellEnd"/>
      <w:r w:rsidRPr="00D63157">
        <w:rPr>
          <w:sz w:val="24"/>
          <w:szCs w:val="24"/>
        </w:rPr>
        <w:t xml:space="preserve"> всем под ноги «лезет», делает подножку </w:t>
      </w:r>
      <w:r w:rsidRPr="00D63157">
        <w:rPr>
          <w:b/>
          <w:sz w:val="24"/>
          <w:szCs w:val="24"/>
        </w:rPr>
        <w:t>тетрахорду</w:t>
      </w:r>
      <w:r w:rsidRPr="00D63157">
        <w:rPr>
          <w:sz w:val="24"/>
          <w:szCs w:val="24"/>
        </w:rPr>
        <w:t>!</w:t>
      </w:r>
    </w:p>
    <w:p w14:paraId="3E0F6187" w14:textId="77777777" w:rsidR="001F0ABD" w:rsidRPr="00D63157" w:rsidRDefault="001F0ABD" w:rsidP="00D63157">
      <w:pPr>
        <w:jc w:val="both"/>
        <w:rPr>
          <w:sz w:val="24"/>
          <w:szCs w:val="24"/>
        </w:rPr>
      </w:pPr>
      <w:r w:rsidRPr="00D63157">
        <w:rPr>
          <w:sz w:val="24"/>
          <w:szCs w:val="24"/>
        </w:rPr>
        <w:t xml:space="preserve">освоение </w:t>
      </w:r>
      <w:r w:rsidRPr="00D63157">
        <w:rPr>
          <w:b/>
          <w:sz w:val="24"/>
          <w:szCs w:val="24"/>
        </w:rPr>
        <w:t>3-х палой и 4-х палой позиции;</w:t>
      </w:r>
      <w:r w:rsidRPr="00D63157">
        <w:rPr>
          <w:sz w:val="24"/>
          <w:szCs w:val="24"/>
        </w:rPr>
        <w:t xml:space="preserve"> </w:t>
      </w:r>
    </w:p>
    <w:p w14:paraId="6F1D4B36" w14:textId="77777777" w:rsidR="001F0ABD" w:rsidRPr="00D63157" w:rsidRDefault="001F0ABD" w:rsidP="00D63157">
      <w:pPr>
        <w:numPr>
          <w:ilvl w:val="1"/>
          <w:numId w:val="141"/>
        </w:numPr>
        <w:overflowPunct/>
        <w:autoSpaceDE/>
        <w:autoSpaceDN/>
        <w:adjustRightInd/>
        <w:ind w:left="0" w:firstLine="0"/>
        <w:jc w:val="both"/>
        <w:textAlignment w:val="auto"/>
        <w:rPr>
          <w:sz w:val="24"/>
          <w:szCs w:val="24"/>
        </w:rPr>
      </w:pPr>
      <w:r w:rsidRPr="00D63157">
        <w:rPr>
          <w:sz w:val="24"/>
          <w:szCs w:val="24"/>
        </w:rPr>
        <w:t xml:space="preserve"> </w:t>
      </w:r>
      <w:proofErr w:type="gramStart"/>
      <w:r w:rsidRPr="00D63157">
        <w:rPr>
          <w:sz w:val="24"/>
          <w:szCs w:val="24"/>
        </w:rPr>
        <w:t>упражнения:  «</w:t>
      </w:r>
      <w:proofErr w:type="gramEnd"/>
      <w:r w:rsidRPr="00D63157">
        <w:rPr>
          <w:sz w:val="24"/>
          <w:szCs w:val="24"/>
        </w:rPr>
        <w:t xml:space="preserve">перелёты» позиций, «скольжение» позиций, сначала одни </w:t>
      </w:r>
      <w:proofErr w:type="spellStart"/>
      <w:r w:rsidRPr="00D63157">
        <w:rPr>
          <w:sz w:val="24"/>
          <w:szCs w:val="24"/>
        </w:rPr>
        <w:t>трихорды</w:t>
      </w:r>
      <w:proofErr w:type="spellEnd"/>
      <w:r w:rsidRPr="00D63157">
        <w:rPr>
          <w:sz w:val="24"/>
          <w:szCs w:val="24"/>
        </w:rPr>
        <w:t xml:space="preserve"> через октаву, затем одни тетрахорды через октаву,</w:t>
      </w:r>
    </w:p>
    <w:p w14:paraId="51DB4848" w14:textId="77777777" w:rsidR="001F0ABD" w:rsidRPr="00D63157" w:rsidRDefault="001F0ABD" w:rsidP="00D63157">
      <w:pPr>
        <w:numPr>
          <w:ilvl w:val="1"/>
          <w:numId w:val="141"/>
        </w:numPr>
        <w:overflowPunct/>
        <w:autoSpaceDE/>
        <w:autoSpaceDN/>
        <w:adjustRightInd/>
        <w:ind w:left="0" w:firstLine="0"/>
        <w:jc w:val="both"/>
        <w:textAlignment w:val="auto"/>
        <w:rPr>
          <w:sz w:val="24"/>
          <w:szCs w:val="24"/>
        </w:rPr>
      </w:pPr>
      <w:r w:rsidRPr="00D63157">
        <w:rPr>
          <w:sz w:val="24"/>
          <w:szCs w:val="24"/>
        </w:rPr>
        <w:t>играть «скольжением»- приготовлением 3+4, 3+4, 3+4 и т.д. (</w:t>
      </w:r>
      <w:proofErr w:type="spellStart"/>
      <w:r w:rsidRPr="00D63157">
        <w:rPr>
          <w:sz w:val="24"/>
          <w:szCs w:val="24"/>
        </w:rPr>
        <w:t>л.</w:t>
      </w:r>
      <w:proofErr w:type="gramStart"/>
      <w:r w:rsidRPr="00D63157">
        <w:rPr>
          <w:sz w:val="24"/>
          <w:szCs w:val="24"/>
        </w:rPr>
        <w:t>р.играет</w:t>
      </w:r>
      <w:proofErr w:type="spellEnd"/>
      <w:proofErr w:type="gramEnd"/>
      <w:r w:rsidRPr="00D63157">
        <w:rPr>
          <w:sz w:val="24"/>
          <w:szCs w:val="24"/>
        </w:rPr>
        <w:t xml:space="preserve"> сначала </w:t>
      </w:r>
      <w:r w:rsidRPr="00D63157">
        <w:rPr>
          <w:b/>
          <w:sz w:val="24"/>
          <w:szCs w:val="24"/>
        </w:rPr>
        <w:t xml:space="preserve">сверху  вниз </w:t>
      </w:r>
      <w:r w:rsidRPr="00D63157">
        <w:rPr>
          <w:b/>
          <w:sz w:val="24"/>
          <w:szCs w:val="24"/>
        </w:rPr>
        <w:sym w:font="Wingdings" w:char="F048"/>
      </w:r>
      <w:r w:rsidRPr="00D63157">
        <w:rPr>
          <w:b/>
          <w:sz w:val="24"/>
          <w:szCs w:val="24"/>
        </w:rPr>
        <w:t>,</w:t>
      </w:r>
      <w:r w:rsidRPr="00D63157">
        <w:rPr>
          <w:sz w:val="24"/>
          <w:szCs w:val="24"/>
        </w:rPr>
        <w:t xml:space="preserve"> из середины, как зеркальное  отражение Правой руки.) </w:t>
      </w:r>
    </w:p>
    <w:p w14:paraId="6470E120" w14:textId="77777777" w:rsidR="001F0ABD" w:rsidRPr="00D63157" w:rsidRDefault="001F0ABD" w:rsidP="00D63157">
      <w:pPr>
        <w:overflowPunct/>
        <w:autoSpaceDE/>
        <w:autoSpaceDN/>
        <w:adjustRightInd/>
        <w:jc w:val="both"/>
        <w:textAlignment w:val="auto"/>
        <w:rPr>
          <w:sz w:val="24"/>
          <w:szCs w:val="24"/>
        </w:rPr>
      </w:pPr>
      <w:r w:rsidRPr="00D63157">
        <w:rPr>
          <w:sz w:val="24"/>
          <w:szCs w:val="24"/>
        </w:rPr>
        <w:t xml:space="preserve">В тональностях: </w:t>
      </w:r>
      <w:r w:rsidRPr="00D63157">
        <w:rPr>
          <w:sz w:val="24"/>
          <w:szCs w:val="24"/>
          <w:lang w:val="en-US"/>
        </w:rPr>
        <w:t>C</w:t>
      </w:r>
      <w:r w:rsidRPr="00D63157">
        <w:rPr>
          <w:sz w:val="24"/>
          <w:szCs w:val="24"/>
        </w:rPr>
        <w:t xml:space="preserve">, </w:t>
      </w:r>
      <w:r w:rsidRPr="00D63157">
        <w:rPr>
          <w:sz w:val="24"/>
          <w:szCs w:val="24"/>
          <w:lang w:val="en-US"/>
        </w:rPr>
        <w:t>E</w:t>
      </w:r>
      <w:r w:rsidRPr="00D63157">
        <w:rPr>
          <w:sz w:val="24"/>
          <w:szCs w:val="24"/>
        </w:rPr>
        <w:t xml:space="preserve">, </w:t>
      </w:r>
      <w:r w:rsidRPr="00D63157">
        <w:rPr>
          <w:sz w:val="24"/>
          <w:szCs w:val="24"/>
          <w:lang w:val="en-US"/>
        </w:rPr>
        <w:t>ES</w:t>
      </w:r>
      <w:r w:rsidRPr="00D63157">
        <w:rPr>
          <w:sz w:val="24"/>
          <w:szCs w:val="24"/>
        </w:rPr>
        <w:t xml:space="preserve">, </w:t>
      </w:r>
      <w:r w:rsidRPr="00D63157">
        <w:rPr>
          <w:sz w:val="24"/>
          <w:szCs w:val="24"/>
          <w:lang w:val="en-US"/>
        </w:rPr>
        <w:t>G</w:t>
      </w:r>
      <w:r w:rsidRPr="00D63157">
        <w:rPr>
          <w:sz w:val="24"/>
          <w:szCs w:val="24"/>
        </w:rPr>
        <w:t xml:space="preserve">, </w:t>
      </w:r>
      <w:r w:rsidRPr="00D63157">
        <w:rPr>
          <w:sz w:val="24"/>
          <w:szCs w:val="24"/>
          <w:lang w:val="en-US"/>
        </w:rPr>
        <w:t>a</w:t>
      </w:r>
      <w:r w:rsidRPr="00D63157">
        <w:rPr>
          <w:sz w:val="24"/>
          <w:szCs w:val="24"/>
        </w:rPr>
        <w:t>-</w:t>
      </w:r>
      <w:r w:rsidRPr="00D63157">
        <w:rPr>
          <w:sz w:val="24"/>
          <w:szCs w:val="24"/>
          <w:lang w:val="en-US"/>
        </w:rPr>
        <w:t>moll</w:t>
      </w:r>
      <w:r w:rsidRPr="00D63157">
        <w:rPr>
          <w:sz w:val="24"/>
          <w:szCs w:val="24"/>
        </w:rPr>
        <w:t xml:space="preserve"> (натуральный), </w:t>
      </w:r>
      <w:r w:rsidRPr="00D63157">
        <w:rPr>
          <w:sz w:val="24"/>
          <w:szCs w:val="24"/>
          <w:lang w:val="en-US"/>
        </w:rPr>
        <w:t>D</w:t>
      </w:r>
      <w:r w:rsidRPr="00D63157">
        <w:rPr>
          <w:sz w:val="24"/>
          <w:szCs w:val="24"/>
        </w:rPr>
        <w:t xml:space="preserve">, </w:t>
      </w:r>
      <w:r w:rsidRPr="00D63157">
        <w:rPr>
          <w:sz w:val="24"/>
          <w:szCs w:val="24"/>
          <w:lang w:val="en-US"/>
        </w:rPr>
        <w:t>H</w:t>
      </w:r>
      <w:r w:rsidRPr="00D63157">
        <w:rPr>
          <w:sz w:val="24"/>
          <w:szCs w:val="24"/>
        </w:rPr>
        <w:t>. Пока каждой рукой отдельно.</w:t>
      </w:r>
    </w:p>
    <w:p w14:paraId="597962D6" w14:textId="77777777" w:rsidR="001F0ABD" w:rsidRPr="00D63157" w:rsidRDefault="001F0ABD" w:rsidP="00D63157">
      <w:pPr>
        <w:numPr>
          <w:ilvl w:val="1"/>
          <w:numId w:val="141"/>
        </w:numPr>
        <w:overflowPunct/>
        <w:autoSpaceDE/>
        <w:autoSpaceDN/>
        <w:adjustRightInd/>
        <w:ind w:left="0" w:firstLine="0"/>
        <w:jc w:val="both"/>
        <w:textAlignment w:val="auto"/>
        <w:rPr>
          <w:sz w:val="24"/>
          <w:szCs w:val="24"/>
        </w:rPr>
      </w:pPr>
      <w:r w:rsidRPr="00D63157">
        <w:rPr>
          <w:sz w:val="24"/>
          <w:szCs w:val="24"/>
        </w:rPr>
        <w:t>В положении - 3-ий палец на МИ –играть «овражки для 1-ого пальца», со словами «я серебряный олень, бить копытцем мне не лень!»</w:t>
      </w:r>
    </w:p>
    <w:p w14:paraId="20D1A042" w14:textId="77777777" w:rsidR="001F0ABD" w:rsidRPr="00D63157" w:rsidRDefault="001F0ABD" w:rsidP="00D63157">
      <w:pPr>
        <w:numPr>
          <w:ilvl w:val="0"/>
          <w:numId w:val="143"/>
        </w:numPr>
        <w:overflowPunct/>
        <w:autoSpaceDE/>
        <w:autoSpaceDN/>
        <w:adjustRightInd/>
        <w:ind w:left="0" w:firstLine="0"/>
        <w:jc w:val="both"/>
        <w:textAlignment w:val="auto"/>
        <w:rPr>
          <w:sz w:val="24"/>
          <w:szCs w:val="24"/>
        </w:rPr>
      </w:pPr>
      <w:r w:rsidRPr="00D63157">
        <w:rPr>
          <w:sz w:val="24"/>
          <w:szCs w:val="24"/>
        </w:rPr>
        <w:t>играть «болтушки» только 1+2 пальцами, 2+3, 3+1, 1+2, 3+4; и далее по схеме см. «работа над гаммами»</w:t>
      </w:r>
    </w:p>
    <w:p w14:paraId="24FDC8C3" w14:textId="77777777" w:rsidR="001F0ABD" w:rsidRPr="00D63157" w:rsidRDefault="001F0ABD" w:rsidP="00D63157">
      <w:pPr>
        <w:numPr>
          <w:ilvl w:val="0"/>
          <w:numId w:val="143"/>
        </w:numPr>
        <w:overflowPunct/>
        <w:autoSpaceDE/>
        <w:autoSpaceDN/>
        <w:adjustRightInd/>
        <w:ind w:left="0" w:firstLine="0"/>
        <w:jc w:val="both"/>
        <w:textAlignment w:val="auto"/>
        <w:rPr>
          <w:sz w:val="24"/>
          <w:szCs w:val="24"/>
        </w:rPr>
      </w:pPr>
      <w:r w:rsidRPr="00D63157">
        <w:rPr>
          <w:sz w:val="24"/>
          <w:szCs w:val="24"/>
        </w:rPr>
        <w:t xml:space="preserve">Попевки и песенки с использованием всех </w:t>
      </w:r>
      <w:proofErr w:type="gramStart"/>
      <w:r w:rsidRPr="00D63157">
        <w:rPr>
          <w:sz w:val="24"/>
          <w:szCs w:val="24"/>
        </w:rPr>
        <w:t>звуков  гаммы</w:t>
      </w:r>
      <w:proofErr w:type="gramEnd"/>
      <w:r w:rsidRPr="00D63157">
        <w:rPr>
          <w:sz w:val="24"/>
          <w:szCs w:val="24"/>
        </w:rPr>
        <w:t xml:space="preserve"> </w:t>
      </w:r>
    </w:p>
    <w:p w14:paraId="370BB0F0" w14:textId="77777777" w:rsidR="001F0ABD" w:rsidRPr="00D63157" w:rsidRDefault="001F0ABD" w:rsidP="00D63157">
      <w:pPr>
        <w:numPr>
          <w:ilvl w:val="0"/>
          <w:numId w:val="143"/>
        </w:numPr>
        <w:overflowPunct/>
        <w:autoSpaceDE/>
        <w:autoSpaceDN/>
        <w:adjustRightInd/>
        <w:ind w:left="0" w:firstLine="0"/>
        <w:jc w:val="both"/>
        <w:textAlignment w:val="auto"/>
        <w:rPr>
          <w:sz w:val="24"/>
          <w:szCs w:val="24"/>
        </w:rPr>
      </w:pPr>
      <w:r w:rsidRPr="00D63157">
        <w:rPr>
          <w:sz w:val="24"/>
          <w:szCs w:val="24"/>
        </w:rPr>
        <w:t xml:space="preserve"> затем играть гаммы на основе «</w:t>
      </w:r>
      <w:proofErr w:type="spellStart"/>
      <w:r w:rsidRPr="00D63157">
        <w:rPr>
          <w:sz w:val="24"/>
          <w:szCs w:val="24"/>
        </w:rPr>
        <w:t>пинкода</w:t>
      </w:r>
      <w:proofErr w:type="spellEnd"/>
      <w:r w:rsidRPr="00D63157">
        <w:rPr>
          <w:sz w:val="24"/>
          <w:szCs w:val="24"/>
        </w:rPr>
        <w:t xml:space="preserve">» </w:t>
      </w:r>
      <w:proofErr w:type="gramStart"/>
      <w:r w:rsidRPr="00D63157">
        <w:rPr>
          <w:sz w:val="24"/>
          <w:szCs w:val="24"/>
        </w:rPr>
        <w:t>мажора:  1</w:t>
      </w:r>
      <w:proofErr w:type="gramEnd"/>
      <w:r w:rsidRPr="00D63157">
        <w:rPr>
          <w:sz w:val="24"/>
          <w:szCs w:val="24"/>
        </w:rPr>
        <w:t xml:space="preserve"> -1 -½  1-1-1-½  , подставляя диезы и бемоли. </w:t>
      </w:r>
    </w:p>
    <w:p w14:paraId="568FC7B2" w14:textId="77777777" w:rsidR="007D352A" w:rsidRPr="00D63157" w:rsidRDefault="007D352A" w:rsidP="00D63157">
      <w:pPr>
        <w:jc w:val="both"/>
        <w:rPr>
          <w:sz w:val="24"/>
          <w:szCs w:val="24"/>
        </w:rPr>
      </w:pPr>
    </w:p>
    <w:p w14:paraId="64ECCFB4" w14:textId="77777777" w:rsidR="004E3245" w:rsidRPr="00D63157" w:rsidRDefault="004E3245" w:rsidP="00D63157">
      <w:pPr>
        <w:jc w:val="both"/>
        <w:rPr>
          <w:sz w:val="24"/>
          <w:szCs w:val="24"/>
        </w:rPr>
      </w:pPr>
      <w:r w:rsidRPr="00D63157">
        <w:rPr>
          <w:sz w:val="24"/>
          <w:szCs w:val="24"/>
        </w:rPr>
        <w:t xml:space="preserve"> </w:t>
      </w:r>
    </w:p>
    <w:p w14:paraId="6BE916A3" w14:textId="77777777" w:rsidR="001F0ABD" w:rsidRPr="00D63157" w:rsidRDefault="004E3245" w:rsidP="00D63157">
      <w:pPr>
        <w:numPr>
          <w:ilvl w:val="0"/>
          <w:numId w:val="127"/>
        </w:numPr>
        <w:tabs>
          <w:tab w:val="clear" w:pos="2345"/>
          <w:tab w:val="num" w:pos="360"/>
        </w:tabs>
        <w:overflowPunct/>
        <w:autoSpaceDE/>
        <w:autoSpaceDN/>
        <w:adjustRightInd/>
        <w:ind w:left="0" w:firstLine="0"/>
        <w:jc w:val="center"/>
        <w:textAlignment w:val="auto"/>
        <w:rPr>
          <w:b/>
          <w:sz w:val="24"/>
          <w:szCs w:val="24"/>
          <w:u w:val="single"/>
        </w:rPr>
      </w:pPr>
      <w:r w:rsidRPr="00D63157">
        <w:rPr>
          <w:b/>
          <w:sz w:val="24"/>
          <w:szCs w:val="24"/>
          <w:u w:val="single"/>
        </w:rPr>
        <w:t xml:space="preserve">ИНТЕРВАЛЫ </w:t>
      </w:r>
      <w:r w:rsidR="0081572D" w:rsidRPr="00D63157">
        <w:rPr>
          <w:b/>
          <w:sz w:val="24"/>
          <w:szCs w:val="24"/>
          <w:u w:val="single"/>
        </w:rPr>
        <w:t>–</w:t>
      </w:r>
    </w:p>
    <w:p w14:paraId="68165AC8" w14:textId="77777777" w:rsidR="004E3245" w:rsidRPr="00D63157" w:rsidRDefault="0081572D" w:rsidP="00D63157">
      <w:pPr>
        <w:overflowPunct/>
        <w:autoSpaceDE/>
        <w:autoSpaceDN/>
        <w:adjustRightInd/>
        <w:jc w:val="both"/>
        <w:textAlignment w:val="auto"/>
        <w:rPr>
          <w:b/>
          <w:sz w:val="24"/>
          <w:szCs w:val="24"/>
        </w:rPr>
      </w:pPr>
      <w:r w:rsidRPr="00D63157">
        <w:rPr>
          <w:b/>
          <w:sz w:val="24"/>
          <w:szCs w:val="24"/>
        </w:rPr>
        <w:t xml:space="preserve">- умели </w:t>
      </w:r>
      <w:r w:rsidR="004E3245" w:rsidRPr="00D63157">
        <w:rPr>
          <w:b/>
          <w:sz w:val="24"/>
          <w:szCs w:val="24"/>
        </w:rPr>
        <w:t>только прыга</w:t>
      </w:r>
      <w:r w:rsidRPr="00D63157">
        <w:rPr>
          <w:b/>
          <w:sz w:val="24"/>
          <w:szCs w:val="24"/>
        </w:rPr>
        <w:t>ть</w:t>
      </w:r>
      <w:r w:rsidR="004E3245" w:rsidRPr="00D63157">
        <w:rPr>
          <w:b/>
          <w:sz w:val="24"/>
          <w:szCs w:val="24"/>
        </w:rPr>
        <w:t xml:space="preserve">, </w:t>
      </w:r>
      <w:r w:rsidRPr="00D63157">
        <w:rPr>
          <w:sz w:val="24"/>
          <w:szCs w:val="24"/>
        </w:rPr>
        <w:t xml:space="preserve">а </w:t>
      </w:r>
      <w:r w:rsidR="004E3245" w:rsidRPr="00D63157">
        <w:rPr>
          <w:sz w:val="24"/>
          <w:szCs w:val="24"/>
        </w:rPr>
        <w:t>звукоряды бегали</w:t>
      </w:r>
      <w:r w:rsidRPr="00D63157">
        <w:rPr>
          <w:sz w:val="24"/>
          <w:szCs w:val="24"/>
        </w:rPr>
        <w:t xml:space="preserve"> и кувыркались</w:t>
      </w:r>
      <w:r w:rsidR="004E3245" w:rsidRPr="00D63157">
        <w:rPr>
          <w:sz w:val="24"/>
          <w:szCs w:val="24"/>
        </w:rPr>
        <w:t>!!!</w:t>
      </w:r>
    </w:p>
    <w:p w14:paraId="3CA59654" w14:textId="77777777" w:rsidR="004E3245" w:rsidRPr="00D63157" w:rsidRDefault="004E3245" w:rsidP="00D63157">
      <w:pPr>
        <w:jc w:val="both"/>
        <w:rPr>
          <w:b/>
          <w:sz w:val="24"/>
          <w:szCs w:val="24"/>
        </w:rPr>
      </w:pPr>
      <w:r w:rsidRPr="00D63157">
        <w:rPr>
          <w:b/>
          <w:sz w:val="24"/>
          <w:szCs w:val="24"/>
        </w:rPr>
        <w:t xml:space="preserve">Интервалы были большие и </w:t>
      </w:r>
      <w:proofErr w:type="gramStart"/>
      <w:r w:rsidRPr="00D63157">
        <w:rPr>
          <w:b/>
          <w:sz w:val="24"/>
          <w:szCs w:val="24"/>
        </w:rPr>
        <w:t>малые  и</w:t>
      </w:r>
      <w:proofErr w:type="gramEnd"/>
      <w:r w:rsidRPr="00D63157">
        <w:rPr>
          <w:b/>
          <w:sz w:val="24"/>
          <w:szCs w:val="24"/>
        </w:rPr>
        <w:t xml:space="preserve"> ещё Чистые (чистюли), уменьшённые (недоношенные) и  увеличенные (уродцы) </w:t>
      </w:r>
    </w:p>
    <w:p w14:paraId="3784EF08" w14:textId="77777777" w:rsidR="004E3245" w:rsidRPr="00D63157" w:rsidRDefault="004E3245" w:rsidP="00D63157">
      <w:pPr>
        <w:jc w:val="both"/>
        <w:rPr>
          <w:b/>
          <w:sz w:val="24"/>
          <w:szCs w:val="24"/>
        </w:rPr>
      </w:pPr>
    </w:p>
    <w:p w14:paraId="01D2C992" w14:textId="77777777" w:rsidR="004E3245" w:rsidRPr="00D63157" w:rsidRDefault="004E3245" w:rsidP="00D63157">
      <w:pPr>
        <w:jc w:val="both"/>
        <w:rPr>
          <w:b/>
          <w:sz w:val="24"/>
          <w:szCs w:val="24"/>
        </w:rPr>
      </w:pPr>
      <w:r w:rsidRPr="00D63157">
        <w:rPr>
          <w:sz w:val="24"/>
          <w:szCs w:val="24"/>
        </w:rPr>
        <w:t xml:space="preserve">Волшебные звери, жившие в лесу и в море (реке), называли себя </w:t>
      </w:r>
      <w:r w:rsidRPr="00D63157">
        <w:rPr>
          <w:b/>
          <w:sz w:val="24"/>
          <w:szCs w:val="24"/>
        </w:rPr>
        <w:t xml:space="preserve">ИНТЕРВАЛЫ </w:t>
      </w:r>
    </w:p>
    <w:p w14:paraId="0E8B9A58" w14:textId="77777777" w:rsidR="004E3245" w:rsidRPr="00D63157" w:rsidRDefault="004E3245" w:rsidP="00D63157">
      <w:pPr>
        <w:jc w:val="both"/>
        <w:rPr>
          <w:sz w:val="24"/>
          <w:szCs w:val="24"/>
        </w:rPr>
      </w:pPr>
      <w:proofErr w:type="gramStart"/>
      <w:r w:rsidRPr="00D63157">
        <w:rPr>
          <w:sz w:val="24"/>
          <w:szCs w:val="24"/>
        </w:rPr>
        <w:t xml:space="preserve">а)   </w:t>
      </w:r>
      <w:proofErr w:type="gramEnd"/>
      <w:r w:rsidRPr="00D63157">
        <w:rPr>
          <w:sz w:val="24"/>
          <w:szCs w:val="24"/>
        </w:rPr>
        <w:t xml:space="preserve"> Маленькие и колючие, быстро бегающие и знающие большой </w:t>
      </w:r>
      <w:r w:rsidRPr="00D63157">
        <w:rPr>
          <w:i/>
          <w:sz w:val="24"/>
          <w:szCs w:val="24"/>
        </w:rPr>
        <w:t>секрет</w:t>
      </w:r>
      <w:r w:rsidRPr="00D63157">
        <w:rPr>
          <w:sz w:val="24"/>
          <w:szCs w:val="24"/>
        </w:rPr>
        <w:t xml:space="preserve">, были похожи на маленьких  ёжиков (на колючки) были </w:t>
      </w:r>
      <w:r w:rsidR="0081572D" w:rsidRPr="00D63157">
        <w:rPr>
          <w:b/>
          <w:sz w:val="24"/>
          <w:szCs w:val="24"/>
          <w:u w:val="single"/>
        </w:rPr>
        <w:t xml:space="preserve">Белые </w:t>
      </w:r>
      <w:r w:rsidRPr="00D63157">
        <w:rPr>
          <w:b/>
          <w:sz w:val="24"/>
          <w:szCs w:val="24"/>
          <w:u w:val="single"/>
        </w:rPr>
        <w:t>СЕКУНДЫ</w:t>
      </w:r>
      <w:r w:rsidRPr="00D63157">
        <w:rPr>
          <w:b/>
          <w:sz w:val="24"/>
          <w:szCs w:val="24"/>
        </w:rPr>
        <w:t>.</w:t>
      </w:r>
      <w:r w:rsidRPr="00D63157">
        <w:rPr>
          <w:sz w:val="24"/>
          <w:szCs w:val="24"/>
        </w:rPr>
        <w:t xml:space="preserve"> У них осталось 2 иголки. </w:t>
      </w:r>
      <w:r w:rsidRPr="00D63157">
        <w:rPr>
          <w:b/>
          <w:sz w:val="24"/>
          <w:szCs w:val="24"/>
        </w:rPr>
        <w:t>Самые голодные и злые</w:t>
      </w:r>
      <w:r w:rsidRPr="00D63157">
        <w:rPr>
          <w:sz w:val="24"/>
          <w:szCs w:val="24"/>
        </w:rPr>
        <w:t xml:space="preserve"> назывались МИ-ФА (принцесса) и ДО-</w:t>
      </w:r>
      <w:proofErr w:type="spellStart"/>
      <w:r w:rsidRPr="00D63157">
        <w:rPr>
          <w:sz w:val="24"/>
          <w:szCs w:val="24"/>
        </w:rPr>
        <w:t>СИй</w:t>
      </w:r>
      <w:proofErr w:type="spellEnd"/>
      <w:r w:rsidRPr="00D63157">
        <w:rPr>
          <w:sz w:val="24"/>
          <w:szCs w:val="24"/>
        </w:rPr>
        <w:t xml:space="preserve"> (принц)</w:t>
      </w:r>
    </w:p>
    <w:p w14:paraId="1CACCD35" w14:textId="77777777" w:rsidR="004E3245" w:rsidRPr="00D63157" w:rsidRDefault="004E3245" w:rsidP="00D63157">
      <w:pPr>
        <w:numPr>
          <w:ilvl w:val="0"/>
          <w:numId w:val="145"/>
        </w:numPr>
        <w:overflowPunct/>
        <w:autoSpaceDE/>
        <w:autoSpaceDN/>
        <w:adjustRightInd/>
        <w:ind w:left="0" w:firstLine="0"/>
        <w:jc w:val="both"/>
        <w:textAlignment w:val="auto"/>
        <w:rPr>
          <w:sz w:val="24"/>
          <w:szCs w:val="24"/>
        </w:rPr>
      </w:pPr>
      <w:r w:rsidRPr="00D63157">
        <w:rPr>
          <w:sz w:val="24"/>
          <w:szCs w:val="24"/>
        </w:rPr>
        <w:t>(играть по всей клавиатуре только 1-2-ми пальцами!!! В</w:t>
      </w:r>
      <w:r w:rsidR="008A1518" w:rsidRPr="00D63157">
        <w:rPr>
          <w:sz w:val="24"/>
          <w:szCs w:val="24"/>
        </w:rPr>
        <w:t xml:space="preserve"> </w:t>
      </w:r>
      <w:r w:rsidRPr="00D63157">
        <w:rPr>
          <w:sz w:val="24"/>
          <w:szCs w:val="24"/>
        </w:rPr>
        <w:t>виде «перелётов» по 1руке, и 2 –</w:t>
      </w:r>
      <w:proofErr w:type="spellStart"/>
      <w:r w:rsidRPr="00D63157">
        <w:rPr>
          <w:sz w:val="24"/>
          <w:szCs w:val="24"/>
        </w:rPr>
        <w:t>мя</w:t>
      </w:r>
      <w:proofErr w:type="spellEnd"/>
      <w:r w:rsidRPr="00D63157">
        <w:rPr>
          <w:sz w:val="24"/>
          <w:szCs w:val="24"/>
        </w:rPr>
        <w:t xml:space="preserve"> руками – «рука через руку»). В виде аккомпанемента к песенкам.  </w:t>
      </w:r>
    </w:p>
    <w:p w14:paraId="2C492D51" w14:textId="77777777" w:rsidR="004E3245" w:rsidRPr="00D63157" w:rsidRDefault="004E3245" w:rsidP="00D63157">
      <w:pPr>
        <w:jc w:val="both"/>
        <w:rPr>
          <w:sz w:val="24"/>
          <w:szCs w:val="24"/>
        </w:rPr>
      </w:pPr>
      <w:r w:rsidRPr="00D63157">
        <w:rPr>
          <w:sz w:val="24"/>
          <w:szCs w:val="24"/>
        </w:rPr>
        <w:t>«</w:t>
      </w:r>
      <w:r w:rsidR="008A1518" w:rsidRPr="00D63157">
        <w:rPr>
          <w:b/>
          <w:sz w:val="24"/>
          <w:szCs w:val="24"/>
        </w:rPr>
        <w:t>выкручивались</w:t>
      </w:r>
      <w:r w:rsidRPr="00D63157">
        <w:rPr>
          <w:b/>
          <w:sz w:val="24"/>
          <w:szCs w:val="24"/>
        </w:rPr>
        <w:t>»</w:t>
      </w:r>
      <w:r w:rsidRPr="00D63157">
        <w:rPr>
          <w:sz w:val="24"/>
          <w:szCs w:val="24"/>
        </w:rPr>
        <w:t xml:space="preserve"> друг за друга, когда надо было повысить </w:t>
      </w:r>
      <w:proofErr w:type="gramStart"/>
      <w:r w:rsidRPr="00D63157">
        <w:rPr>
          <w:sz w:val="24"/>
          <w:szCs w:val="24"/>
        </w:rPr>
        <w:t>ноту  МИ</w:t>
      </w:r>
      <w:proofErr w:type="gramEnd"/>
      <w:r w:rsidRPr="00D63157">
        <w:rPr>
          <w:sz w:val="24"/>
          <w:szCs w:val="24"/>
        </w:rPr>
        <w:t>#</w:t>
      </w:r>
      <w:r w:rsidRPr="00D63157">
        <w:rPr>
          <w:sz w:val="24"/>
          <w:szCs w:val="24"/>
        </w:rPr>
        <w:sym w:font="Wingdings" w:char="F047"/>
      </w:r>
      <w:r w:rsidRPr="00D63157">
        <w:rPr>
          <w:sz w:val="24"/>
          <w:szCs w:val="24"/>
        </w:rPr>
        <w:t>(</w:t>
      </w:r>
      <w:r w:rsidRPr="00D63157">
        <w:rPr>
          <w:sz w:val="24"/>
          <w:szCs w:val="24"/>
        </w:rPr>
        <w:sym w:font="Maestro Wide" w:char="F061"/>
      </w:r>
      <w:r w:rsidRPr="00D63157">
        <w:rPr>
          <w:sz w:val="24"/>
          <w:szCs w:val="24"/>
        </w:rPr>
        <w:t xml:space="preserve"> ) или понизить ноту ФА </w:t>
      </w:r>
      <w:r w:rsidRPr="00D63157">
        <w:rPr>
          <w:sz w:val="24"/>
          <w:szCs w:val="24"/>
        </w:rPr>
        <w:sym w:font="Wingdings" w:char="F048"/>
      </w:r>
      <w:r w:rsidRPr="00D63157">
        <w:rPr>
          <w:sz w:val="24"/>
          <w:szCs w:val="24"/>
        </w:rPr>
        <w:t xml:space="preserve"> (</w:t>
      </w:r>
      <w:r w:rsidRPr="00D63157">
        <w:rPr>
          <w:sz w:val="24"/>
          <w:szCs w:val="24"/>
        </w:rPr>
        <w:sym w:font="Maestro Wide" w:char="F062"/>
      </w:r>
      <w:r w:rsidRPr="00D63157">
        <w:rPr>
          <w:sz w:val="24"/>
          <w:szCs w:val="24"/>
        </w:rPr>
        <w:t xml:space="preserve"> ). Тоже и с </w:t>
      </w:r>
      <w:proofErr w:type="gramStart"/>
      <w:r w:rsidRPr="00D63157">
        <w:rPr>
          <w:sz w:val="24"/>
          <w:szCs w:val="24"/>
        </w:rPr>
        <w:t>принцем  ДО</w:t>
      </w:r>
      <w:proofErr w:type="gramEnd"/>
      <w:r w:rsidRPr="00D63157">
        <w:rPr>
          <w:sz w:val="24"/>
          <w:szCs w:val="24"/>
        </w:rPr>
        <w:t>-</w:t>
      </w:r>
      <w:proofErr w:type="spellStart"/>
      <w:r w:rsidRPr="00D63157">
        <w:rPr>
          <w:sz w:val="24"/>
          <w:szCs w:val="24"/>
        </w:rPr>
        <w:t>СИем</w:t>
      </w:r>
      <w:proofErr w:type="spellEnd"/>
      <w:r w:rsidRPr="00D63157">
        <w:rPr>
          <w:sz w:val="24"/>
          <w:szCs w:val="24"/>
        </w:rPr>
        <w:t xml:space="preserve">.  </w:t>
      </w:r>
    </w:p>
    <w:p w14:paraId="0E5C45B6" w14:textId="77777777" w:rsidR="004E3245" w:rsidRPr="00D63157" w:rsidRDefault="004E3245" w:rsidP="00D63157">
      <w:pPr>
        <w:jc w:val="both"/>
        <w:rPr>
          <w:sz w:val="24"/>
          <w:szCs w:val="24"/>
        </w:rPr>
      </w:pPr>
      <w:proofErr w:type="gramStart"/>
      <w:r w:rsidRPr="00D63157">
        <w:rPr>
          <w:sz w:val="24"/>
          <w:szCs w:val="24"/>
        </w:rPr>
        <w:t xml:space="preserve">б)   </w:t>
      </w:r>
      <w:proofErr w:type="gramEnd"/>
      <w:r w:rsidRPr="00D63157">
        <w:rPr>
          <w:sz w:val="24"/>
          <w:szCs w:val="24"/>
        </w:rPr>
        <w:t xml:space="preserve">Жили также в лесу </w:t>
      </w:r>
      <w:r w:rsidRPr="00D63157">
        <w:rPr>
          <w:b/>
          <w:sz w:val="24"/>
          <w:szCs w:val="24"/>
          <w:u w:val="single"/>
        </w:rPr>
        <w:t>чёрные СЕКУНДЫ</w:t>
      </w:r>
      <w:r w:rsidRPr="00D63157">
        <w:rPr>
          <w:b/>
          <w:sz w:val="24"/>
          <w:szCs w:val="24"/>
        </w:rPr>
        <w:t xml:space="preserve"> </w:t>
      </w:r>
    </w:p>
    <w:p w14:paraId="04EAFCF6" w14:textId="77777777" w:rsidR="004E3245" w:rsidRPr="00D63157" w:rsidRDefault="004E3245" w:rsidP="00D63157">
      <w:pPr>
        <w:jc w:val="both"/>
        <w:rPr>
          <w:sz w:val="24"/>
          <w:szCs w:val="24"/>
        </w:rPr>
      </w:pPr>
      <w:proofErr w:type="spellStart"/>
      <w:r w:rsidRPr="00D63157">
        <w:rPr>
          <w:sz w:val="24"/>
          <w:szCs w:val="24"/>
        </w:rPr>
        <w:t>ДОди</w:t>
      </w:r>
      <w:proofErr w:type="spellEnd"/>
      <w:r w:rsidRPr="00D63157">
        <w:rPr>
          <w:sz w:val="24"/>
          <w:szCs w:val="24"/>
        </w:rPr>
        <w:t xml:space="preserve"> – </w:t>
      </w:r>
      <w:proofErr w:type="spellStart"/>
      <w:r w:rsidRPr="00D63157">
        <w:rPr>
          <w:sz w:val="24"/>
          <w:szCs w:val="24"/>
        </w:rPr>
        <w:t>Реди</w:t>
      </w:r>
      <w:proofErr w:type="spellEnd"/>
      <w:r w:rsidRPr="00D63157">
        <w:rPr>
          <w:sz w:val="24"/>
          <w:szCs w:val="24"/>
        </w:rPr>
        <w:t xml:space="preserve">, </w:t>
      </w:r>
      <w:proofErr w:type="gramStart"/>
      <w:r w:rsidRPr="00D63157">
        <w:rPr>
          <w:sz w:val="24"/>
          <w:szCs w:val="24"/>
        </w:rPr>
        <w:t xml:space="preserve">или  </w:t>
      </w:r>
      <w:proofErr w:type="spellStart"/>
      <w:r w:rsidRPr="00D63157">
        <w:rPr>
          <w:sz w:val="24"/>
          <w:szCs w:val="24"/>
        </w:rPr>
        <w:t>МИба</w:t>
      </w:r>
      <w:proofErr w:type="spellEnd"/>
      <w:proofErr w:type="gramEnd"/>
      <w:r w:rsidRPr="00D63157">
        <w:rPr>
          <w:sz w:val="24"/>
          <w:szCs w:val="24"/>
        </w:rPr>
        <w:t xml:space="preserve">- </w:t>
      </w:r>
      <w:proofErr w:type="spellStart"/>
      <w:r w:rsidRPr="00D63157">
        <w:rPr>
          <w:sz w:val="24"/>
          <w:szCs w:val="24"/>
        </w:rPr>
        <w:t>РЕба</w:t>
      </w:r>
      <w:proofErr w:type="spellEnd"/>
      <w:r w:rsidRPr="00D63157">
        <w:rPr>
          <w:sz w:val="24"/>
          <w:szCs w:val="24"/>
        </w:rPr>
        <w:t>(вечером),  |||</w:t>
      </w:r>
      <w:proofErr w:type="spellStart"/>
      <w:r w:rsidRPr="00D63157">
        <w:rPr>
          <w:sz w:val="24"/>
          <w:szCs w:val="24"/>
        </w:rPr>
        <w:t>ФАди</w:t>
      </w:r>
      <w:proofErr w:type="spellEnd"/>
      <w:r w:rsidRPr="00D63157">
        <w:rPr>
          <w:sz w:val="24"/>
          <w:szCs w:val="24"/>
        </w:rPr>
        <w:t>- СОЛЬ-</w:t>
      </w:r>
      <w:proofErr w:type="spellStart"/>
      <w:r w:rsidRPr="00D63157">
        <w:rPr>
          <w:sz w:val="24"/>
          <w:szCs w:val="24"/>
        </w:rPr>
        <w:t>ди</w:t>
      </w:r>
      <w:proofErr w:type="spellEnd"/>
      <w:r w:rsidRPr="00D63157">
        <w:rPr>
          <w:sz w:val="24"/>
          <w:szCs w:val="24"/>
        </w:rPr>
        <w:t xml:space="preserve"> (утром), </w:t>
      </w:r>
      <w:proofErr w:type="spellStart"/>
      <w:r w:rsidRPr="00D63157">
        <w:rPr>
          <w:sz w:val="24"/>
          <w:szCs w:val="24"/>
        </w:rPr>
        <w:t>ЛЯба-СОЛЬба</w:t>
      </w:r>
      <w:proofErr w:type="spellEnd"/>
      <w:r w:rsidRPr="00D63157">
        <w:rPr>
          <w:sz w:val="24"/>
          <w:szCs w:val="24"/>
        </w:rPr>
        <w:t xml:space="preserve"> (вечером)||,   </w:t>
      </w:r>
      <w:proofErr w:type="spellStart"/>
      <w:r w:rsidRPr="00D63157">
        <w:rPr>
          <w:sz w:val="24"/>
          <w:szCs w:val="24"/>
        </w:rPr>
        <w:t>СОЛЬди</w:t>
      </w:r>
      <w:proofErr w:type="spellEnd"/>
      <w:r w:rsidRPr="00D63157">
        <w:rPr>
          <w:sz w:val="24"/>
          <w:szCs w:val="24"/>
        </w:rPr>
        <w:t xml:space="preserve">- </w:t>
      </w:r>
      <w:proofErr w:type="spellStart"/>
      <w:r w:rsidRPr="00D63157">
        <w:rPr>
          <w:sz w:val="24"/>
          <w:szCs w:val="24"/>
        </w:rPr>
        <w:t>ЛЯди</w:t>
      </w:r>
      <w:proofErr w:type="spellEnd"/>
      <w:r w:rsidRPr="00D63157">
        <w:rPr>
          <w:sz w:val="24"/>
          <w:szCs w:val="24"/>
        </w:rPr>
        <w:t xml:space="preserve"> (утром) и </w:t>
      </w:r>
      <w:proofErr w:type="spellStart"/>
      <w:r w:rsidRPr="00D63157">
        <w:rPr>
          <w:sz w:val="24"/>
          <w:szCs w:val="24"/>
        </w:rPr>
        <w:t>ЛЯба</w:t>
      </w:r>
      <w:proofErr w:type="spellEnd"/>
      <w:r w:rsidRPr="00D63157">
        <w:rPr>
          <w:sz w:val="24"/>
          <w:szCs w:val="24"/>
        </w:rPr>
        <w:t xml:space="preserve">- </w:t>
      </w:r>
      <w:proofErr w:type="spellStart"/>
      <w:r w:rsidRPr="00D63157">
        <w:rPr>
          <w:sz w:val="24"/>
          <w:szCs w:val="24"/>
        </w:rPr>
        <w:t>СИба</w:t>
      </w:r>
      <w:proofErr w:type="spellEnd"/>
      <w:r w:rsidRPr="00D63157">
        <w:rPr>
          <w:sz w:val="24"/>
          <w:szCs w:val="24"/>
        </w:rPr>
        <w:t xml:space="preserve">  вечером т.д. (Во рту у них была белая клавиша –рыбка</w:t>
      </w:r>
      <w:r w:rsidR="008A1518" w:rsidRPr="00D63157">
        <w:rPr>
          <w:sz w:val="24"/>
          <w:szCs w:val="24"/>
        </w:rPr>
        <w:t xml:space="preserve"> или шоколадка</w:t>
      </w:r>
      <w:r w:rsidRPr="00D63157">
        <w:rPr>
          <w:sz w:val="24"/>
          <w:szCs w:val="24"/>
        </w:rPr>
        <w:t>)</w:t>
      </w:r>
    </w:p>
    <w:p w14:paraId="45F7126E" w14:textId="77777777" w:rsidR="004E3245" w:rsidRPr="00D63157" w:rsidRDefault="004E3245" w:rsidP="00D63157">
      <w:pPr>
        <w:jc w:val="both"/>
        <w:rPr>
          <w:sz w:val="24"/>
          <w:szCs w:val="24"/>
        </w:rPr>
      </w:pPr>
      <w:proofErr w:type="gramStart"/>
      <w:r w:rsidRPr="00D63157">
        <w:rPr>
          <w:sz w:val="24"/>
          <w:szCs w:val="24"/>
        </w:rPr>
        <w:t xml:space="preserve">в)   </w:t>
      </w:r>
      <w:proofErr w:type="gramEnd"/>
      <w:r w:rsidRPr="00D63157">
        <w:rPr>
          <w:sz w:val="24"/>
          <w:szCs w:val="24"/>
        </w:rPr>
        <w:t>Большие белые секунды 2 :  обе ноги в белых сапожках, Весёлые : они пообедали чёрной рыбкой (внутри черная  клавиша)</w:t>
      </w:r>
    </w:p>
    <w:p w14:paraId="328ACE1E" w14:textId="77777777" w:rsidR="004E3245" w:rsidRPr="00D63157" w:rsidRDefault="004E3245" w:rsidP="00D63157">
      <w:pPr>
        <w:numPr>
          <w:ilvl w:val="0"/>
          <w:numId w:val="133"/>
        </w:numPr>
        <w:overflowPunct/>
        <w:autoSpaceDE/>
        <w:autoSpaceDN/>
        <w:adjustRightInd/>
        <w:ind w:left="0" w:firstLine="0"/>
        <w:jc w:val="both"/>
        <w:textAlignment w:val="auto"/>
        <w:rPr>
          <w:sz w:val="24"/>
          <w:szCs w:val="24"/>
        </w:rPr>
      </w:pPr>
      <w:r w:rsidRPr="00D63157">
        <w:rPr>
          <w:sz w:val="24"/>
          <w:szCs w:val="24"/>
        </w:rPr>
        <w:t xml:space="preserve">Остальные секунды - с двумя </w:t>
      </w:r>
      <w:r w:rsidRPr="00D63157">
        <w:rPr>
          <w:b/>
          <w:sz w:val="24"/>
          <w:szCs w:val="24"/>
        </w:rPr>
        <w:t>разными лапками</w:t>
      </w:r>
      <w:r w:rsidRPr="00D63157">
        <w:rPr>
          <w:sz w:val="24"/>
          <w:szCs w:val="24"/>
        </w:rPr>
        <w:t xml:space="preserve">: одна нога в чёрном сапоге, другая – в белом (нарисовать карточки!) Почему секунд звали </w:t>
      </w:r>
      <w:r w:rsidRPr="00D63157">
        <w:rPr>
          <w:b/>
          <w:sz w:val="24"/>
          <w:szCs w:val="24"/>
        </w:rPr>
        <w:t>тонами</w:t>
      </w:r>
      <w:r w:rsidRPr="00D63157">
        <w:rPr>
          <w:sz w:val="24"/>
          <w:szCs w:val="24"/>
        </w:rPr>
        <w:t xml:space="preserve">? Потому, что они были очень </w:t>
      </w:r>
      <w:r w:rsidRPr="00D63157">
        <w:rPr>
          <w:i/>
          <w:sz w:val="24"/>
          <w:szCs w:val="24"/>
          <w:u w:val="single"/>
        </w:rPr>
        <w:t>тоненькие</w:t>
      </w:r>
      <w:r w:rsidRPr="00D63157">
        <w:rPr>
          <w:sz w:val="24"/>
          <w:szCs w:val="24"/>
        </w:rPr>
        <w:t>, тонюсенькие, как ниточки.</w:t>
      </w:r>
    </w:p>
    <w:p w14:paraId="12122BAB" w14:textId="77777777" w:rsidR="004E3245" w:rsidRPr="00D63157" w:rsidRDefault="004E3245" w:rsidP="00D63157">
      <w:pPr>
        <w:numPr>
          <w:ilvl w:val="0"/>
          <w:numId w:val="129"/>
        </w:numPr>
        <w:overflowPunct/>
        <w:autoSpaceDE/>
        <w:autoSpaceDN/>
        <w:adjustRightInd/>
        <w:ind w:left="0" w:firstLine="0"/>
        <w:jc w:val="both"/>
        <w:textAlignment w:val="auto"/>
        <w:rPr>
          <w:sz w:val="24"/>
          <w:szCs w:val="24"/>
        </w:rPr>
      </w:pPr>
      <w:r w:rsidRPr="00D63157">
        <w:rPr>
          <w:sz w:val="24"/>
          <w:szCs w:val="24"/>
        </w:rPr>
        <w:t xml:space="preserve">Играть по всей клавиатуре вверх и вниз виде перелётов, хореев, </w:t>
      </w:r>
      <w:r w:rsidRPr="00D63157">
        <w:rPr>
          <w:b/>
          <w:sz w:val="24"/>
          <w:szCs w:val="24"/>
        </w:rPr>
        <w:t>виде аккомпанемента</w:t>
      </w:r>
      <w:r w:rsidRPr="00D63157">
        <w:rPr>
          <w:sz w:val="24"/>
          <w:szCs w:val="24"/>
        </w:rPr>
        <w:t xml:space="preserve"> с педагогом к песенкам.</w:t>
      </w:r>
    </w:p>
    <w:p w14:paraId="5E21FFA2" w14:textId="77777777" w:rsidR="004E3245" w:rsidRPr="00D63157" w:rsidRDefault="004E3245" w:rsidP="00D63157">
      <w:pPr>
        <w:jc w:val="both"/>
        <w:rPr>
          <w:sz w:val="24"/>
          <w:szCs w:val="24"/>
        </w:rPr>
      </w:pPr>
      <w:r w:rsidRPr="00D63157">
        <w:rPr>
          <w:sz w:val="24"/>
          <w:szCs w:val="24"/>
        </w:rPr>
        <w:t>Терции</w:t>
      </w:r>
      <w:r w:rsidRPr="00D63157">
        <w:rPr>
          <w:b/>
          <w:sz w:val="24"/>
          <w:szCs w:val="24"/>
        </w:rPr>
        <w:t xml:space="preserve"> </w:t>
      </w:r>
      <w:r w:rsidRPr="00D63157">
        <w:rPr>
          <w:sz w:val="24"/>
          <w:szCs w:val="24"/>
        </w:rPr>
        <w:t xml:space="preserve">– были нежные, пушистые, </w:t>
      </w:r>
      <w:r w:rsidRPr="00D63157">
        <w:rPr>
          <w:b/>
          <w:i/>
          <w:sz w:val="24"/>
          <w:szCs w:val="24"/>
        </w:rPr>
        <w:t>прыгали</w:t>
      </w:r>
      <w:r w:rsidRPr="00D63157">
        <w:rPr>
          <w:i/>
          <w:sz w:val="24"/>
          <w:szCs w:val="24"/>
        </w:rPr>
        <w:t xml:space="preserve"> на 3-х лапках! </w:t>
      </w:r>
      <w:r w:rsidRPr="00D63157">
        <w:rPr>
          <w:b/>
          <w:i/>
          <w:sz w:val="24"/>
          <w:szCs w:val="24"/>
        </w:rPr>
        <w:t>но средняя</w:t>
      </w:r>
      <w:r w:rsidRPr="00D63157">
        <w:rPr>
          <w:i/>
          <w:sz w:val="24"/>
          <w:szCs w:val="24"/>
        </w:rPr>
        <w:t xml:space="preserve"> была больная, и терция на неё </w:t>
      </w:r>
      <w:r w:rsidRPr="00D63157">
        <w:rPr>
          <w:b/>
          <w:i/>
          <w:sz w:val="24"/>
          <w:szCs w:val="24"/>
        </w:rPr>
        <w:t>не наступала</w:t>
      </w:r>
      <w:r w:rsidRPr="00D63157">
        <w:rPr>
          <w:i/>
          <w:sz w:val="24"/>
          <w:szCs w:val="24"/>
        </w:rPr>
        <w:t xml:space="preserve">, берегла её! (а </w:t>
      </w:r>
      <w:proofErr w:type="spellStart"/>
      <w:r w:rsidRPr="00D63157">
        <w:rPr>
          <w:b/>
          <w:i/>
          <w:sz w:val="24"/>
          <w:szCs w:val="24"/>
        </w:rPr>
        <w:t>трихорды</w:t>
      </w:r>
      <w:proofErr w:type="spellEnd"/>
      <w:r w:rsidRPr="00D63157">
        <w:rPr>
          <w:b/>
          <w:i/>
          <w:sz w:val="24"/>
          <w:szCs w:val="24"/>
        </w:rPr>
        <w:t xml:space="preserve"> ходили</w:t>
      </w:r>
      <w:r w:rsidRPr="00D63157">
        <w:rPr>
          <w:i/>
          <w:sz w:val="24"/>
          <w:szCs w:val="24"/>
        </w:rPr>
        <w:t>, наступая на все лапки!)</w:t>
      </w:r>
      <w:proofErr w:type="gramStart"/>
      <w:r w:rsidRPr="00D63157">
        <w:rPr>
          <w:i/>
          <w:sz w:val="24"/>
          <w:szCs w:val="24"/>
        </w:rPr>
        <w:t xml:space="preserve">, </w:t>
      </w:r>
      <w:r w:rsidRPr="00D63157">
        <w:rPr>
          <w:sz w:val="24"/>
          <w:szCs w:val="24"/>
        </w:rPr>
        <w:t>Были</w:t>
      </w:r>
      <w:proofErr w:type="gramEnd"/>
      <w:r w:rsidRPr="00D63157">
        <w:rPr>
          <w:sz w:val="24"/>
          <w:szCs w:val="24"/>
        </w:rPr>
        <w:t xml:space="preserve"> маленькие, грустные (минорные) и большие, весёлые (мажорные).  Большие терции пели весёлые песни, маленькие – пели грустные песни, т.к. болели, были бедные, нищие и т.д. Но все </w:t>
      </w:r>
      <w:proofErr w:type="gramStart"/>
      <w:r w:rsidRPr="00D63157">
        <w:rPr>
          <w:sz w:val="24"/>
          <w:szCs w:val="24"/>
        </w:rPr>
        <w:t>терции  звучали</w:t>
      </w:r>
      <w:proofErr w:type="gramEnd"/>
      <w:r w:rsidRPr="00D63157">
        <w:rPr>
          <w:sz w:val="24"/>
          <w:szCs w:val="24"/>
        </w:rPr>
        <w:t xml:space="preserve"> дружно согласованно, стройно, любили  нежного Консонанса! А он их подкармливал и понимал их язык.</w:t>
      </w:r>
    </w:p>
    <w:p w14:paraId="5958D2C0" w14:textId="77777777" w:rsidR="004E3245" w:rsidRPr="00D63157" w:rsidRDefault="004E3245" w:rsidP="00D63157">
      <w:pPr>
        <w:numPr>
          <w:ilvl w:val="0"/>
          <w:numId w:val="129"/>
        </w:numPr>
        <w:overflowPunct/>
        <w:autoSpaceDE/>
        <w:autoSpaceDN/>
        <w:adjustRightInd/>
        <w:ind w:left="0" w:firstLine="0"/>
        <w:jc w:val="both"/>
        <w:textAlignment w:val="auto"/>
        <w:rPr>
          <w:sz w:val="24"/>
          <w:szCs w:val="24"/>
        </w:rPr>
      </w:pPr>
      <w:r w:rsidRPr="00D63157">
        <w:rPr>
          <w:sz w:val="24"/>
          <w:szCs w:val="24"/>
        </w:rPr>
        <w:t xml:space="preserve"> Играть по всей клавиатуре вверх и вниз виде «перелётов», секвенции, виде </w:t>
      </w:r>
      <w:r w:rsidRPr="00D63157">
        <w:rPr>
          <w:b/>
          <w:sz w:val="24"/>
          <w:szCs w:val="24"/>
        </w:rPr>
        <w:t>аккомпанемента</w:t>
      </w:r>
      <w:r w:rsidRPr="00D63157">
        <w:rPr>
          <w:sz w:val="24"/>
          <w:szCs w:val="24"/>
        </w:rPr>
        <w:t xml:space="preserve"> с педагогом к песенкам от разных звуков, во всех тональностях. (Т</w:t>
      </w:r>
      <w:r w:rsidRPr="00D63157">
        <w:rPr>
          <w:sz w:val="24"/>
          <w:szCs w:val="24"/>
          <w:lang w:val="en-US"/>
        </w:rPr>
        <w:t>- D</w:t>
      </w:r>
      <w:r w:rsidRPr="00D63157">
        <w:rPr>
          <w:sz w:val="24"/>
          <w:szCs w:val="24"/>
        </w:rPr>
        <w:t>, Т-</w:t>
      </w:r>
      <w:r w:rsidRPr="00D63157">
        <w:rPr>
          <w:sz w:val="24"/>
          <w:szCs w:val="24"/>
          <w:lang w:val="en-US"/>
        </w:rPr>
        <w:t>S-D)</w:t>
      </w:r>
    </w:p>
    <w:p w14:paraId="3F99F4FA" w14:textId="77777777" w:rsidR="004E3245" w:rsidRPr="00D63157" w:rsidRDefault="004E3245" w:rsidP="00D63157">
      <w:pPr>
        <w:numPr>
          <w:ilvl w:val="0"/>
          <w:numId w:val="129"/>
        </w:numPr>
        <w:overflowPunct/>
        <w:autoSpaceDE/>
        <w:autoSpaceDN/>
        <w:adjustRightInd/>
        <w:ind w:left="0" w:firstLine="0"/>
        <w:jc w:val="both"/>
        <w:textAlignment w:val="auto"/>
        <w:rPr>
          <w:i/>
          <w:sz w:val="24"/>
          <w:szCs w:val="24"/>
        </w:rPr>
      </w:pPr>
      <w:proofErr w:type="gramStart"/>
      <w:r w:rsidRPr="00D63157">
        <w:rPr>
          <w:i/>
          <w:sz w:val="24"/>
          <w:szCs w:val="24"/>
        </w:rPr>
        <w:t>Упражнение:  ТРИХОРД</w:t>
      </w:r>
      <w:proofErr w:type="gramEnd"/>
      <w:r w:rsidRPr="00D63157">
        <w:rPr>
          <w:i/>
          <w:sz w:val="24"/>
          <w:szCs w:val="24"/>
        </w:rPr>
        <w:t xml:space="preserve"> катался на терции,  квинте (или сочиняем этюды)</w:t>
      </w:r>
    </w:p>
    <w:p w14:paraId="105803DF" w14:textId="77777777" w:rsidR="008A1518" w:rsidRPr="00D63157" w:rsidRDefault="008A1518" w:rsidP="00D63157">
      <w:pPr>
        <w:overflowPunct/>
        <w:autoSpaceDE/>
        <w:autoSpaceDN/>
        <w:adjustRightInd/>
        <w:jc w:val="both"/>
        <w:textAlignment w:val="auto"/>
        <w:rPr>
          <w:i/>
          <w:sz w:val="24"/>
          <w:szCs w:val="24"/>
        </w:rPr>
      </w:pPr>
    </w:p>
    <w:p w14:paraId="1B994ED1" w14:textId="77777777" w:rsidR="004E3245" w:rsidRPr="00D63157" w:rsidRDefault="004E3245" w:rsidP="00D63157">
      <w:pPr>
        <w:jc w:val="both"/>
        <w:rPr>
          <w:sz w:val="24"/>
          <w:szCs w:val="24"/>
        </w:rPr>
      </w:pPr>
      <w:r w:rsidRPr="00D63157">
        <w:rPr>
          <w:b/>
          <w:sz w:val="24"/>
          <w:szCs w:val="24"/>
        </w:rPr>
        <w:t>КВАРТЫ –</w:t>
      </w:r>
      <w:r w:rsidRPr="00D63157">
        <w:rPr>
          <w:sz w:val="24"/>
          <w:szCs w:val="24"/>
        </w:rPr>
        <w:t xml:space="preserve"> бегали на 4-х лапках, с жёстким панцирем, похожи на черепаху </w:t>
      </w:r>
      <w:proofErr w:type="spellStart"/>
      <w:proofErr w:type="gramStart"/>
      <w:r w:rsidRPr="00D63157">
        <w:rPr>
          <w:sz w:val="24"/>
          <w:szCs w:val="24"/>
        </w:rPr>
        <w:t>Тортиллу</w:t>
      </w:r>
      <w:proofErr w:type="spellEnd"/>
      <w:r w:rsidRPr="00D63157">
        <w:rPr>
          <w:sz w:val="24"/>
          <w:szCs w:val="24"/>
        </w:rPr>
        <w:t>,  каркали</w:t>
      </w:r>
      <w:proofErr w:type="gramEnd"/>
      <w:r w:rsidRPr="00D63157">
        <w:rPr>
          <w:sz w:val="24"/>
          <w:szCs w:val="24"/>
        </w:rPr>
        <w:t xml:space="preserve"> и квакали, картавили, букву «р» не выговаривали! Но учились! Всех призывали тоже хорошо учиться! Звучат бодро и призывно, жёстко, твёрдо, как черепаший панцирь (играть по всей клавиатуре в виде перелётов, цепочки, и аккомпанемента к песенке - </w:t>
      </w:r>
      <w:r w:rsidRPr="00D63157">
        <w:rPr>
          <w:b/>
          <w:sz w:val="24"/>
          <w:szCs w:val="24"/>
        </w:rPr>
        <w:t xml:space="preserve">Маршу! Сначала </w:t>
      </w:r>
      <w:r w:rsidRPr="00D63157">
        <w:rPr>
          <w:sz w:val="24"/>
          <w:szCs w:val="24"/>
        </w:rPr>
        <w:t>2-мя руками по 1-му звуку, затем одной рукой 1и4 пальцами, затем в две руки по кварте в каждой</w:t>
      </w:r>
      <w:r w:rsidRPr="00D63157">
        <w:rPr>
          <w:i/>
          <w:sz w:val="24"/>
          <w:szCs w:val="24"/>
        </w:rPr>
        <w:t xml:space="preserve">, </w:t>
      </w:r>
      <w:r w:rsidRPr="00D63157">
        <w:rPr>
          <w:sz w:val="24"/>
          <w:szCs w:val="24"/>
        </w:rPr>
        <w:t xml:space="preserve">на кварте выучить </w:t>
      </w:r>
      <w:proofErr w:type="spellStart"/>
      <w:r w:rsidRPr="00D63157">
        <w:rPr>
          <w:sz w:val="24"/>
          <w:szCs w:val="24"/>
        </w:rPr>
        <w:t>попевку</w:t>
      </w:r>
      <w:proofErr w:type="spellEnd"/>
      <w:r w:rsidRPr="00D63157">
        <w:rPr>
          <w:sz w:val="24"/>
          <w:szCs w:val="24"/>
        </w:rPr>
        <w:t>, песенку – «Курочка», «Василёк», «Петушок» и т.д.</w:t>
      </w:r>
    </w:p>
    <w:p w14:paraId="6371625E" w14:textId="77777777" w:rsidR="004E3245" w:rsidRPr="00D63157" w:rsidRDefault="004E3245" w:rsidP="00D63157">
      <w:pPr>
        <w:jc w:val="both"/>
        <w:rPr>
          <w:b/>
          <w:sz w:val="24"/>
          <w:szCs w:val="24"/>
        </w:rPr>
      </w:pPr>
      <w:r w:rsidRPr="00D63157">
        <w:rPr>
          <w:b/>
          <w:i/>
          <w:sz w:val="24"/>
          <w:szCs w:val="24"/>
        </w:rPr>
        <w:t>(</w:t>
      </w:r>
      <w:proofErr w:type="gramStart"/>
      <w:r w:rsidRPr="00D63157">
        <w:rPr>
          <w:b/>
          <w:i/>
          <w:sz w:val="24"/>
          <w:szCs w:val="24"/>
        </w:rPr>
        <w:t>ТЕТРАХОРД</w:t>
      </w:r>
      <w:r w:rsidRPr="00D63157">
        <w:rPr>
          <w:i/>
          <w:sz w:val="24"/>
          <w:szCs w:val="24"/>
        </w:rPr>
        <w:t xml:space="preserve">  </w:t>
      </w:r>
      <w:r w:rsidRPr="00D63157">
        <w:rPr>
          <w:sz w:val="24"/>
          <w:szCs w:val="24"/>
        </w:rPr>
        <w:t>катался</w:t>
      </w:r>
      <w:proofErr w:type="gramEnd"/>
      <w:r w:rsidRPr="00D63157">
        <w:rPr>
          <w:sz w:val="24"/>
          <w:szCs w:val="24"/>
        </w:rPr>
        <w:t xml:space="preserve"> на квинте и</w:t>
      </w:r>
      <w:r w:rsidR="008A1518" w:rsidRPr="00D63157">
        <w:rPr>
          <w:sz w:val="24"/>
          <w:szCs w:val="24"/>
        </w:rPr>
        <w:t xml:space="preserve">ли кварте и </w:t>
      </w:r>
      <w:r w:rsidRPr="00D63157">
        <w:rPr>
          <w:sz w:val="24"/>
          <w:szCs w:val="24"/>
        </w:rPr>
        <w:t>т. д).</w:t>
      </w:r>
    </w:p>
    <w:p w14:paraId="0FD7A411" w14:textId="77777777" w:rsidR="004E3245" w:rsidRPr="00D63157" w:rsidRDefault="004E3245" w:rsidP="00D63157">
      <w:pPr>
        <w:jc w:val="both"/>
        <w:rPr>
          <w:b/>
          <w:sz w:val="24"/>
          <w:szCs w:val="24"/>
        </w:rPr>
      </w:pPr>
    </w:p>
    <w:p w14:paraId="5EBDD393" w14:textId="77777777" w:rsidR="004E3245" w:rsidRPr="00D63157" w:rsidRDefault="004E3245" w:rsidP="00D63157">
      <w:pPr>
        <w:jc w:val="both"/>
        <w:rPr>
          <w:sz w:val="24"/>
          <w:szCs w:val="24"/>
        </w:rPr>
      </w:pPr>
      <w:r w:rsidRPr="00D63157">
        <w:rPr>
          <w:b/>
          <w:sz w:val="24"/>
          <w:szCs w:val="24"/>
        </w:rPr>
        <w:t xml:space="preserve">КВИНТЫ </w:t>
      </w:r>
      <w:r w:rsidRPr="00D63157">
        <w:rPr>
          <w:i/>
          <w:sz w:val="24"/>
          <w:szCs w:val="24"/>
        </w:rPr>
        <w:t xml:space="preserve">– плавали, имели 5 лапок, были чистые, </w:t>
      </w:r>
      <w:proofErr w:type="gramStart"/>
      <w:r w:rsidRPr="00D63157">
        <w:rPr>
          <w:i/>
          <w:sz w:val="24"/>
          <w:szCs w:val="24"/>
        </w:rPr>
        <w:t xml:space="preserve">прозрачные,  </w:t>
      </w:r>
      <w:r w:rsidRPr="00D63157">
        <w:rPr>
          <w:sz w:val="24"/>
          <w:szCs w:val="24"/>
        </w:rPr>
        <w:t>пустые</w:t>
      </w:r>
      <w:proofErr w:type="gramEnd"/>
      <w:r w:rsidRPr="00D63157">
        <w:rPr>
          <w:sz w:val="24"/>
          <w:szCs w:val="24"/>
        </w:rPr>
        <w:t xml:space="preserve">, </w:t>
      </w:r>
      <w:r w:rsidRPr="00D63157">
        <w:rPr>
          <w:b/>
          <w:sz w:val="24"/>
          <w:szCs w:val="24"/>
        </w:rPr>
        <w:t>звон  в голове</w:t>
      </w:r>
      <w:r w:rsidRPr="00D63157">
        <w:rPr>
          <w:sz w:val="24"/>
          <w:szCs w:val="24"/>
        </w:rPr>
        <w:t>, ели на обед 3-х рыбок. Любили аккомпанировать всем песенкам, гудели как волынка, и т.д.</w:t>
      </w:r>
    </w:p>
    <w:p w14:paraId="336A9F78" w14:textId="77777777" w:rsidR="004E3245" w:rsidRPr="00D63157" w:rsidRDefault="004E3245" w:rsidP="00D63157">
      <w:pPr>
        <w:jc w:val="both"/>
        <w:rPr>
          <w:sz w:val="24"/>
          <w:szCs w:val="24"/>
        </w:rPr>
      </w:pPr>
      <w:r w:rsidRPr="00D63157">
        <w:rPr>
          <w:sz w:val="24"/>
          <w:szCs w:val="24"/>
        </w:rPr>
        <w:t>А рыбки (</w:t>
      </w:r>
      <w:proofErr w:type="spellStart"/>
      <w:r w:rsidRPr="00D63157">
        <w:rPr>
          <w:sz w:val="24"/>
          <w:szCs w:val="24"/>
        </w:rPr>
        <w:t>трихорд</w:t>
      </w:r>
      <w:proofErr w:type="spellEnd"/>
      <w:r w:rsidRPr="00D63157">
        <w:rPr>
          <w:sz w:val="24"/>
          <w:szCs w:val="24"/>
        </w:rPr>
        <w:t xml:space="preserve">) внутри Квинты могли тихонько разговаривать. Упражнение на полифоническое развитие слуха и пальцев. </w:t>
      </w:r>
    </w:p>
    <w:p w14:paraId="1C749C1B" w14:textId="77777777" w:rsidR="004E3245" w:rsidRPr="00D63157" w:rsidRDefault="004E3245" w:rsidP="00D63157">
      <w:pPr>
        <w:numPr>
          <w:ilvl w:val="0"/>
          <w:numId w:val="134"/>
        </w:numPr>
        <w:overflowPunct/>
        <w:autoSpaceDE/>
        <w:autoSpaceDN/>
        <w:adjustRightInd/>
        <w:ind w:left="0" w:firstLine="0"/>
        <w:jc w:val="both"/>
        <w:textAlignment w:val="auto"/>
        <w:rPr>
          <w:sz w:val="24"/>
          <w:szCs w:val="24"/>
        </w:rPr>
      </w:pPr>
      <w:r w:rsidRPr="00D63157">
        <w:rPr>
          <w:sz w:val="24"/>
          <w:szCs w:val="24"/>
        </w:rPr>
        <w:t>Играть «перелёты» во всех видах.</w:t>
      </w:r>
    </w:p>
    <w:p w14:paraId="409585A9" w14:textId="77777777" w:rsidR="004E3245" w:rsidRPr="00D63157" w:rsidRDefault="004E3245" w:rsidP="00D63157">
      <w:pPr>
        <w:numPr>
          <w:ilvl w:val="0"/>
          <w:numId w:val="132"/>
        </w:numPr>
        <w:overflowPunct/>
        <w:autoSpaceDE/>
        <w:autoSpaceDN/>
        <w:adjustRightInd/>
        <w:ind w:left="0" w:firstLine="0"/>
        <w:jc w:val="both"/>
        <w:textAlignment w:val="auto"/>
        <w:rPr>
          <w:sz w:val="24"/>
          <w:szCs w:val="24"/>
        </w:rPr>
      </w:pPr>
      <w:r w:rsidRPr="00D63157">
        <w:rPr>
          <w:sz w:val="24"/>
          <w:szCs w:val="24"/>
        </w:rPr>
        <w:t xml:space="preserve">Квинта держится 1-5-м пальцами, а </w:t>
      </w:r>
      <w:proofErr w:type="spellStart"/>
      <w:r w:rsidRPr="00D63157">
        <w:rPr>
          <w:sz w:val="24"/>
          <w:szCs w:val="24"/>
        </w:rPr>
        <w:t>трихорд</w:t>
      </w:r>
      <w:proofErr w:type="spellEnd"/>
      <w:r w:rsidRPr="00D63157">
        <w:rPr>
          <w:sz w:val="24"/>
          <w:szCs w:val="24"/>
        </w:rPr>
        <w:t xml:space="preserve"> играть нон легато, стаккато, легато.</w:t>
      </w:r>
    </w:p>
    <w:p w14:paraId="433573AB" w14:textId="77777777" w:rsidR="004E3245" w:rsidRPr="00D63157" w:rsidRDefault="00035C34" w:rsidP="00D63157">
      <w:pPr>
        <w:jc w:val="both"/>
        <w:rPr>
          <w:sz w:val="24"/>
          <w:szCs w:val="24"/>
        </w:rPr>
      </w:pPr>
      <w:r w:rsidRPr="00D63157">
        <w:rPr>
          <w:b/>
          <w:sz w:val="24"/>
          <w:szCs w:val="24"/>
        </w:rPr>
        <w:t xml:space="preserve">СЕКСТЫ </w:t>
      </w:r>
      <w:r w:rsidR="004E3245" w:rsidRPr="00D63157">
        <w:rPr>
          <w:b/>
          <w:sz w:val="24"/>
          <w:szCs w:val="24"/>
        </w:rPr>
        <w:t xml:space="preserve">– </w:t>
      </w:r>
      <w:r w:rsidR="004E3245" w:rsidRPr="00D63157">
        <w:rPr>
          <w:sz w:val="24"/>
          <w:szCs w:val="24"/>
        </w:rPr>
        <w:t xml:space="preserve">Это </w:t>
      </w:r>
      <w:r w:rsidR="004E3245" w:rsidRPr="00D63157">
        <w:rPr>
          <w:b/>
          <w:sz w:val="24"/>
          <w:szCs w:val="24"/>
        </w:rPr>
        <w:t>большие и малые</w:t>
      </w:r>
      <w:r w:rsidR="004E3245" w:rsidRPr="00D63157">
        <w:rPr>
          <w:sz w:val="24"/>
          <w:szCs w:val="24"/>
        </w:rPr>
        <w:t xml:space="preserve"> олени – мальчики и девочки, съедали по 4 белых батона, давали молоко, и очень всех любили, были добрые и потягивались вверх.</w:t>
      </w:r>
    </w:p>
    <w:p w14:paraId="74A347B3" w14:textId="77777777" w:rsidR="004E3245" w:rsidRPr="00D63157" w:rsidRDefault="004E3245" w:rsidP="00D63157">
      <w:pPr>
        <w:numPr>
          <w:ilvl w:val="0"/>
          <w:numId w:val="132"/>
        </w:numPr>
        <w:overflowPunct/>
        <w:autoSpaceDE/>
        <w:autoSpaceDN/>
        <w:adjustRightInd/>
        <w:ind w:left="0" w:firstLine="0"/>
        <w:jc w:val="both"/>
        <w:textAlignment w:val="auto"/>
        <w:rPr>
          <w:sz w:val="24"/>
          <w:szCs w:val="24"/>
        </w:rPr>
      </w:pPr>
      <w:r w:rsidRPr="00D63157">
        <w:rPr>
          <w:b/>
          <w:sz w:val="24"/>
          <w:szCs w:val="24"/>
        </w:rPr>
        <w:t>-</w:t>
      </w:r>
      <w:r w:rsidRPr="00D63157">
        <w:rPr>
          <w:sz w:val="24"/>
          <w:szCs w:val="24"/>
        </w:rPr>
        <w:t xml:space="preserve"> играть </w:t>
      </w:r>
      <w:proofErr w:type="spellStart"/>
      <w:r w:rsidRPr="00D63157">
        <w:rPr>
          <w:sz w:val="24"/>
          <w:szCs w:val="24"/>
        </w:rPr>
        <w:t>попевку</w:t>
      </w:r>
      <w:proofErr w:type="spellEnd"/>
      <w:r w:rsidRPr="00D63157">
        <w:rPr>
          <w:sz w:val="24"/>
          <w:szCs w:val="24"/>
        </w:rPr>
        <w:t xml:space="preserve"> «я большой олень, умываться мне не лень», «я серебряный олень, бить копытцем мне не лень</w:t>
      </w:r>
      <w:proofErr w:type="gramStart"/>
      <w:r w:rsidRPr="00D63157">
        <w:rPr>
          <w:sz w:val="24"/>
          <w:szCs w:val="24"/>
        </w:rPr>
        <w:t>!»...</w:t>
      </w:r>
      <w:proofErr w:type="gramEnd"/>
      <w:r w:rsidRPr="00D63157">
        <w:rPr>
          <w:sz w:val="24"/>
          <w:szCs w:val="24"/>
        </w:rPr>
        <w:t xml:space="preserve">. </w:t>
      </w:r>
    </w:p>
    <w:p w14:paraId="3702A367" w14:textId="77777777" w:rsidR="004E3245" w:rsidRPr="00D63157" w:rsidRDefault="004E3245" w:rsidP="00D63157">
      <w:pPr>
        <w:numPr>
          <w:ilvl w:val="0"/>
          <w:numId w:val="132"/>
        </w:numPr>
        <w:overflowPunct/>
        <w:autoSpaceDE/>
        <w:autoSpaceDN/>
        <w:adjustRightInd/>
        <w:ind w:left="0" w:firstLine="0"/>
        <w:jc w:val="both"/>
        <w:textAlignment w:val="auto"/>
        <w:rPr>
          <w:sz w:val="24"/>
          <w:szCs w:val="24"/>
        </w:rPr>
      </w:pPr>
      <w:r w:rsidRPr="00D63157">
        <w:rPr>
          <w:b/>
          <w:sz w:val="24"/>
          <w:szCs w:val="24"/>
        </w:rPr>
        <w:t>-</w:t>
      </w:r>
      <w:r w:rsidRPr="00D63157">
        <w:rPr>
          <w:sz w:val="24"/>
          <w:szCs w:val="24"/>
        </w:rPr>
        <w:t xml:space="preserve"> «В лесу родилась ёлочка» - петь, </w:t>
      </w:r>
      <w:proofErr w:type="gramStart"/>
      <w:r w:rsidRPr="00D63157">
        <w:rPr>
          <w:sz w:val="24"/>
          <w:szCs w:val="24"/>
        </w:rPr>
        <w:t>аккомпанировать,  «</w:t>
      </w:r>
      <w:proofErr w:type="gramEnd"/>
      <w:r w:rsidRPr="00D63157">
        <w:rPr>
          <w:sz w:val="24"/>
          <w:szCs w:val="24"/>
        </w:rPr>
        <w:t xml:space="preserve">Рыжий кот», «Мишка с куклой» и т.д.  </w:t>
      </w:r>
    </w:p>
    <w:p w14:paraId="7B43662E" w14:textId="77777777" w:rsidR="004E3245" w:rsidRPr="00D63157" w:rsidRDefault="004E3245" w:rsidP="00D63157">
      <w:pPr>
        <w:numPr>
          <w:ilvl w:val="0"/>
          <w:numId w:val="132"/>
        </w:numPr>
        <w:overflowPunct/>
        <w:autoSpaceDE/>
        <w:autoSpaceDN/>
        <w:adjustRightInd/>
        <w:ind w:left="0" w:firstLine="0"/>
        <w:jc w:val="both"/>
        <w:textAlignment w:val="auto"/>
        <w:rPr>
          <w:sz w:val="24"/>
          <w:szCs w:val="24"/>
        </w:rPr>
      </w:pPr>
      <w:proofErr w:type="gramStart"/>
      <w:r w:rsidRPr="00D63157">
        <w:rPr>
          <w:sz w:val="24"/>
          <w:szCs w:val="24"/>
        </w:rPr>
        <w:t>Дети  играют</w:t>
      </w:r>
      <w:proofErr w:type="gramEnd"/>
      <w:r w:rsidRPr="00D63157">
        <w:rPr>
          <w:sz w:val="24"/>
          <w:szCs w:val="24"/>
        </w:rPr>
        <w:t xml:space="preserve"> 2-мя руками по всей клавиатуре (радуги), зетам виде аккомпанемента, </w:t>
      </w:r>
    </w:p>
    <w:p w14:paraId="63B3E2A7" w14:textId="77777777" w:rsidR="004E3245" w:rsidRPr="00D63157" w:rsidRDefault="004E3245" w:rsidP="00D63157">
      <w:pPr>
        <w:numPr>
          <w:ilvl w:val="0"/>
          <w:numId w:val="132"/>
        </w:numPr>
        <w:overflowPunct/>
        <w:autoSpaceDE/>
        <w:autoSpaceDN/>
        <w:adjustRightInd/>
        <w:ind w:left="0" w:firstLine="0"/>
        <w:jc w:val="both"/>
        <w:textAlignment w:val="auto"/>
        <w:rPr>
          <w:sz w:val="24"/>
          <w:szCs w:val="24"/>
        </w:rPr>
      </w:pPr>
      <w:r w:rsidRPr="00D63157">
        <w:rPr>
          <w:sz w:val="24"/>
          <w:szCs w:val="24"/>
        </w:rPr>
        <w:t>Позже: в левой руке аккомпанемент квинта- секста-квинта(</w:t>
      </w:r>
      <w:r w:rsidRPr="00D63157">
        <w:rPr>
          <w:sz w:val="24"/>
          <w:szCs w:val="24"/>
          <w:lang w:val="en-US"/>
        </w:rPr>
        <w:t>T</w:t>
      </w:r>
      <w:r w:rsidRPr="00D63157">
        <w:rPr>
          <w:sz w:val="24"/>
          <w:szCs w:val="24"/>
        </w:rPr>
        <w:t>-</w:t>
      </w:r>
      <w:r w:rsidRPr="00D63157">
        <w:rPr>
          <w:sz w:val="24"/>
          <w:szCs w:val="24"/>
          <w:lang w:val="en-US"/>
        </w:rPr>
        <w:t>D</w:t>
      </w:r>
      <w:r w:rsidRPr="00D63157">
        <w:rPr>
          <w:sz w:val="24"/>
          <w:szCs w:val="24"/>
        </w:rPr>
        <w:t>-</w:t>
      </w:r>
      <w:r w:rsidRPr="00D63157">
        <w:rPr>
          <w:sz w:val="24"/>
          <w:szCs w:val="24"/>
          <w:lang w:val="en-US"/>
        </w:rPr>
        <w:t>T</w:t>
      </w:r>
      <w:r w:rsidRPr="00D63157">
        <w:rPr>
          <w:sz w:val="24"/>
          <w:szCs w:val="24"/>
        </w:rPr>
        <w:t xml:space="preserve">), </w:t>
      </w:r>
      <w:proofErr w:type="gramStart"/>
      <w:r w:rsidRPr="00D63157">
        <w:rPr>
          <w:sz w:val="24"/>
          <w:szCs w:val="24"/>
        </w:rPr>
        <w:t xml:space="preserve">и  </w:t>
      </w:r>
      <w:r w:rsidRPr="00D63157">
        <w:rPr>
          <w:sz w:val="24"/>
          <w:szCs w:val="24"/>
          <w:lang w:val="en-US"/>
        </w:rPr>
        <w:t>S</w:t>
      </w:r>
      <w:proofErr w:type="gramEnd"/>
      <w:r w:rsidRPr="00D63157">
        <w:rPr>
          <w:sz w:val="24"/>
          <w:szCs w:val="24"/>
        </w:rPr>
        <w:t>-</w:t>
      </w:r>
      <w:r w:rsidRPr="00D63157">
        <w:rPr>
          <w:sz w:val="24"/>
          <w:szCs w:val="24"/>
          <w:lang w:val="en-US"/>
        </w:rPr>
        <w:t>T</w:t>
      </w:r>
      <w:r w:rsidRPr="00D63157">
        <w:rPr>
          <w:sz w:val="24"/>
          <w:szCs w:val="24"/>
        </w:rPr>
        <w:t>-</w:t>
      </w:r>
      <w:r w:rsidRPr="00D63157">
        <w:rPr>
          <w:sz w:val="24"/>
          <w:szCs w:val="24"/>
          <w:lang w:val="en-US"/>
        </w:rPr>
        <w:t>D</w:t>
      </w:r>
      <w:r w:rsidRPr="00D63157">
        <w:rPr>
          <w:sz w:val="24"/>
          <w:szCs w:val="24"/>
        </w:rPr>
        <w:t>-</w:t>
      </w:r>
      <w:r w:rsidRPr="00D63157">
        <w:rPr>
          <w:sz w:val="24"/>
          <w:szCs w:val="24"/>
          <w:lang w:val="en-US"/>
        </w:rPr>
        <w:t>T</w:t>
      </w:r>
      <w:r w:rsidRPr="00D63157">
        <w:rPr>
          <w:sz w:val="24"/>
          <w:szCs w:val="24"/>
        </w:rPr>
        <w:t>, и т.д.</w:t>
      </w:r>
    </w:p>
    <w:p w14:paraId="070B08E6" w14:textId="77777777" w:rsidR="004E3245" w:rsidRPr="00D63157" w:rsidRDefault="004E3245" w:rsidP="00D63157">
      <w:pPr>
        <w:jc w:val="both"/>
        <w:rPr>
          <w:sz w:val="24"/>
          <w:szCs w:val="24"/>
        </w:rPr>
      </w:pPr>
    </w:p>
    <w:p w14:paraId="4D610611" w14:textId="77777777" w:rsidR="004E3245" w:rsidRPr="00D63157" w:rsidRDefault="00035C34" w:rsidP="00D63157">
      <w:pPr>
        <w:jc w:val="both"/>
        <w:rPr>
          <w:sz w:val="24"/>
          <w:szCs w:val="24"/>
        </w:rPr>
      </w:pPr>
      <w:r w:rsidRPr="00D63157">
        <w:rPr>
          <w:b/>
          <w:sz w:val="24"/>
          <w:szCs w:val="24"/>
        </w:rPr>
        <w:t>СЕПТИМЫ</w:t>
      </w:r>
      <w:r w:rsidR="004E3245" w:rsidRPr="00D63157">
        <w:rPr>
          <w:b/>
          <w:sz w:val="24"/>
          <w:szCs w:val="24"/>
        </w:rPr>
        <w:t xml:space="preserve"> – </w:t>
      </w:r>
      <w:r w:rsidR="004E3245" w:rsidRPr="00D63157">
        <w:rPr>
          <w:sz w:val="24"/>
          <w:szCs w:val="24"/>
        </w:rPr>
        <w:t>дракон септ</w:t>
      </w:r>
      <w:r w:rsidR="004E3245" w:rsidRPr="00D63157">
        <w:rPr>
          <w:b/>
          <w:sz w:val="24"/>
          <w:szCs w:val="24"/>
        </w:rPr>
        <w:t>и</w:t>
      </w:r>
      <w:r w:rsidR="004E3245" w:rsidRPr="00D63157">
        <w:rPr>
          <w:sz w:val="24"/>
          <w:szCs w:val="24"/>
        </w:rPr>
        <w:t>м ДО-</w:t>
      </w:r>
      <w:proofErr w:type="spellStart"/>
      <w:r w:rsidR="004E3245" w:rsidRPr="00D63157">
        <w:rPr>
          <w:sz w:val="24"/>
          <w:szCs w:val="24"/>
        </w:rPr>
        <w:t>СИй</w:t>
      </w:r>
      <w:proofErr w:type="spellEnd"/>
      <w:r w:rsidR="004E3245" w:rsidRPr="00D63157">
        <w:rPr>
          <w:sz w:val="24"/>
          <w:szCs w:val="24"/>
        </w:rPr>
        <w:t xml:space="preserve"> имел 5 чёрных голов, съедал 5 белых рыбок или 1 квинту, любил сбивать шляпу у ОКТАВЫ (это он так заигрывал со своей будущей женой!) и орал страшным голосом:</w:t>
      </w:r>
    </w:p>
    <w:p w14:paraId="1E32A1F4" w14:textId="77777777" w:rsidR="004E3245" w:rsidRPr="00D63157" w:rsidRDefault="004E3245" w:rsidP="00D63157">
      <w:pPr>
        <w:jc w:val="both"/>
        <w:rPr>
          <w:sz w:val="24"/>
          <w:szCs w:val="24"/>
        </w:rPr>
      </w:pPr>
      <w:r w:rsidRPr="00D63157">
        <w:rPr>
          <w:sz w:val="24"/>
          <w:szCs w:val="24"/>
        </w:rPr>
        <w:t xml:space="preserve"> «Ой, горю, пить хочу! Как жарко! Где моя жена?!  Хочу к Тонике в гости попасть! сделать ей предложение, чтобы «разрешиться» - ей поклониться, а может быть - жениться!». </w:t>
      </w:r>
    </w:p>
    <w:p w14:paraId="177BD713" w14:textId="77777777" w:rsidR="004E3245" w:rsidRPr="00D63157" w:rsidRDefault="004E3245" w:rsidP="00D63157">
      <w:pPr>
        <w:jc w:val="both"/>
        <w:rPr>
          <w:sz w:val="24"/>
          <w:szCs w:val="24"/>
        </w:rPr>
      </w:pPr>
      <w:r w:rsidRPr="00D63157">
        <w:rPr>
          <w:b/>
          <w:sz w:val="24"/>
          <w:szCs w:val="24"/>
        </w:rPr>
        <w:t>ОКТАВЫ</w:t>
      </w:r>
      <w:r w:rsidR="001E7853" w:rsidRPr="00D63157">
        <w:rPr>
          <w:b/>
          <w:sz w:val="24"/>
          <w:szCs w:val="24"/>
        </w:rPr>
        <w:t xml:space="preserve"> </w:t>
      </w:r>
      <w:r w:rsidRPr="00D63157">
        <w:rPr>
          <w:b/>
          <w:sz w:val="24"/>
          <w:szCs w:val="24"/>
        </w:rPr>
        <w:t xml:space="preserve">- </w:t>
      </w:r>
      <w:r w:rsidRPr="00D63157">
        <w:rPr>
          <w:sz w:val="24"/>
          <w:szCs w:val="24"/>
        </w:rPr>
        <w:t xml:space="preserve">были очень чистые, высокие, стройные (как жирафы), и большие модницы: шляпу и туфли всегда </w:t>
      </w:r>
      <w:proofErr w:type="gramStart"/>
      <w:r w:rsidRPr="00D63157">
        <w:rPr>
          <w:sz w:val="24"/>
          <w:szCs w:val="24"/>
        </w:rPr>
        <w:t xml:space="preserve">одевали  </w:t>
      </w:r>
      <w:r w:rsidRPr="00D63157">
        <w:rPr>
          <w:b/>
          <w:sz w:val="24"/>
          <w:szCs w:val="24"/>
        </w:rPr>
        <w:t>одного</w:t>
      </w:r>
      <w:proofErr w:type="gramEnd"/>
      <w:r w:rsidRPr="00D63157">
        <w:rPr>
          <w:b/>
          <w:sz w:val="24"/>
          <w:szCs w:val="24"/>
        </w:rPr>
        <w:t xml:space="preserve"> цвета</w:t>
      </w:r>
      <w:r w:rsidRPr="00D63157">
        <w:rPr>
          <w:sz w:val="24"/>
          <w:szCs w:val="24"/>
        </w:rPr>
        <w:t xml:space="preserve">, и называли себя ласково: МИ-МИ, ФА-ФА, СИ-СИ, ЛЯ-ЛЯ, и любили петь очень чисто!!! Всегда прислушивались к звуку рояля, чтобы в него попасть и слиться! </w:t>
      </w:r>
    </w:p>
    <w:p w14:paraId="04F6A7AF" w14:textId="77777777" w:rsidR="004E3245" w:rsidRPr="00D63157" w:rsidRDefault="004E3245" w:rsidP="00D63157">
      <w:pPr>
        <w:jc w:val="both"/>
        <w:rPr>
          <w:sz w:val="24"/>
          <w:szCs w:val="24"/>
        </w:rPr>
      </w:pPr>
      <w:r w:rsidRPr="00D63157">
        <w:rPr>
          <w:b/>
          <w:sz w:val="24"/>
          <w:szCs w:val="24"/>
          <w:u w:val="single"/>
        </w:rPr>
        <w:t xml:space="preserve">      Пед. действия</w:t>
      </w:r>
      <w:r w:rsidRPr="00D63157">
        <w:rPr>
          <w:sz w:val="24"/>
          <w:szCs w:val="24"/>
        </w:rPr>
        <w:t xml:space="preserve">: </w:t>
      </w:r>
    </w:p>
    <w:p w14:paraId="058B8566" w14:textId="77777777" w:rsidR="004E3245" w:rsidRPr="00D63157" w:rsidRDefault="001E7853" w:rsidP="00D63157">
      <w:pPr>
        <w:numPr>
          <w:ilvl w:val="0"/>
          <w:numId w:val="142"/>
        </w:numPr>
        <w:overflowPunct/>
        <w:autoSpaceDE/>
        <w:autoSpaceDN/>
        <w:adjustRightInd/>
        <w:ind w:left="0" w:firstLine="0"/>
        <w:jc w:val="both"/>
        <w:textAlignment w:val="auto"/>
        <w:rPr>
          <w:sz w:val="24"/>
          <w:szCs w:val="24"/>
        </w:rPr>
      </w:pPr>
      <w:r w:rsidRPr="00D63157">
        <w:rPr>
          <w:sz w:val="24"/>
          <w:szCs w:val="24"/>
        </w:rPr>
        <w:t xml:space="preserve">Петь попевки на октаву, </w:t>
      </w:r>
    </w:p>
    <w:p w14:paraId="54893C99" w14:textId="77777777" w:rsidR="004E3245" w:rsidRPr="00D63157" w:rsidRDefault="004E3245" w:rsidP="00D63157">
      <w:pPr>
        <w:numPr>
          <w:ilvl w:val="0"/>
          <w:numId w:val="142"/>
        </w:numPr>
        <w:overflowPunct/>
        <w:autoSpaceDE/>
        <w:autoSpaceDN/>
        <w:adjustRightInd/>
        <w:ind w:left="0" w:firstLine="0"/>
        <w:jc w:val="both"/>
        <w:textAlignment w:val="auto"/>
        <w:rPr>
          <w:sz w:val="24"/>
          <w:szCs w:val="24"/>
        </w:rPr>
      </w:pPr>
      <w:r w:rsidRPr="00D63157">
        <w:rPr>
          <w:sz w:val="24"/>
          <w:szCs w:val="24"/>
        </w:rPr>
        <w:t>играть «рука через руку» - перелёты,</w:t>
      </w:r>
    </w:p>
    <w:p w14:paraId="2FE6894F" w14:textId="77777777" w:rsidR="004E3245" w:rsidRPr="00D63157" w:rsidRDefault="004E3245" w:rsidP="00D63157">
      <w:pPr>
        <w:numPr>
          <w:ilvl w:val="0"/>
          <w:numId w:val="142"/>
        </w:numPr>
        <w:overflowPunct/>
        <w:autoSpaceDE/>
        <w:autoSpaceDN/>
        <w:adjustRightInd/>
        <w:ind w:left="0" w:firstLine="0"/>
        <w:jc w:val="both"/>
        <w:textAlignment w:val="auto"/>
        <w:rPr>
          <w:sz w:val="24"/>
          <w:szCs w:val="24"/>
        </w:rPr>
      </w:pPr>
      <w:r w:rsidRPr="00D63157">
        <w:rPr>
          <w:sz w:val="24"/>
          <w:szCs w:val="24"/>
        </w:rPr>
        <w:t>аккомпанировать песенкам в разных октавах, от разных нот.</w:t>
      </w:r>
    </w:p>
    <w:p w14:paraId="3A2E595E" w14:textId="77777777" w:rsidR="00825AD3" w:rsidRPr="00D63157" w:rsidRDefault="00825AD3" w:rsidP="00D63157">
      <w:pPr>
        <w:jc w:val="both"/>
        <w:rPr>
          <w:sz w:val="24"/>
          <w:szCs w:val="24"/>
        </w:rPr>
      </w:pPr>
    </w:p>
    <w:p w14:paraId="1F27316F" w14:textId="77777777" w:rsidR="00825AD3" w:rsidRPr="00D63157" w:rsidRDefault="00825AD3" w:rsidP="00D63157">
      <w:pPr>
        <w:jc w:val="both"/>
        <w:rPr>
          <w:sz w:val="24"/>
          <w:szCs w:val="24"/>
        </w:rPr>
      </w:pPr>
    </w:p>
    <w:p w14:paraId="3DA03156" w14:textId="77777777" w:rsidR="004E3245" w:rsidRPr="00CE5197" w:rsidRDefault="004E3245" w:rsidP="00D63157">
      <w:pPr>
        <w:numPr>
          <w:ilvl w:val="0"/>
          <w:numId w:val="127"/>
        </w:numPr>
        <w:tabs>
          <w:tab w:val="clear" w:pos="2345"/>
          <w:tab w:val="num" w:pos="360"/>
        </w:tabs>
        <w:overflowPunct/>
        <w:autoSpaceDE/>
        <w:autoSpaceDN/>
        <w:adjustRightInd/>
        <w:ind w:left="0" w:firstLine="0"/>
        <w:jc w:val="center"/>
        <w:textAlignment w:val="auto"/>
        <w:rPr>
          <w:b/>
          <w:sz w:val="20"/>
          <w:szCs w:val="20"/>
        </w:rPr>
      </w:pPr>
      <w:r w:rsidRPr="00CE5197">
        <w:rPr>
          <w:b/>
          <w:sz w:val="20"/>
          <w:szCs w:val="20"/>
        </w:rPr>
        <w:t>Сказка о 2-х братьях Консонансе и Диссонансе.</w:t>
      </w:r>
    </w:p>
    <w:p w14:paraId="45918B0E" w14:textId="77777777" w:rsidR="004E3245" w:rsidRPr="00CE5197" w:rsidRDefault="004E3245" w:rsidP="00D63157">
      <w:pPr>
        <w:jc w:val="both"/>
        <w:rPr>
          <w:sz w:val="20"/>
          <w:szCs w:val="20"/>
        </w:rPr>
      </w:pPr>
      <w:r w:rsidRPr="00CE5197">
        <w:rPr>
          <w:b/>
          <w:sz w:val="20"/>
          <w:szCs w:val="20"/>
        </w:rPr>
        <w:t xml:space="preserve">Цель: воспитать слуховое представление о благозвучии и неблагозвучии </w:t>
      </w:r>
      <w:r w:rsidRPr="00CE5197">
        <w:rPr>
          <w:sz w:val="20"/>
          <w:szCs w:val="20"/>
        </w:rPr>
        <w:t>(«что такое хорошо и что такое</w:t>
      </w:r>
      <w:r w:rsidRPr="00CE5197">
        <w:rPr>
          <w:b/>
          <w:sz w:val="20"/>
          <w:szCs w:val="20"/>
        </w:rPr>
        <w:t xml:space="preserve"> </w:t>
      </w:r>
      <w:r w:rsidRPr="00CE5197">
        <w:rPr>
          <w:sz w:val="20"/>
          <w:szCs w:val="20"/>
        </w:rPr>
        <w:t>плохо»).</w:t>
      </w:r>
    </w:p>
    <w:p w14:paraId="7B90779E" w14:textId="77777777" w:rsidR="004E3245" w:rsidRPr="00CE5197" w:rsidRDefault="004E3245" w:rsidP="00D63157">
      <w:pPr>
        <w:jc w:val="both"/>
        <w:rPr>
          <w:sz w:val="20"/>
          <w:szCs w:val="20"/>
        </w:rPr>
      </w:pPr>
      <w:r w:rsidRPr="00CE5197">
        <w:rPr>
          <w:sz w:val="20"/>
          <w:szCs w:val="20"/>
        </w:rPr>
        <w:t xml:space="preserve">       Высоко в горах стоял Домик, где жили 2 брата. Пока они были маленькие – они дружили. Но став взрослыми Диссонанс сильно изменился: стал злым и раздражительным. Если Консонанс пел </w:t>
      </w:r>
      <w:r w:rsidRPr="00CE5197">
        <w:rPr>
          <w:i/>
          <w:sz w:val="20"/>
          <w:szCs w:val="20"/>
        </w:rPr>
        <w:t>ласковые и красивые песни</w:t>
      </w:r>
      <w:r w:rsidRPr="00CE5197">
        <w:rPr>
          <w:sz w:val="20"/>
          <w:szCs w:val="20"/>
        </w:rPr>
        <w:t xml:space="preserve">, собирал грибы и ягоды, орехи, чтобы питаться, то ДИССОНАНС начал </w:t>
      </w:r>
      <w:r w:rsidRPr="00CE5197">
        <w:rPr>
          <w:i/>
          <w:sz w:val="20"/>
          <w:szCs w:val="20"/>
        </w:rPr>
        <w:t>стрелять в зверей и птиц</w:t>
      </w:r>
      <w:r w:rsidRPr="00CE5197">
        <w:rPr>
          <w:sz w:val="20"/>
          <w:szCs w:val="20"/>
        </w:rPr>
        <w:t xml:space="preserve"> в ВОЛШЕБНОМ лесу. Он подружился </w:t>
      </w:r>
      <w:r w:rsidRPr="00CE5197">
        <w:rPr>
          <w:i/>
          <w:sz w:val="20"/>
          <w:szCs w:val="20"/>
        </w:rPr>
        <w:t>со злыми колючими</w:t>
      </w:r>
      <w:r w:rsidRPr="00CE5197">
        <w:rPr>
          <w:sz w:val="20"/>
          <w:szCs w:val="20"/>
        </w:rPr>
        <w:t xml:space="preserve"> секундами (МИ-ФА и СИ-ДО), септимами- драконами </w:t>
      </w:r>
      <w:proofErr w:type="gramStart"/>
      <w:r w:rsidRPr="00CE5197">
        <w:rPr>
          <w:sz w:val="20"/>
          <w:szCs w:val="20"/>
        </w:rPr>
        <w:t>злыми(</w:t>
      </w:r>
      <w:proofErr w:type="gramEnd"/>
      <w:r w:rsidRPr="00CE5197">
        <w:rPr>
          <w:sz w:val="20"/>
          <w:szCs w:val="20"/>
        </w:rPr>
        <w:t>ДО-</w:t>
      </w:r>
      <w:proofErr w:type="spellStart"/>
      <w:r w:rsidRPr="00CE5197">
        <w:rPr>
          <w:sz w:val="20"/>
          <w:szCs w:val="20"/>
        </w:rPr>
        <w:t>СИй</w:t>
      </w:r>
      <w:proofErr w:type="spellEnd"/>
      <w:r w:rsidRPr="00CE5197">
        <w:rPr>
          <w:sz w:val="20"/>
          <w:szCs w:val="20"/>
        </w:rPr>
        <w:t xml:space="preserve"> и его женой – ФА-</w:t>
      </w:r>
      <w:proofErr w:type="spellStart"/>
      <w:r w:rsidRPr="00CE5197">
        <w:rPr>
          <w:sz w:val="20"/>
          <w:szCs w:val="20"/>
        </w:rPr>
        <w:t>МИя</w:t>
      </w:r>
      <w:proofErr w:type="spellEnd"/>
      <w:r w:rsidRPr="00CE5197">
        <w:rPr>
          <w:sz w:val="20"/>
          <w:szCs w:val="20"/>
        </w:rPr>
        <w:t xml:space="preserve">); а также приручил  змеек (ЗВУКОРЯДЫ), которые ему помогали охотиться. А   </w:t>
      </w:r>
      <w:proofErr w:type="gramStart"/>
      <w:r w:rsidRPr="00CE5197">
        <w:rPr>
          <w:sz w:val="20"/>
          <w:szCs w:val="20"/>
        </w:rPr>
        <w:t>КОНСОНАНС  хоть</w:t>
      </w:r>
      <w:proofErr w:type="gramEnd"/>
      <w:r w:rsidRPr="00CE5197">
        <w:rPr>
          <w:sz w:val="20"/>
          <w:szCs w:val="20"/>
        </w:rPr>
        <w:t xml:space="preserve"> и боялся Выстрелов и дрожал как листья ТРЕМОЛО (сыграть)</w:t>
      </w:r>
      <w:r w:rsidR="00751957" w:rsidRPr="00CE5197">
        <w:rPr>
          <w:sz w:val="20"/>
          <w:szCs w:val="20"/>
        </w:rPr>
        <w:t xml:space="preserve"> (ягоды такие красные, растут на кустах),</w:t>
      </w:r>
    </w:p>
    <w:p w14:paraId="7049D8F0" w14:textId="77777777" w:rsidR="004E3245" w:rsidRPr="00CE5197" w:rsidRDefault="004E3245" w:rsidP="00D63157">
      <w:pPr>
        <w:jc w:val="both"/>
        <w:rPr>
          <w:sz w:val="20"/>
          <w:szCs w:val="20"/>
        </w:rPr>
      </w:pPr>
      <w:r w:rsidRPr="00CE5197">
        <w:rPr>
          <w:sz w:val="20"/>
          <w:szCs w:val="20"/>
        </w:rPr>
        <w:t xml:space="preserve">но шёл готовить ужин, и всегда побаивался старшего брата ДИССОНАНСА, старался ему не перечить: </w:t>
      </w:r>
    </w:p>
    <w:p w14:paraId="5C1468CB" w14:textId="77777777" w:rsidR="004E3245" w:rsidRPr="00CE5197" w:rsidRDefault="004E3245" w:rsidP="00D63157">
      <w:pPr>
        <w:numPr>
          <w:ilvl w:val="0"/>
          <w:numId w:val="139"/>
        </w:numPr>
        <w:overflowPunct/>
        <w:autoSpaceDE/>
        <w:autoSpaceDN/>
        <w:adjustRightInd/>
        <w:ind w:left="0" w:firstLine="0"/>
        <w:jc w:val="both"/>
        <w:textAlignment w:val="auto"/>
        <w:rPr>
          <w:sz w:val="20"/>
          <w:szCs w:val="20"/>
        </w:rPr>
      </w:pPr>
      <w:r w:rsidRPr="00CE5197">
        <w:rPr>
          <w:sz w:val="20"/>
          <w:szCs w:val="20"/>
        </w:rPr>
        <w:t xml:space="preserve">(Играть Д7 с разрешением в терцию по всем тональностям, узнавать – где Д7, а где терция.).   Консонанс дружил с нежными терциями и чистыми квинтами, и октавами (играть </w:t>
      </w:r>
      <w:proofErr w:type="spellStart"/>
      <w:r w:rsidRPr="00CE5197">
        <w:rPr>
          <w:sz w:val="20"/>
          <w:szCs w:val="20"/>
        </w:rPr>
        <w:t>хорально</w:t>
      </w:r>
      <w:proofErr w:type="spellEnd"/>
      <w:r w:rsidRPr="00CE5197">
        <w:rPr>
          <w:sz w:val="20"/>
          <w:szCs w:val="20"/>
        </w:rPr>
        <w:t xml:space="preserve"> Т, </w:t>
      </w:r>
      <w:r w:rsidRPr="00CE5197">
        <w:rPr>
          <w:sz w:val="20"/>
          <w:szCs w:val="20"/>
          <w:lang w:val="en-US"/>
        </w:rPr>
        <w:t>VI</w:t>
      </w:r>
      <w:r w:rsidRPr="00CE5197">
        <w:rPr>
          <w:sz w:val="20"/>
          <w:szCs w:val="20"/>
        </w:rPr>
        <w:t xml:space="preserve">, </w:t>
      </w:r>
      <w:r w:rsidRPr="00CE5197">
        <w:rPr>
          <w:sz w:val="20"/>
          <w:szCs w:val="20"/>
          <w:lang w:val="en-US"/>
        </w:rPr>
        <w:t>S</w:t>
      </w:r>
      <w:r w:rsidRPr="00CE5197">
        <w:rPr>
          <w:sz w:val="20"/>
          <w:szCs w:val="20"/>
        </w:rPr>
        <w:t xml:space="preserve">, </w:t>
      </w:r>
      <w:r w:rsidRPr="00CE5197">
        <w:rPr>
          <w:sz w:val="20"/>
          <w:szCs w:val="20"/>
          <w:lang w:val="en-US"/>
        </w:rPr>
        <w:t>K</w:t>
      </w:r>
      <w:r w:rsidRPr="00CE5197">
        <w:rPr>
          <w:sz w:val="20"/>
          <w:szCs w:val="20"/>
        </w:rPr>
        <w:t xml:space="preserve">, </w:t>
      </w:r>
      <w:r w:rsidRPr="00CE5197">
        <w:rPr>
          <w:sz w:val="20"/>
          <w:szCs w:val="20"/>
          <w:lang w:val="en-US"/>
        </w:rPr>
        <w:t>D</w:t>
      </w:r>
      <w:r w:rsidRPr="00CE5197">
        <w:rPr>
          <w:sz w:val="20"/>
          <w:szCs w:val="20"/>
        </w:rPr>
        <w:t xml:space="preserve">7, </w:t>
      </w:r>
      <w:r w:rsidRPr="00CE5197">
        <w:rPr>
          <w:sz w:val="20"/>
          <w:szCs w:val="20"/>
          <w:lang w:val="en-US"/>
        </w:rPr>
        <w:t>T</w:t>
      </w:r>
      <w:r w:rsidRPr="00CE5197">
        <w:rPr>
          <w:sz w:val="20"/>
          <w:szCs w:val="20"/>
        </w:rPr>
        <w:t>).</w:t>
      </w:r>
    </w:p>
    <w:p w14:paraId="16052C75" w14:textId="77777777" w:rsidR="004E3245" w:rsidRPr="00CE5197" w:rsidRDefault="004E3245" w:rsidP="00D63157">
      <w:pPr>
        <w:numPr>
          <w:ilvl w:val="0"/>
          <w:numId w:val="139"/>
        </w:numPr>
        <w:overflowPunct/>
        <w:autoSpaceDE/>
        <w:autoSpaceDN/>
        <w:adjustRightInd/>
        <w:ind w:left="0" w:firstLine="0"/>
        <w:jc w:val="both"/>
        <w:textAlignment w:val="auto"/>
        <w:rPr>
          <w:sz w:val="20"/>
          <w:szCs w:val="20"/>
        </w:rPr>
      </w:pPr>
      <w:r w:rsidRPr="00CE5197">
        <w:rPr>
          <w:sz w:val="20"/>
          <w:szCs w:val="20"/>
        </w:rPr>
        <w:t xml:space="preserve">Играть знакомую песню с </w:t>
      </w:r>
      <w:proofErr w:type="gramStart"/>
      <w:r w:rsidRPr="00CE5197">
        <w:rPr>
          <w:sz w:val="20"/>
          <w:szCs w:val="20"/>
        </w:rPr>
        <w:t>секундами ,</w:t>
      </w:r>
      <w:proofErr w:type="gramEnd"/>
      <w:r w:rsidRPr="00CE5197">
        <w:rPr>
          <w:sz w:val="20"/>
          <w:szCs w:val="20"/>
        </w:rPr>
        <w:t xml:space="preserve"> с септимами;  и примеры из ф-ной литературы: напр., Шуман «Дед-мороз», Щедрин «</w:t>
      </w:r>
      <w:r w:rsidRPr="00CE5197">
        <w:rPr>
          <w:sz w:val="20"/>
          <w:szCs w:val="20"/>
          <w:lang w:val="en-US"/>
        </w:rPr>
        <w:t>Basso</w:t>
      </w:r>
      <w:r w:rsidRPr="00CE5197">
        <w:rPr>
          <w:sz w:val="20"/>
          <w:szCs w:val="20"/>
        </w:rPr>
        <w:t xml:space="preserve"> </w:t>
      </w:r>
      <w:r w:rsidRPr="00CE5197">
        <w:rPr>
          <w:sz w:val="20"/>
          <w:szCs w:val="20"/>
          <w:lang w:val="en-US"/>
        </w:rPr>
        <w:t>ostinato</w:t>
      </w:r>
      <w:r w:rsidRPr="00CE5197">
        <w:rPr>
          <w:sz w:val="20"/>
          <w:szCs w:val="20"/>
        </w:rPr>
        <w:t>»- вступление и др.</w:t>
      </w:r>
    </w:p>
    <w:p w14:paraId="5F874FE1" w14:textId="77777777" w:rsidR="001F0ABD" w:rsidRPr="00CE5197" w:rsidRDefault="001F0ABD" w:rsidP="00D63157">
      <w:pPr>
        <w:overflowPunct/>
        <w:autoSpaceDE/>
        <w:autoSpaceDN/>
        <w:adjustRightInd/>
        <w:jc w:val="both"/>
        <w:textAlignment w:val="auto"/>
        <w:rPr>
          <w:sz w:val="20"/>
          <w:szCs w:val="20"/>
        </w:rPr>
      </w:pPr>
    </w:p>
    <w:p w14:paraId="65106099" w14:textId="77777777" w:rsidR="004E3245" w:rsidRPr="00CE5197" w:rsidRDefault="004E3245" w:rsidP="00D63157">
      <w:pPr>
        <w:jc w:val="both"/>
        <w:rPr>
          <w:sz w:val="20"/>
          <w:szCs w:val="20"/>
        </w:rPr>
      </w:pPr>
      <w:r w:rsidRPr="00CE5197">
        <w:rPr>
          <w:sz w:val="20"/>
          <w:szCs w:val="20"/>
        </w:rPr>
        <w:t xml:space="preserve">/Когда-то очень давно, высоко в горах в маленьком домике жили 2 брата: одного из них Темноволосого и Кудрявого звали – </w:t>
      </w:r>
      <w:r w:rsidRPr="00CE5197">
        <w:rPr>
          <w:w w:val="150"/>
          <w:sz w:val="20"/>
          <w:szCs w:val="20"/>
        </w:rPr>
        <w:t>Диссонанс</w:t>
      </w:r>
      <w:r w:rsidRPr="00CE5197">
        <w:rPr>
          <w:sz w:val="20"/>
          <w:szCs w:val="20"/>
        </w:rPr>
        <w:t xml:space="preserve">, другого – очень красивого и блондина с большими голубыми глазами – </w:t>
      </w:r>
      <w:r w:rsidRPr="00CE5197">
        <w:rPr>
          <w:w w:val="150"/>
          <w:sz w:val="20"/>
          <w:szCs w:val="20"/>
        </w:rPr>
        <w:t>Консонанс</w:t>
      </w:r>
      <w:r w:rsidRPr="00CE5197">
        <w:rPr>
          <w:sz w:val="20"/>
          <w:szCs w:val="20"/>
        </w:rPr>
        <w:t>. Пока братья были маленькие – они жили дружно, любили друг друга. Но как только подросли, Диссонанс сильно изменился. Он стал злым и раздражительным, все его не устраивало в жизни и поэтому очень часто, он срывал зло на Консонансе.</w:t>
      </w:r>
    </w:p>
    <w:p w14:paraId="4056C312" w14:textId="77777777" w:rsidR="004E3245" w:rsidRPr="00CE5197" w:rsidRDefault="004E3245" w:rsidP="00D63157">
      <w:pPr>
        <w:jc w:val="both"/>
        <w:rPr>
          <w:sz w:val="20"/>
          <w:szCs w:val="20"/>
        </w:rPr>
      </w:pPr>
      <w:r w:rsidRPr="00CE5197">
        <w:rPr>
          <w:sz w:val="20"/>
          <w:szCs w:val="20"/>
        </w:rPr>
        <w:tab/>
        <w:t>Сначала Консонанс пытался успокаивать брата, помочь вернуть ему хорошее настроение – но через некоторое время понял, что это бесполезно и не стал докучать своими советами.</w:t>
      </w:r>
    </w:p>
    <w:p w14:paraId="5B865C2F" w14:textId="77777777" w:rsidR="004E3245" w:rsidRPr="00CE5197" w:rsidRDefault="004E3245" w:rsidP="00D63157">
      <w:pPr>
        <w:jc w:val="both"/>
        <w:rPr>
          <w:sz w:val="20"/>
          <w:szCs w:val="20"/>
        </w:rPr>
      </w:pPr>
      <w:r w:rsidRPr="00CE5197">
        <w:rPr>
          <w:sz w:val="20"/>
          <w:szCs w:val="20"/>
        </w:rPr>
        <w:tab/>
        <w:t xml:space="preserve">Так они жили, пока им не исполнилось по 20 лет. Именно к этому времени </w:t>
      </w:r>
      <w:proofErr w:type="gramStart"/>
      <w:r w:rsidRPr="00CE5197">
        <w:rPr>
          <w:sz w:val="20"/>
          <w:szCs w:val="20"/>
        </w:rPr>
        <w:t>умерли  родители</w:t>
      </w:r>
      <w:proofErr w:type="gramEnd"/>
      <w:r w:rsidRPr="00CE5197">
        <w:rPr>
          <w:sz w:val="20"/>
          <w:szCs w:val="20"/>
        </w:rPr>
        <w:t xml:space="preserve"> и они остались одни. Средств на пропитание – хватило, ведь лес кругом был богатый – всюду, куда ни глянь – росли грибы и ягоды, летали птицы и бегали звери.</w:t>
      </w:r>
    </w:p>
    <w:p w14:paraId="4C8B5E53" w14:textId="77777777" w:rsidR="004E3245" w:rsidRPr="00CE5197" w:rsidRDefault="004E3245" w:rsidP="00D63157">
      <w:pPr>
        <w:jc w:val="both"/>
        <w:rPr>
          <w:sz w:val="20"/>
          <w:szCs w:val="20"/>
        </w:rPr>
      </w:pPr>
      <w:r w:rsidRPr="00CE5197">
        <w:rPr>
          <w:sz w:val="20"/>
          <w:szCs w:val="20"/>
        </w:rPr>
        <w:tab/>
        <w:t xml:space="preserve">Консонанс иногда выкорчевывал старые пни, сжигал их и уголь продавал в городе. Диссонанс – смастерил лук и ходил на охоту, он стрелял всех зверей подряд, и их мясо тоже продавал в городе. </w:t>
      </w:r>
    </w:p>
    <w:p w14:paraId="19AE7B88" w14:textId="77777777" w:rsidR="004E3245" w:rsidRPr="00CE5197" w:rsidRDefault="004E3245" w:rsidP="00D63157">
      <w:pPr>
        <w:jc w:val="both"/>
        <w:rPr>
          <w:sz w:val="20"/>
          <w:szCs w:val="20"/>
        </w:rPr>
      </w:pPr>
      <w:r w:rsidRPr="00CE5197">
        <w:rPr>
          <w:sz w:val="20"/>
          <w:szCs w:val="20"/>
        </w:rPr>
        <w:tab/>
        <w:t xml:space="preserve">Кроме того, подружившись с </w:t>
      </w:r>
      <w:r w:rsidRPr="00CE5197">
        <w:rPr>
          <w:sz w:val="20"/>
          <w:szCs w:val="20"/>
          <w:u w:val="single"/>
        </w:rPr>
        <w:t>Колючими</w:t>
      </w:r>
      <w:r w:rsidRPr="00CE5197">
        <w:rPr>
          <w:sz w:val="20"/>
          <w:szCs w:val="20"/>
        </w:rPr>
        <w:t xml:space="preserve"> секундами и змеями, Диссонанс брал их яд и доставлял его кому-то и получал немалые деньги, которые никогда не отдавал брату, ведшему общее хозяйство.</w:t>
      </w:r>
    </w:p>
    <w:p w14:paraId="55C5E107" w14:textId="77777777" w:rsidR="004E3245" w:rsidRPr="00CE5197" w:rsidRDefault="004E3245" w:rsidP="00D63157">
      <w:pPr>
        <w:jc w:val="both"/>
        <w:rPr>
          <w:sz w:val="20"/>
          <w:szCs w:val="20"/>
        </w:rPr>
      </w:pPr>
      <w:r w:rsidRPr="00CE5197">
        <w:rPr>
          <w:sz w:val="20"/>
          <w:szCs w:val="20"/>
        </w:rPr>
        <w:tab/>
        <w:t>- Зачем тебе деньги? – говорил он Консонансу, - нам и твоих хватит, давай отложим эти на черный день.</w:t>
      </w:r>
    </w:p>
    <w:p w14:paraId="2356B478" w14:textId="77777777" w:rsidR="004E3245" w:rsidRPr="00CE5197" w:rsidRDefault="004E3245" w:rsidP="00D63157">
      <w:pPr>
        <w:jc w:val="both"/>
        <w:rPr>
          <w:sz w:val="20"/>
          <w:szCs w:val="20"/>
        </w:rPr>
      </w:pPr>
      <w:r w:rsidRPr="00CE5197">
        <w:rPr>
          <w:sz w:val="20"/>
          <w:szCs w:val="20"/>
        </w:rPr>
        <w:tab/>
        <w:t xml:space="preserve">Консонанс – </w:t>
      </w:r>
      <w:r w:rsidRPr="00CE5197">
        <w:rPr>
          <w:sz w:val="20"/>
          <w:szCs w:val="20"/>
          <w:u w:val="single"/>
        </w:rPr>
        <w:t>соглашался</w:t>
      </w:r>
      <w:r w:rsidRPr="00CE5197">
        <w:rPr>
          <w:sz w:val="20"/>
          <w:szCs w:val="20"/>
        </w:rPr>
        <w:t>, и брат уносил деньги в лес и там их закапывал.</w:t>
      </w:r>
    </w:p>
    <w:p w14:paraId="50561AC9" w14:textId="77777777" w:rsidR="004E3245" w:rsidRPr="00CE5197" w:rsidRDefault="004E3245" w:rsidP="00D63157">
      <w:pPr>
        <w:jc w:val="both"/>
        <w:rPr>
          <w:sz w:val="20"/>
          <w:szCs w:val="20"/>
        </w:rPr>
      </w:pPr>
      <w:r w:rsidRPr="00CE5197">
        <w:rPr>
          <w:sz w:val="20"/>
          <w:szCs w:val="20"/>
        </w:rPr>
        <w:tab/>
        <w:t>От этого у него – появлялось хорошее настроение, и он спускался вниз в город за какими-то особыми ягодами тремоло.</w:t>
      </w:r>
    </w:p>
    <w:p w14:paraId="124E7DE5" w14:textId="77777777" w:rsidR="004E3245" w:rsidRPr="00CE5197" w:rsidRDefault="004E3245" w:rsidP="00D63157">
      <w:pPr>
        <w:jc w:val="both"/>
        <w:rPr>
          <w:sz w:val="20"/>
          <w:szCs w:val="20"/>
        </w:rPr>
      </w:pPr>
      <w:r w:rsidRPr="00CE5197">
        <w:rPr>
          <w:sz w:val="20"/>
          <w:szCs w:val="20"/>
        </w:rPr>
        <w:tab/>
        <w:t xml:space="preserve">Иногда Диссонанс – приходил в новой одежде. Консонанс рассматривал чудесный наряд, и Диссонанс отдавал ему старую. </w:t>
      </w:r>
    </w:p>
    <w:p w14:paraId="68406ABE" w14:textId="77777777" w:rsidR="004E3245" w:rsidRPr="00CE5197" w:rsidRDefault="004E3245" w:rsidP="00D63157">
      <w:pPr>
        <w:jc w:val="both"/>
        <w:rPr>
          <w:sz w:val="20"/>
          <w:szCs w:val="20"/>
        </w:rPr>
      </w:pPr>
      <w:r w:rsidRPr="00CE5197">
        <w:rPr>
          <w:sz w:val="20"/>
          <w:szCs w:val="20"/>
        </w:rPr>
        <w:tab/>
        <w:t xml:space="preserve">Консонанс </w:t>
      </w:r>
      <w:proofErr w:type="gramStart"/>
      <w:r w:rsidRPr="00CE5197">
        <w:rPr>
          <w:sz w:val="20"/>
          <w:szCs w:val="20"/>
        </w:rPr>
        <w:t>был  счастлив</w:t>
      </w:r>
      <w:proofErr w:type="gramEnd"/>
      <w:r w:rsidRPr="00CE5197">
        <w:rPr>
          <w:sz w:val="20"/>
          <w:szCs w:val="20"/>
        </w:rPr>
        <w:t xml:space="preserve"> – бежал готовить ужин.</w:t>
      </w:r>
    </w:p>
    <w:p w14:paraId="0A4BEFD7" w14:textId="77777777" w:rsidR="004E3245" w:rsidRPr="00CE5197" w:rsidRDefault="004E3245" w:rsidP="00D63157">
      <w:pPr>
        <w:jc w:val="both"/>
        <w:rPr>
          <w:sz w:val="20"/>
          <w:szCs w:val="20"/>
        </w:rPr>
      </w:pPr>
      <w:r w:rsidRPr="00CE5197">
        <w:rPr>
          <w:sz w:val="20"/>
          <w:szCs w:val="20"/>
        </w:rPr>
        <w:t>__________________________ / / _______________________</w:t>
      </w:r>
    </w:p>
    <w:p w14:paraId="1E3CC567" w14:textId="77777777" w:rsidR="004E3245" w:rsidRPr="00CE5197" w:rsidRDefault="004E3245" w:rsidP="00D63157">
      <w:pPr>
        <w:jc w:val="both"/>
        <w:rPr>
          <w:sz w:val="20"/>
          <w:szCs w:val="20"/>
        </w:rPr>
      </w:pPr>
      <w:r w:rsidRPr="00CE5197">
        <w:rPr>
          <w:sz w:val="20"/>
          <w:szCs w:val="20"/>
        </w:rPr>
        <w:tab/>
        <w:t>Однажды в горах страшная гроза – буря, тучи, молнии, горели деревья, трескалась земля. Консонанс боялся за их домик; и вдруг страшный раскат грома и выбежали из дома и увидели треснувшую сколу.</w:t>
      </w:r>
    </w:p>
    <w:p w14:paraId="1C6DC009" w14:textId="77777777" w:rsidR="004E3245" w:rsidRPr="00CE5197" w:rsidRDefault="004E3245" w:rsidP="00D63157">
      <w:pPr>
        <w:jc w:val="both"/>
        <w:rPr>
          <w:sz w:val="20"/>
          <w:szCs w:val="20"/>
        </w:rPr>
      </w:pPr>
      <w:r w:rsidRPr="00CE5197">
        <w:rPr>
          <w:sz w:val="20"/>
          <w:szCs w:val="20"/>
        </w:rPr>
        <w:tab/>
      </w:r>
      <w:proofErr w:type="gramStart"/>
      <w:r w:rsidRPr="00CE5197">
        <w:rPr>
          <w:sz w:val="20"/>
          <w:szCs w:val="20"/>
        </w:rPr>
        <w:t>- Вот</w:t>
      </w:r>
      <w:proofErr w:type="gramEnd"/>
      <w:r w:rsidRPr="00CE5197">
        <w:rPr>
          <w:sz w:val="20"/>
          <w:szCs w:val="20"/>
        </w:rPr>
        <w:t xml:space="preserve"> это сила» - восхищенно сказал Диссонанс.</w:t>
      </w:r>
    </w:p>
    <w:p w14:paraId="396CD4EA" w14:textId="77777777" w:rsidR="004E3245" w:rsidRPr="00CE5197" w:rsidRDefault="004E3245" w:rsidP="00D63157">
      <w:pPr>
        <w:jc w:val="both"/>
        <w:rPr>
          <w:sz w:val="20"/>
          <w:szCs w:val="20"/>
        </w:rPr>
      </w:pPr>
      <w:r w:rsidRPr="00CE5197">
        <w:rPr>
          <w:sz w:val="20"/>
          <w:szCs w:val="20"/>
        </w:rPr>
        <w:tab/>
        <w:t>- Если бы мне такую – весь мир бы трепетал предо мной!</w:t>
      </w:r>
    </w:p>
    <w:p w14:paraId="1F30DEF7" w14:textId="77777777" w:rsidR="004E3245" w:rsidRPr="00CE5197" w:rsidRDefault="004E3245" w:rsidP="00D63157">
      <w:pPr>
        <w:jc w:val="both"/>
        <w:rPr>
          <w:sz w:val="20"/>
          <w:szCs w:val="20"/>
        </w:rPr>
      </w:pPr>
      <w:r w:rsidRPr="00CE5197">
        <w:rPr>
          <w:sz w:val="20"/>
          <w:szCs w:val="20"/>
        </w:rPr>
        <w:tab/>
        <w:t>- Не дай Бог! Если бы Диссонанс получил такую силу – сколько бы зла он принес людям – думал Консонанс.</w:t>
      </w:r>
    </w:p>
    <w:p w14:paraId="30E667EC" w14:textId="77777777" w:rsidR="004E3245" w:rsidRPr="00CE5197" w:rsidRDefault="004E3245" w:rsidP="00D63157">
      <w:pPr>
        <w:jc w:val="both"/>
        <w:rPr>
          <w:sz w:val="20"/>
          <w:szCs w:val="20"/>
        </w:rPr>
      </w:pPr>
      <w:r w:rsidRPr="00CE5197">
        <w:rPr>
          <w:sz w:val="20"/>
          <w:szCs w:val="20"/>
        </w:rPr>
        <w:tab/>
        <w:t xml:space="preserve">Утром Консонанс проснулся, увидел луч </w:t>
      </w:r>
      <w:proofErr w:type="gramStart"/>
      <w:r w:rsidRPr="00CE5197">
        <w:rPr>
          <w:sz w:val="20"/>
          <w:szCs w:val="20"/>
        </w:rPr>
        <w:t>солнца  -</w:t>
      </w:r>
      <w:proofErr w:type="gramEnd"/>
      <w:r w:rsidRPr="00CE5197">
        <w:rPr>
          <w:sz w:val="20"/>
          <w:szCs w:val="20"/>
        </w:rPr>
        <w:t xml:space="preserve"> бежал по стене:</w:t>
      </w:r>
    </w:p>
    <w:p w14:paraId="122D996F" w14:textId="77777777" w:rsidR="004E3245" w:rsidRPr="00CE5197" w:rsidRDefault="004E3245" w:rsidP="00D63157">
      <w:pPr>
        <w:jc w:val="both"/>
        <w:rPr>
          <w:sz w:val="20"/>
          <w:szCs w:val="20"/>
        </w:rPr>
      </w:pPr>
      <w:r w:rsidRPr="00CE5197">
        <w:rPr>
          <w:sz w:val="20"/>
          <w:szCs w:val="20"/>
        </w:rPr>
        <w:tab/>
        <w:t>- Как хорошо жить, сколько прекрасного на свете!</w:t>
      </w:r>
    </w:p>
    <w:p w14:paraId="7A6402D9" w14:textId="77777777" w:rsidR="004E3245" w:rsidRPr="00CE5197" w:rsidRDefault="004E3245" w:rsidP="00D63157">
      <w:pPr>
        <w:jc w:val="both"/>
        <w:rPr>
          <w:sz w:val="20"/>
          <w:szCs w:val="20"/>
        </w:rPr>
      </w:pPr>
      <w:r w:rsidRPr="00CE5197">
        <w:rPr>
          <w:sz w:val="20"/>
          <w:szCs w:val="20"/>
        </w:rPr>
        <w:tab/>
        <w:t xml:space="preserve">Консонанс быстро оделся и прихватил с собой любимую Терцию </w:t>
      </w:r>
      <w:proofErr w:type="spellStart"/>
      <w:r w:rsidRPr="00CE5197">
        <w:rPr>
          <w:sz w:val="20"/>
          <w:szCs w:val="20"/>
        </w:rPr>
        <w:t>домибель</w:t>
      </w:r>
      <w:proofErr w:type="spellEnd"/>
      <w:r w:rsidRPr="00CE5197">
        <w:rPr>
          <w:sz w:val="20"/>
          <w:szCs w:val="20"/>
        </w:rPr>
        <w:t xml:space="preserve"> (маленького пушистого зверька похожего на зайчика с 3-мя лапками – но одна – белая, третья – черная) – вышел из дома посмотреть, что натворила молния – необыкновенный воздух! Шли медленно – </w:t>
      </w:r>
      <w:proofErr w:type="spellStart"/>
      <w:r w:rsidRPr="00CE5197">
        <w:rPr>
          <w:sz w:val="20"/>
          <w:szCs w:val="20"/>
        </w:rPr>
        <w:t>домибель</w:t>
      </w:r>
      <w:proofErr w:type="spellEnd"/>
      <w:r w:rsidRPr="00CE5197">
        <w:rPr>
          <w:sz w:val="20"/>
          <w:szCs w:val="20"/>
        </w:rPr>
        <w:t xml:space="preserve"> – неуклюже перебирала тремя лапками (</w:t>
      </w:r>
      <w:proofErr w:type="spellStart"/>
      <w:r w:rsidRPr="00CE5197">
        <w:rPr>
          <w:sz w:val="20"/>
          <w:szCs w:val="20"/>
        </w:rPr>
        <w:t>трихорд</w:t>
      </w:r>
      <w:proofErr w:type="spellEnd"/>
      <w:r w:rsidRPr="00CE5197">
        <w:rPr>
          <w:sz w:val="20"/>
          <w:szCs w:val="20"/>
        </w:rPr>
        <w:t xml:space="preserve">?). Она без умолку что-то </w:t>
      </w:r>
      <w:r w:rsidRPr="00CE5197">
        <w:rPr>
          <w:sz w:val="20"/>
          <w:szCs w:val="20"/>
          <w:u w:val="single"/>
        </w:rPr>
        <w:t>трещала</w:t>
      </w:r>
      <w:r w:rsidRPr="00CE5197">
        <w:rPr>
          <w:sz w:val="20"/>
          <w:szCs w:val="20"/>
        </w:rPr>
        <w:t xml:space="preserve">, Консонанс ей </w:t>
      </w:r>
      <w:proofErr w:type="gramStart"/>
      <w:r w:rsidRPr="00CE5197">
        <w:rPr>
          <w:sz w:val="20"/>
          <w:szCs w:val="20"/>
        </w:rPr>
        <w:t>поддакивал</w:t>
      </w:r>
      <w:proofErr w:type="gramEnd"/>
      <w:r w:rsidRPr="00CE5197">
        <w:rPr>
          <w:sz w:val="20"/>
          <w:szCs w:val="20"/>
        </w:rPr>
        <w:t xml:space="preserve"> ничего не понимая в её </w:t>
      </w:r>
      <w:r w:rsidRPr="00CE5197">
        <w:rPr>
          <w:sz w:val="20"/>
          <w:szCs w:val="20"/>
          <w:u w:val="single"/>
        </w:rPr>
        <w:t>трескотне</w:t>
      </w:r>
      <w:r w:rsidRPr="00CE5197">
        <w:rPr>
          <w:sz w:val="20"/>
          <w:szCs w:val="20"/>
        </w:rPr>
        <w:t xml:space="preserve">. </w:t>
      </w:r>
    </w:p>
    <w:p w14:paraId="69CE42A1" w14:textId="77777777" w:rsidR="004E3245" w:rsidRPr="00CE5197" w:rsidRDefault="004E3245" w:rsidP="00D63157">
      <w:pPr>
        <w:jc w:val="both"/>
        <w:rPr>
          <w:sz w:val="20"/>
          <w:szCs w:val="20"/>
        </w:rPr>
      </w:pPr>
      <w:r w:rsidRPr="00CE5197">
        <w:rPr>
          <w:sz w:val="20"/>
          <w:szCs w:val="20"/>
        </w:rPr>
        <w:tab/>
        <w:t xml:space="preserve">В треснутой </w:t>
      </w:r>
      <w:proofErr w:type="gramStart"/>
      <w:r w:rsidRPr="00CE5197">
        <w:rPr>
          <w:sz w:val="20"/>
          <w:szCs w:val="20"/>
        </w:rPr>
        <w:t>скале  -</w:t>
      </w:r>
      <w:proofErr w:type="gramEnd"/>
      <w:r w:rsidRPr="00CE5197">
        <w:rPr>
          <w:sz w:val="20"/>
          <w:szCs w:val="20"/>
        </w:rPr>
        <w:t xml:space="preserve">  увидели необычный источник </w:t>
      </w:r>
      <w:r w:rsidRPr="00CE5197">
        <w:rPr>
          <w:b/>
          <w:sz w:val="20"/>
          <w:szCs w:val="20"/>
        </w:rPr>
        <w:t>розового цвета</w:t>
      </w:r>
      <w:r w:rsidRPr="00CE5197">
        <w:rPr>
          <w:sz w:val="20"/>
          <w:szCs w:val="20"/>
        </w:rPr>
        <w:t xml:space="preserve">, а рядом собралось видимо не видимо зверья и птиц – все они пили необыкновенную воду. И терция </w:t>
      </w:r>
      <w:proofErr w:type="gramStart"/>
      <w:r w:rsidRPr="00CE5197">
        <w:rPr>
          <w:sz w:val="20"/>
          <w:szCs w:val="20"/>
        </w:rPr>
        <w:t>побежала</w:t>
      </w:r>
      <w:proofErr w:type="gramEnd"/>
      <w:r w:rsidRPr="00CE5197">
        <w:rPr>
          <w:sz w:val="20"/>
          <w:szCs w:val="20"/>
        </w:rPr>
        <w:t xml:space="preserve"> и вдруг её большая лапка стала отрастать, и она как все свободно бегала на четырех конечностях.</w:t>
      </w:r>
    </w:p>
    <w:p w14:paraId="28DF07CF" w14:textId="77777777" w:rsidR="004E3245" w:rsidRPr="00CE5197" w:rsidRDefault="004E3245" w:rsidP="00D63157">
      <w:pPr>
        <w:jc w:val="both"/>
        <w:rPr>
          <w:sz w:val="20"/>
          <w:szCs w:val="20"/>
        </w:rPr>
      </w:pPr>
      <w:r w:rsidRPr="00CE5197">
        <w:rPr>
          <w:sz w:val="20"/>
          <w:szCs w:val="20"/>
        </w:rPr>
        <w:tab/>
        <w:t>Консонанс тоже стал пить – и !!! обнаружил, что слышит необыкновенный шум.</w:t>
      </w:r>
    </w:p>
    <w:p w14:paraId="0F3B6A91" w14:textId="77777777" w:rsidR="004E3245" w:rsidRPr="00CE5197" w:rsidRDefault="004E3245" w:rsidP="00D63157">
      <w:pPr>
        <w:jc w:val="both"/>
        <w:rPr>
          <w:sz w:val="20"/>
          <w:szCs w:val="20"/>
        </w:rPr>
      </w:pPr>
      <w:r w:rsidRPr="00CE5197">
        <w:rPr>
          <w:sz w:val="20"/>
          <w:szCs w:val="20"/>
        </w:rPr>
        <w:tab/>
        <w:t xml:space="preserve">Терция радостно </w:t>
      </w:r>
      <w:r w:rsidRPr="00CE5197">
        <w:rPr>
          <w:sz w:val="20"/>
          <w:szCs w:val="20"/>
          <w:u w:val="single"/>
        </w:rPr>
        <w:t>трещала</w:t>
      </w:r>
      <w:r w:rsidRPr="00CE5197">
        <w:rPr>
          <w:sz w:val="20"/>
          <w:szCs w:val="20"/>
        </w:rPr>
        <w:t xml:space="preserve">: </w:t>
      </w:r>
    </w:p>
    <w:p w14:paraId="7573F265" w14:textId="77777777" w:rsidR="004E3245" w:rsidRPr="00CE5197" w:rsidRDefault="004E3245" w:rsidP="00D63157">
      <w:pPr>
        <w:jc w:val="both"/>
        <w:rPr>
          <w:sz w:val="20"/>
          <w:szCs w:val="20"/>
        </w:rPr>
      </w:pPr>
      <w:r w:rsidRPr="00CE5197">
        <w:rPr>
          <w:sz w:val="20"/>
          <w:szCs w:val="20"/>
        </w:rPr>
        <w:tab/>
        <w:t>- Я совсем здорова и молода!</w:t>
      </w:r>
    </w:p>
    <w:p w14:paraId="7C2715F5" w14:textId="77777777" w:rsidR="004E3245" w:rsidRPr="00CE5197" w:rsidRDefault="004E3245" w:rsidP="00D63157">
      <w:pPr>
        <w:jc w:val="both"/>
        <w:rPr>
          <w:sz w:val="20"/>
          <w:szCs w:val="20"/>
        </w:rPr>
      </w:pPr>
      <w:r w:rsidRPr="00CE5197">
        <w:rPr>
          <w:sz w:val="20"/>
          <w:szCs w:val="20"/>
        </w:rPr>
        <w:tab/>
        <w:t>И стал необыкновенно сильным и здоровым и стал понимать язык зверей, природа ожила.</w:t>
      </w:r>
    </w:p>
    <w:p w14:paraId="02824F38" w14:textId="77777777" w:rsidR="00EA62AA" w:rsidRPr="00CE5197" w:rsidRDefault="004E3245" w:rsidP="00D63157">
      <w:pPr>
        <w:jc w:val="both"/>
        <w:rPr>
          <w:sz w:val="20"/>
          <w:szCs w:val="20"/>
        </w:rPr>
      </w:pPr>
      <w:r w:rsidRPr="00CE5197">
        <w:rPr>
          <w:sz w:val="20"/>
          <w:szCs w:val="20"/>
        </w:rPr>
        <w:tab/>
      </w:r>
      <w:proofErr w:type="gramStart"/>
      <w:r w:rsidRPr="00CE5197">
        <w:rPr>
          <w:sz w:val="20"/>
          <w:szCs w:val="20"/>
        </w:rPr>
        <w:t xml:space="preserve">Тут </w:t>
      </w:r>
      <w:r w:rsidR="00EA62AA" w:rsidRPr="00CE5197">
        <w:rPr>
          <w:sz w:val="20"/>
          <w:szCs w:val="20"/>
        </w:rPr>
        <w:t xml:space="preserve"> появился</w:t>
      </w:r>
      <w:proofErr w:type="gramEnd"/>
      <w:r w:rsidR="00EA62AA" w:rsidRPr="00CE5197">
        <w:rPr>
          <w:sz w:val="20"/>
          <w:szCs w:val="20"/>
        </w:rPr>
        <w:t xml:space="preserve"> Диссонанс! и звери кричали:</w:t>
      </w:r>
    </w:p>
    <w:p w14:paraId="5C25CA85" w14:textId="77777777" w:rsidR="004E3245" w:rsidRPr="00CE5197" w:rsidRDefault="004E3245" w:rsidP="00D63157">
      <w:pPr>
        <w:jc w:val="both"/>
        <w:rPr>
          <w:sz w:val="20"/>
          <w:szCs w:val="20"/>
        </w:rPr>
      </w:pPr>
      <w:r w:rsidRPr="00CE5197">
        <w:rPr>
          <w:sz w:val="20"/>
          <w:szCs w:val="20"/>
        </w:rPr>
        <w:tab/>
        <w:t>- Не пускай его! Он злой!</w:t>
      </w:r>
    </w:p>
    <w:p w14:paraId="30D72C7B" w14:textId="77777777" w:rsidR="004E3245" w:rsidRPr="00CE5197" w:rsidRDefault="004E3245" w:rsidP="00D63157">
      <w:pPr>
        <w:jc w:val="both"/>
        <w:rPr>
          <w:sz w:val="20"/>
          <w:szCs w:val="20"/>
        </w:rPr>
      </w:pPr>
      <w:r w:rsidRPr="00CE5197">
        <w:rPr>
          <w:sz w:val="20"/>
          <w:szCs w:val="20"/>
        </w:rPr>
        <w:tab/>
        <w:t>Но Консонанс думал, что брат подобреет.</w:t>
      </w:r>
    </w:p>
    <w:p w14:paraId="49D24532" w14:textId="77777777" w:rsidR="004E3245" w:rsidRPr="00CE5197" w:rsidRDefault="004E3245" w:rsidP="00D63157">
      <w:pPr>
        <w:jc w:val="both"/>
        <w:rPr>
          <w:sz w:val="20"/>
          <w:szCs w:val="20"/>
        </w:rPr>
      </w:pPr>
      <w:r w:rsidRPr="00CE5197">
        <w:rPr>
          <w:sz w:val="20"/>
          <w:szCs w:val="20"/>
        </w:rPr>
        <w:tab/>
        <w:t xml:space="preserve">Диссонанс тоже понимает язык зверей, они плохо о нем говорят, он бы мог сразиться с дюжиной Фортов (медведи) и ударил по дереву – дерево упало, придавило </w:t>
      </w:r>
      <w:r w:rsidRPr="00CE5197">
        <w:rPr>
          <w:sz w:val="20"/>
          <w:szCs w:val="20"/>
          <w:u w:val="single"/>
        </w:rPr>
        <w:t>терцию</w:t>
      </w:r>
      <w:r w:rsidRPr="00CE5197">
        <w:rPr>
          <w:sz w:val="20"/>
          <w:szCs w:val="20"/>
        </w:rPr>
        <w:t>, та затихла.</w:t>
      </w:r>
    </w:p>
    <w:p w14:paraId="22B57931" w14:textId="77777777" w:rsidR="004E3245" w:rsidRPr="00CE5197" w:rsidRDefault="004E3245" w:rsidP="00D63157">
      <w:pPr>
        <w:jc w:val="both"/>
        <w:rPr>
          <w:sz w:val="20"/>
          <w:szCs w:val="20"/>
        </w:rPr>
      </w:pPr>
      <w:r w:rsidRPr="00CE5197">
        <w:rPr>
          <w:sz w:val="20"/>
          <w:szCs w:val="20"/>
        </w:rPr>
        <w:tab/>
        <w:t xml:space="preserve">Оживление терции с помощью мысленных желаний. Но </w:t>
      </w:r>
      <w:r w:rsidRPr="00CE5197">
        <w:rPr>
          <w:sz w:val="20"/>
          <w:szCs w:val="20"/>
          <w:u w:val="single"/>
        </w:rPr>
        <w:t>терция</w:t>
      </w:r>
      <w:r w:rsidRPr="00CE5197">
        <w:rPr>
          <w:sz w:val="20"/>
          <w:szCs w:val="20"/>
        </w:rPr>
        <w:t xml:space="preserve"> на глазах стала превращаться (отрастали рога, живот и т.д.) в </w:t>
      </w:r>
      <w:r w:rsidRPr="00CE5197">
        <w:rPr>
          <w:sz w:val="20"/>
          <w:szCs w:val="20"/>
          <w:u w:val="single"/>
        </w:rPr>
        <w:t>секту</w:t>
      </w:r>
      <w:r w:rsidRPr="00CE5197">
        <w:rPr>
          <w:sz w:val="20"/>
          <w:szCs w:val="20"/>
        </w:rPr>
        <w:t xml:space="preserve"> (малые интервалы: звери – в больших, а большие в малые) и убежала в лес.</w:t>
      </w:r>
    </w:p>
    <w:p w14:paraId="26F7011A" w14:textId="77777777" w:rsidR="004E3245" w:rsidRPr="00CE5197" w:rsidRDefault="004E3245" w:rsidP="00D63157">
      <w:pPr>
        <w:jc w:val="both"/>
        <w:rPr>
          <w:sz w:val="20"/>
          <w:szCs w:val="20"/>
        </w:rPr>
      </w:pPr>
      <w:r w:rsidRPr="00CE5197">
        <w:rPr>
          <w:sz w:val="20"/>
          <w:szCs w:val="20"/>
        </w:rPr>
        <w:tab/>
        <w:t xml:space="preserve">Они поняли, что источник – </w:t>
      </w:r>
      <w:r w:rsidRPr="00CE5197">
        <w:rPr>
          <w:b/>
          <w:sz w:val="20"/>
          <w:szCs w:val="20"/>
        </w:rPr>
        <w:t>вода роз</w:t>
      </w:r>
      <w:r w:rsidRPr="00CE5197">
        <w:rPr>
          <w:sz w:val="20"/>
          <w:szCs w:val="20"/>
        </w:rPr>
        <w:t xml:space="preserve"> – был волшебный:</w:t>
      </w:r>
    </w:p>
    <w:p w14:paraId="6CF2140A" w14:textId="77777777" w:rsidR="004E3245" w:rsidRPr="00CE5197" w:rsidRDefault="004E3245" w:rsidP="00D63157">
      <w:pPr>
        <w:numPr>
          <w:ilvl w:val="0"/>
          <w:numId w:val="135"/>
        </w:numPr>
        <w:overflowPunct/>
        <w:autoSpaceDE/>
        <w:autoSpaceDN/>
        <w:adjustRightInd/>
        <w:ind w:left="0" w:firstLine="0"/>
        <w:jc w:val="both"/>
        <w:textAlignment w:val="auto"/>
        <w:rPr>
          <w:sz w:val="20"/>
          <w:szCs w:val="20"/>
        </w:rPr>
      </w:pPr>
      <w:r w:rsidRPr="00CE5197">
        <w:rPr>
          <w:sz w:val="20"/>
          <w:szCs w:val="20"/>
        </w:rPr>
        <w:t xml:space="preserve">на ужин можно ловить </w:t>
      </w:r>
      <w:r w:rsidRPr="00CE5197">
        <w:rPr>
          <w:b/>
          <w:sz w:val="20"/>
          <w:szCs w:val="20"/>
        </w:rPr>
        <w:t xml:space="preserve">– </w:t>
      </w:r>
      <w:proofErr w:type="spellStart"/>
      <w:r w:rsidRPr="00CE5197">
        <w:rPr>
          <w:b/>
          <w:sz w:val="20"/>
          <w:szCs w:val="20"/>
        </w:rPr>
        <w:t>глиссанду</w:t>
      </w:r>
      <w:proofErr w:type="spellEnd"/>
      <w:r w:rsidRPr="00CE5197">
        <w:rPr>
          <w:b/>
          <w:sz w:val="20"/>
          <w:szCs w:val="20"/>
        </w:rPr>
        <w:t>;</w:t>
      </w:r>
    </w:p>
    <w:p w14:paraId="1DF7BC6B" w14:textId="77777777" w:rsidR="004E3245" w:rsidRPr="00CE5197" w:rsidRDefault="004E3245" w:rsidP="00D63157">
      <w:pPr>
        <w:numPr>
          <w:ilvl w:val="0"/>
          <w:numId w:val="135"/>
        </w:numPr>
        <w:overflowPunct/>
        <w:autoSpaceDE/>
        <w:autoSpaceDN/>
        <w:adjustRightInd/>
        <w:ind w:left="0" w:firstLine="0"/>
        <w:jc w:val="both"/>
        <w:textAlignment w:val="auto"/>
        <w:rPr>
          <w:sz w:val="20"/>
          <w:szCs w:val="20"/>
        </w:rPr>
      </w:pPr>
      <w:r w:rsidRPr="00CE5197">
        <w:rPr>
          <w:sz w:val="20"/>
          <w:szCs w:val="20"/>
        </w:rPr>
        <w:t xml:space="preserve">суп из </w:t>
      </w:r>
      <w:r w:rsidRPr="00CE5197">
        <w:rPr>
          <w:b/>
          <w:sz w:val="20"/>
          <w:szCs w:val="20"/>
        </w:rPr>
        <w:t>кварт;</w:t>
      </w:r>
    </w:p>
    <w:p w14:paraId="44042738" w14:textId="77777777" w:rsidR="004E3245" w:rsidRPr="00CE5197" w:rsidRDefault="004E3245" w:rsidP="00D63157">
      <w:pPr>
        <w:numPr>
          <w:ilvl w:val="0"/>
          <w:numId w:val="135"/>
        </w:numPr>
        <w:overflowPunct/>
        <w:autoSpaceDE/>
        <w:autoSpaceDN/>
        <w:adjustRightInd/>
        <w:ind w:left="0" w:firstLine="0"/>
        <w:jc w:val="both"/>
        <w:textAlignment w:val="auto"/>
        <w:rPr>
          <w:sz w:val="20"/>
          <w:szCs w:val="20"/>
        </w:rPr>
      </w:pPr>
      <w:r w:rsidRPr="00CE5197">
        <w:rPr>
          <w:sz w:val="20"/>
          <w:szCs w:val="20"/>
        </w:rPr>
        <w:t xml:space="preserve">жаркое </w:t>
      </w:r>
      <w:proofErr w:type="gramStart"/>
      <w:r w:rsidRPr="00CE5197">
        <w:rPr>
          <w:sz w:val="20"/>
          <w:szCs w:val="20"/>
        </w:rPr>
        <w:t>из  лисицы</w:t>
      </w:r>
      <w:proofErr w:type="gramEnd"/>
      <w:r w:rsidRPr="00CE5197">
        <w:rPr>
          <w:sz w:val="20"/>
          <w:szCs w:val="20"/>
        </w:rPr>
        <w:t xml:space="preserve">, говорящей </w:t>
      </w:r>
      <w:r w:rsidRPr="00CE5197">
        <w:rPr>
          <w:sz w:val="20"/>
          <w:szCs w:val="20"/>
          <w:u w:val="single"/>
        </w:rPr>
        <w:t>не очень тихо</w:t>
      </w:r>
      <w:r w:rsidRPr="00CE5197">
        <w:rPr>
          <w:sz w:val="20"/>
          <w:szCs w:val="20"/>
        </w:rPr>
        <w:t xml:space="preserve"> – </w:t>
      </w:r>
      <w:proofErr w:type="spellStart"/>
      <w:r w:rsidRPr="00CE5197">
        <w:rPr>
          <w:b/>
          <w:sz w:val="20"/>
          <w:szCs w:val="20"/>
          <w:lang w:val="en-US"/>
        </w:rPr>
        <w:t>mp</w:t>
      </w:r>
      <w:proofErr w:type="spellEnd"/>
      <w:r w:rsidRPr="00CE5197">
        <w:rPr>
          <w:b/>
          <w:sz w:val="20"/>
          <w:szCs w:val="20"/>
        </w:rPr>
        <w:t xml:space="preserve"> </w:t>
      </w:r>
    </w:p>
    <w:p w14:paraId="6E615AB8" w14:textId="77777777" w:rsidR="004E3245" w:rsidRPr="00CE5197" w:rsidRDefault="004E3245" w:rsidP="00D63157">
      <w:pPr>
        <w:numPr>
          <w:ilvl w:val="0"/>
          <w:numId w:val="135"/>
        </w:numPr>
        <w:overflowPunct/>
        <w:autoSpaceDE/>
        <w:autoSpaceDN/>
        <w:adjustRightInd/>
        <w:ind w:left="0" w:firstLine="0"/>
        <w:jc w:val="both"/>
        <w:textAlignment w:val="auto"/>
        <w:rPr>
          <w:sz w:val="20"/>
          <w:szCs w:val="20"/>
        </w:rPr>
      </w:pPr>
      <w:r w:rsidRPr="00CE5197">
        <w:rPr>
          <w:sz w:val="20"/>
          <w:szCs w:val="20"/>
        </w:rPr>
        <w:t xml:space="preserve">нежные </w:t>
      </w:r>
      <w:proofErr w:type="gramStart"/>
      <w:r w:rsidRPr="00CE5197">
        <w:rPr>
          <w:sz w:val="20"/>
          <w:szCs w:val="20"/>
        </w:rPr>
        <w:t>сладкие  плоды</w:t>
      </w:r>
      <w:proofErr w:type="gramEnd"/>
      <w:r w:rsidRPr="00CE5197">
        <w:rPr>
          <w:sz w:val="20"/>
          <w:szCs w:val="20"/>
        </w:rPr>
        <w:t xml:space="preserve"> назывались - </w:t>
      </w:r>
      <w:r w:rsidRPr="00CE5197">
        <w:rPr>
          <w:b/>
          <w:sz w:val="20"/>
          <w:szCs w:val="20"/>
        </w:rPr>
        <w:t>дольче</w:t>
      </w:r>
      <w:r w:rsidRPr="00CE5197">
        <w:rPr>
          <w:sz w:val="20"/>
          <w:szCs w:val="20"/>
        </w:rPr>
        <w:t xml:space="preserve"> </w:t>
      </w:r>
    </w:p>
    <w:p w14:paraId="27E23AB5" w14:textId="77777777" w:rsidR="004E3245" w:rsidRPr="00CE5197" w:rsidRDefault="004E3245" w:rsidP="00D63157">
      <w:pPr>
        <w:jc w:val="both"/>
        <w:rPr>
          <w:sz w:val="20"/>
          <w:szCs w:val="20"/>
        </w:rPr>
      </w:pPr>
      <w:r w:rsidRPr="00CE5197">
        <w:rPr>
          <w:sz w:val="20"/>
          <w:szCs w:val="20"/>
        </w:rPr>
        <w:t xml:space="preserve">Сила данная водой не </w:t>
      </w:r>
      <w:proofErr w:type="gramStart"/>
      <w:r w:rsidRPr="00CE5197">
        <w:rPr>
          <w:sz w:val="20"/>
          <w:szCs w:val="20"/>
        </w:rPr>
        <w:t>умирала  и</w:t>
      </w:r>
      <w:proofErr w:type="gramEnd"/>
      <w:r w:rsidRPr="00CE5197">
        <w:rPr>
          <w:sz w:val="20"/>
          <w:szCs w:val="20"/>
        </w:rPr>
        <w:t xml:space="preserve"> с её помощью Консонанс сумел привести в хлев даже диких </w:t>
      </w:r>
      <w:r w:rsidRPr="00CE5197">
        <w:rPr>
          <w:b/>
          <w:sz w:val="20"/>
          <w:szCs w:val="20"/>
        </w:rPr>
        <w:t>секст,</w:t>
      </w:r>
      <w:r w:rsidRPr="00CE5197">
        <w:rPr>
          <w:sz w:val="20"/>
          <w:szCs w:val="20"/>
        </w:rPr>
        <w:t xml:space="preserve"> а звери выпившие воды и подстреленные после этого не умирали. Они просто застывали на некоторое время, а потом </w:t>
      </w:r>
      <w:r w:rsidRPr="00CE5197">
        <w:rPr>
          <w:b/>
          <w:sz w:val="20"/>
          <w:szCs w:val="20"/>
        </w:rPr>
        <w:t>обращались</w:t>
      </w:r>
      <w:r w:rsidRPr="00CE5197">
        <w:rPr>
          <w:sz w:val="20"/>
          <w:szCs w:val="20"/>
        </w:rPr>
        <w:t xml:space="preserve"> в других зверей.</w:t>
      </w:r>
    </w:p>
    <w:p w14:paraId="2CF300F4" w14:textId="77777777" w:rsidR="004E3245" w:rsidRPr="00CE5197" w:rsidRDefault="004E3245" w:rsidP="00D63157">
      <w:pPr>
        <w:jc w:val="both"/>
        <w:rPr>
          <w:sz w:val="20"/>
          <w:szCs w:val="20"/>
        </w:rPr>
      </w:pPr>
      <w:r w:rsidRPr="00CE5197">
        <w:rPr>
          <w:sz w:val="20"/>
          <w:szCs w:val="20"/>
        </w:rPr>
        <w:tab/>
        <w:t xml:space="preserve">Значит </w:t>
      </w:r>
      <w:r w:rsidRPr="00CE5197">
        <w:rPr>
          <w:sz w:val="20"/>
          <w:szCs w:val="20"/>
          <w:u w:val="single"/>
        </w:rPr>
        <w:t xml:space="preserve">обращение </w:t>
      </w:r>
      <w:r w:rsidRPr="00CE5197">
        <w:rPr>
          <w:sz w:val="20"/>
          <w:szCs w:val="20"/>
        </w:rPr>
        <w:t>малой терции в большую сексту тоже не было случайностью – думал Диссонанс.</w:t>
      </w:r>
    </w:p>
    <w:p w14:paraId="01786A42" w14:textId="77777777" w:rsidR="004E3245" w:rsidRPr="00CE5197" w:rsidRDefault="004E3245" w:rsidP="00D63157">
      <w:pPr>
        <w:jc w:val="both"/>
        <w:rPr>
          <w:sz w:val="20"/>
          <w:szCs w:val="20"/>
        </w:rPr>
      </w:pPr>
      <w:r w:rsidRPr="00CE5197">
        <w:rPr>
          <w:sz w:val="20"/>
          <w:szCs w:val="20"/>
        </w:rPr>
        <w:tab/>
        <w:t>Интересно, распространяется ли бессмертие и на людей? – и он решил проверить это на своем брате (!?!).</w:t>
      </w:r>
    </w:p>
    <w:p w14:paraId="039122BF" w14:textId="77777777" w:rsidR="004E3245" w:rsidRPr="00CE5197" w:rsidRDefault="004E3245" w:rsidP="00D63157">
      <w:pPr>
        <w:jc w:val="both"/>
        <w:rPr>
          <w:sz w:val="20"/>
          <w:szCs w:val="20"/>
        </w:rPr>
      </w:pPr>
      <w:r w:rsidRPr="00CE5197">
        <w:rPr>
          <w:sz w:val="20"/>
          <w:szCs w:val="20"/>
        </w:rPr>
        <w:tab/>
        <w:t>Укоры совести при этом не мучили Диссонанса, ему уже давно не было близко это понятие.</w:t>
      </w:r>
    </w:p>
    <w:p w14:paraId="71EEB8C6" w14:textId="77777777" w:rsidR="004E3245" w:rsidRPr="00CE5197" w:rsidRDefault="004E3245" w:rsidP="00D63157">
      <w:pPr>
        <w:jc w:val="both"/>
        <w:rPr>
          <w:sz w:val="20"/>
          <w:szCs w:val="20"/>
        </w:rPr>
      </w:pPr>
      <w:r w:rsidRPr="00CE5197">
        <w:rPr>
          <w:sz w:val="20"/>
          <w:szCs w:val="20"/>
        </w:rPr>
        <w:tab/>
        <w:t>Его мучил другой вопрос, как сделать, чтобы брат не догадался (если останется жив), что его «смерть» подстроил Диссонанс.</w:t>
      </w:r>
    </w:p>
    <w:p w14:paraId="6E3382E3" w14:textId="77777777" w:rsidR="004E3245" w:rsidRPr="00CE5197" w:rsidRDefault="004E3245" w:rsidP="00D63157">
      <w:pPr>
        <w:jc w:val="both"/>
        <w:rPr>
          <w:sz w:val="20"/>
          <w:szCs w:val="20"/>
        </w:rPr>
      </w:pPr>
      <w:r w:rsidRPr="00CE5197">
        <w:rPr>
          <w:sz w:val="20"/>
          <w:szCs w:val="20"/>
        </w:rPr>
        <w:tab/>
        <w:t>Наконец план действий созрел.</w:t>
      </w:r>
    </w:p>
    <w:p w14:paraId="49314243" w14:textId="77777777" w:rsidR="004E3245" w:rsidRPr="00CE5197" w:rsidRDefault="004E3245" w:rsidP="00D63157">
      <w:pPr>
        <w:jc w:val="both"/>
        <w:rPr>
          <w:sz w:val="20"/>
          <w:szCs w:val="20"/>
        </w:rPr>
      </w:pPr>
      <w:r w:rsidRPr="00CE5197">
        <w:rPr>
          <w:sz w:val="20"/>
          <w:szCs w:val="20"/>
        </w:rPr>
        <w:tab/>
        <w:t xml:space="preserve">Ночью тихонько выбрался из дома и пошел в сторону родника. Подойдя к скале – он зажмурил глаза и представил себя в ней огромную пещеру </w:t>
      </w:r>
      <w:proofErr w:type="gramStart"/>
      <w:r w:rsidRPr="00CE5197">
        <w:rPr>
          <w:sz w:val="20"/>
          <w:szCs w:val="20"/>
        </w:rPr>
        <w:t>- ,</w:t>
      </w:r>
      <w:proofErr w:type="gramEnd"/>
      <w:r w:rsidRPr="00CE5197">
        <w:rPr>
          <w:sz w:val="20"/>
          <w:szCs w:val="20"/>
        </w:rPr>
        <w:t xml:space="preserve">  каменная сосулька (но чтоб нельзя было её заметить).</w:t>
      </w:r>
    </w:p>
    <w:p w14:paraId="01C7F1AA" w14:textId="77777777" w:rsidR="004E3245" w:rsidRPr="00CE5197" w:rsidRDefault="004E3245" w:rsidP="00D63157">
      <w:pPr>
        <w:jc w:val="both"/>
        <w:rPr>
          <w:sz w:val="20"/>
          <w:szCs w:val="20"/>
        </w:rPr>
      </w:pPr>
      <w:r w:rsidRPr="00CE5197">
        <w:rPr>
          <w:sz w:val="20"/>
          <w:szCs w:val="20"/>
        </w:rPr>
        <w:tab/>
        <w:t>- Хочу, чтоб мне подсказали, как можно удержать брата взаперти, если он имеет такую же как у меня, волшебную силу, - но ответа не последовало. Тогда Диссонанс побрел к волшебному источнику и хотел его забросать камнями, но тогда и он сам – Диссонанс, не смог бы пить из него и подкреплять волшебную свою силу.</w:t>
      </w:r>
    </w:p>
    <w:p w14:paraId="6E8EBAC1" w14:textId="77777777" w:rsidR="004E3245" w:rsidRPr="00CE5197" w:rsidRDefault="004E3245" w:rsidP="00D63157">
      <w:pPr>
        <w:jc w:val="both"/>
        <w:rPr>
          <w:sz w:val="20"/>
          <w:szCs w:val="20"/>
        </w:rPr>
      </w:pPr>
      <w:r w:rsidRPr="00CE5197">
        <w:rPr>
          <w:sz w:val="20"/>
          <w:szCs w:val="20"/>
        </w:rPr>
        <w:tab/>
        <w:t xml:space="preserve">Ещё раз напившись воды и прибавив новых сил, Диссонанс мысленно пожелал встретиться с </w:t>
      </w:r>
      <w:r w:rsidRPr="00CE5197">
        <w:rPr>
          <w:sz w:val="20"/>
          <w:szCs w:val="20"/>
          <w:u w:val="single"/>
        </w:rPr>
        <w:t>волшебным</w:t>
      </w:r>
      <w:r w:rsidRPr="00CE5197">
        <w:rPr>
          <w:sz w:val="20"/>
          <w:szCs w:val="20"/>
        </w:rPr>
        <w:t xml:space="preserve"> Пауком – блеснул фиолетовый огонь и Диссонанс почувствовал, как закружилась голова, и он оказался рядом с огромной норой.</w:t>
      </w:r>
    </w:p>
    <w:p w14:paraId="749F8090" w14:textId="77777777" w:rsidR="004E3245" w:rsidRPr="00CE5197" w:rsidRDefault="004E3245" w:rsidP="00D63157">
      <w:pPr>
        <w:jc w:val="both"/>
        <w:rPr>
          <w:sz w:val="20"/>
          <w:szCs w:val="20"/>
        </w:rPr>
      </w:pPr>
      <w:r w:rsidRPr="00CE5197">
        <w:rPr>
          <w:sz w:val="20"/>
          <w:szCs w:val="20"/>
        </w:rPr>
        <w:tab/>
        <w:t xml:space="preserve">Всюду блестели тонкие золотые нити, Диссонанс громко крикнул. Тут же из норы раздалось страшное шипенье и показалась мохнатая лапа и выполз </w:t>
      </w:r>
      <w:proofErr w:type="spellStart"/>
      <w:r w:rsidRPr="00CE5197">
        <w:rPr>
          <w:sz w:val="20"/>
          <w:szCs w:val="20"/>
          <w:u w:val="single"/>
        </w:rPr>
        <w:t>квартдец</w:t>
      </w:r>
      <w:proofErr w:type="spellEnd"/>
      <w:r w:rsidRPr="00CE5197">
        <w:rPr>
          <w:sz w:val="20"/>
          <w:szCs w:val="20"/>
        </w:rPr>
        <w:t xml:space="preserve">, и шевеля всеми </w:t>
      </w:r>
      <w:r w:rsidRPr="00CE5197">
        <w:rPr>
          <w:sz w:val="20"/>
          <w:szCs w:val="20"/>
          <w:u w:val="single"/>
        </w:rPr>
        <w:t xml:space="preserve">четырнадцатью </w:t>
      </w:r>
      <w:r w:rsidRPr="00CE5197">
        <w:rPr>
          <w:sz w:val="20"/>
          <w:szCs w:val="20"/>
        </w:rPr>
        <w:t>лапами, прошипел:</w:t>
      </w:r>
    </w:p>
    <w:p w14:paraId="26140E39" w14:textId="77777777" w:rsidR="004E3245" w:rsidRPr="00CE5197" w:rsidRDefault="004E3245" w:rsidP="00D63157">
      <w:pPr>
        <w:jc w:val="both"/>
        <w:rPr>
          <w:sz w:val="20"/>
          <w:szCs w:val="20"/>
        </w:rPr>
      </w:pPr>
      <w:r w:rsidRPr="00CE5197">
        <w:rPr>
          <w:sz w:val="20"/>
          <w:szCs w:val="20"/>
        </w:rPr>
        <w:tab/>
        <w:t>- Я слушаю, господин, - диссонанс указал на золотые нити: - сплети из них толстые прутья, и построй просторную клетку, она мне понадобиться завтра. Понял?</w:t>
      </w:r>
    </w:p>
    <w:p w14:paraId="6A726890" w14:textId="77777777" w:rsidR="004E3245" w:rsidRPr="00CE5197" w:rsidRDefault="004E3245" w:rsidP="00D63157">
      <w:pPr>
        <w:jc w:val="both"/>
        <w:rPr>
          <w:sz w:val="20"/>
          <w:szCs w:val="20"/>
        </w:rPr>
      </w:pPr>
      <w:r w:rsidRPr="00CE5197">
        <w:rPr>
          <w:sz w:val="20"/>
          <w:szCs w:val="20"/>
        </w:rPr>
        <w:tab/>
        <w:t xml:space="preserve">- Слушаюсь </w:t>
      </w:r>
      <w:proofErr w:type="gramStart"/>
      <w:r w:rsidRPr="00CE5197">
        <w:rPr>
          <w:sz w:val="20"/>
          <w:szCs w:val="20"/>
        </w:rPr>
        <w:t>… ,</w:t>
      </w:r>
      <w:proofErr w:type="gramEnd"/>
      <w:r w:rsidRPr="00CE5197">
        <w:rPr>
          <w:sz w:val="20"/>
          <w:szCs w:val="20"/>
        </w:rPr>
        <w:t xml:space="preserve"> - прошипел </w:t>
      </w:r>
      <w:proofErr w:type="spellStart"/>
      <w:r w:rsidRPr="00CE5197">
        <w:rPr>
          <w:sz w:val="20"/>
          <w:szCs w:val="20"/>
        </w:rPr>
        <w:t>Квартдец</w:t>
      </w:r>
      <w:proofErr w:type="spellEnd"/>
      <w:r w:rsidRPr="00CE5197">
        <w:rPr>
          <w:sz w:val="20"/>
          <w:szCs w:val="20"/>
        </w:rPr>
        <w:t>, и тут же принялся за работу (делать золотую клетку), -  на всякий случай такую клетку сделать надо, - подумал Диссонанс, - вдруг сосулька его не убьет.</w:t>
      </w:r>
    </w:p>
    <w:p w14:paraId="42223D92" w14:textId="77777777" w:rsidR="004E3245" w:rsidRPr="00CE5197" w:rsidRDefault="004E3245" w:rsidP="00D63157">
      <w:pPr>
        <w:jc w:val="both"/>
        <w:rPr>
          <w:sz w:val="20"/>
          <w:szCs w:val="20"/>
        </w:rPr>
      </w:pPr>
      <w:r w:rsidRPr="00CE5197">
        <w:rPr>
          <w:sz w:val="20"/>
          <w:szCs w:val="20"/>
        </w:rPr>
        <w:tab/>
        <w:t>Рано утром плотно позавтракав, братья пошли в лес; Консонанс за грибами, Диссонанс на охоту; братья шли рядом, молчали. Диссонанс внезапно воскликнул:</w:t>
      </w:r>
    </w:p>
    <w:p w14:paraId="36A0DB0A" w14:textId="77777777" w:rsidR="004E3245" w:rsidRPr="00CE5197" w:rsidRDefault="004E3245" w:rsidP="00D63157">
      <w:pPr>
        <w:jc w:val="both"/>
        <w:rPr>
          <w:sz w:val="20"/>
          <w:szCs w:val="20"/>
        </w:rPr>
      </w:pPr>
      <w:r w:rsidRPr="00CE5197">
        <w:rPr>
          <w:sz w:val="20"/>
          <w:szCs w:val="20"/>
        </w:rPr>
        <w:tab/>
        <w:t>- Смотри! Что это? - он показал на пещеру. Давай посмотрим, что там внутри? – и они зашли в пещеру. Прошли несколько шагов, как вдруг огромная каменная сосулька упала с потолка прямо на голову Консонансу. Тот громко вскрикнул и упал бездыханно. Диссонанс увидел разбитый череп и хладнокровно подошел к Консонансу, потрогал Консонанса за холодеющие руки, и пошел к выходу…</w:t>
      </w:r>
    </w:p>
    <w:p w14:paraId="53FFCFAB" w14:textId="77777777" w:rsidR="004E3245" w:rsidRPr="00CE5197" w:rsidRDefault="004E3245" w:rsidP="00D63157">
      <w:pPr>
        <w:jc w:val="both"/>
        <w:rPr>
          <w:sz w:val="20"/>
          <w:szCs w:val="20"/>
        </w:rPr>
      </w:pPr>
      <w:r w:rsidRPr="00CE5197">
        <w:rPr>
          <w:sz w:val="20"/>
          <w:szCs w:val="20"/>
        </w:rPr>
        <w:tab/>
        <w:t xml:space="preserve">Вдруг послышался какой-то шорох, … он подошел </w:t>
      </w:r>
      <w:proofErr w:type="gramStart"/>
      <w:r w:rsidRPr="00CE5197">
        <w:rPr>
          <w:sz w:val="20"/>
          <w:szCs w:val="20"/>
        </w:rPr>
        <w:t>и к своему ужасу</w:t>
      </w:r>
      <w:proofErr w:type="gramEnd"/>
      <w:r w:rsidRPr="00CE5197">
        <w:rPr>
          <w:sz w:val="20"/>
          <w:szCs w:val="20"/>
        </w:rPr>
        <w:t xml:space="preserve"> обнаружил, что голова брата снова стала красивой как и раньше, раны зарубцевались, исчезли кровоподтеки, щеки покрыл легкий румянец!</w:t>
      </w:r>
    </w:p>
    <w:p w14:paraId="17CEC670" w14:textId="77777777" w:rsidR="004E3245" w:rsidRPr="00CE5197" w:rsidRDefault="004E3245" w:rsidP="00D63157">
      <w:pPr>
        <w:jc w:val="both"/>
        <w:rPr>
          <w:sz w:val="20"/>
          <w:szCs w:val="20"/>
        </w:rPr>
      </w:pPr>
      <w:r w:rsidRPr="00CE5197">
        <w:rPr>
          <w:sz w:val="20"/>
          <w:szCs w:val="20"/>
        </w:rPr>
        <w:tab/>
        <w:t xml:space="preserve">- Брат! Очнись, - бросился к брату Диссонанс (он уже понял, </w:t>
      </w:r>
      <w:proofErr w:type="gramStart"/>
      <w:r w:rsidRPr="00CE5197">
        <w:rPr>
          <w:sz w:val="20"/>
          <w:szCs w:val="20"/>
        </w:rPr>
        <w:t>что</w:t>
      </w:r>
      <w:proofErr w:type="gramEnd"/>
      <w:r w:rsidRPr="00CE5197">
        <w:rPr>
          <w:sz w:val="20"/>
          <w:szCs w:val="20"/>
        </w:rPr>
        <w:t xml:space="preserve"> выпив с братом, так же, как виденные ими звери, стали бессмертными). </w:t>
      </w:r>
    </w:p>
    <w:p w14:paraId="729F7F11" w14:textId="77777777" w:rsidR="004E3245" w:rsidRPr="00CE5197" w:rsidRDefault="004E3245" w:rsidP="00D63157">
      <w:pPr>
        <w:jc w:val="both"/>
        <w:rPr>
          <w:sz w:val="20"/>
          <w:szCs w:val="20"/>
        </w:rPr>
      </w:pPr>
      <w:r w:rsidRPr="00CE5197">
        <w:rPr>
          <w:sz w:val="20"/>
          <w:szCs w:val="20"/>
        </w:rPr>
        <w:tab/>
        <w:t>Противоречивые чувства переполнили душу Диссонанса – горечь – от того, что брат жив, и счастье – от полученного бессмертия.</w:t>
      </w:r>
    </w:p>
    <w:p w14:paraId="6BDA9AD8" w14:textId="77777777" w:rsidR="004E3245" w:rsidRPr="00CE5197" w:rsidRDefault="004E3245" w:rsidP="00D63157">
      <w:pPr>
        <w:jc w:val="both"/>
        <w:rPr>
          <w:sz w:val="20"/>
          <w:szCs w:val="20"/>
        </w:rPr>
      </w:pPr>
      <w:r w:rsidRPr="00CE5197">
        <w:rPr>
          <w:sz w:val="20"/>
          <w:szCs w:val="20"/>
        </w:rPr>
        <w:tab/>
        <w:t>- Я Бог! Я Бог, - кричало его существо, - Бог Силы! Бог Зла! Зло способствует движению, Зло заставляет человека сопротивляться и напрягать силы, Зло не дает ему успокоиться, заснуть. Значит Зло – это есть лучшее Добро.</w:t>
      </w:r>
    </w:p>
    <w:p w14:paraId="3C73516C" w14:textId="77777777" w:rsidR="004E3245" w:rsidRPr="00CE5197" w:rsidRDefault="004E3245" w:rsidP="00D63157">
      <w:pPr>
        <w:jc w:val="both"/>
        <w:rPr>
          <w:sz w:val="20"/>
          <w:szCs w:val="20"/>
        </w:rPr>
      </w:pPr>
      <w:r w:rsidRPr="00CE5197">
        <w:rPr>
          <w:sz w:val="20"/>
          <w:szCs w:val="20"/>
        </w:rPr>
        <w:t>Разговор Консонанса и Диссонанса:</w:t>
      </w:r>
    </w:p>
    <w:p w14:paraId="2F0766F0" w14:textId="77777777" w:rsidR="004E3245" w:rsidRPr="00CE5197" w:rsidRDefault="004E3245" w:rsidP="00D63157">
      <w:pPr>
        <w:jc w:val="both"/>
        <w:rPr>
          <w:sz w:val="20"/>
          <w:szCs w:val="20"/>
        </w:rPr>
      </w:pPr>
      <w:r w:rsidRPr="00CE5197">
        <w:rPr>
          <w:sz w:val="20"/>
          <w:szCs w:val="20"/>
        </w:rPr>
        <w:t>- Что со мной было? Вспышка, боль, темнота, холод.</w:t>
      </w:r>
    </w:p>
    <w:p w14:paraId="4A04E2B3" w14:textId="77777777" w:rsidR="004E3245" w:rsidRPr="00CE5197" w:rsidRDefault="004E3245" w:rsidP="00D63157">
      <w:pPr>
        <w:jc w:val="both"/>
        <w:rPr>
          <w:sz w:val="20"/>
          <w:szCs w:val="20"/>
        </w:rPr>
      </w:pPr>
      <w:r w:rsidRPr="00CE5197">
        <w:rPr>
          <w:sz w:val="20"/>
          <w:szCs w:val="20"/>
        </w:rPr>
        <w:t xml:space="preserve">Диссонанс приглашает Консонанса пойти в необычный лес (мысленно направляя его к </w:t>
      </w:r>
      <w:proofErr w:type="spellStart"/>
      <w:r w:rsidRPr="00CE5197">
        <w:rPr>
          <w:sz w:val="20"/>
          <w:szCs w:val="20"/>
        </w:rPr>
        <w:t>квартдецу</w:t>
      </w:r>
      <w:proofErr w:type="spellEnd"/>
      <w:r w:rsidRPr="00CE5197">
        <w:rPr>
          <w:sz w:val="20"/>
          <w:szCs w:val="20"/>
        </w:rPr>
        <w:t xml:space="preserve">, они оказались в лесу перед золотой клеткой, у которой открыта дверь). </w:t>
      </w:r>
    </w:p>
    <w:p w14:paraId="3879BAE1" w14:textId="77777777" w:rsidR="004E3245" w:rsidRPr="00CE5197" w:rsidRDefault="004E3245" w:rsidP="00D63157">
      <w:pPr>
        <w:jc w:val="both"/>
        <w:rPr>
          <w:sz w:val="20"/>
          <w:szCs w:val="20"/>
        </w:rPr>
      </w:pPr>
      <w:r w:rsidRPr="00CE5197">
        <w:rPr>
          <w:sz w:val="20"/>
          <w:szCs w:val="20"/>
        </w:rPr>
        <w:t xml:space="preserve">Увидев </w:t>
      </w:r>
      <w:proofErr w:type="spellStart"/>
      <w:r w:rsidRPr="00CE5197">
        <w:rPr>
          <w:sz w:val="20"/>
          <w:szCs w:val="20"/>
        </w:rPr>
        <w:t>Квартдеца</w:t>
      </w:r>
      <w:proofErr w:type="spellEnd"/>
      <w:r w:rsidRPr="00CE5197">
        <w:rPr>
          <w:sz w:val="20"/>
          <w:szCs w:val="20"/>
        </w:rPr>
        <w:t xml:space="preserve"> Консонанс застыл от изумления:</w:t>
      </w:r>
    </w:p>
    <w:p w14:paraId="31031903" w14:textId="77777777" w:rsidR="004E3245" w:rsidRPr="00CE5197" w:rsidRDefault="004E3245" w:rsidP="00D63157">
      <w:pPr>
        <w:jc w:val="both"/>
        <w:rPr>
          <w:sz w:val="20"/>
          <w:szCs w:val="20"/>
        </w:rPr>
      </w:pPr>
      <w:r w:rsidRPr="00CE5197">
        <w:rPr>
          <w:sz w:val="20"/>
          <w:szCs w:val="20"/>
        </w:rPr>
        <w:t xml:space="preserve">- Зачем? … но не успел он закончить фразу, как оказался </w:t>
      </w:r>
      <w:r w:rsidR="00751957" w:rsidRPr="00CE5197">
        <w:rPr>
          <w:sz w:val="20"/>
          <w:szCs w:val="20"/>
        </w:rPr>
        <w:t>втолкнутым</w:t>
      </w:r>
      <w:r w:rsidRPr="00CE5197">
        <w:rPr>
          <w:sz w:val="20"/>
          <w:szCs w:val="20"/>
        </w:rPr>
        <w:t xml:space="preserve"> в летку и дверь захлопнулась.</w:t>
      </w:r>
    </w:p>
    <w:p w14:paraId="5EE368AC" w14:textId="77777777" w:rsidR="004E3245" w:rsidRPr="00CE5197" w:rsidRDefault="004E3245" w:rsidP="00D63157">
      <w:pPr>
        <w:jc w:val="both"/>
        <w:rPr>
          <w:sz w:val="20"/>
          <w:szCs w:val="20"/>
        </w:rPr>
      </w:pPr>
      <w:r w:rsidRPr="00CE5197">
        <w:rPr>
          <w:sz w:val="20"/>
          <w:szCs w:val="20"/>
        </w:rPr>
        <w:t xml:space="preserve">Диссонанс пожелал, чтобы клетка никогда не открывалась. </w:t>
      </w:r>
    </w:p>
    <w:p w14:paraId="55336D7E" w14:textId="77777777" w:rsidR="004E3245" w:rsidRPr="00CE5197" w:rsidRDefault="004E3245" w:rsidP="00D63157">
      <w:pPr>
        <w:jc w:val="both"/>
        <w:rPr>
          <w:sz w:val="20"/>
          <w:szCs w:val="20"/>
        </w:rPr>
      </w:pPr>
      <w:r w:rsidRPr="00CE5197">
        <w:rPr>
          <w:sz w:val="20"/>
          <w:szCs w:val="20"/>
        </w:rPr>
        <w:t xml:space="preserve">Быстрые птицы </w:t>
      </w:r>
      <w:proofErr w:type="spellStart"/>
      <w:r w:rsidRPr="00CE5197">
        <w:rPr>
          <w:sz w:val="20"/>
          <w:szCs w:val="20"/>
        </w:rPr>
        <w:t>Вивачи</w:t>
      </w:r>
      <w:proofErr w:type="spellEnd"/>
      <w:r w:rsidRPr="00CE5197">
        <w:rPr>
          <w:sz w:val="20"/>
          <w:szCs w:val="20"/>
        </w:rPr>
        <w:t xml:space="preserve"> подняли клетку за облака, а Ветру приказал укрыть его тучами и ухаживать за ним.</w:t>
      </w:r>
    </w:p>
    <w:p w14:paraId="30FC60E7" w14:textId="77777777" w:rsidR="004E3245" w:rsidRPr="00CE5197" w:rsidRDefault="004E3245" w:rsidP="00D63157">
      <w:pPr>
        <w:jc w:val="both"/>
        <w:rPr>
          <w:sz w:val="20"/>
          <w:szCs w:val="20"/>
        </w:rPr>
      </w:pPr>
    </w:p>
    <w:p w14:paraId="5D1E477F" w14:textId="77777777" w:rsidR="004E3245" w:rsidRPr="00CE5197" w:rsidRDefault="001F0ABD" w:rsidP="00D63157">
      <w:pPr>
        <w:jc w:val="both"/>
        <w:rPr>
          <w:sz w:val="20"/>
          <w:szCs w:val="20"/>
        </w:rPr>
      </w:pPr>
      <w:r w:rsidRPr="00CE5197">
        <w:rPr>
          <w:sz w:val="20"/>
          <w:szCs w:val="20"/>
        </w:rPr>
        <w:t>......</w:t>
      </w:r>
      <w:r w:rsidR="004E3245" w:rsidRPr="00CE5197">
        <w:rPr>
          <w:sz w:val="20"/>
          <w:szCs w:val="20"/>
        </w:rPr>
        <w:t>Прошло много времен. Состарившийся Диссонанс – Бог Зла – сеял Зло где только можно, и все получалось как он хотел. Но он ничего не мог поделать с животными, попробовавшими волшебную воду из родника – те были бессмертны; и они быстро размножались. Правда, звери не знали о своем бессмертии (Диссонанс так пожелал) и обращение их происходило на очень далеком расстоянии.</w:t>
      </w:r>
    </w:p>
    <w:p w14:paraId="6DA9BB36" w14:textId="77777777" w:rsidR="004E3245" w:rsidRPr="00CE5197" w:rsidRDefault="004E3245" w:rsidP="00D63157">
      <w:pPr>
        <w:jc w:val="both"/>
        <w:rPr>
          <w:sz w:val="20"/>
          <w:szCs w:val="20"/>
        </w:rPr>
      </w:pPr>
      <w:r w:rsidRPr="00CE5197">
        <w:rPr>
          <w:sz w:val="20"/>
          <w:szCs w:val="20"/>
        </w:rPr>
        <w:t xml:space="preserve">Например, если в одном озере умирала какая-то черепаха Кварта, то в </w:t>
      </w:r>
      <w:r w:rsidRPr="00CE5197">
        <w:rPr>
          <w:sz w:val="20"/>
          <w:szCs w:val="20"/>
          <w:u w:val="single"/>
        </w:rPr>
        <w:t>прозрачную</w:t>
      </w:r>
      <w:r w:rsidRPr="00CE5197">
        <w:rPr>
          <w:sz w:val="20"/>
          <w:szCs w:val="20"/>
        </w:rPr>
        <w:t xml:space="preserve"> медузу Квинту, она обращалась далеко-далеко в другом озере.</w:t>
      </w:r>
    </w:p>
    <w:p w14:paraId="237FEBEC" w14:textId="77777777" w:rsidR="004E3245" w:rsidRPr="00CE5197" w:rsidRDefault="004E3245" w:rsidP="00D63157">
      <w:pPr>
        <w:jc w:val="both"/>
        <w:rPr>
          <w:w w:val="150"/>
          <w:sz w:val="20"/>
          <w:szCs w:val="20"/>
          <w:u w:val="single"/>
        </w:rPr>
      </w:pPr>
      <w:r w:rsidRPr="00CE5197">
        <w:rPr>
          <w:sz w:val="20"/>
          <w:szCs w:val="20"/>
        </w:rPr>
        <w:t xml:space="preserve">Далеко обращались в маленьких пушных зверьков </w:t>
      </w:r>
      <w:r w:rsidRPr="00CE5197">
        <w:rPr>
          <w:sz w:val="20"/>
          <w:szCs w:val="20"/>
          <w:u w:val="single"/>
        </w:rPr>
        <w:t xml:space="preserve">большие добрые олени </w:t>
      </w:r>
      <w:r w:rsidRPr="00CE5197">
        <w:rPr>
          <w:w w:val="150"/>
          <w:sz w:val="20"/>
          <w:szCs w:val="20"/>
          <w:u w:val="single"/>
        </w:rPr>
        <w:t>сексты.</w:t>
      </w:r>
    </w:p>
    <w:p w14:paraId="7D8A8663" w14:textId="77777777" w:rsidR="004E3245" w:rsidRPr="00CE5197" w:rsidRDefault="004E3245" w:rsidP="00D63157">
      <w:pPr>
        <w:jc w:val="both"/>
        <w:rPr>
          <w:sz w:val="20"/>
          <w:szCs w:val="20"/>
        </w:rPr>
      </w:pPr>
      <w:r w:rsidRPr="00CE5197">
        <w:rPr>
          <w:sz w:val="20"/>
          <w:szCs w:val="20"/>
        </w:rPr>
        <w:t xml:space="preserve">Тритоны – эти злые и хищные звери, похожие на крокодилов, были бессмертны </w:t>
      </w:r>
      <w:proofErr w:type="gramStart"/>
      <w:r w:rsidRPr="00CE5197">
        <w:rPr>
          <w:sz w:val="20"/>
          <w:szCs w:val="20"/>
        </w:rPr>
        <w:t>по настоящему</w:t>
      </w:r>
      <w:proofErr w:type="gramEnd"/>
      <w:r w:rsidRPr="00CE5197">
        <w:rPr>
          <w:sz w:val="20"/>
          <w:szCs w:val="20"/>
        </w:rPr>
        <w:t>, и обращение было мгновенно.</w:t>
      </w:r>
      <w:r w:rsidR="00751957" w:rsidRPr="00CE5197">
        <w:rPr>
          <w:sz w:val="20"/>
          <w:szCs w:val="20"/>
        </w:rPr>
        <w:t xml:space="preserve"> </w:t>
      </w:r>
      <w:proofErr w:type="gramStart"/>
      <w:r w:rsidR="00751957" w:rsidRPr="00CE5197">
        <w:rPr>
          <w:sz w:val="20"/>
          <w:szCs w:val="20"/>
        </w:rPr>
        <w:t>Уменьшённые  квинты</w:t>
      </w:r>
      <w:proofErr w:type="gramEnd"/>
      <w:r w:rsidR="00751957" w:rsidRPr="00CE5197">
        <w:rPr>
          <w:sz w:val="20"/>
          <w:szCs w:val="20"/>
        </w:rPr>
        <w:t xml:space="preserve"> тут же обращались в своих братьев увеличенные кварты</w:t>
      </w:r>
      <w:r w:rsidR="001F0ABD" w:rsidRPr="00CE5197">
        <w:rPr>
          <w:sz w:val="20"/>
          <w:szCs w:val="20"/>
        </w:rPr>
        <w:t>:</w:t>
      </w:r>
    </w:p>
    <w:p w14:paraId="46527302" w14:textId="77777777" w:rsidR="001F0ABD" w:rsidRPr="00CE5197" w:rsidRDefault="001F0ABD" w:rsidP="00D63157">
      <w:pPr>
        <w:jc w:val="both"/>
        <w:rPr>
          <w:sz w:val="20"/>
          <w:szCs w:val="20"/>
        </w:rPr>
      </w:pPr>
    </w:p>
    <w:p w14:paraId="6412F50E" w14:textId="77777777" w:rsidR="004E3245" w:rsidRPr="00CE5197" w:rsidRDefault="004E3245" w:rsidP="00D63157">
      <w:pPr>
        <w:jc w:val="both"/>
        <w:rPr>
          <w:sz w:val="20"/>
          <w:szCs w:val="20"/>
        </w:rPr>
      </w:pPr>
      <w:r w:rsidRPr="00CE5197">
        <w:rPr>
          <w:sz w:val="20"/>
          <w:szCs w:val="20"/>
        </w:rPr>
        <w:t>си – фа (к)</w:t>
      </w:r>
      <w:r w:rsidRPr="00CE5197">
        <w:rPr>
          <w:sz w:val="20"/>
          <w:szCs w:val="20"/>
        </w:rPr>
        <w:tab/>
      </w:r>
      <w:r w:rsidRPr="00CE5197">
        <w:rPr>
          <w:sz w:val="20"/>
          <w:szCs w:val="20"/>
        </w:rPr>
        <w:tab/>
      </w:r>
      <w:r w:rsidRPr="00CE5197">
        <w:rPr>
          <w:sz w:val="20"/>
          <w:szCs w:val="20"/>
        </w:rPr>
        <w:tab/>
      </w:r>
      <w:r w:rsidR="00E35A65" w:rsidRPr="00CE5197">
        <w:rPr>
          <w:sz w:val="20"/>
          <w:szCs w:val="20"/>
        </w:rPr>
        <w:t xml:space="preserve"> </w:t>
      </w:r>
      <w:r w:rsidRPr="00CE5197">
        <w:rPr>
          <w:sz w:val="20"/>
          <w:szCs w:val="20"/>
        </w:rPr>
        <w:t>фа – си (к)</w:t>
      </w:r>
    </w:p>
    <w:p w14:paraId="4650186A" w14:textId="77777777" w:rsidR="004E3245" w:rsidRPr="00CE5197" w:rsidRDefault="00E35A65" w:rsidP="00D63157">
      <w:pPr>
        <w:jc w:val="both"/>
        <w:rPr>
          <w:sz w:val="20"/>
          <w:szCs w:val="20"/>
        </w:rPr>
      </w:pPr>
      <w:r w:rsidRPr="00CE5197">
        <w:rPr>
          <w:sz w:val="20"/>
          <w:szCs w:val="20"/>
        </w:rPr>
        <w:t xml:space="preserve"> </w:t>
      </w:r>
      <w:r w:rsidR="004E3245" w:rsidRPr="00CE5197">
        <w:rPr>
          <w:sz w:val="20"/>
          <w:szCs w:val="20"/>
        </w:rPr>
        <w:t>ум. 5</w:t>
      </w:r>
      <w:r w:rsidR="004E3245" w:rsidRPr="00CE5197">
        <w:rPr>
          <w:sz w:val="20"/>
          <w:szCs w:val="20"/>
        </w:rPr>
        <w:tab/>
      </w:r>
      <w:r w:rsidR="004E3245" w:rsidRPr="00CE5197">
        <w:rPr>
          <w:sz w:val="20"/>
          <w:szCs w:val="20"/>
        </w:rPr>
        <w:tab/>
      </w:r>
      <w:r w:rsidR="004E3245" w:rsidRPr="00CE5197">
        <w:rPr>
          <w:sz w:val="20"/>
          <w:szCs w:val="20"/>
        </w:rPr>
        <w:tab/>
      </w:r>
      <w:r w:rsidRPr="00CE5197">
        <w:rPr>
          <w:sz w:val="20"/>
          <w:szCs w:val="20"/>
        </w:rPr>
        <w:t xml:space="preserve">          </w:t>
      </w:r>
      <w:r w:rsidR="004E3245" w:rsidRPr="00CE5197">
        <w:rPr>
          <w:sz w:val="20"/>
          <w:szCs w:val="20"/>
        </w:rPr>
        <w:t xml:space="preserve">     ум. 4</w:t>
      </w:r>
    </w:p>
    <w:p w14:paraId="09C57DCB" w14:textId="77777777" w:rsidR="004E3245" w:rsidRPr="00CE5197" w:rsidRDefault="004E3245" w:rsidP="00D63157">
      <w:pPr>
        <w:jc w:val="both"/>
        <w:rPr>
          <w:w w:val="150"/>
          <w:sz w:val="20"/>
          <w:szCs w:val="20"/>
        </w:rPr>
      </w:pPr>
      <w:r w:rsidRPr="00CE5197">
        <w:rPr>
          <w:sz w:val="20"/>
          <w:szCs w:val="20"/>
        </w:rPr>
        <w:tab/>
        <w:t xml:space="preserve">Они </w:t>
      </w:r>
      <w:r w:rsidR="00000858" w:rsidRPr="00CE5197">
        <w:rPr>
          <w:sz w:val="20"/>
          <w:szCs w:val="20"/>
        </w:rPr>
        <w:t xml:space="preserve">– тритоны - </w:t>
      </w:r>
      <w:r w:rsidRPr="00CE5197">
        <w:rPr>
          <w:sz w:val="20"/>
          <w:szCs w:val="20"/>
        </w:rPr>
        <w:t xml:space="preserve">охраняли </w:t>
      </w:r>
      <w:proofErr w:type="gramStart"/>
      <w:r w:rsidRPr="00CE5197">
        <w:rPr>
          <w:sz w:val="20"/>
          <w:szCs w:val="20"/>
        </w:rPr>
        <w:t>покой  любимцев</w:t>
      </w:r>
      <w:proofErr w:type="gramEnd"/>
      <w:r w:rsidRPr="00CE5197">
        <w:rPr>
          <w:sz w:val="20"/>
          <w:szCs w:val="20"/>
        </w:rPr>
        <w:t xml:space="preserve"> Диссонанса – </w:t>
      </w:r>
      <w:r w:rsidRPr="00CE5197">
        <w:rPr>
          <w:sz w:val="20"/>
          <w:szCs w:val="20"/>
          <w:u w:val="single"/>
        </w:rPr>
        <w:t xml:space="preserve">семиглавых </w:t>
      </w:r>
      <w:r w:rsidRPr="00CE5197">
        <w:rPr>
          <w:sz w:val="20"/>
          <w:szCs w:val="20"/>
        </w:rPr>
        <w:t xml:space="preserve">драконов </w:t>
      </w:r>
      <w:proofErr w:type="spellStart"/>
      <w:r w:rsidRPr="00CE5197">
        <w:rPr>
          <w:w w:val="150"/>
          <w:sz w:val="20"/>
          <w:szCs w:val="20"/>
        </w:rPr>
        <w:t>септимов</w:t>
      </w:r>
      <w:proofErr w:type="spellEnd"/>
      <w:r w:rsidRPr="00CE5197">
        <w:rPr>
          <w:w w:val="150"/>
          <w:sz w:val="20"/>
          <w:szCs w:val="20"/>
        </w:rPr>
        <w:t>.</w:t>
      </w:r>
    </w:p>
    <w:p w14:paraId="78777BB5" w14:textId="77777777" w:rsidR="004E3245" w:rsidRPr="00CE5197" w:rsidRDefault="004E3245" w:rsidP="00D63157">
      <w:pPr>
        <w:jc w:val="both"/>
        <w:rPr>
          <w:sz w:val="20"/>
          <w:szCs w:val="20"/>
        </w:rPr>
      </w:pPr>
      <w:r w:rsidRPr="00CE5197">
        <w:rPr>
          <w:w w:val="150"/>
          <w:sz w:val="20"/>
          <w:szCs w:val="20"/>
        </w:rPr>
        <w:tab/>
      </w:r>
      <w:r w:rsidRPr="00CE5197">
        <w:rPr>
          <w:sz w:val="20"/>
          <w:szCs w:val="20"/>
        </w:rPr>
        <w:t>Диссонанс гордился этими чу</w:t>
      </w:r>
      <w:r w:rsidR="00000858" w:rsidRPr="00CE5197">
        <w:rPr>
          <w:sz w:val="20"/>
          <w:szCs w:val="20"/>
        </w:rPr>
        <w:t>дищами</w:t>
      </w:r>
      <w:r w:rsidRPr="00CE5197">
        <w:rPr>
          <w:sz w:val="20"/>
          <w:szCs w:val="20"/>
        </w:rPr>
        <w:t xml:space="preserve"> – септимами.</w:t>
      </w:r>
    </w:p>
    <w:p w14:paraId="1AD1B9FB" w14:textId="77777777" w:rsidR="004E3245" w:rsidRPr="00CE5197" w:rsidRDefault="004E3245" w:rsidP="00D63157">
      <w:pPr>
        <w:jc w:val="both"/>
        <w:rPr>
          <w:sz w:val="20"/>
          <w:szCs w:val="20"/>
        </w:rPr>
      </w:pPr>
      <w:r w:rsidRPr="00CE5197">
        <w:rPr>
          <w:sz w:val="20"/>
          <w:szCs w:val="20"/>
        </w:rPr>
        <w:tab/>
        <w:t>Он их долго создавал, были поначалу ошибки. Иногда вместо драконов почему-то получались маленькие колючие секунды.</w:t>
      </w:r>
    </w:p>
    <w:p w14:paraId="7AD882F5" w14:textId="77777777" w:rsidR="004E3245" w:rsidRPr="00CE5197" w:rsidRDefault="004E3245" w:rsidP="00D63157">
      <w:pPr>
        <w:jc w:val="both"/>
        <w:rPr>
          <w:sz w:val="20"/>
          <w:szCs w:val="20"/>
        </w:rPr>
      </w:pPr>
      <w:r w:rsidRPr="00CE5197">
        <w:rPr>
          <w:sz w:val="20"/>
          <w:szCs w:val="20"/>
        </w:rPr>
        <w:tab/>
        <w:t xml:space="preserve">Но диссонанс трудился и стал получать настоящих крылатых змеев, сначала тремя, а затем и с </w:t>
      </w:r>
      <w:r w:rsidRPr="00CE5197">
        <w:rPr>
          <w:sz w:val="20"/>
          <w:szCs w:val="20"/>
          <w:u w:val="single"/>
        </w:rPr>
        <w:t>семью</w:t>
      </w:r>
      <w:r w:rsidRPr="00CE5197">
        <w:rPr>
          <w:sz w:val="20"/>
          <w:szCs w:val="20"/>
        </w:rPr>
        <w:t xml:space="preserve"> головами.</w:t>
      </w:r>
    </w:p>
    <w:p w14:paraId="5F24FAB8" w14:textId="77777777" w:rsidR="004E3245" w:rsidRPr="00CE5197" w:rsidRDefault="004E3245" w:rsidP="00D63157">
      <w:pPr>
        <w:jc w:val="both"/>
        <w:rPr>
          <w:sz w:val="20"/>
          <w:szCs w:val="20"/>
        </w:rPr>
      </w:pPr>
      <w:r w:rsidRPr="00CE5197">
        <w:rPr>
          <w:sz w:val="20"/>
          <w:szCs w:val="20"/>
        </w:rPr>
        <w:tab/>
        <w:t>(Единственным недостатком было то, что они постоянно чихали) и говорили по очереди «Будь здоров!»).</w:t>
      </w:r>
    </w:p>
    <w:p w14:paraId="28B35FA7" w14:textId="77777777" w:rsidR="004E3245" w:rsidRPr="00CE5197" w:rsidRDefault="004E3245" w:rsidP="00D63157">
      <w:pPr>
        <w:jc w:val="both"/>
        <w:rPr>
          <w:sz w:val="20"/>
          <w:szCs w:val="20"/>
        </w:rPr>
      </w:pPr>
      <w:r w:rsidRPr="00CE5197">
        <w:rPr>
          <w:sz w:val="20"/>
          <w:szCs w:val="20"/>
        </w:rPr>
        <w:tab/>
        <w:t xml:space="preserve">Тритоны и еще два септима (старик </w:t>
      </w:r>
      <w:proofErr w:type="spellStart"/>
      <w:r w:rsidRPr="00CE5197">
        <w:rPr>
          <w:sz w:val="20"/>
          <w:szCs w:val="20"/>
        </w:rPr>
        <w:t>Досий</w:t>
      </w:r>
      <w:proofErr w:type="spellEnd"/>
      <w:r w:rsidRPr="00CE5197">
        <w:rPr>
          <w:sz w:val="20"/>
          <w:szCs w:val="20"/>
        </w:rPr>
        <w:t xml:space="preserve"> и жена </w:t>
      </w:r>
      <w:proofErr w:type="spellStart"/>
      <w:r w:rsidRPr="00CE5197">
        <w:rPr>
          <w:sz w:val="20"/>
          <w:szCs w:val="20"/>
        </w:rPr>
        <w:t>Фа</w:t>
      </w:r>
      <w:r w:rsidR="00000858" w:rsidRPr="00CE5197">
        <w:rPr>
          <w:sz w:val="20"/>
          <w:szCs w:val="20"/>
        </w:rPr>
        <w:t>м</w:t>
      </w:r>
      <w:r w:rsidRPr="00CE5197">
        <w:rPr>
          <w:sz w:val="20"/>
          <w:szCs w:val="20"/>
        </w:rPr>
        <w:t>ия</w:t>
      </w:r>
      <w:proofErr w:type="spellEnd"/>
      <w:r w:rsidRPr="00CE5197">
        <w:rPr>
          <w:sz w:val="20"/>
          <w:szCs w:val="20"/>
        </w:rPr>
        <w:t>) охраняли родник (всех убивали).</w:t>
      </w:r>
    </w:p>
    <w:p w14:paraId="04695859" w14:textId="77777777" w:rsidR="004E3245" w:rsidRPr="00CE5197" w:rsidRDefault="004E3245" w:rsidP="00D63157">
      <w:pPr>
        <w:jc w:val="both"/>
        <w:rPr>
          <w:sz w:val="20"/>
          <w:szCs w:val="20"/>
        </w:rPr>
      </w:pPr>
      <w:r w:rsidRPr="00CE5197">
        <w:rPr>
          <w:sz w:val="20"/>
          <w:szCs w:val="20"/>
        </w:rPr>
        <w:tab/>
        <w:t>Диссонанс построил себе замок высоко в горах и жил там совсем один. Одно мучило Диссонанса – его брат, который не был так силен, но все же многое делал наперекор – наказал Паука, - посадив его в глубокую пещеру, за лапу приковал цепью.</w:t>
      </w:r>
    </w:p>
    <w:p w14:paraId="586EF72B" w14:textId="77777777" w:rsidR="004E3245" w:rsidRPr="00CE5197" w:rsidRDefault="004E3245" w:rsidP="00D63157">
      <w:pPr>
        <w:jc w:val="both"/>
        <w:rPr>
          <w:sz w:val="20"/>
          <w:szCs w:val="20"/>
        </w:rPr>
      </w:pPr>
      <w:r w:rsidRPr="00CE5197">
        <w:rPr>
          <w:sz w:val="20"/>
          <w:szCs w:val="20"/>
        </w:rPr>
        <w:tab/>
        <w:t xml:space="preserve">И как только появлялись просветы в тучах – Консонанс увидел лису-меццо-пиано и научил её говорить </w:t>
      </w:r>
      <w:proofErr w:type="gramStart"/>
      <w:r w:rsidRPr="00CE5197">
        <w:rPr>
          <w:sz w:val="20"/>
          <w:szCs w:val="20"/>
        </w:rPr>
        <w:t>по человечески</w:t>
      </w:r>
      <w:proofErr w:type="gramEnd"/>
      <w:r w:rsidRPr="00CE5197">
        <w:rPr>
          <w:sz w:val="20"/>
          <w:szCs w:val="20"/>
        </w:rPr>
        <w:t xml:space="preserve">, затем придумал какие-то </w:t>
      </w:r>
      <w:r w:rsidRPr="00CE5197">
        <w:rPr>
          <w:sz w:val="20"/>
          <w:szCs w:val="20"/>
          <w:u w:val="single"/>
        </w:rPr>
        <w:t>звукоряды</w:t>
      </w:r>
      <w:r w:rsidRPr="00CE5197">
        <w:rPr>
          <w:sz w:val="20"/>
          <w:szCs w:val="20"/>
        </w:rPr>
        <w:t>, благодаря которым люди могли петь.</w:t>
      </w:r>
    </w:p>
    <w:p w14:paraId="340D063D" w14:textId="77777777" w:rsidR="004E3245" w:rsidRPr="00CE5197" w:rsidRDefault="004E3245" w:rsidP="00D63157">
      <w:pPr>
        <w:jc w:val="both"/>
        <w:rPr>
          <w:sz w:val="20"/>
          <w:szCs w:val="20"/>
        </w:rPr>
      </w:pPr>
      <w:r w:rsidRPr="00CE5197">
        <w:rPr>
          <w:sz w:val="20"/>
          <w:szCs w:val="20"/>
        </w:rPr>
        <w:tab/>
        <w:t xml:space="preserve">Мириться Консонанс не хотел, и поэтому много лет сидел в клетке. Однажды Диссонанс под честное слово выпустил его полетать </w:t>
      </w:r>
      <w:proofErr w:type="gramStart"/>
      <w:r w:rsidRPr="00CE5197">
        <w:rPr>
          <w:sz w:val="20"/>
          <w:szCs w:val="20"/>
        </w:rPr>
        <w:t>над землей</w:t>
      </w:r>
      <w:proofErr w:type="gramEnd"/>
      <w:r w:rsidRPr="00CE5197">
        <w:rPr>
          <w:sz w:val="20"/>
          <w:szCs w:val="20"/>
        </w:rPr>
        <w:t xml:space="preserve"> и они превратились в Септим – Дисс</w:t>
      </w:r>
      <w:r w:rsidR="00000858" w:rsidRPr="00CE5197">
        <w:rPr>
          <w:sz w:val="20"/>
          <w:szCs w:val="20"/>
        </w:rPr>
        <w:t>онанс с</w:t>
      </w:r>
      <w:r w:rsidRPr="00CE5197">
        <w:rPr>
          <w:sz w:val="20"/>
          <w:szCs w:val="20"/>
        </w:rPr>
        <w:t xml:space="preserve"> 7 головами, его брат трехголовый.</w:t>
      </w:r>
    </w:p>
    <w:p w14:paraId="72B50EED" w14:textId="77777777" w:rsidR="004E3245" w:rsidRPr="00CE5197" w:rsidRDefault="004E3245" w:rsidP="00D63157">
      <w:pPr>
        <w:jc w:val="both"/>
        <w:rPr>
          <w:sz w:val="20"/>
          <w:szCs w:val="20"/>
        </w:rPr>
      </w:pPr>
      <w:r w:rsidRPr="00CE5197">
        <w:rPr>
          <w:sz w:val="20"/>
          <w:szCs w:val="20"/>
        </w:rPr>
        <w:tab/>
        <w:t>Полетели, было утро. Диссонанс не любил солнце, свет, - и всё хотел навсегда закрыть солнце, да руки не доходили.</w:t>
      </w:r>
    </w:p>
    <w:p w14:paraId="270A7FDA" w14:textId="77777777" w:rsidR="004E3245" w:rsidRPr="00CE5197" w:rsidRDefault="004E3245" w:rsidP="00D63157">
      <w:pPr>
        <w:jc w:val="both"/>
        <w:rPr>
          <w:sz w:val="20"/>
          <w:szCs w:val="20"/>
        </w:rPr>
      </w:pPr>
      <w:r w:rsidRPr="00CE5197">
        <w:rPr>
          <w:sz w:val="20"/>
          <w:szCs w:val="20"/>
        </w:rPr>
        <w:tab/>
        <w:t xml:space="preserve">И сейчас Консонанс понял, что случится </w:t>
      </w:r>
      <w:r w:rsidRPr="00CE5197">
        <w:rPr>
          <w:sz w:val="20"/>
          <w:szCs w:val="20"/>
          <w:u w:val="single"/>
        </w:rPr>
        <w:t>непоправимое</w:t>
      </w:r>
      <w:r w:rsidRPr="00CE5197">
        <w:rPr>
          <w:sz w:val="20"/>
          <w:szCs w:val="20"/>
        </w:rPr>
        <w:t xml:space="preserve"> – Диссонанс закроет солнце навсегда – и стало, действительно уныло, шел дождь, деревья плакали, но 3 маленькие страны – Иония, Лидия и </w:t>
      </w:r>
      <w:proofErr w:type="spellStart"/>
      <w:r w:rsidRPr="00CE5197">
        <w:rPr>
          <w:sz w:val="20"/>
          <w:szCs w:val="20"/>
        </w:rPr>
        <w:t>Миксолидия</w:t>
      </w:r>
      <w:proofErr w:type="spellEnd"/>
      <w:r w:rsidRPr="00CE5197">
        <w:rPr>
          <w:sz w:val="20"/>
          <w:szCs w:val="20"/>
        </w:rPr>
        <w:t xml:space="preserve"> остались </w:t>
      </w:r>
      <w:r w:rsidRPr="00CE5197">
        <w:rPr>
          <w:sz w:val="20"/>
          <w:szCs w:val="20"/>
          <w:u w:val="single"/>
        </w:rPr>
        <w:t>светлыми</w:t>
      </w:r>
      <w:r w:rsidRPr="00CE5197">
        <w:rPr>
          <w:sz w:val="20"/>
          <w:szCs w:val="20"/>
        </w:rPr>
        <w:t xml:space="preserve"> мажорными (в них жили мажоры) их не постигла участь </w:t>
      </w:r>
      <w:proofErr w:type="spellStart"/>
      <w:r w:rsidRPr="00CE5197">
        <w:rPr>
          <w:sz w:val="20"/>
          <w:szCs w:val="20"/>
        </w:rPr>
        <w:t>Дории</w:t>
      </w:r>
      <w:proofErr w:type="spellEnd"/>
      <w:r w:rsidRPr="00CE5197">
        <w:rPr>
          <w:sz w:val="20"/>
          <w:szCs w:val="20"/>
        </w:rPr>
        <w:t xml:space="preserve">, Фригии, </w:t>
      </w:r>
      <w:proofErr w:type="spellStart"/>
      <w:r w:rsidRPr="00CE5197">
        <w:rPr>
          <w:sz w:val="20"/>
          <w:szCs w:val="20"/>
        </w:rPr>
        <w:t>Эолии</w:t>
      </w:r>
      <w:proofErr w:type="spellEnd"/>
      <w:r w:rsidRPr="00CE5197">
        <w:rPr>
          <w:sz w:val="20"/>
          <w:szCs w:val="20"/>
        </w:rPr>
        <w:t xml:space="preserve"> и </w:t>
      </w:r>
      <w:proofErr w:type="spellStart"/>
      <w:r w:rsidRPr="00CE5197">
        <w:rPr>
          <w:sz w:val="20"/>
          <w:szCs w:val="20"/>
        </w:rPr>
        <w:t>Локрии</w:t>
      </w:r>
      <w:proofErr w:type="spellEnd"/>
      <w:r w:rsidRPr="00CE5197">
        <w:rPr>
          <w:sz w:val="20"/>
          <w:szCs w:val="20"/>
        </w:rPr>
        <w:t xml:space="preserve"> – они стали минорными (грустными). «Ага!» - обрадовался Консонанс, - не безгранична твоя сила. Есть еще свет и солнце! Он улыбнулся, Диссонанс догадался, что брат помешал ему – и они стали сражаться друг с другом, но силы были не равны – </w:t>
      </w:r>
      <w:r w:rsidRPr="00CE5197">
        <w:rPr>
          <w:sz w:val="20"/>
          <w:szCs w:val="20"/>
          <w:u w:val="single"/>
        </w:rPr>
        <w:t xml:space="preserve">семиглавый </w:t>
      </w:r>
      <w:r w:rsidRPr="00CE5197">
        <w:rPr>
          <w:sz w:val="20"/>
          <w:szCs w:val="20"/>
        </w:rPr>
        <w:t>септим довольно легко побеждал трехглавого дракона. В это время они как раз пролетали над Фригией, и одна маленькая девочка видела их кровавую схватку.</w:t>
      </w:r>
    </w:p>
    <w:p w14:paraId="58D79B72" w14:textId="77777777" w:rsidR="004E3245" w:rsidRPr="00CE5197" w:rsidRDefault="004E3245" w:rsidP="00D63157">
      <w:pPr>
        <w:jc w:val="both"/>
        <w:rPr>
          <w:sz w:val="20"/>
          <w:szCs w:val="20"/>
        </w:rPr>
      </w:pPr>
      <w:r w:rsidRPr="00CE5197">
        <w:rPr>
          <w:sz w:val="20"/>
          <w:szCs w:val="20"/>
        </w:rPr>
        <w:tab/>
        <w:t>Наконец измученный Консонанс не в силах больше противостоять, стал просить у него пощады: «Я не буду мешать тебе, посади меня в клетку, только не мучай меня. Делай что хочешь, тебе же от собственного Зла самому скоро станет хуже</w:t>
      </w:r>
      <w:proofErr w:type="gramStart"/>
      <w:r w:rsidRPr="00CE5197">
        <w:rPr>
          <w:sz w:val="20"/>
          <w:szCs w:val="20"/>
        </w:rPr>
        <w:t>»./</w:t>
      </w:r>
      <w:proofErr w:type="gramEnd"/>
    </w:p>
    <w:p w14:paraId="627348AB" w14:textId="77777777" w:rsidR="007D352A" w:rsidRPr="00D63157" w:rsidRDefault="007D352A" w:rsidP="00D63157">
      <w:pPr>
        <w:jc w:val="both"/>
        <w:rPr>
          <w:sz w:val="24"/>
          <w:szCs w:val="24"/>
        </w:rPr>
      </w:pPr>
    </w:p>
    <w:p w14:paraId="7BB7A34E" w14:textId="77777777" w:rsidR="002E38E7" w:rsidRPr="00D63157" w:rsidRDefault="004E3245" w:rsidP="00D63157">
      <w:pPr>
        <w:jc w:val="center"/>
        <w:rPr>
          <w:b/>
          <w:sz w:val="24"/>
          <w:szCs w:val="24"/>
        </w:rPr>
      </w:pPr>
      <w:r w:rsidRPr="00D63157">
        <w:rPr>
          <w:b/>
          <w:sz w:val="24"/>
          <w:szCs w:val="24"/>
        </w:rPr>
        <w:t xml:space="preserve">4. Страна АЛЬТЕРАЦИЯ и её </w:t>
      </w:r>
      <w:proofErr w:type="gramStart"/>
      <w:r w:rsidRPr="00D63157">
        <w:rPr>
          <w:b/>
          <w:sz w:val="24"/>
          <w:szCs w:val="24"/>
        </w:rPr>
        <w:t>жители  АЛЬТ</w:t>
      </w:r>
      <w:r w:rsidR="002E38E7" w:rsidRPr="00D63157">
        <w:rPr>
          <w:b/>
          <w:sz w:val="24"/>
          <w:szCs w:val="24"/>
        </w:rPr>
        <w:t>ЕРАТЫ</w:t>
      </w:r>
      <w:proofErr w:type="gramEnd"/>
      <w:r w:rsidR="002E38E7" w:rsidRPr="00D63157">
        <w:rPr>
          <w:b/>
          <w:sz w:val="24"/>
          <w:szCs w:val="24"/>
        </w:rPr>
        <w:t>.</w:t>
      </w:r>
    </w:p>
    <w:p w14:paraId="4F00E9B6" w14:textId="77777777" w:rsidR="004E3245" w:rsidRPr="00D63157" w:rsidRDefault="002E38E7" w:rsidP="00D63157">
      <w:pPr>
        <w:jc w:val="both"/>
        <w:rPr>
          <w:sz w:val="24"/>
          <w:szCs w:val="24"/>
        </w:rPr>
      </w:pPr>
      <w:r w:rsidRPr="00D63157">
        <w:rPr>
          <w:sz w:val="24"/>
          <w:szCs w:val="24"/>
        </w:rPr>
        <w:t>Это м</w:t>
      </w:r>
      <w:r w:rsidR="004E3245" w:rsidRPr="00D63157">
        <w:rPr>
          <w:sz w:val="24"/>
          <w:szCs w:val="24"/>
        </w:rPr>
        <w:t>аленькие человечки</w:t>
      </w:r>
      <w:r w:rsidRPr="00D63157">
        <w:rPr>
          <w:sz w:val="24"/>
          <w:szCs w:val="24"/>
        </w:rPr>
        <w:t>, как гномы</w:t>
      </w:r>
      <w:r w:rsidR="004E3245" w:rsidRPr="00D63157">
        <w:rPr>
          <w:sz w:val="24"/>
          <w:szCs w:val="24"/>
        </w:rPr>
        <w:t xml:space="preserve">. Диезы ходили с лестницами и любили быть повыше, становиться на цыпочки и подсматривать через </w:t>
      </w:r>
      <w:proofErr w:type="gramStart"/>
      <w:r w:rsidR="004E3245" w:rsidRPr="00D63157">
        <w:rPr>
          <w:sz w:val="24"/>
          <w:szCs w:val="24"/>
        </w:rPr>
        <w:t>забор  за</w:t>
      </w:r>
      <w:proofErr w:type="gramEnd"/>
      <w:r w:rsidR="004E3245" w:rsidRPr="00D63157">
        <w:rPr>
          <w:sz w:val="24"/>
          <w:szCs w:val="24"/>
        </w:rPr>
        <w:t xml:space="preserve"> бемолями – кто у них командир?! Диезы выбрали себе командиром фа</w:t>
      </w:r>
      <w:proofErr w:type="gramStart"/>
      <w:r w:rsidR="004E3245" w:rsidRPr="00D63157">
        <w:rPr>
          <w:sz w:val="24"/>
          <w:szCs w:val="24"/>
        </w:rPr>
        <w:t># ,</w:t>
      </w:r>
      <w:proofErr w:type="gramEnd"/>
      <w:r w:rsidR="004E3245" w:rsidRPr="00D63157">
        <w:rPr>
          <w:sz w:val="24"/>
          <w:szCs w:val="24"/>
        </w:rPr>
        <w:t xml:space="preserve"> а дальше построились: до#, соль#, ре#, ля#, ми#, си#).</w:t>
      </w:r>
    </w:p>
    <w:p w14:paraId="7112C70D" w14:textId="77777777" w:rsidR="004E3245" w:rsidRPr="00D63157" w:rsidRDefault="004E3245" w:rsidP="00D63157">
      <w:pPr>
        <w:jc w:val="both"/>
        <w:rPr>
          <w:sz w:val="24"/>
          <w:szCs w:val="24"/>
        </w:rPr>
      </w:pPr>
      <w:r w:rsidRPr="00D63157">
        <w:rPr>
          <w:sz w:val="24"/>
          <w:szCs w:val="24"/>
        </w:rPr>
        <w:t xml:space="preserve"> А бемоли были ленивые и не любопытные, они терпеть не могли диезов с их лестницами и сделали всё наоборот: командиром выбрали си</w:t>
      </w:r>
      <w:r w:rsidRPr="00D63157">
        <w:rPr>
          <w:sz w:val="24"/>
          <w:szCs w:val="24"/>
        </w:rPr>
        <w:sym w:font="JazzPerc" w:char="F062"/>
      </w:r>
      <w:r w:rsidRPr="00D63157">
        <w:rPr>
          <w:sz w:val="24"/>
          <w:szCs w:val="24"/>
        </w:rPr>
        <w:t>, а дальше строились так: ми</w:t>
      </w:r>
      <w:r w:rsidRPr="00D63157">
        <w:rPr>
          <w:sz w:val="24"/>
          <w:szCs w:val="24"/>
        </w:rPr>
        <w:sym w:font="Petrucci" w:char="F062"/>
      </w:r>
      <w:r w:rsidRPr="00D63157">
        <w:rPr>
          <w:sz w:val="24"/>
          <w:szCs w:val="24"/>
        </w:rPr>
        <w:t>, ля</w:t>
      </w:r>
      <w:r w:rsidRPr="00D63157">
        <w:rPr>
          <w:sz w:val="24"/>
          <w:szCs w:val="24"/>
        </w:rPr>
        <w:sym w:font="Petrucci" w:char="F062"/>
      </w:r>
      <w:r w:rsidRPr="00D63157">
        <w:rPr>
          <w:sz w:val="24"/>
          <w:szCs w:val="24"/>
        </w:rPr>
        <w:t xml:space="preserve"> ре</w:t>
      </w:r>
      <w:r w:rsidRPr="00D63157">
        <w:rPr>
          <w:sz w:val="24"/>
          <w:szCs w:val="24"/>
        </w:rPr>
        <w:sym w:font="Petrucci" w:char="F062"/>
      </w:r>
      <w:r w:rsidRPr="00D63157">
        <w:rPr>
          <w:sz w:val="24"/>
          <w:szCs w:val="24"/>
        </w:rPr>
        <w:t xml:space="preserve"> соль</w:t>
      </w:r>
      <w:r w:rsidRPr="00D63157">
        <w:rPr>
          <w:sz w:val="24"/>
          <w:szCs w:val="24"/>
        </w:rPr>
        <w:sym w:font="Petrucci" w:char="F062"/>
      </w:r>
      <w:r w:rsidRPr="00D63157">
        <w:rPr>
          <w:sz w:val="24"/>
          <w:szCs w:val="24"/>
        </w:rPr>
        <w:t xml:space="preserve"> до фа</w:t>
      </w:r>
      <w:r w:rsidRPr="00D63157">
        <w:rPr>
          <w:sz w:val="24"/>
          <w:szCs w:val="24"/>
        </w:rPr>
        <w:sym w:font="Petrucci" w:char="F062"/>
      </w:r>
      <w:r w:rsidRPr="00D63157">
        <w:rPr>
          <w:sz w:val="24"/>
          <w:szCs w:val="24"/>
        </w:rPr>
        <w:t xml:space="preserve">.    </w:t>
      </w:r>
      <w:proofErr w:type="gramStart"/>
      <w:r w:rsidRPr="00D63157">
        <w:rPr>
          <w:sz w:val="24"/>
          <w:szCs w:val="24"/>
        </w:rPr>
        <w:t>Женой  фа</w:t>
      </w:r>
      <w:proofErr w:type="gramEnd"/>
      <w:r w:rsidRPr="00D63157">
        <w:rPr>
          <w:sz w:val="24"/>
          <w:szCs w:val="24"/>
        </w:rPr>
        <w:t>#  была  си-бекар, а женой си</w:t>
      </w:r>
      <w:r w:rsidRPr="00D63157">
        <w:rPr>
          <w:sz w:val="24"/>
          <w:szCs w:val="24"/>
        </w:rPr>
        <w:sym w:font="JazzPerc" w:char="F062"/>
      </w:r>
      <w:r w:rsidRPr="00D63157">
        <w:rPr>
          <w:sz w:val="24"/>
          <w:szCs w:val="24"/>
        </w:rPr>
        <w:t xml:space="preserve"> была фа! (всегда хотели породниться).        </w:t>
      </w:r>
    </w:p>
    <w:p w14:paraId="786B390D" w14:textId="77777777" w:rsidR="004E3245" w:rsidRPr="00D63157" w:rsidRDefault="004E3245" w:rsidP="00D63157">
      <w:pPr>
        <w:jc w:val="both"/>
        <w:rPr>
          <w:sz w:val="24"/>
          <w:szCs w:val="24"/>
        </w:rPr>
      </w:pPr>
      <w:r w:rsidRPr="00D63157">
        <w:rPr>
          <w:sz w:val="24"/>
          <w:szCs w:val="24"/>
        </w:rPr>
        <w:t xml:space="preserve"># # # # # # </w:t>
      </w:r>
      <w:proofErr w:type="gramStart"/>
      <w:r w:rsidR="00000858" w:rsidRPr="00D63157">
        <w:rPr>
          <w:sz w:val="24"/>
          <w:szCs w:val="24"/>
        </w:rPr>
        <w:t xml:space="preserve">#  </w:t>
      </w:r>
      <w:r w:rsidRPr="00D63157">
        <w:rPr>
          <w:sz w:val="24"/>
          <w:szCs w:val="24"/>
        </w:rPr>
        <w:t>-</w:t>
      </w:r>
      <w:proofErr w:type="gramEnd"/>
      <w:r w:rsidRPr="00D63157">
        <w:rPr>
          <w:sz w:val="24"/>
          <w:szCs w:val="24"/>
        </w:rPr>
        <w:t xml:space="preserve"> фа  </w:t>
      </w:r>
      <w:r w:rsidR="00000858" w:rsidRPr="00D63157">
        <w:rPr>
          <w:sz w:val="24"/>
          <w:szCs w:val="24"/>
        </w:rPr>
        <w:t xml:space="preserve"> </w:t>
      </w:r>
      <w:r w:rsidRPr="00D63157">
        <w:rPr>
          <w:sz w:val="24"/>
          <w:szCs w:val="24"/>
        </w:rPr>
        <w:t xml:space="preserve"> до   соль    ре     ля     ми      си                                                          </w:t>
      </w:r>
    </w:p>
    <w:p w14:paraId="4478A753" w14:textId="77777777" w:rsidR="004E3245" w:rsidRPr="00D63157" w:rsidRDefault="004053D6" w:rsidP="00D63157">
      <w:pPr>
        <w:jc w:val="both"/>
        <w:rPr>
          <w:sz w:val="24"/>
          <w:szCs w:val="24"/>
        </w:rPr>
      </w:pPr>
      <w:r w:rsidRPr="00D63157">
        <w:rPr>
          <w:noProof/>
          <w:sz w:val="24"/>
          <w:szCs w:val="24"/>
        </w:rPr>
        <mc:AlternateContent>
          <mc:Choice Requires="wps">
            <w:drawing>
              <wp:anchor distT="0" distB="0" distL="114300" distR="114300" simplePos="0" relativeHeight="251716096" behindDoc="0" locked="0" layoutInCell="1" allowOverlap="1" wp14:anchorId="6B57DFE5" wp14:editId="25354BEE">
                <wp:simplePos x="0" y="0"/>
                <wp:positionH relativeFrom="column">
                  <wp:posOffset>800100</wp:posOffset>
                </wp:positionH>
                <wp:positionV relativeFrom="paragraph">
                  <wp:posOffset>38735</wp:posOffset>
                </wp:positionV>
                <wp:extent cx="0" cy="0"/>
                <wp:effectExtent l="0" t="0" r="0" b="0"/>
                <wp:wrapNone/>
                <wp:docPr id="15"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5F1A" id="Line 460"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05pt" to="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"/>
            </w:pict>
          </mc:Fallback>
        </mc:AlternateContent>
      </w:r>
      <w:r w:rsidR="004E3245" w:rsidRPr="00D63157">
        <w:rPr>
          <w:sz w:val="24"/>
          <w:szCs w:val="24"/>
        </w:rPr>
        <w:sym w:font="JazzPerc" w:char="F062"/>
      </w:r>
      <w:r w:rsidR="00000858" w:rsidRPr="00D63157">
        <w:rPr>
          <w:sz w:val="24"/>
          <w:szCs w:val="24"/>
        </w:rPr>
        <w:t xml:space="preserve"> </w:t>
      </w:r>
      <w:r w:rsidR="004E3245" w:rsidRPr="00D63157">
        <w:rPr>
          <w:sz w:val="24"/>
          <w:szCs w:val="24"/>
        </w:rPr>
        <w:t xml:space="preserve"> </w:t>
      </w:r>
      <w:r w:rsidR="004E3245" w:rsidRPr="00D63157">
        <w:rPr>
          <w:sz w:val="24"/>
          <w:szCs w:val="24"/>
        </w:rPr>
        <w:sym w:font="JazzPerc" w:char="F062"/>
      </w:r>
      <w:r w:rsidR="00000858" w:rsidRPr="00D63157">
        <w:rPr>
          <w:sz w:val="24"/>
          <w:szCs w:val="24"/>
        </w:rPr>
        <w:t xml:space="preserve"> </w:t>
      </w:r>
      <w:r w:rsidR="004E3245" w:rsidRPr="00D63157">
        <w:rPr>
          <w:sz w:val="24"/>
          <w:szCs w:val="24"/>
        </w:rPr>
        <w:t xml:space="preserve"> </w:t>
      </w:r>
      <w:r w:rsidR="004E3245" w:rsidRPr="00D63157">
        <w:rPr>
          <w:sz w:val="24"/>
          <w:szCs w:val="24"/>
        </w:rPr>
        <w:sym w:font="JazzPerc" w:char="F062"/>
      </w:r>
      <w:r w:rsidR="00000858" w:rsidRPr="00D63157">
        <w:rPr>
          <w:sz w:val="24"/>
          <w:szCs w:val="24"/>
        </w:rPr>
        <w:t xml:space="preserve"> </w:t>
      </w:r>
      <w:r w:rsidR="004E3245" w:rsidRPr="00D63157">
        <w:rPr>
          <w:sz w:val="24"/>
          <w:szCs w:val="24"/>
        </w:rPr>
        <w:t xml:space="preserve"> </w:t>
      </w:r>
      <w:r w:rsidR="004E3245" w:rsidRPr="00D63157">
        <w:rPr>
          <w:sz w:val="24"/>
          <w:szCs w:val="24"/>
        </w:rPr>
        <w:sym w:font="JazzPerc" w:char="F062"/>
      </w:r>
      <w:r w:rsidR="004E3245" w:rsidRPr="00D63157">
        <w:rPr>
          <w:sz w:val="24"/>
          <w:szCs w:val="24"/>
        </w:rPr>
        <w:t xml:space="preserve"> </w:t>
      </w:r>
      <w:r w:rsidR="00000858" w:rsidRPr="00D63157">
        <w:rPr>
          <w:sz w:val="24"/>
          <w:szCs w:val="24"/>
        </w:rPr>
        <w:t xml:space="preserve"> </w:t>
      </w:r>
      <w:r w:rsidR="004E3245" w:rsidRPr="00D63157">
        <w:rPr>
          <w:sz w:val="24"/>
          <w:szCs w:val="24"/>
        </w:rPr>
        <w:sym w:font="JazzPerc" w:char="F062"/>
      </w:r>
      <w:r w:rsidR="004E3245" w:rsidRPr="00D63157">
        <w:rPr>
          <w:sz w:val="24"/>
          <w:szCs w:val="24"/>
        </w:rPr>
        <w:t xml:space="preserve"> </w:t>
      </w:r>
      <w:r w:rsidR="00000858" w:rsidRPr="00D63157">
        <w:rPr>
          <w:sz w:val="24"/>
          <w:szCs w:val="24"/>
        </w:rPr>
        <w:t xml:space="preserve"> </w:t>
      </w:r>
      <w:r w:rsidR="004E3245" w:rsidRPr="00D63157">
        <w:rPr>
          <w:sz w:val="24"/>
          <w:szCs w:val="24"/>
        </w:rPr>
        <w:sym w:font="JazzPerc" w:char="F062"/>
      </w:r>
      <w:r w:rsidR="004E3245" w:rsidRPr="00D63157">
        <w:rPr>
          <w:sz w:val="24"/>
          <w:szCs w:val="24"/>
        </w:rPr>
        <w:t xml:space="preserve"> </w:t>
      </w:r>
      <w:r w:rsidR="00000858" w:rsidRPr="00D63157">
        <w:rPr>
          <w:sz w:val="24"/>
          <w:szCs w:val="24"/>
        </w:rPr>
        <w:t xml:space="preserve"> </w:t>
      </w:r>
      <w:r w:rsidR="004E3245" w:rsidRPr="00D63157">
        <w:rPr>
          <w:sz w:val="24"/>
          <w:szCs w:val="24"/>
        </w:rPr>
        <w:sym w:font="JazzPerc" w:char="F062"/>
      </w:r>
      <w:r w:rsidR="00000858" w:rsidRPr="00D63157">
        <w:rPr>
          <w:sz w:val="24"/>
          <w:szCs w:val="24"/>
        </w:rPr>
        <w:t xml:space="preserve"> </w:t>
      </w:r>
      <w:r w:rsidR="004E3245" w:rsidRPr="00D63157">
        <w:rPr>
          <w:sz w:val="24"/>
          <w:szCs w:val="24"/>
        </w:rPr>
        <w:t xml:space="preserve">  - си    ми    ля      ре    соль   до      </w:t>
      </w:r>
      <w:proofErr w:type="gramStart"/>
      <w:r w:rsidR="004E3245" w:rsidRPr="00D63157">
        <w:rPr>
          <w:sz w:val="24"/>
          <w:szCs w:val="24"/>
        </w:rPr>
        <w:t>фа                              Получалось</w:t>
      </w:r>
      <w:proofErr w:type="gramEnd"/>
      <w:r w:rsidR="004E3245" w:rsidRPr="00D63157">
        <w:rPr>
          <w:sz w:val="24"/>
          <w:szCs w:val="24"/>
        </w:rPr>
        <w:t xml:space="preserve"> всё наоборот:</w:t>
      </w:r>
    </w:p>
    <w:p w14:paraId="63B801E1" w14:textId="77777777" w:rsidR="004E3245" w:rsidRPr="00D63157" w:rsidRDefault="004E3245" w:rsidP="00D63157">
      <w:pPr>
        <w:jc w:val="both"/>
        <w:rPr>
          <w:sz w:val="24"/>
          <w:szCs w:val="24"/>
        </w:rPr>
      </w:pPr>
      <w:r w:rsidRPr="00D63157">
        <w:rPr>
          <w:sz w:val="24"/>
          <w:szCs w:val="24"/>
        </w:rPr>
        <w:t xml:space="preserve">А их начальник был чистюля </w:t>
      </w:r>
      <w:r w:rsidRPr="00D63157">
        <w:rPr>
          <w:b/>
          <w:sz w:val="24"/>
          <w:szCs w:val="24"/>
        </w:rPr>
        <w:t>бекар</w:t>
      </w:r>
      <w:r w:rsidRPr="00D63157">
        <w:rPr>
          <w:b/>
          <w:sz w:val="24"/>
          <w:szCs w:val="24"/>
        </w:rPr>
        <w:sym w:font="Maestro" w:char="F04E"/>
      </w:r>
      <w:r w:rsidRPr="00D63157">
        <w:rPr>
          <w:b/>
          <w:sz w:val="24"/>
          <w:szCs w:val="24"/>
        </w:rPr>
        <w:t>,</w:t>
      </w:r>
      <w:r w:rsidRPr="00D63157">
        <w:rPr>
          <w:sz w:val="24"/>
          <w:szCs w:val="24"/>
        </w:rPr>
        <w:t xml:space="preserve"> любил одеваться во всё белое – </w:t>
      </w:r>
      <w:proofErr w:type="spellStart"/>
      <w:r w:rsidRPr="00D63157">
        <w:rPr>
          <w:b/>
          <w:sz w:val="24"/>
          <w:szCs w:val="24"/>
        </w:rPr>
        <w:t>беее</w:t>
      </w:r>
      <w:proofErr w:type="spellEnd"/>
      <w:r w:rsidRPr="00D63157">
        <w:rPr>
          <w:b/>
          <w:sz w:val="24"/>
          <w:szCs w:val="24"/>
        </w:rPr>
        <w:t>-кар</w:t>
      </w:r>
      <w:r w:rsidRPr="00D63157">
        <w:rPr>
          <w:sz w:val="24"/>
          <w:szCs w:val="24"/>
        </w:rPr>
        <w:sym w:font="Maestro" w:char="F04E"/>
      </w:r>
      <w:r w:rsidRPr="00D63157">
        <w:rPr>
          <w:b/>
          <w:sz w:val="24"/>
          <w:szCs w:val="24"/>
        </w:rPr>
        <w:t xml:space="preserve"> </w:t>
      </w:r>
      <w:r w:rsidRPr="00D63157">
        <w:rPr>
          <w:sz w:val="24"/>
          <w:szCs w:val="24"/>
        </w:rPr>
        <w:t xml:space="preserve">и все знаки отменял. </w:t>
      </w:r>
      <w:r w:rsidRPr="00D63157">
        <w:rPr>
          <w:b/>
          <w:sz w:val="24"/>
          <w:szCs w:val="24"/>
        </w:rPr>
        <w:t>Диез</w:t>
      </w:r>
      <w:r w:rsidRPr="00D63157">
        <w:rPr>
          <w:sz w:val="24"/>
          <w:szCs w:val="24"/>
        </w:rPr>
        <w:t xml:space="preserve"># как лестница, </w:t>
      </w:r>
      <w:r w:rsidRPr="00D63157">
        <w:rPr>
          <w:b/>
          <w:sz w:val="24"/>
          <w:szCs w:val="24"/>
        </w:rPr>
        <w:t>бемоль</w:t>
      </w:r>
      <w:r w:rsidRPr="00D63157">
        <w:rPr>
          <w:sz w:val="24"/>
          <w:szCs w:val="24"/>
        </w:rPr>
        <w:sym w:font="Petrucci" w:char="0062"/>
      </w:r>
      <w:r w:rsidR="00000858" w:rsidRPr="00D63157">
        <w:rPr>
          <w:sz w:val="24"/>
          <w:szCs w:val="24"/>
        </w:rPr>
        <w:t xml:space="preserve"> –как креслице (</w:t>
      </w:r>
      <w:r w:rsidRPr="00D63157">
        <w:rPr>
          <w:sz w:val="24"/>
          <w:szCs w:val="24"/>
        </w:rPr>
        <w:t>всех тянул присесть</w:t>
      </w:r>
      <w:r w:rsidR="00000858" w:rsidRPr="00D63157">
        <w:rPr>
          <w:sz w:val="24"/>
          <w:szCs w:val="24"/>
        </w:rPr>
        <w:t>)</w:t>
      </w:r>
      <w:r w:rsidRPr="00D63157">
        <w:rPr>
          <w:sz w:val="24"/>
          <w:szCs w:val="24"/>
        </w:rPr>
        <w:t xml:space="preserve">, а </w:t>
      </w:r>
      <w:r w:rsidRPr="00D63157">
        <w:rPr>
          <w:b/>
          <w:sz w:val="24"/>
          <w:szCs w:val="24"/>
        </w:rPr>
        <w:t>бекар</w:t>
      </w:r>
      <w:r w:rsidRPr="00D63157">
        <w:rPr>
          <w:sz w:val="24"/>
          <w:szCs w:val="24"/>
        </w:rPr>
        <w:sym w:font="Maestro" w:char="F04E"/>
      </w:r>
      <w:r w:rsidRPr="00D63157">
        <w:rPr>
          <w:sz w:val="24"/>
          <w:szCs w:val="24"/>
        </w:rPr>
        <w:t xml:space="preserve"> был похож на королевский стул с высокой спинкой. Секунды злые </w:t>
      </w:r>
      <w:proofErr w:type="gramStart"/>
      <w:r w:rsidRPr="00D63157">
        <w:rPr>
          <w:b/>
          <w:sz w:val="24"/>
          <w:szCs w:val="24"/>
        </w:rPr>
        <w:t>ми-фа</w:t>
      </w:r>
      <w:proofErr w:type="gramEnd"/>
      <w:r w:rsidRPr="00D63157">
        <w:rPr>
          <w:sz w:val="24"/>
          <w:szCs w:val="24"/>
        </w:rPr>
        <w:t xml:space="preserve"> и </w:t>
      </w:r>
      <w:r w:rsidRPr="00D63157">
        <w:rPr>
          <w:b/>
          <w:sz w:val="24"/>
          <w:szCs w:val="24"/>
        </w:rPr>
        <w:t>си-до</w:t>
      </w:r>
      <w:r w:rsidRPr="00D63157">
        <w:rPr>
          <w:sz w:val="24"/>
          <w:szCs w:val="24"/>
        </w:rPr>
        <w:t xml:space="preserve"> свой диез# и бемоль</w:t>
      </w:r>
      <w:r w:rsidRPr="00D63157">
        <w:rPr>
          <w:sz w:val="24"/>
          <w:szCs w:val="24"/>
        </w:rPr>
        <w:sym w:font="Petrucci" w:char="0062"/>
      </w:r>
      <w:r w:rsidRPr="00D63157">
        <w:rPr>
          <w:sz w:val="24"/>
          <w:szCs w:val="24"/>
        </w:rPr>
        <w:t xml:space="preserve"> съели от голода и теперь «выкручивались» друг за друга!  Иногда в королевстве </w:t>
      </w:r>
      <w:proofErr w:type="spellStart"/>
      <w:proofErr w:type="gramStart"/>
      <w:r w:rsidRPr="00D63157">
        <w:rPr>
          <w:sz w:val="24"/>
          <w:szCs w:val="24"/>
        </w:rPr>
        <w:t>альтератов</w:t>
      </w:r>
      <w:proofErr w:type="spellEnd"/>
      <w:r w:rsidRPr="00D63157">
        <w:rPr>
          <w:sz w:val="24"/>
          <w:szCs w:val="24"/>
        </w:rPr>
        <w:t xml:space="preserve">  наступал</w:t>
      </w:r>
      <w:proofErr w:type="gramEnd"/>
      <w:r w:rsidRPr="00D63157">
        <w:rPr>
          <w:sz w:val="24"/>
          <w:szCs w:val="24"/>
        </w:rPr>
        <w:t xml:space="preserve"> МИР,  и они все выстраивались по очереди, помогая друг другу вверх и вниз. </w:t>
      </w:r>
      <w:r w:rsidRPr="00D63157">
        <w:rPr>
          <w:b/>
          <w:sz w:val="24"/>
          <w:szCs w:val="24"/>
        </w:rPr>
        <w:t xml:space="preserve">Получалась Хроматическая гамма. </w:t>
      </w:r>
      <w:r w:rsidRPr="00D63157">
        <w:rPr>
          <w:sz w:val="24"/>
          <w:szCs w:val="24"/>
        </w:rPr>
        <w:t>Её ещё</w:t>
      </w:r>
      <w:r w:rsidRPr="00D63157">
        <w:rPr>
          <w:b/>
          <w:sz w:val="24"/>
          <w:szCs w:val="24"/>
        </w:rPr>
        <w:t xml:space="preserve"> </w:t>
      </w:r>
      <w:r w:rsidRPr="00D63157">
        <w:rPr>
          <w:sz w:val="24"/>
          <w:szCs w:val="24"/>
        </w:rPr>
        <w:t>звали</w:t>
      </w:r>
      <w:r w:rsidRPr="00D63157">
        <w:rPr>
          <w:b/>
          <w:sz w:val="24"/>
          <w:szCs w:val="24"/>
        </w:rPr>
        <w:t xml:space="preserve"> ПОЛУТОНОВАЯ гамма, </w:t>
      </w:r>
      <w:r w:rsidRPr="00D63157">
        <w:rPr>
          <w:sz w:val="24"/>
          <w:szCs w:val="24"/>
        </w:rPr>
        <w:t>потому что она ползала маленькими шагами по полутонам. А полутоны все были голодные без чёрной мухи</w:t>
      </w:r>
      <w:r w:rsidR="00000858" w:rsidRPr="00D63157">
        <w:rPr>
          <w:sz w:val="24"/>
          <w:szCs w:val="24"/>
        </w:rPr>
        <w:t xml:space="preserve"> (или шоколадки)</w:t>
      </w:r>
      <w:r w:rsidRPr="00D63157">
        <w:rPr>
          <w:sz w:val="24"/>
          <w:szCs w:val="24"/>
        </w:rPr>
        <w:t xml:space="preserve"> в животе; а </w:t>
      </w:r>
      <w:proofErr w:type="gramStart"/>
      <w:r w:rsidRPr="00D63157">
        <w:rPr>
          <w:sz w:val="24"/>
          <w:szCs w:val="24"/>
        </w:rPr>
        <w:t>ТОНЫ,  ТОН</w:t>
      </w:r>
      <w:proofErr w:type="gramEnd"/>
      <w:r w:rsidRPr="00D63157">
        <w:rPr>
          <w:sz w:val="24"/>
          <w:szCs w:val="24"/>
        </w:rPr>
        <w:t xml:space="preserve"> (большая секунда) он питался всегда одной чёрной мухой</w:t>
      </w:r>
      <w:r w:rsidR="00000858" w:rsidRPr="00D63157">
        <w:rPr>
          <w:sz w:val="24"/>
          <w:szCs w:val="24"/>
        </w:rPr>
        <w:t xml:space="preserve"> (или шоколадкой -</w:t>
      </w:r>
      <w:r w:rsidRPr="00D63157">
        <w:rPr>
          <w:sz w:val="24"/>
          <w:szCs w:val="24"/>
        </w:rPr>
        <w:t>клавиша чёрная) или белой</w:t>
      </w:r>
      <w:r w:rsidR="00000858" w:rsidRPr="00D63157">
        <w:rPr>
          <w:sz w:val="24"/>
          <w:szCs w:val="24"/>
        </w:rPr>
        <w:t xml:space="preserve"> шоколадкой</w:t>
      </w:r>
      <w:r w:rsidRPr="00D63157">
        <w:rPr>
          <w:sz w:val="24"/>
          <w:szCs w:val="24"/>
        </w:rPr>
        <w:t xml:space="preserve"> – если это чёрная секунда :</w:t>
      </w:r>
    </w:p>
    <w:p w14:paraId="252CEFB4" w14:textId="77777777" w:rsidR="004E3245" w:rsidRPr="00D63157" w:rsidRDefault="004E3245" w:rsidP="00D63157">
      <w:pPr>
        <w:tabs>
          <w:tab w:val="left" w:pos="3075"/>
          <w:tab w:val="left" w:pos="3615"/>
        </w:tabs>
        <w:jc w:val="both"/>
        <w:rPr>
          <w:sz w:val="24"/>
          <w:szCs w:val="24"/>
        </w:rPr>
      </w:pPr>
      <w:r w:rsidRPr="00D63157">
        <w:rPr>
          <w:b/>
          <w:sz w:val="24"/>
          <w:szCs w:val="24"/>
        </w:rPr>
        <w:t xml:space="preserve">Вверх </w:t>
      </w:r>
      <w:r w:rsidRPr="00D63157">
        <w:rPr>
          <w:b/>
          <w:sz w:val="24"/>
          <w:szCs w:val="24"/>
        </w:rPr>
        <w:sym w:font="Wingdings" w:char="F047"/>
      </w:r>
      <w:r w:rsidRPr="00D63157">
        <w:rPr>
          <w:b/>
          <w:sz w:val="24"/>
          <w:szCs w:val="24"/>
        </w:rPr>
        <w:sym w:font="Wingdings" w:char="F0E1"/>
      </w:r>
      <w:r w:rsidRPr="00D63157">
        <w:rPr>
          <w:b/>
          <w:sz w:val="24"/>
          <w:szCs w:val="24"/>
        </w:rPr>
        <w:t xml:space="preserve"> помощниками были </w:t>
      </w:r>
      <w:proofErr w:type="gramStart"/>
      <w:r w:rsidRPr="00D63157">
        <w:rPr>
          <w:b/>
          <w:sz w:val="24"/>
          <w:szCs w:val="24"/>
        </w:rPr>
        <w:t>диезы</w:t>
      </w:r>
      <w:r w:rsidRPr="00D63157">
        <w:rPr>
          <w:sz w:val="24"/>
          <w:szCs w:val="24"/>
        </w:rPr>
        <w:t xml:space="preserve">  до</w:t>
      </w:r>
      <w:proofErr w:type="gramEnd"/>
      <w:r w:rsidRPr="00D63157">
        <w:rPr>
          <w:sz w:val="24"/>
          <w:szCs w:val="24"/>
        </w:rPr>
        <w:t>#, ре#,  фа#,  соль#,   ля# (всего 5) ,</w:t>
      </w:r>
    </w:p>
    <w:p w14:paraId="47F4937F" w14:textId="77777777" w:rsidR="004E3245" w:rsidRPr="00D63157" w:rsidRDefault="004E3245" w:rsidP="00D63157">
      <w:pPr>
        <w:jc w:val="both"/>
        <w:rPr>
          <w:sz w:val="24"/>
          <w:szCs w:val="24"/>
        </w:rPr>
      </w:pPr>
      <w:r w:rsidRPr="00D63157">
        <w:rPr>
          <w:sz w:val="24"/>
          <w:szCs w:val="24"/>
        </w:rPr>
        <w:t xml:space="preserve"> а при </w:t>
      </w:r>
      <w:proofErr w:type="gramStart"/>
      <w:r w:rsidRPr="00D63157">
        <w:rPr>
          <w:sz w:val="24"/>
          <w:szCs w:val="24"/>
        </w:rPr>
        <w:t xml:space="preserve">игре  </w:t>
      </w:r>
      <w:r w:rsidRPr="00D63157">
        <w:rPr>
          <w:b/>
          <w:sz w:val="24"/>
          <w:szCs w:val="24"/>
        </w:rPr>
        <w:t>вниз</w:t>
      </w:r>
      <w:proofErr w:type="gramEnd"/>
      <w:r w:rsidRPr="00D63157">
        <w:rPr>
          <w:b/>
          <w:sz w:val="24"/>
          <w:szCs w:val="24"/>
        </w:rPr>
        <w:t xml:space="preserve"> -</w:t>
      </w:r>
      <w:r w:rsidRPr="00D63157">
        <w:rPr>
          <w:b/>
          <w:sz w:val="24"/>
          <w:szCs w:val="24"/>
        </w:rPr>
        <w:sym w:font="Wingdings" w:char="F048"/>
      </w:r>
      <w:r w:rsidRPr="00D63157">
        <w:rPr>
          <w:b/>
          <w:sz w:val="24"/>
          <w:szCs w:val="24"/>
        </w:rPr>
        <w:t xml:space="preserve"> </w:t>
      </w:r>
      <w:r w:rsidRPr="00D63157">
        <w:rPr>
          <w:b/>
          <w:sz w:val="24"/>
          <w:szCs w:val="24"/>
        </w:rPr>
        <w:sym w:font="Wingdings 3" w:char="F069"/>
      </w:r>
      <w:r w:rsidRPr="00D63157">
        <w:rPr>
          <w:b/>
          <w:sz w:val="24"/>
          <w:szCs w:val="24"/>
        </w:rPr>
        <w:t>,</w:t>
      </w:r>
      <w:r w:rsidRPr="00D63157">
        <w:rPr>
          <w:sz w:val="24"/>
          <w:szCs w:val="24"/>
        </w:rPr>
        <w:t xml:space="preserve"> помощниками были </w:t>
      </w:r>
      <w:r w:rsidRPr="00D63157">
        <w:rPr>
          <w:b/>
          <w:sz w:val="24"/>
          <w:szCs w:val="24"/>
        </w:rPr>
        <w:t>бемоли</w:t>
      </w:r>
      <w:r w:rsidRPr="00D63157">
        <w:rPr>
          <w:sz w:val="24"/>
          <w:szCs w:val="24"/>
        </w:rPr>
        <w:sym w:font="Wingdings" w:char="F048"/>
      </w:r>
      <w:r w:rsidRPr="00D63157">
        <w:rPr>
          <w:b/>
          <w:sz w:val="24"/>
          <w:szCs w:val="24"/>
        </w:rPr>
        <w:t>,</w:t>
      </w:r>
      <w:r w:rsidRPr="00D63157">
        <w:rPr>
          <w:sz w:val="24"/>
          <w:szCs w:val="24"/>
        </w:rPr>
        <w:t xml:space="preserve"> тоже всего 5: си</w:t>
      </w:r>
      <w:r w:rsidRPr="00D63157">
        <w:rPr>
          <w:sz w:val="24"/>
          <w:szCs w:val="24"/>
        </w:rPr>
        <w:sym w:font="JazzPerc" w:char="F062"/>
      </w:r>
      <w:r w:rsidRPr="00D63157">
        <w:rPr>
          <w:sz w:val="24"/>
          <w:szCs w:val="24"/>
        </w:rPr>
        <w:t>, ля</w:t>
      </w:r>
      <w:r w:rsidRPr="00D63157">
        <w:rPr>
          <w:sz w:val="24"/>
          <w:szCs w:val="24"/>
        </w:rPr>
        <w:sym w:font="JazzPerc" w:char="F062"/>
      </w:r>
      <w:r w:rsidRPr="00D63157">
        <w:rPr>
          <w:sz w:val="24"/>
          <w:szCs w:val="24"/>
        </w:rPr>
        <w:t>, соль</w:t>
      </w:r>
      <w:r w:rsidRPr="00D63157">
        <w:rPr>
          <w:sz w:val="24"/>
          <w:szCs w:val="24"/>
        </w:rPr>
        <w:sym w:font="JazzPerc" w:char="F062"/>
      </w:r>
      <w:r w:rsidRPr="00D63157">
        <w:rPr>
          <w:sz w:val="24"/>
          <w:szCs w:val="24"/>
        </w:rPr>
        <w:t>, ми</w:t>
      </w:r>
      <w:r w:rsidRPr="00D63157">
        <w:rPr>
          <w:sz w:val="24"/>
          <w:szCs w:val="24"/>
        </w:rPr>
        <w:sym w:font="JazzPerc" w:char="F062"/>
      </w:r>
      <w:r w:rsidRPr="00D63157">
        <w:rPr>
          <w:sz w:val="24"/>
          <w:szCs w:val="24"/>
        </w:rPr>
        <w:t>, ре</w:t>
      </w:r>
      <w:r w:rsidRPr="00D63157">
        <w:rPr>
          <w:sz w:val="24"/>
          <w:szCs w:val="24"/>
        </w:rPr>
        <w:sym w:font="JazzPerc" w:char="F062"/>
      </w:r>
      <w:r w:rsidRPr="00D63157">
        <w:rPr>
          <w:sz w:val="24"/>
          <w:szCs w:val="24"/>
        </w:rPr>
        <w:t xml:space="preserve"> .                       </w:t>
      </w:r>
    </w:p>
    <w:p w14:paraId="0CCB5771" w14:textId="77777777" w:rsidR="004E3245" w:rsidRPr="00D63157" w:rsidRDefault="004E3245" w:rsidP="00D63157">
      <w:pPr>
        <w:tabs>
          <w:tab w:val="left" w:pos="3075"/>
          <w:tab w:val="left" w:pos="3615"/>
        </w:tabs>
        <w:jc w:val="both"/>
        <w:rPr>
          <w:sz w:val="24"/>
          <w:szCs w:val="24"/>
        </w:rPr>
      </w:pPr>
      <w:r w:rsidRPr="00D63157">
        <w:rPr>
          <w:sz w:val="24"/>
          <w:szCs w:val="24"/>
        </w:rPr>
        <w:t xml:space="preserve">Вот поэтому, когда Солнышко </w:t>
      </w:r>
      <w:r w:rsidRPr="00D63157">
        <w:rPr>
          <w:b/>
          <w:sz w:val="24"/>
          <w:szCs w:val="24"/>
        </w:rPr>
        <w:t>поднималось</w:t>
      </w:r>
      <w:r w:rsidRPr="00D63157">
        <w:rPr>
          <w:sz w:val="24"/>
          <w:szCs w:val="24"/>
        </w:rPr>
        <w:t xml:space="preserve"> </w:t>
      </w:r>
      <w:r w:rsidRPr="00D63157">
        <w:rPr>
          <w:b/>
          <w:sz w:val="24"/>
          <w:szCs w:val="24"/>
        </w:rPr>
        <w:t>УТРОМ звуки (клавиши</w:t>
      </w:r>
      <w:r w:rsidRPr="00D63157">
        <w:rPr>
          <w:sz w:val="24"/>
          <w:szCs w:val="24"/>
        </w:rPr>
        <w:t>) называли до-диез (до-</w:t>
      </w:r>
      <w:proofErr w:type="spellStart"/>
      <w:r w:rsidRPr="00D63157">
        <w:rPr>
          <w:sz w:val="24"/>
          <w:szCs w:val="24"/>
        </w:rPr>
        <w:t>ди</w:t>
      </w:r>
      <w:proofErr w:type="spellEnd"/>
      <w:r w:rsidRPr="00D63157">
        <w:rPr>
          <w:sz w:val="24"/>
          <w:szCs w:val="24"/>
        </w:rPr>
        <w:t>), ре-диез(ре-</w:t>
      </w:r>
      <w:proofErr w:type="spellStart"/>
      <w:r w:rsidRPr="00D63157">
        <w:rPr>
          <w:sz w:val="24"/>
          <w:szCs w:val="24"/>
        </w:rPr>
        <w:t>ди</w:t>
      </w:r>
      <w:proofErr w:type="spellEnd"/>
      <w:r w:rsidRPr="00D63157">
        <w:rPr>
          <w:sz w:val="24"/>
          <w:szCs w:val="24"/>
        </w:rPr>
        <w:t>), фа-диез(фа-</w:t>
      </w:r>
      <w:proofErr w:type="spellStart"/>
      <w:r w:rsidRPr="00D63157">
        <w:rPr>
          <w:sz w:val="24"/>
          <w:szCs w:val="24"/>
        </w:rPr>
        <w:t>ди</w:t>
      </w:r>
      <w:proofErr w:type="spellEnd"/>
      <w:r w:rsidRPr="00D63157">
        <w:rPr>
          <w:sz w:val="24"/>
          <w:szCs w:val="24"/>
        </w:rPr>
        <w:t>), соль-диез(соль-</w:t>
      </w:r>
      <w:proofErr w:type="spellStart"/>
      <w:r w:rsidRPr="00D63157">
        <w:rPr>
          <w:sz w:val="24"/>
          <w:szCs w:val="24"/>
        </w:rPr>
        <w:t>ди</w:t>
      </w:r>
      <w:proofErr w:type="spellEnd"/>
      <w:r w:rsidRPr="00D63157">
        <w:rPr>
          <w:sz w:val="24"/>
          <w:szCs w:val="24"/>
        </w:rPr>
        <w:t>), ля-диез(ля-</w:t>
      </w:r>
      <w:proofErr w:type="spellStart"/>
      <w:r w:rsidRPr="00D63157">
        <w:rPr>
          <w:sz w:val="24"/>
          <w:szCs w:val="24"/>
        </w:rPr>
        <w:t>ди</w:t>
      </w:r>
      <w:proofErr w:type="spellEnd"/>
      <w:r w:rsidRPr="00D63157">
        <w:rPr>
          <w:sz w:val="24"/>
          <w:szCs w:val="24"/>
        </w:rPr>
        <w:t xml:space="preserve">). </w:t>
      </w:r>
    </w:p>
    <w:p w14:paraId="6FE63788" w14:textId="77777777" w:rsidR="004E3245" w:rsidRPr="00D63157" w:rsidRDefault="004E3245" w:rsidP="00D63157">
      <w:pPr>
        <w:tabs>
          <w:tab w:val="left" w:pos="3075"/>
          <w:tab w:val="left" w:pos="3615"/>
        </w:tabs>
        <w:jc w:val="both"/>
        <w:rPr>
          <w:sz w:val="24"/>
          <w:szCs w:val="24"/>
        </w:rPr>
      </w:pPr>
      <w:r w:rsidRPr="00D63157">
        <w:rPr>
          <w:sz w:val="24"/>
          <w:szCs w:val="24"/>
        </w:rPr>
        <w:t xml:space="preserve"> А </w:t>
      </w:r>
      <w:r w:rsidRPr="00D63157">
        <w:rPr>
          <w:b/>
          <w:sz w:val="24"/>
          <w:szCs w:val="24"/>
        </w:rPr>
        <w:t>вечером, когда солнышко опускалось вниз</w:t>
      </w:r>
      <w:r w:rsidRPr="00D63157">
        <w:rPr>
          <w:sz w:val="24"/>
          <w:szCs w:val="24"/>
        </w:rPr>
        <w:t xml:space="preserve"> клавиши и звуки называли си-бемоль(си-бе), ля-бемоль(ля-бе), соль-бемоль(соль-ба), ми-бемоль(ми-бе), ре-бемоль(</w:t>
      </w:r>
      <w:proofErr w:type="gramStart"/>
      <w:r w:rsidRPr="00D63157">
        <w:rPr>
          <w:sz w:val="24"/>
          <w:szCs w:val="24"/>
        </w:rPr>
        <w:t>ре-бе</w:t>
      </w:r>
      <w:proofErr w:type="gramEnd"/>
      <w:r w:rsidRPr="00D63157">
        <w:rPr>
          <w:sz w:val="24"/>
          <w:szCs w:val="24"/>
        </w:rPr>
        <w:t>).</w:t>
      </w:r>
    </w:p>
    <w:p w14:paraId="6DED400F" w14:textId="77777777" w:rsidR="003F53F7" w:rsidRPr="00D63157" w:rsidRDefault="003F53F7" w:rsidP="00D63157">
      <w:pPr>
        <w:tabs>
          <w:tab w:val="left" w:pos="3075"/>
          <w:tab w:val="left" w:pos="3615"/>
        </w:tabs>
        <w:jc w:val="both"/>
        <w:rPr>
          <w:sz w:val="24"/>
          <w:szCs w:val="24"/>
        </w:rPr>
      </w:pPr>
    </w:p>
    <w:p w14:paraId="41BF6FC4" w14:textId="77777777" w:rsidR="004E3245" w:rsidRPr="00D63157" w:rsidRDefault="003F53F7" w:rsidP="00D63157">
      <w:pPr>
        <w:numPr>
          <w:ilvl w:val="0"/>
          <w:numId w:val="140"/>
        </w:numPr>
        <w:overflowPunct/>
        <w:autoSpaceDE/>
        <w:autoSpaceDN/>
        <w:adjustRightInd/>
        <w:ind w:left="0" w:firstLine="0"/>
        <w:jc w:val="both"/>
        <w:textAlignment w:val="auto"/>
        <w:rPr>
          <w:sz w:val="24"/>
          <w:szCs w:val="24"/>
        </w:rPr>
      </w:pPr>
      <w:r w:rsidRPr="00D63157">
        <w:rPr>
          <w:sz w:val="24"/>
          <w:szCs w:val="24"/>
        </w:rPr>
        <w:t>Диезы и бемоли – песенка: «знак диез, знак диез – что он означает, знак диез, знак диез ноту повышает!» -= так же про бемоль (знаки понижает), и бекар (знаки отменяет)</w:t>
      </w:r>
    </w:p>
    <w:p w14:paraId="682F96D4" w14:textId="77777777" w:rsidR="007D352A" w:rsidRPr="00D63157" w:rsidRDefault="007D352A" w:rsidP="00D63157">
      <w:pPr>
        <w:tabs>
          <w:tab w:val="left" w:pos="3075"/>
          <w:tab w:val="left" w:pos="3615"/>
        </w:tabs>
        <w:jc w:val="both"/>
        <w:rPr>
          <w:sz w:val="24"/>
          <w:szCs w:val="24"/>
        </w:rPr>
      </w:pPr>
    </w:p>
    <w:p w14:paraId="04BA410D" w14:textId="77777777" w:rsidR="004E3245" w:rsidRPr="00D63157" w:rsidRDefault="00EA62AA" w:rsidP="00D63157">
      <w:pPr>
        <w:jc w:val="center"/>
        <w:rPr>
          <w:b/>
        </w:rPr>
      </w:pPr>
      <w:r w:rsidRPr="00D63157">
        <w:rPr>
          <w:b/>
        </w:rPr>
        <w:t xml:space="preserve">5. </w:t>
      </w:r>
      <w:r w:rsidR="004E3245" w:rsidRPr="00D63157">
        <w:rPr>
          <w:b/>
        </w:rPr>
        <w:t>Хроматическая гамма</w:t>
      </w:r>
    </w:p>
    <w:p w14:paraId="785E30C3" w14:textId="77777777" w:rsidR="004E3245" w:rsidRPr="00D63157" w:rsidRDefault="004E3245" w:rsidP="00D63157">
      <w:pPr>
        <w:jc w:val="both"/>
        <w:rPr>
          <w:sz w:val="24"/>
          <w:szCs w:val="24"/>
        </w:rPr>
      </w:pPr>
      <w:r w:rsidRPr="00D63157">
        <w:rPr>
          <w:b/>
          <w:sz w:val="24"/>
          <w:szCs w:val="24"/>
        </w:rPr>
        <w:t xml:space="preserve"> – </w:t>
      </w:r>
      <w:r w:rsidRPr="00D63157">
        <w:rPr>
          <w:sz w:val="24"/>
          <w:szCs w:val="24"/>
        </w:rPr>
        <w:t>«хромала по малым секундам», полутонам.</w:t>
      </w:r>
    </w:p>
    <w:p w14:paraId="5081AD03" w14:textId="77777777" w:rsidR="004E3245" w:rsidRPr="00D63157" w:rsidRDefault="004E3245" w:rsidP="00D63157">
      <w:pPr>
        <w:jc w:val="both"/>
        <w:rPr>
          <w:sz w:val="24"/>
          <w:szCs w:val="24"/>
        </w:rPr>
      </w:pPr>
      <w:r w:rsidRPr="00D63157">
        <w:rPr>
          <w:sz w:val="24"/>
          <w:szCs w:val="24"/>
        </w:rPr>
        <w:t xml:space="preserve">                </w:t>
      </w:r>
      <w:r w:rsidR="00EA62AA" w:rsidRPr="00D63157">
        <w:rPr>
          <w:sz w:val="24"/>
          <w:szCs w:val="24"/>
          <w:lang w:val="en-US"/>
        </w:rPr>
        <w:t>Chromos</w:t>
      </w:r>
      <w:r w:rsidRPr="00D63157">
        <w:rPr>
          <w:sz w:val="24"/>
          <w:szCs w:val="24"/>
        </w:rPr>
        <w:t xml:space="preserve"> – полутон, «инвалид», очень тоненький от голода, и всегда плакал, и жаловался на плохую жизнь.</w:t>
      </w:r>
    </w:p>
    <w:p w14:paraId="19D735D1" w14:textId="77777777" w:rsidR="004E3245" w:rsidRPr="00D63157" w:rsidRDefault="004E3245" w:rsidP="00D63157">
      <w:pPr>
        <w:tabs>
          <w:tab w:val="left" w:pos="3075"/>
          <w:tab w:val="left" w:pos="3615"/>
        </w:tabs>
        <w:jc w:val="both"/>
        <w:rPr>
          <w:sz w:val="24"/>
          <w:szCs w:val="24"/>
        </w:rPr>
      </w:pPr>
      <w:r w:rsidRPr="00D63157">
        <w:rPr>
          <w:sz w:val="24"/>
          <w:szCs w:val="24"/>
        </w:rPr>
        <w:t xml:space="preserve">Рассказ о «хозяине-охотнике и маленькой собачке»: Охотник (3ий палец) «залез» на чёрную скалу-(клавишу) и не пускает туда собачку(1палец) а собачка – (1-ый палец), он очень короткий и ему не запрыгнуть на скалу. Поэтому он становится всегда </w:t>
      </w:r>
      <w:r w:rsidRPr="00D63157">
        <w:rPr>
          <w:b/>
          <w:sz w:val="24"/>
          <w:szCs w:val="24"/>
        </w:rPr>
        <w:t xml:space="preserve">рядом на цыпочку </w:t>
      </w:r>
      <w:proofErr w:type="gramStart"/>
      <w:r w:rsidRPr="00D63157">
        <w:rPr>
          <w:b/>
          <w:sz w:val="24"/>
          <w:szCs w:val="24"/>
        </w:rPr>
        <w:t>под  скалой</w:t>
      </w:r>
      <w:proofErr w:type="gramEnd"/>
      <w:r w:rsidRPr="00D63157">
        <w:rPr>
          <w:b/>
          <w:sz w:val="24"/>
          <w:szCs w:val="24"/>
        </w:rPr>
        <w:t xml:space="preserve">! </w:t>
      </w:r>
      <w:r w:rsidRPr="00D63157">
        <w:rPr>
          <w:sz w:val="24"/>
          <w:szCs w:val="24"/>
        </w:rPr>
        <w:t>чтобы не потерять своего хозяина- охотника из виду!</w:t>
      </w:r>
    </w:p>
    <w:p w14:paraId="703851B7" w14:textId="77777777" w:rsidR="004E3245" w:rsidRPr="00D63157" w:rsidRDefault="004E3245" w:rsidP="00D63157">
      <w:pPr>
        <w:tabs>
          <w:tab w:val="left" w:pos="3075"/>
          <w:tab w:val="left" w:pos="3615"/>
        </w:tabs>
        <w:jc w:val="both"/>
        <w:rPr>
          <w:sz w:val="24"/>
          <w:szCs w:val="24"/>
        </w:rPr>
      </w:pPr>
      <w:r w:rsidRPr="00D63157">
        <w:rPr>
          <w:sz w:val="24"/>
          <w:szCs w:val="24"/>
        </w:rPr>
        <w:t xml:space="preserve">И так они идут утром на охоту: охотник «играет-наступает» только </w:t>
      </w:r>
      <w:r w:rsidRPr="00D63157">
        <w:rPr>
          <w:b/>
          <w:sz w:val="24"/>
          <w:szCs w:val="24"/>
        </w:rPr>
        <w:t>3-им пальцем</w:t>
      </w:r>
      <w:r w:rsidRPr="00D63157">
        <w:rPr>
          <w:sz w:val="24"/>
          <w:szCs w:val="24"/>
        </w:rPr>
        <w:t xml:space="preserve"> и по </w:t>
      </w:r>
      <w:r w:rsidRPr="00D63157">
        <w:rPr>
          <w:b/>
          <w:sz w:val="24"/>
          <w:szCs w:val="24"/>
        </w:rPr>
        <w:t>чёрным клавишам</w:t>
      </w:r>
      <w:r w:rsidRPr="00D63157">
        <w:rPr>
          <w:sz w:val="24"/>
          <w:szCs w:val="24"/>
        </w:rPr>
        <w:t xml:space="preserve">, а собачка – наступает </w:t>
      </w:r>
      <w:r w:rsidRPr="00D63157">
        <w:rPr>
          <w:b/>
          <w:sz w:val="24"/>
          <w:szCs w:val="24"/>
        </w:rPr>
        <w:t>только 1-ым и по белым клавишам</w:t>
      </w:r>
      <w:r w:rsidRPr="00D63157">
        <w:rPr>
          <w:sz w:val="24"/>
          <w:szCs w:val="24"/>
        </w:rPr>
        <w:t xml:space="preserve">. </w:t>
      </w:r>
    </w:p>
    <w:p w14:paraId="3BA3BB90" w14:textId="77777777" w:rsidR="004E3245" w:rsidRPr="00D63157" w:rsidRDefault="004E3245" w:rsidP="00D63157">
      <w:pPr>
        <w:tabs>
          <w:tab w:val="left" w:pos="3075"/>
          <w:tab w:val="left" w:pos="3615"/>
        </w:tabs>
        <w:jc w:val="both"/>
        <w:rPr>
          <w:sz w:val="24"/>
          <w:szCs w:val="24"/>
        </w:rPr>
      </w:pPr>
      <w:r w:rsidRPr="00D63157">
        <w:rPr>
          <w:sz w:val="24"/>
          <w:szCs w:val="24"/>
        </w:rPr>
        <w:t xml:space="preserve">Но есть на пути два помощника </w:t>
      </w:r>
      <w:proofErr w:type="gramStart"/>
      <w:r w:rsidRPr="00D63157">
        <w:rPr>
          <w:i/>
          <w:sz w:val="24"/>
          <w:szCs w:val="24"/>
        </w:rPr>
        <w:t>собачке(</w:t>
      </w:r>
      <w:proofErr w:type="gramEnd"/>
      <w:r w:rsidRPr="00D63157">
        <w:rPr>
          <w:i/>
          <w:sz w:val="24"/>
          <w:szCs w:val="24"/>
        </w:rPr>
        <w:t>1):</w:t>
      </w:r>
      <w:r w:rsidRPr="00D63157">
        <w:rPr>
          <w:sz w:val="24"/>
          <w:szCs w:val="24"/>
        </w:rPr>
        <w:t xml:space="preserve"> это принцесса МИ-ФА – она хочет </w:t>
      </w:r>
      <w:r w:rsidRPr="00D63157">
        <w:rPr>
          <w:i/>
          <w:sz w:val="24"/>
          <w:szCs w:val="24"/>
          <w:u w:val="single"/>
        </w:rPr>
        <w:t>фа</w:t>
      </w:r>
      <w:r w:rsidRPr="00D63157">
        <w:rPr>
          <w:sz w:val="24"/>
          <w:szCs w:val="24"/>
        </w:rPr>
        <w:t xml:space="preserve"> играть только 2-ым пальчиком, и принц  СИ-</w:t>
      </w:r>
      <w:proofErr w:type="spellStart"/>
      <w:r w:rsidRPr="00D63157">
        <w:rPr>
          <w:sz w:val="24"/>
          <w:szCs w:val="24"/>
        </w:rPr>
        <w:t>ДОр</w:t>
      </w:r>
      <w:proofErr w:type="spellEnd"/>
      <w:r w:rsidRPr="00D63157">
        <w:rPr>
          <w:sz w:val="24"/>
          <w:szCs w:val="24"/>
        </w:rPr>
        <w:t xml:space="preserve">, он хочет играть </w:t>
      </w:r>
      <w:r w:rsidRPr="00D63157">
        <w:rPr>
          <w:i/>
          <w:sz w:val="24"/>
          <w:szCs w:val="24"/>
          <w:u w:val="single"/>
        </w:rPr>
        <w:t>до</w:t>
      </w:r>
      <w:r w:rsidRPr="00D63157">
        <w:rPr>
          <w:sz w:val="24"/>
          <w:szCs w:val="24"/>
        </w:rPr>
        <w:t xml:space="preserve"> только 2-ым пальчиком! </w:t>
      </w:r>
    </w:p>
    <w:p w14:paraId="135F5450" w14:textId="77777777" w:rsidR="004E3245" w:rsidRPr="00D63157" w:rsidRDefault="004E3245" w:rsidP="00D63157">
      <w:pPr>
        <w:jc w:val="both"/>
        <w:rPr>
          <w:sz w:val="24"/>
          <w:szCs w:val="24"/>
        </w:rPr>
      </w:pPr>
      <w:r w:rsidRPr="00D63157">
        <w:rPr>
          <w:b/>
          <w:sz w:val="24"/>
          <w:szCs w:val="24"/>
        </w:rPr>
        <w:t>Упражнение «Охотник и собачка</w:t>
      </w:r>
      <w:r w:rsidRPr="00D63157">
        <w:rPr>
          <w:sz w:val="24"/>
          <w:szCs w:val="24"/>
        </w:rPr>
        <w:t xml:space="preserve">»: </w:t>
      </w:r>
    </w:p>
    <w:p w14:paraId="4B32421A" w14:textId="77777777" w:rsidR="004E3245" w:rsidRPr="00D63157" w:rsidRDefault="004E3245" w:rsidP="00D63157">
      <w:pPr>
        <w:tabs>
          <w:tab w:val="left" w:pos="3075"/>
          <w:tab w:val="left" w:pos="3615"/>
        </w:tabs>
        <w:jc w:val="both"/>
        <w:rPr>
          <w:sz w:val="24"/>
          <w:szCs w:val="24"/>
        </w:rPr>
      </w:pPr>
      <w:r w:rsidRPr="00D63157">
        <w:rPr>
          <w:sz w:val="24"/>
          <w:szCs w:val="24"/>
        </w:rPr>
        <w:t>Собачка «облизывает» его сапоги (1-ым пальцем лизнуть- задеть по основанию 3-его пальца), но попасть на скалу на может!</w:t>
      </w:r>
    </w:p>
    <w:p w14:paraId="621EAC65" w14:textId="77777777" w:rsidR="004E3245" w:rsidRPr="00D63157" w:rsidRDefault="004E3245" w:rsidP="00D63157">
      <w:pPr>
        <w:tabs>
          <w:tab w:val="left" w:pos="3075"/>
          <w:tab w:val="left" w:pos="3615"/>
        </w:tabs>
        <w:jc w:val="both"/>
        <w:rPr>
          <w:sz w:val="24"/>
          <w:szCs w:val="24"/>
        </w:rPr>
      </w:pPr>
      <w:r w:rsidRPr="00D63157">
        <w:rPr>
          <w:b/>
          <w:sz w:val="24"/>
          <w:szCs w:val="24"/>
          <w:u w:val="single"/>
        </w:rPr>
        <w:t xml:space="preserve">Пед. </w:t>
      </w:r>
      <w:proofErr w:type="gramStart"/>
      <w:r w:rsidRPr="00D63157">
        <w:rPr>
          <w:b/>
          <w:sz w:val="24"/>
          <w:szCs w:val="24"/>
          <w:u w:val="single"/>
        </w:rPr>
        <w:t>действия</w:t>
      </w:r>
      <w:r w:rsidRPr="00D63157">
        <w:rPr>
          <w:sz w:val="24"/>
          <w:szCs w:val="24"/>
          <w:u w:val="single"/>
        </w:rPr>
        <w:t xml:space="preserve">:  </w:t>
      </w:r>
      <w:r w:rsidRPr="00D63157">
        <w:rPr>
          <w:sz w:val="24"/>
          <w:szCs w:val="24"/>
        </w:rPr>
        <w:t xml:space="preserve"> </w:t>
      </w:r>
      <w:proofErr w:type="gramEnd"/>
      <w:r w:rsidRPr="00D63157">
        <w:rPr>
          <w:sz w:val="24"/>
          <w:szCs w:val="24"/>
        </w:rPr>
        <w:t>Учить сначала отрезки хроматической гаммы:</w:t>
      </w:r>
    </w:p>
    <w:p w14:paraId="4DC88D6F" w14:textId="77777777" w:rsidR="004E3245" w:rsidRPr="00D63157" w:rsidRDefault="004E3245" w:rsidP="00D63157">
      <w:pPr>
        <w:numPr>
          <w:ilvl w:val="0"/>
          <w:numId w:val="154"/>
        </w:numPr>
        <w:tabs>
          <w:tab w:val="num" w:pos="540"/>
          <w:tab w:val="left" w:pos="3075"/>
          <w:tab w:val="left" w:pos="3615"/>
        </w:tabs>
        <w:overflowPunct/>
        <w:autoSpaceDE/>
        <w:autoSpaceDN/>
        <w:adjustRightInd/>
        <w:ind w:left="0" w:firstLine="0"/>
        <w:jc w:val="both"/>
        <w:textAlignment w:val="auto"/>
        <w:rPr>
          <w:sz w:val="24"/>
          <w:szCs w:val="24"/>
        </w:rPr>
      </w:pPr>
      <w:r w:rsidRPr="00D63157">
        <w:rPr>
          <w:sz w:val="24"/>
          <w:szCs w:val="24"/>
        </w:rPr>
        <w:t xml:space="preserve"> Сначала играть отрезок ДО♯- РЕ- РЕ</w:t>
      </w:r>
      <w:proofErr w:type="gramStart"/>
      <w:r w:rsidRPr="00D63157">
        <w:rPr>
          <w:sz w:val="24"/>
          <w:szCs w:val="24"/>
        </w:rPr>
        <w:t>♯  /</w:t>
      </w:r>
      <w:proofErr w:type="gramEnd"/>
      <w:r w:rsidRPr="00D63157">
        <w:rPr>
          <w:sz w:val="24"/>
          <w:szCs w:val="24"/>
        </w:rPr>
        <w:t xml:space="preserve"> РЕ</w:t>
      </w:r>
      <w:r w:rsidRPr="00D63157">
        <w:rPr>
          <w:rFonts w:ascii="Segoe UI Symbol" w:hAnsi="Segoe UI Symbol" w:cs="Segoe UI Symbol"/>
          <w:sz w:val="24"/>
          <w:szCs w:val="24"/>
        </w:rPr>
        <w:t>♮</w:t>
      </w:r>
      <w:r w:rsidRPr="00D63157">
        <w:rPr>
          <w:sz w:val="24"/>
          <w:szCs w:val="24"/>
        </w:rPr>
        <w:t xml:space="preserve">- ДО♯- несколько раз, по всем октавам. </w:t>
      </w:r>
    </w:p>
    <w:p w14:paraId="21E6C700" w14:textId="77777777" w:rsidR="004E3245" w:rsidRPr="00D63157" w:rsidRDefault="004E3245" w:rsidP="00D63157">
      <w:pPr>
        <w:numPr>
          <w:ilvl w:val="0"/>
          <w:numId w:val="154"/>
        </w:numPr>
        <w:tabs>
          <w:tab w:val="num" w:pos="540"/>
          <w:tab w:val="left" w:pos="3075"/>
          <w:tab w:val="left" w:pos="3615"/>
        </w:tabs>
        <w:overflowPunct/>
        <w:autoSpaceDE/>
        <w:autoSpaceDN/>
        <w:adjustRightInd/>
        <w:ind w:left="0" w:firstLine="0"/>
        <w:jc w:val="both"/>
        <w:textAlignment w:val="auto"/>
        <w:rPr>
          <w:sz w:val="24"/>
          <w:szCs w:val="24"/>
        </w:rPr>
      </w:pPr>
      <w:r w:rsidRPr="00D63157">
        <w:rPr>
          <w:sz w:val="24"/>
          <w:szCs w:val="24"/>
        </w:rPr>
        <w:t xml:space="preserve"> Затем играть </w:t>
      </w:r>
      <w:proofErr w:type="gramStart"/>
      <w:r w:rsidRPr="00D63157">
        <w:rPr>
          <w:sz w:val="24"/>
          <w:szCs w:val="24"/>
        </w:rPr>
        <w:t>отрезок  ФА</w:t>
      </w:r>
      <w:proofErr w:type="gramEnd"/>
      <w:r w:rsidRPr="00D63157">
        <w:rPr>
          <w:sz w:val="24"/>
          <w:szCs w:val="24"/>
        </w:rPr>
        <w:t>♯ – СОЛЬ- СОЛЬ♯ - ЛЯ - ЛЯ♯  / и вниз, по всей клавиатуре</w:t>
      </w:r>
    </w:p>
    <w:p w14:paraId="2D6CFF27" w14:textId="77777777" w:rsidR="004E3245" w:rsidRPr="00D63157" w:rsidRDefault="004E3245" w:rsidP="00D63157">
      <w:pPr>
        <w:numPr>
          <w:ilvl w:val="0"/>
          <w:numId w:val="154"/>
        </w:numPr>
        <w:tabs>
          <w:tab w:val="left" w:pos="3075"/>
          <w:tab w:val="left" w:pos="3615"/>
        </w:tabs>
        <w:overflowPunct/>
        <w:autoSpaceDE/>
        <w:autoSpaceDN/>
        <w:adjustRightInd/>
        <w:ind w:left="0" w:firstLine="0"/>
        <w:jc w:val="both"/>
        <w:textAlignment w:val="auto"/>
        <w:rPr>
          <w:sz w:val="24"/>
          <w:szCs w:val="24"/>
        </w:rPr>
      </w:pPr>
      <w:r w:rsidRPr="00D63157">
        <w:rPr>
          <w:sz w:val="24"/>
          <w:szCs w:val="24"/>
        </w:rPr>
        <w:t xml:space="preserve">Затем играть </w:t>
      </w:r>
      <w:proofErr w:type="gramStart"/>
      <w:r w:rsidRPr="00D63157">
        <w:rPr>
          <w:sz w:val="24"/>
          <w:szCs w:val="24"/>
        </w:rPr>
        <w:t>отрезок  РЕ</w:t>
      </w:r>
      <w:proofErr w:type="gramEnd"/>
      <w:r w:rsidRPr="00D63157">
        <w:rPr>
          <w:sz w:val="24"/>
          <w:szCs w:val="24"/>
        </w:rPr>
        <w:t>♯ – МИ – ФА – ФА♯ /  ФА – МИ – МИ</w:t>
      </w:r>
      <w:r w:rsidRPr="00D63157">
        <w:rPr>
          <w:rFonts w:ascii="Segoe UI Symbol" w:hAnsi="Segoe UI Symbol" w:cs="Segoe UI Symbol"/>
          <w:sz w:val="24"/>
          <w:szCs w:val="24"/>
        </w:rPr>
        <w:t>♭</w:t>
      </w:r>
      <w:r w:rsidRPr="00D63157">
        <w:rPr>
          <w:sz w:val="24"/>
          <w:szCs w:val="24"/>
        </w:rPr>
        <w:t xml:space="preserve"> / играть по всей клавиатуре.</w:t>
      </w:r>
    </w:p>
    <w:p w14:paraId="49853ED4" w14:textId="77777777" w:rsidR="004E3245" w:rsidRPr="00D63157" w:rsidRDefault="004E3245" w:rsidP="00D63157">
      <w:pPr>
        <w:numPr>
          <w:ilvl w:val="0"/>
          <w:numId w:val="154"/>
        </w:numPr>
        <w:overflowPunct/>
        <w:autoSpaceDE/>
        <w:autoSpaceDN/>
        <w:adjustRightInd/>
        <w:ind w:left="0" w:firstLine="0"/>
        <w:jc w:val="both"/>
        <w:textAlignment w:val="auto"/>
        <w:rPr>
          <w:sz w:val="24"/>
          <w:szCs w:val="24"/>
        </w:rPr>
      </w:pPr>
      <w:r w:rsidRPr="00D63157">
        <w:rPr>
          <w:sz w:val="24"/>
          <w:szCs w:val="24"/>
        </w:rPr>
        <w:t xml:space="preserve">в левой руке играть с 3-его пальца по 3-ий, начиная сверху вниз </w:t>
      </w:r>
      <w:r w:rsidRPr="00D63157">
        <w:rPr>
          <w:sz w:val="24"/>
          <w:szCs w:val="24"/>
        </w:rPr>
        <w:sym w:font="Wingdings" w:char="F048"/>
      </w:r>
      <w:r w:rsidRPr="00D63157">
        <w:rPr>
          <w:sz w:val="24"/>
          <w:szCs w:val="24"/>
        </w:rPr>
        <w:sym w:font="Wingdings 3" w:char="F069"/>
      </w:r>
      <w:r w:rsidRPr="00D63157">
        <w:rPr>
          <w:sz w:val="24"/>
          <w:szCs w:val="24"/>
        </w:rPr>
        <w:t xml:space="preserve"> те же отрезки!</w:t>
      </w:r>
    </w:p>
    <w:p w14:paraId="17C825AE" w14:textId="77777777" w:rsidR="004E3245" w:rsidRPr="00D63157" w:rsidRDefault="004E3245" w:rsidP="00D63157">
      <w:pPr>
        <w:numPr>
          <w:ilvl w:val="0"/>
          <w:numId w:val="154"/>
        </w:numPr>
        <w:overflowPunct/>
        <w:autoSpaceDE/>
        <w:autoSpaceDN/>
        <w:adjustRightInd/>
        <w:ind w:left="0" w:firstLine="0"/>
        <w:jc w:val="both"/>
        <w:textAlignment w:val="auto"/>
        <w:rPr>
          <w:sz w:val="24"/>
          <w:szCs w:val="24"/>
        </w:rPr>
      </w:pPr>
      <w:r w:rsidRPr="00D63157">
        <w:rPr>
          <w:sz w:val="24"/>
          <w:szCs w:val="24"/>
        </w:rPr>
        <w:t xml:space="preserve">Левой рукой от </w:t>
      </w:r>
      <w:proofErr w:type="gramStart"/>
      <w:r w:rsidRPr="00D63157">
        <w:rPr>
          <w:sz w:val="24"/>
          <w:szCs w:val="24"/>
        </w:rPr>
        <w:t>звука  от</w:t>
      </w:r>
      <w:proofErr w:type="gramEnd"/>
      <w:r w:rsidRPr="00D63157">
        <w:rPr>
          <w:sz w:val="24"/>
          <w:szCs w:val="24"/>
        </w:rPr>
        <w:t xml:space="preserve">   фа# (с 3-го пальца</w:t>
      </w:r>
      <w:r w:rsidRPr="00D63157">
        <w:rPr>
          <w:sz w:val="24"/>
          <w:szCs w:val="24"/>
        </w:rPr>
        <w:sym w:font="Wingdings" w:char="F048"/>
      </w:r>
      <w:r w:rsidRPr="00D63157">
        <w:rPr>
          <w:sz w:val="24"/>
          <w:szCs w:val="24"/>
        </w:rPr>
        <w:sym w:font="Wingdings 3" w:char="F069"/>
      </w:r>
      <w:r w:rsidRPr="00D63157">
        <w:rPr>
          <w:sz w:val="24"/>
          <w:szCs w:val="24"/>
        </w:rPr>
        <w:t xml:space="preserve">)- фа – ми - ре# </w:t>
      </w:r>
    </w:p>
    <w:p w14:paraId="745A55CE" w14:textId="77777777" w:rsidR="004E3245" w:rsidRPr="00D63157" w:rsidRDefault="004E3245" w:rsidP="00D63157">
      <w:pPr>
        <w:numPr>
          <w:ilvl w:val="0"/>
          <w:numId w:val="154"/>
        </w:numPr>
        <w:overflowPunct/>
        <w:autoSpaceDE/>
        <w:autoSpaceDN/>
        <w:adjustRightInd/>
        <w:ind w:left="0" w:firstLine="0"/>
        <w:jc w:val="both"/>
        <w:textAlignment w:val="auto"/>
        <w:rPr>
          <w:sz w:val="24"/>
          <w:szCs w:val="24"/>
        </w:rPr>
      </w:pPr>
      <w:r w:rsidRPr="00D63157">
        <w:rPr>
          <w:sz w:val="24"/>
          <w:szCs w:val="24"/>
        </w:rPr>
        <w:t xml:space="preserve">Затем одновременно в 2- руках играть отрезки в </w:t>
      </w:r>
      <w:r w:rsidRPr="00D63157">
        <w:rPr>
          <w:b/>
          <w:sz w:val="24"/>
          <w:szCs w:val="24"/>
        </w:rPr>
        <w:t>расходящемся движении</w:t>
      </w:r>
      <w:r w:rsidRPr="00D63157">
        <w:rPr>
          <w:sz w:val="24"/>
          <w:szCs w:val="24"/>
        </w:rPr>
        <w:t xml:space="preserve"> </w:t>
      </w:r>
      <w:proofErr w:type="gramStart"/>
      <w:r w:rsidRPr="00D63157">
        <w:rPr>
          <w:sz w:val="24"/>
          <w:szCs w:val="24"/>
        </w:rPr>
        <w:t>от  РЕ</w:t>
      </w:r>
      <w:proofErr w:type="gramEnd"/>
      <w:r w:rsidRPr="00D63157">
        <w:rPr>
          <w:sz w:val="24"/>
          <w:szCs w:val="24"/>
        </w:rPr>
        <w:t xml:space="preserve">♯- в пр. р. и </w:t>
      </w:r>
      <w:proofErr w:type="spellStart"/>
      <w:r w:rsidRPr="00D63157">
        <w:rPr>
          <w:sz w:val="24"/>
          <w:szCs w:val="24"/>
        </w:rPr>
        <w:t>ДО♯в</w:t>
      </w:r>
      <w:proofErr w:type="spellEnd"/>
      <w:r w:rsidRPr="00D63157">
        <w:rPr>
          <w:sz w:val="24"/>
          <w:szCs w:val="24"/>
        </w:rPr>
        <w:t xml:space="preserve"> лев. р. </w:t>
      </w:r>
    </w:p>
    <w:p w14:paraId="489AB89F" w14:textId="77777777" w:rsidR="004E3245" w:rsidRPr="00D63157" w:rsidRDefault="004E3245" w:rsidP="00D63157">
      <w:pPr>
        <w:numPr>
          <w:ilvl w:val="0"/>
          <w:numId w:val="154"/>
        </w:numPr>
        <w:overflowPunct/>
        <w:autoSpaceDE/>
        <w:autoSpaceDN/>
        <w:adjustRightInd/>
        <w:ind w:left="0" w:firstLine="0"/>
        <w:jc w:val="both"/>
        <w:textAlignment w:val="auto"/>
        <w:rPr>
          <w:sz w:val="24"/>
          <w:szCs w:val="24"/>
        </w:rPr>
      </w:pPr>
      <w:r w:rsidRPr="00D63157">
        <w:rPr>
          <w:sz w:val="24"/>
          <w:szCs w:val="24"/>
        </w:rPr>
        <w:t>Двумя руками от середины клавиатуры, от звука РЕ, и СОЛЬ</w:t>
      </w:r>
      <w:proofErr w:type="gramStart"/>
      <w:r w:rsidRPr="00D63157">
        <w:rPr>
          <w:i/>
          <w:sz w:val="24"/>
          <w:szCs w:val="24"/>
        </w:rPr>
        <w:t># .</w:t>
      </w:r>
      <w:proofErr w:type="gramEnd"/>
      <w:r w:rsidRPr="00D63157">
        <w:rPr>
          <w:i/>
          <w:sz w:val="24"/>
          <w:szCs w:val="24"/>
          <w:u w:val="single"/>
        </w:rPr>
        <w:t>(</w:t>
      </w:r>
      <w:r w:rsidRPr="00D63157">
        <w:rPr>
          <w:sz w:val="24"/>
          <w:szCs w:val="24"/>
        </w:rPr>
        <w:t>сначала отрезками).</w:t>
      </w:r>
    </w:p>
    <w:p w14:paraId="72A97E1B" w14:textId="77777777" w:rsidR="004E3245" w:rsidRPr="00D63157" w:rsidRDefault="004E3245" w:rsidP="00D63157">
      <w:pPr>
        <w:tabs>
          <w:tab w:val="left" w:pos="3075"/>
          <w:tab w:val="left" w:pos="3615"/>
        </w:tabs>
        <w:jc w:val="both"/>
        <w:rPr>
          <w:i/>
          <w:sz w:val="24"/>
          <w:szCs w:val="24"/>
        </w:rPr>
      </w:pPr>
      <w:r w:rsidRPr="00D63157">
        <w:rPr>
          <w:b/>
          <w:sz w:val="24"/>
          <w:szCs w:val="24"/>
        </w:rPr>
        <w:t xml:space="preserve">   </w:t>
      </w:r>
      <w:r w:rsidRPr="00D63157">
        <w:rPr>
          <w:i/>
          <w:sz w:val="24"/>
          <w:szCs w:val="24"/>
        </w:rPr>
        <w:t xml:space="preserve">Ребёнок впервые приступает </w:t>
      </w:r>
      <w:proofErr w:type="gramStart"/>
      <w:r w:rsidRPr="00D63157">
        <w:rPr>
          <w:b/>
          <w:i/>
          <w:sz w:val="24"/>
          <w:szCs w:val="24"/>
        </w:rPr>
        <w:t>к  игре</w:t>
      </w:r>
      <w:proofErr w:type="gramEnd"/>
      <w:r w:rsidRPr="00D63157">
        <w:rPr>
          <w:b/>
          <w:i/>
          <w:sz w:val="24"/>
          <w:szCs w:val="24"/>
        </w:rPr>
        <w:t xml:space="preserve"> на </w:t>
      </w:r>
      <w:r w:rsidRPr="00D63157">
        <w:rPr>
          <w:b/>
          <w:i/>
          <w:sz w:val="24"/>
          <w:szCs w:val="24"/>
          <w:lang w:val="en-US"/>
        </w:rPr>
        <w:t>legato</w:t>
      </w:r>
      <w:r w:rsidRPr="00D63157">
        <w:rPr>
          <w:i/>
          <w:sz w:val="24"/>
          <w:szCs w:val="24"/>
        </w:rPr>
        <w:t>! Особенно важно следить за свободой руки. И одновременно провоцировать активный подъём пальцев при спокойной руке и хорошей опоре веса руки.</w:t>
      </w:r>
    </w:p>
    <w:p w14:paraId="6B57C38C" w14:textId="77777777" w:rsidR="004E3245" w:rsidRPr="00D63157" w:rsidRDefault="004E3245" w:rsidP="00D63157">
      <w:pPr>
        <w:tabs>
          <w:tab w:val="left" w:pos="3075"/>
          <w:tab w:val="left" w:pos="3615"/>
        </w:tabs>
        <w:jc w:val="both"/>
        <w:rPr>
          <w:sz w:val="24"/>
          <w:szCs w:val="24"/>
        </w:rPr>
      </w:pPr>
      <w:r w:rsidRPr="00D63157">
        <w:rPr>
          <w:sz w:val="24"/>
          <w:szCs w:val="24"/>
        </w:rPr>
        <w:t xml:space="preserve">      Показ хроматической гаммы </w:t>
      </w:r>
      <w:r w:rsidRPr="00D63157">
        <w:rPr>
          <w:b/>
          <w:sz w:val="24"/>
          <w:szCs w:val="24"/>
        </w:rPr>
        <w:t>в темпе</w:t>
      </w:r>
      <w:r w:rsidRPr="00D63157">
        <w:rPr>
          <w:sz w:val="24"/>
          <w:szCs w:val="24"/>
        </w:rPr>
        <w:t xml:space="preserve"> с названием звуков, и в образе «грозы».</w:t>
      </w:r>
    </w:p>
    <w:p w14:paraId="20F5C7E0" w14:textId="77777777" w:rsidR="004E3245" w:rsidRPr="00D63157" w:rsidRDefault="004E3245" w:rsidP="00D63157">
      <w:pPr>
        <w:tabs>
          <w:tab w:val="left" w:pos="3075"/>
          <w:tab w:val="left" w:pos="3615"/>
        </w:tabs>
        <w:jc w:val="both"/>
        <w:rPr>
          <w:sz w:val="24"/>
          <w:szCs w:val="24"/>
        </w:rPr>
      </w:pPr>
      <w:r w:rsidRPr="00D63157">
        <w:rPr>
          <w:sz w:val="24"/>
          <w:szCs w:val="24"/>
        </w:rPr>
        <w:t xml:space="preserve">  (</w:t>
      </w:r>
      <w:proofErr w:type="spellStart"/>
      <w:r w:rsidRPr="00D63157">
        <w:rPr>
          <w:sz w:val="24"/>
          <w:szCs w:val="24"/>
        </w:rPr>
        <w:t>Майкапар</w:t>
      </w:r>
      <w:proofErr w:type="spellEnd"/>
      <w:r w:rsidRPr="00D63157">
        <w:rPr>
          <w:sz w:val="24"/>
          <w:szCs w:val="24"/>
        </w:rPr>
        <w:t xml:space="preserve"> «Летняя гроза»)</w:t>
      </w:r>
    </w:p>
    <w:p w14:paraId="10019327" w14:textId="77777777" w:rsidR="00931F18" w:rsidRPr="00D63157" w:rsidRDefault="004E3245" w:rsidP="00D63157">
      <w:pPr>
        <w:jc w:val="both"/>
        <w:rPr>
          <w:sz w:val="24"/>
          <w:szCs w:val="24"/>
        </w:rPr>
      </w:pPr>
      <w:r w:rsidRPr="00D63157">
        <w:rPr>
          <w:sz w:val="24"/>
          <w:szCs w:val="24"/>
        </w:rPr>
        <w:t xml:space="preserve">Если попрыскать на клавишу волшебным средством </w:t>
      </w:r>
      <w:r w:rsidRPr="00D63157">
        <w:rPr>
          <w:b/>
          <w:sz w:val="24"/>
          <w:szCs w:val="24"/>
        </w:rPr>
        <w:t>ЭНГАРМОНОМ (</w:t>
      </w:r>
      <w:proofErr w:type="spellStart"/>
      <w:r w:rsidRPr="00D63157">
        <w:rPr>
          <w:sz w:val="24"/>
          <w:szCs w:val="24"/>
        </w:rPr>
        <w:t>энгармон</w:t>
      </w:r>
      <w:proofErr w:type="spellEnd"/>
      <w:r w:rsidRPr="00D63157">
        <w:rPr>
          <w:sz w:val="24"/>
          <w:szCs w:val="24"/>
        </w:rPr>
        <w:t xml:space="preserve"> – как аромат цветов, или </w:t>
      </w:r>
      <w:r w:rsidR="00035C34" w:rsidRPr="00D63157">
        <w:rPr>
          <w:sz w:val="24"/>
          <w:szCs w:val="24"/>
        </w:rPr>
        <w:t>духов</w:t>
      </w:r>
      <w:r w:rsidRPr="00D63157">
        <w:rPr>
          <w:sz w:val="24"/>
          <w:szCs w:val="24"/>
        </w:rPr>
        <w:t>), то фа# мог сразу стать соль</w:t>
      </w:r>
      <w:r w:rsidRPr="00D63157">
        <w:rPr>
          <w:sz w:val="24"/>
          <w:szCs w:val="24"/>
        </w:rPr>
        <w:sym w:font="Maestro" w:char="F062"/>
      </w:r>
      <w:r w:rsidRPr="00D63157">
        <w:rPr>
          <w:sz w:val="24"/>
          <w:szCs w:val="24"/>
        </w:rPr>
        <w:t>, (по другому пахнуть и звучать!</w:t>
      </w:r>
      <w:proofErr w:type="gramStart"/>
      <w:r w:rsidRPr="00D63157">
        <w:rPr>
          <w:sz w:val="24"/>
          <w:szCs w:val="24"/>
        </w:rPr>
        <w:t xml:space="preserve">);   </w:t>
      </w:r>
      <w:proofErr w:type="gramEnd"/>
      <w:r w:rsidRPr="00D63157">
        <w:rPr>
          <w:sz w:val="24"/>
          <w:szCs w:val="24"/>
        </w:rPr>
        <w:t xml:space="preserve">Были ещё очень сильные знаки – это дубли:    </w:t>
      </w:r>
      <w:r w:rsidRPr="00D63157">
        <w:rPr>
          <w:sz w:val="24"/>
          <w:szCs w:val="24"/>
        </w:rPr>
        <w:sym w:font="Maestro" w:char="F08C"/>
      </w:r>
      <w:r w:rsidRPr="00D63157">
        <w:rPr>
          <w:sz w:val="24"/>
          <w:szCs w:val="24"/>
        </w:rPr>
        <w:sym w:font="Wingdings" w:char="F048"/>
      </w:r>
      <w:r w:rsidRPr="00D63157">
        <w:rPr>
          <w:sz w:val="24"/>
          <w:szCs w:val="24"/>
        </w:rPr>
        <w:t xml:space="preserve"> </w:t>
      </w:r>
      <w:r w:rsidRPr="00D63157">
        <w:rPr>
          <w:sz w:val="24"/>
          <w:szCs w:val="24"/>
        </w:rPr>
        <w:sym w:font="Maestro" w:char="F0BA"/>
      </w:r>
      <w:r w:rsidRPr="00D63157">
        <w:rPr>
          <w:sz w:val="24"/>
          <w:szCs w:val="24"/>
        </w:rPr>
        <w:t xml:space="preserve"> ,      </w:t>
      </w:r>
      <w:r w:rsidRPr="00D63157">
        <w:rPr>
          <w:sz w:val="24"/>
          <w:szCs w:val="24"/>
        </w:rPr>
        <w:sym w:font="Maestro" w:char="F081"/>
      </w:r>
      <w:r w:rsidRPr="00D63157">
        <w:rPr>
          <w:sz w:val="24"/>
          <w:szCs w:val="24"/>
        </w:rPr>
        <w:sym w:font="Wingdings" w:char="F047"/>
      </w:r>
      <w:r w:rsidRPr="00D63157">
        <w:rPr>
          <w:sz w:val="24"/>
          <w:szCs w:val="24"/>
        </w:rPr>
        <w:t>.</w:t>
      </w:r>
    </w:p>
    <w:p w14:paraId="2776EA2E" w14:textId="77777777" w:rsidR="00D230AB" w:rsidRPr="00D63157" w:rsidRDefault="00D230AB" w:rsidP="00D63157">
      <w:pPr>
        <w:jc w:val="center"/>
        <w:rPr>
          <w:b/>
          <w:u w:val="single"/>
        </w:rPr>
      </w:pPr>
    </w:p>
    <w:p w14:paraId="1802A43B" w14:textId="77777777" w:rsidR="004E3245" w:rsidRPr="00D63157" w:rsidRDefault="004E3245" w:rsidP="00D63157">
      <w:pPr>
        <w:jc w:val="center"/>
        <w:rPr>
          <w:b/>
          <w:u w:val="single"/>
        </w:rPr>
      </w:pPr>
      <w:r w:rsidRPr="00D63157">
        <w:rPr>
          <w:b/>
          <w:u w:val="single"/>
        </w:rPr>
        <w:t>6. Кластеры</w:t>
      </w:r>
    </w:p>
    <w:p w14:paraId="386323C8" w14:textId="77777777" w:rsidR="004E3245" w:rsidRPr="00D63157" w:rsidRDefault="004E3245" w:rsidP="00D63157">
      <w:pPr>
        <w:jc w:val="both"/>
        <w:rPr>
          <w:sz w:val="24"/>
          <w:szCs w:val="24"/>
        </w:rPr>
      </w:pPr>
      <w:r w:rsidRPr="00D63157">
        <w:rPr>
          <w:b/>
          <w:sz w:val="24"/>
          <w:szCs w:val="24"/>
        </w:rPr>
        <w:t>–</w:t>
      </w:r>
      <w:r w:rsidRPr="00D63157">
        <w:rPr>
          <w:sz w:val="24"/>
          <w:szCs w:val="24"/>
        </w:rPr>
        <w:t xml:space="preserve"> склеивают звукоряды на целый час.</w:t>
      </w:r>
    </w:p>
    <w:p w14:paraId="4E6079E9" w14:textId="77777777" w:rsidR="004E3245" w:rsidRPr="00D63157" w:rsidRDefault="004E3245" w:rsidP="00D63157">
      <w:pPr>
        <w:jc w:val="both"/>
        <w:rPr>
          <w:sz w:val="24"/>
          <w:szCs w:val="24"/>
        </w:rPr>
      </w:pPr>
      <w:r w:rsidRPr="00D63157">
        <w:rPr>
          <w:sz w:val="24"/>
          <w:szCs w:val="24"/>
        </w:rPr>
        <w:tab/>
        <w:t>Не спутай пузырьки – в одном - клей для обыкновенных звукорядов – в них собраны тоны и полутоны (</w:t>
      </w:r>
      <w:r w:rsidRPr="00D63157">
        <w:rPr>
          <w:b/>
          <w:sz w:val="24"/>
          <w:szCs w:val="24"/>
        </w:rPr>
        <w:t>для диатонических гамм)</w:t>
      </w:r>
      <w:r w:rsidRPr="00D63157">
        <w:rPr>
          <w:sz w:val="24"/>
          <w:szCs w:val="24"/>
        </w:rPr>
        <w:t xml:space="preserve">, в другом – клей </w:t>
      </w:r>
      <w:r w:rsidRPr="00D63157">
        <w:rPr>
          <w:b/>
          <w:sz w:val="24"/>
          <w:szCs w:val="24"/>
        </w:rPr>
        <w:t>для хроматических</w:t>
      </w:r>
      <w:r w:rsidRPr="00D63157">
        <w:rPr>
          <w:sz w:val="24"/>
          <w:szCs w:val="24"/>
        </w:rPr>
        <w:t xml:space="preserve"> звукорядов – это страшные и злые, изворотливые как змея; если брызнешь отдельно на полутон, - он превратиться в колючую секунду – голодную.</w:t>
      </w:r>
    </w:p>
    <w:p w14:paraId="6631B9B5" w14:textId="77777777" w:rsidR="004E3245" w:rsidRPr="00D63157" w:rsidRDefault="004E3245" w:rsidP="00D63157">
      <w:pPr>
        <w:jc w:val="both"/>
        <w:rPr>
          <w:sz w:val="24"/>
          <w:szCs w:val="24"/>
        </w:rPr>
      </w:pPr>
      <w:r w:rsidRPr="00D63157">
        <w:rPr>
          <w:sz w:val="24"/>
          <w:szCs w:val="24"/>
        </w:rPr>
        <w:tab/>
        <w:t xml:space="preserve">А это </w:t>
      </w:r>
      <w:proofErr w:type="spellStart"/>
      <w:r w:rsidRPr="00D63157">
        <w:rPr>
          <w:b/>
          <w:sz w:val="24"/>
          <w:szCs w:val="24"/>
        </w:rPr>
        <w:t>Целотонный</w:t>
      </w:r>
      <w:proofErr w:type="spellEnd"/>
      <w:r w:rsidRPr="00D63157">
        <w:rPr>
          <w:b/>
          <w:sz w:val="24"/>
          <w:szCs w:val="24"/>
        </w:rPr>
        <w:t xml:space="preserve"> п</w:t>
      </w:r>
      <w:r w:rsidRPr="00D63157">
        <w:rPr>
          <w:sz w:val="24"/>
          <w:szCs w:val="24"/>
        </w:rPr>
        <w:t xml:space="preserve">узырек – для тонов, и </w:t>
      </w:r>
      <w:proofErr w:type="spellStart"/>
      <w:r w:rsidRPr="00D63157">
        <w:rPr>
          <w:b/>
          <w:sz w:val="24"/>
          <w:szCs w:val="24"/>
        </w:rPr>
        <w:t>целотонного</w:t>
      </w:r>
      <w:proofErr w:type="spellEnd"/>
      <w:r w:rsidRPr="00D63157">
        <w:rPr>
          <w:b/>
          <w:sz w:val="24"/>
          <w:szCs w:val="24"/>
        </w:rPr>
        <w:t xml:space="preserve"> звукоряда</w:t>
      </w:r>
      <w:r w:rsidRPr="00D63157">
        <w:rPr>
          <w:sz w:val="24"/>
          <w:szCs w:val="24"/>
        </w:rPr>
        <w:t xml:space="preserve"> (он настроен на крови зеленой коровы, вторая низкая).</w:t>
      </w:r>
    </w:p>
    <w:p w14:paraId="1CAE3B55" w14:textId="77777777" w:rsidR="004E3245" w:rsidRPr="00D63157" w:rsidRDefault="004E3245" w:rsidP="00D63157">
      <w:pPr>
        <w:jc w:val="both"/>
        <w:rPr>
          <w:sz w:val="24"/>
          <w:szCs w:val="24"/>
        </w:rPr>
      </w:pPr>
      <w:proofErr w:type="spellStart"/>
      <w:proofErr w:type="gramStart"/>
      <w:r w:rsidRPr="00D63157">
        <w:rPr>
          <w:b/>
          <w:sz w:val="24"/>
          <w:szCs w:val="24"/>
        </w:rPr>
        <w:t>Пентатонический</w:t>
      </w:r>
      <w:proofErr w:type="spellEnd"/>
      <w:r w:rsidRPr="00D63157">
        <w:rPr>
          <w:b/>
          <w:sz w:val="24"/>
          <w:szCs w:val="24"/>
        </w:rPr>
        <w:t xml:space="preserve">  </w:t>
      </w:r>
      <w:proofErr w:type="spellStart"/>
      <w:r w:rsidRPr="00D63157">
        <w:rPr>
          <w:b/>
          <w:sz w:val="24"/>
          <w:szCs w:val="24"/>
        </w:rPr>
        <w:t>клястер</w:t>
      </w:r>
      <w:proofErr w:type="spellEnd"/>
      <w:proofErr w:type="gramEnd"/>
      <w:r w:rsidRPr="00D63157">
        <w:rPr>
          <w:b/>
          <w:sz w:val="24"/>
          <w:szCs w:val="24"/>
        </w:rPr>
        <w:t xml:space="preserve"> - черный</w:t>
      </w:r>
      <w:r w:rsidRPr="00D63157">
        <w:rPr>
          <w:sz w:val="24"/>
          <w:szCs w:val="24"/>
        </w:rPr>
        <w:t xml:space="preserve"> – самый старый и боится потерять 2 головы из 5</w:t>
      </w:r>
    </w:p>
    <w:p w14:paraId="6326F8E7" w14:textId="77777777" w:rsidR="004E3245" w:rsidRPr="00D63157" w:rsidRDefault="004E3245" w:rsidP="00D63157">
      <w:pPr>
        <w:jc w:val="both"/>
        <w:rPr>
          <w:sz w:val="24"/>
          <w:szCs w:val="24"/>
          <w:lang w:val="en-US"/>
        </w:rPr>
      </w:pPr>
      <w:r w:rsidRPr="00D63157">
        <w:rPr>
          <w:sz w:val="24"/>
          <w:szCs w:val="24"/>
        </w:rPr>
        <w:t xml:space="preserve">      </w:t>
      </w:r>
      <w:r w:rsidRPr="00D63157">
        <w:rPr>
          <w:sz w:val="24"/>
          <w:szCs w:val="24"/>
          <w:u w:val="single"/>
        </w:rPr>
        <w:t>Пед. действия</w:t>
      </w:r>
      <w:r w:rsidRPr="00D63157">
        <w:rPr>
          <w:sz w:val="24"/>
          <w:szCs w:val="24"/>
        </w:rPr>
        <w:t xml:space="preserve">: </w:t>
      </w:r>
    </w:p>
    <w:p w14:paraId="6927ABA1" w14:textId="77777777" w:rsidR="004E3245" w:rsidRPr="00D63157" w:rsidRDefault="004E3245" w:rsidP="00D63157">
      <w:pPr>
        <w:numPr>
          <w:ilvl w:val="0"/>
          <w:numId w:val="155"/>
        </w:numPr>
        <w:overflowPunct/>
        <w:autoSpaceDE/>
        <w:autoSpaceDN/>
        <w:adjustRightInd/>
        <w:ind w:left="0" w:firstLine="0"/>
        <w:jc w:val="both"/>
        <w:textAlignment w:val="auto"/>
        <w:rPr>
          <w:sz w:val="24"/>
          <w:szCs w:val="24"/>
        </w:rPr>
      </w:pPr>
      <w:r w:rsidRPr="00D63157">
        <w:rPr>
          <w:sz w:val="24"/>
          <w:szCs w:val="24"/>
        </w:rPr>
        <w:t xml:space="preserve">играть кластерами аккомпанемент к песенкам в тональностях </w:t>
      </w:r>
      <w:r w:rsidRPr="00D63157">
        <w:rPr>
          <w:sz w:val="24"/>
          <w:szCs w:val="24"/>
          <w:lang w:val="en-US"/>
        </w:rPr>
        <w:t>FIS</w:t>
      </w:r>
      <w:r w:rsidRPr="00D63157">
        <w:rPr>
          <w:sz w:val="24"/>
          <w:szCs w:val="24"/>
        </w:rPr>
        <w:t xml:space="preserve">, </w:t>
      </w:r>
      <w:r w:rsidRPr="00D63157">
        <w:rPr>
          <w:sz w:val="24"/>
          <w:szCs w:val="24"/>
          <w:lang w:val="en-US"/>
        </w:rPr>
        <w:t>GES</w:t>
      </w:r>
      <w:r w:rsidRPr="00D63157">
        <w:rPr>
          <w:sz w:val="24"/>
          <w:szCs w:val="24"/>
        </w:rPr>
        <w:t xml:space="preserve">, </w:t>
      </w:r>
      <w:r w:rsidRPr="00D63157">
        <w:rPr>
          <w:sz w:val="24"/>
          <w:szCs w:val="24"/>
          <w:lang w:val="en-US"/>
        </w:rPr>
        <w:t>AS</w:t>
      </w:r>
      <w:r w:rsidRPr="00D63157">
        <w:rPr>
          <w:sz w:val="24"/>
          <w:szCs w:val="24"/>
        </w:rPr>
        <w:t xml:space="preserve">, </w:t>
      </w:r>
      <w:proofErr w:type="spellStart"/>
      <w:r w:rsidRPr="00D63157">
        <w:rPr>
          <w:sz w:val="24"/>
          <w:szCs w:val="24"/>
          <w:lang w:val="en-US"/>
        </w:rPr>
        <w:t>gis</w:t>
      </w:r>
      <w:proofErr w:type="spellEnd"/>
      <w:r w:rsidRPr="00D63157">
        <w:rPr>
          <w:sz w:val="24"/>
          <w:szCs w:val="24"/>
        </w:rPr>
        <w:t>, на 1-ых уроках в ансамбле с педагогом.</w:t>
      </w:r>
    </w:p>
    <w:p w14:paraId="31F0270A" w14:textId="77777777" w:rsidR="00000858" w:rsidRPr="00D63157" w:rsidRDefault="00000858" w:rsidP="00D63157">
      <w:pPr>
        <w:jc w:val="both"/>
        <w:rPr>
          <w:sz w:val="24"/>
          <w:szCs w:val="24"/>
        </w:rPr>
      </w:pPr>
    </w:p>
    <w:p w14:paraId="65168585" w14:textId="77777777" w:rsidR="008A1518" w:rsidRPr="00D63157" w:rsidRDefault="00000858" w:rsidP="00D63157">
      <w:pPr>
        <w:jc w:val="center"/>
        <w:rPr>
          <w:b/>
        </w:rPr>
      </w:pPr>
      <w:r w:rsidRPr="00D63157">
        <w:rPr>
          <w:b/>
        </w:rPr>
        <w:t>7</w:t>
      </w:r>
      <w:r w:rsidR="004E3245" w:rsidRPr="00D63157">
        <w:rPr>
          <w:b/>
        </w:rPr>
        <w:t>.   Одноимённые тональности:</w:t>
      </w:r>
    </w:p>
    <w:p w14:paraId="2C0D25D2" w14:textId="77777777" w:rsidR="004E3245" w:rsidRPr="00D63157" w:rsidRDefault="004E3245" w:rsidP="00D63157">
      <w:pPr>
        <w:jc w:val="both"/>
        <w:rPr>
          <w:sz w:val="24"/>
          <w:szCs w:val="24"/>
        </w:rPr>
      </w:pPr>
      <w:r w:rsidRPr="00D63157">
        <w:rPr>
          <w:sz w:val="24"/>
          <w:szCs w:val="24"/>
        </w:rPr>
        <w:t xml:space="preserve"> Брат (Мажор) и сестра (минор), </w:t>
      </w:r>
      <w:proofErr w:type="gramStart"/>
      <w:r w:rsidRPr="00D63157">
        <w:rPr>
          <w:sz w:val="24"/>
          <w:szCs w:val="24"/>
        </w:rPr>
        <w:t>или  Муж</w:t>
      </w:r>
      <w:proofErr w:type="gramEnd"/>
      <w:r w:rsidRPr="00D63157">
        <w:rPr>
          <w:sz w:val="24"/>
          <w:szCs w:val="24"/>
        </w:rPr>
        <w:t xml:space="preserve"> (Мажор) и Жена (минор); Толстые, большие –мажоры, а грустные, тоненькие, больные - миноры.</w:t>
      </w:r>
    </w:p>
    <w:p w14:paraId="0F70AF5A" w14:textId="77777777" w:rsidR="004E3245" w:rsidRPr="00D63157" w:rsidRDefault="004E3245" w:rsidP="00D63157">
      <w:pPr>
        <w:jc w:val="both"/>
        <w:rPr>
          <w:sz w:val="24"/>
          <w:szCs w:val="24"/>
        </w:rPr>
      </w:pPr>
      <w:r w:rsidRPr="00D63157">
        <w:rPr>
          <w:sz w:val="24"/>
          <w:szCs w:val="24"/>
        </w:rPr>
        <w:t xml:space="preserve">МУЖ вошел в зал и увидел сидящую гамму </w:t>
      </w:r>
      <w:proofErr w:type="gramStart"/>
      <w:r w:rsidRPr="00D63157">
        <w:rPr>
          <w:sz w:val="24"/>
          <w:szCs w:val="24"/>
        </w:rPr>
        <w:t>соль минор</w:t>
      </w:r>
      <w:proofErr w:type="gramEnd"/>
      <w:r w:rsidRPr="00D63157">
        <w:rPr>
          <w:sz w:val="24"/>
          <w:szCs w:val="24"/>
        </w:rPr>
        <w:t xml:space="preserve"> играющую в карты – у неё было 7 голов и 7 собачек. Муж-соль мажор – полн</w:t>
      </w:r>
      <w:r w:rsidRPr="00D63157">
        <w:rPr>
          <w:b/>
          <w:sz w:val="24"/>
          <w:szCs w:val="24"/>
          <w:u w:val="single"/>
        </w:rPr>
        <w:t>е</w:t>
      </w:r>
      <w:r w:rsidRPr="00D63157">
        <w:rPr>
          <w:sz w:val="24"/>
          <w:szCs w:val="24"/>
        </w:rPr>
        <w:t xml:space="preserve">е и </w:t>
      </w:r>
      <w:proofErr w:type="spellStart"/>
      <w:r w:rsidRPr="00D63157">
        <w:rPr>
          <w:sz w:val="24"/>
          <w:szCs w:val="24"/>
        </w:rPr>
        <w:t>пинкод</w:t>
      </w:r>
      <w:proofErr w:type="spellEnd"/>
      <w:r w:rsidRPr="00D63157">
        <w:rPr>
          <w:sz w:val="24"/>
          <w:szCs w:val="24"/>
        </w:rPr>
        <w:t xml:space="preserve"> </w:t>
      </w:r>
      <w:r w:rsidR="007D352A" w:rsidRPr="00D63157">
        <w:rPr>
          <w:sz w:val="24"/>
          <w:szCs w:val="24"/>
        </w:rPr>
        <w:t xml:space="preserve">у него </w:t>
      </w:r>
      <w:proofErr w:type="gramStart"/>
      <w:r w:rsidRPr="00D63157">
        <w:rPr>
          <w:sz w:val="24"/>
          <w:szCs w:val="24"/>
        </w:rPr>
        <w:t>-  |</w:t>
      </w:r>
      <w:proofErr w:type="gramEnd"/>
      <w:r w:rsidRPr="00D63157">
        <w:rPr>
          <w:sz w:val="24"/>
          <w:szCs w:val="24"/>
        </w:rPr>
        <w:t>|½|||½; (Фамилия –ИОНИЙСКИЙ)</w:t>
      </w:r>
    </w:p>
    <w:p w14:paraId="7103BCCD" w14:textId="77777777" w:rsidR="004E3245" w:rsidRPr="00D63157" w:rsidRDefault="004E3245" w:rsidP="00D63157">
      <w:pPr>
        <w:jc w:val="both"/>
        <w:rPr>
          <w:sz w:val="24"/>
          <w:szCs w:val="24"/>
        </w:rPr>
      </w:pPr>
      <w:r w:rsidRPr="00D63157">
        <w:rPr>
          <w:sz w:val="24"/>
          <w:szCs w:val="24"/>
        </w:rPr>
        <w:t xml:space="preserve"> Минор – худенький, тоненький и грустные песни поёт по телефону, у которого </w:t>
      </w:r>
      <w:proofErr w:type="spellStart"/>
      <w:r w:rsidR="006F0856" w:rsidRPr="00D63157">
        <w:rPr>
          <w:sz w:val="24"/>
          <w:szCs w:val="24"/>
        </w:rPr>
        <w:t>пинкод</w:t>
      </w:r>
      <w:proofErr w:type="spellEnd"/>
      <w:r w:rsidRPr="00D63157">
        <w:rPr>
          <w:sz w:val="24"/>
          <w:szCs w:val="24"/>
        </w:rPr>
        <w:t xml:space="preserve">: </w:t>
      </w:r>
    </w:p>
    <w:p w14:paraId="376EEBA6" w14:textId="77777777" w:rsidR="004E3245" w:rsidRPr="00D63157" w:rsidRDefault="004E3245" w:rsidP="00D63157">
      <w:pPr>
        <w:jc w:val="both"/>
        <w:rPr>
          <w:sz w:val="24"/>
          <w:szCs w:val="24"/>
        </w:rPr>
      </w:pPr>
      <w:r w:rsidRPr="00D63157">
        <w:rPr>
          <w:sz w:val="24"/>
          <w:szCs w:val="24"/>
        </w:rPr>
        <w:t xml:space="preserve">                                                   |½||½|| </w:t>
      </w:r>
      <w:proofErr w:type="gramStart"/>
      <w:r w:rsidRPr="00D63157">
        <w:rPr>
          <w:sz w:val="24"/>
          <w:szCs w:val="24"/>
        </w:rPr>
        <w:t xml:space="preserve">   (</w:t>
      </w:r>
      <w:proofErr w:type="gramEnd"/>
      <w:r w:rsidRPr="00D63157">
        <w:rPr>
          <w:sz w:val="24"/>
          <w:szCs w:val="24"/>
        </w:rPr>
        <w:t xml:space="preserve">Фамилия – ЭОЛИЙСКИЙ или – </w:t>
      </w:r>
      <w:proofErr w:type="spellStart"/>
      <w:r w:rsidRPr="00D63157">
        <w:rPr>
          <w:sz w:val="24"/>
          <w:szCs w:val="24"/>
        </w:rPr>
        <w:t>ая</w:t>
      </w:r>
      <w:proofErr w:type="spellEnd"/>
      <w:r w:rsidRPr="00D63157">
        <w:rPr>
          <w:sz w:val="24"/>
          <w:szCs w:val="24"/>
        </w:rPr>
        <w:t>)</w:t>
      </w:r>
      <w:r w:rsidR="006F0856" w:rsidRPr="00D63157">
        <w:rPr>
          <w:sz w:val="24"/>
          <w:szCs w:val="24"/>
        </w:rPr>
        <w:t xml:space="preserve"> </w:t>
      </w:r>
    </w:p>
    <w:p w14:paraId="35531DCA" w14:textId="77777777" w:rsidR="00121C72" w:rsidRPr="00D63157" w:rsidRDefault="00121C72" w:rsidP="00D63157">
      <w:pPr>
        <w:jc w:val="both"/>
        <w:rPr>
          <w:sz w:val="24"/>
          <w:szCs w:val="24"/>
        </w:rPr>
      </w:pPr>
    </w:p>
    <w:p w14:paraId="50AAAA18" w14:textId="77777777" w:rsidR="00482F78" w:rsidRPr="00D63157" w:rsidRDefault="00482F78" w:rsidP="00D63157">
      <w:pPr>
        <w:jc w:val="center"/>
        <w:rPr>
          <w:b/>
          <w:u w:val="single"/>
        </w:rPr>
      </w:pPr>
      <w:r w:rsidRPr="00D63157">
        <w:rPr>
          <w:b/>
        </w:rPr>
        <w:t xml:space="preserve">8. </w:t>
      </w:r>
      <w:r w:rsidRPr="00D63157">
        <w:rPr>
          <w:b/>
          <w:u w:val="single"/>
        </w:rPr>
        <w:t>Ступени и функции</w:t>
      </w:r>
    </w:p>
    <w:p w14:paraId="3E4C4125" w14:textId="77777777" w:rsidR="00482F78" w:rsidRPr="00D63157" w:rsidRDefault="00482F78" w:rsidP="00D63157">
      <w:pPr>
        <w:jc w:val="center"/>
        <w:rPr>
          <w:b/>
          <w:sz w:val="24"/>
          <w:szCs w:val="24"/>
          <w:u w:val="single"/>
        </w:rPr>
      </w:pPr>
    </w:p>
    <w:p w14:paraId="0E6C0DE6" w14:textId="77777777" w:rsidR="00482F78" w:rsidRPr="00D63157" w:rsidRDefault="00482F78" w:rsidP="00D63157">
      <w:pPr>
        <w:rPr>
          <w:sz w:val="24"/>
          <w:szCs w:val="24"/>
        </w:rPr>
      </w:pPr>
      <w:r w:rsidRPr="00D63157">
        <w:rPr>
          <w:b/>
          <w:sz w:val="24"/>
          <w:szCs w:val="24"/>
          <w:u w:val="single"/>
        </w:rPr>
        <w:t>Функции</w:t>
      </w:r>
      <w:r w:rsidRPr="00D63157">
        <w:rPr>
          <w:b/>
          <w:sz w:val="24"/>
          <w:szCs w:val="24"/>
        </w:rPr>
        <w:t xml:space="preserve"> – </w:t>
      </w:r>
      <w:r w:rsidRPr="00D63157">
        <w:rPr>
          <w:sz w:val="24"/>
          <w:szCs w:val="24"/>
        </w:rPr>
        <w:t>это придворные, которые служили королеве и всегда ей кланялись! И очень обижались, когда их никто не узнавал, или королева им не кивала в ответ на приветствие, они говорили: - «Фу-фу, какая невоспитанность!»</w:t>
      </w:r>
    </w:p>
    <w:p w14:paraId="625DE1C8" w14:textId="77777777" w:rsidR="00482F78" w:rsidRPr="00D63157" w:rsidRDefault="00482F78" w:rsidP="00D63157">
      <w:pPr>
        <w:numPr>
          <w:ilvl w:val="0"/>
          <w:numId w:val="155"/>
        </w:numPr>
        <w:ind w:left="0" w:firstLine="0"/>
        <w:rPr>
          <w:sz w:val="24"/>
          <w:szCs w:val="24"/>
        </w:rPr>
      </w:pPr>
      <w:r w:rsidRPr="00D63157">
        <w:rPr>
          <w:b/>
          <w:sz w:val="24"/>
          <w:szCs w:val="24"/>
        </w:rPr>
        <w:t>На 1-ом первом этаже</w:t>
      </w:r>
      <w:r w:rsidRPr="00D63157">
        <w:rPr>
          <w:sz w:val="24"/>
          <w:szCs w:val="24"/>
        </w:rPr>
        <w:t xml:space="preserve"> жила Королева-</w:t>
      </w:r>
      <w:r w:rsidRPr="00D63157">
        <w:rPr>
          <w:b/>
          <w:sz w:val="24"/>
          <w:szCs w:val="24"/>
        </w:rPr>
        <w:t>Тоника,</w:t>
      </w:r>
      <w:r w:rsidRPr="00D63157">
        <w:rPr>
          <w:sz w:val="24"/>
          <w:szCs w:val="24"/>
        </w:rPr>
        <w:t xml:space="preserve"> ходила в </w:t>
      </w:r>
      <w:r w:rsidRPr="00D63157">
        <w:rPr>
          <w:i/>
          <w:sz w:val="24"/>
          <w:szCs w:val="24"/>
        </w:rPr>
        <w:t>синем бархатном платье</w:t>
      </w:r>
      <w:r w:rsidRPr="00D63157">
        <w:rPr>
          <w:sz w:val="24"/>
          <w:szCs w:val="24"/>
        </w:rPr>
        <w:t xml:space="preserve"> и была спокойная, </w:t>
      </w:r>
      <w:r w:rsidRPr="00D63157">
        <w:rPr>
          <w:i/>
          <w:sz w:val="24"/>
          <w:szCs w:val="24"/>
        </w:rPr>
        <w:t>устойчивая</w:t>
      </w:r>
      <w:r w:rsidRPr="00D63157">
        <w:rPr>
          <w:sz w:val="24"/>
          <w:szCs w:val="24"/>
        </w:rPr>
        <w:t>, уверенная в себе.</w:t>
      </w:r>
    </w:p>
    <w:p w14:paraId="46AB9C75" w14:textId="77777777" w:rsidR="00482F78" w:rsidRPr="00D63157" w:rsidRDefault="00482F78" w:rsidP="00D63157">
      <w:pPr>
        <w:numPr>
          <w:ilvl w:val="0"/>
          <w:numId w:val="155"/>
        </w:numPr>
        <w:ind w:left="0" w:firstLine="0"/>
        <w:rPr>
          <w:sz w:val="24"/>
          <w:szCs w:val="24"/>
        </w:rPr>
      </w:pPr>
      <w:r w:rsidRPr="00D63157">
        <w:rPr>
          <w:b/>
          <w:sz w:val="24"/>
          <w:szCs w:val="24"/>
        </w:rPr>
        <w:t>На 2-ом этаже</w:t>
      </w:r>
      <w:r w:rsidRPr="00D63157">
        <w:rPr>
          <w:sz w:val="24"/>
          <w:szCs w:val="24"/>
        </w:rPr>
        <w:t xml:space="preserve"> жил </w:t>
      </w:r>
      <w:r w:rsidRPr="00D63157">
        <w:rPr>
          <w:b/>
          <w:sz w:val="24"/>
          <w:szCs w:val="24"/>
        </w:rPr>
        <w:t>стражник вводный</w:t>
      </w:r>
      <w:r w:rsidRPr="00D63157">
        <w:rPr>
          <w:sz w:val="24"/>
          <w:szCs w:val="24"/>
        </w:rPr>
        <w:t xml:space="preserve">, </w:t>
      </w:r>
      <w:r w:rsidRPr="00D63157">
        <w:rPr>
          <w:b/>
          <w:i/>
          <w:sz w:val="24"/>
          <w:szCs w:val="24"/>
        </w:rPr>
        <w:t>Двойная доминанта</w:t>
      </w:r>
      <w:r w:rsidRPr="00D63157">
        <w:rPr>
          <w:sz w:val="24"/>
          <w:szCs w:val="24"/>
        </w:rPr>
        <w:t xml:space="preserve">, он охранял королеву с топориком и всех боялся пускать к королеве! Ходил </w:t>
      </w:r>
      <w:r w:rsidRPr="00D63157">
        <w:rPr>
          <w:i/>
          <w:sz w:val="24"/>
          <w:szCs w:val="24"/>
        </w:rPr>
        <w:t>в зелёном камзоле</w:t>
      </w:r>
      <w:r w:rsidRPr="00D63157">
        <w:rPr>
          <w:sz w:val="24"/>
          <w:szCs w:val="24"/>
        </w:rPr>
        <w:t xml:space="preserve"> и трепетал от страха! Всё докладывал Министру-</w:t>
      </w:r>
      <w:proofErr w:type="gramStart"/>
      <w:r w:rsidRPr="00D63157">
        <w:rPr>
          <w:sz w:val="24"/>
          <w:szCs w:val="24"/>
        </w:rPr>
        <w:t>Доминанте.(</w:t>
      </w:r>
      <w:proofErr w:type="gramEnd"/>
      <w:r w:rsidRPr="00D63157">
        <w:rPr>
          <w:sz w:val="24"/>
          <w:szCs w:val="24"/>
        </w:rPr>
        <w:t>Тот обещал ему орден дать)</w:t>
      </w:r>
    </w:p>
    <w:p w14:paraId="409E166F" w14:textId="77777777" w:rsidR="00482F78" w:rsidRPr="00D63157" w:rsidRDefault="00482F78" w:rsidP="00D63157">
      <w:pPr>
        <w:numPr>
          <w:ilvl w:val="0"/>
          <w:numId w:val="155"/>
        </w:numPr>
        <w:ind w:left="0" w:firstLine="0"/>
        <w:rPr>
          <w:sz w:val="24"/>
          <w:szCs w:val="24"/>
        </w:rPr>
      </w:pPr>
      <w:r w:rsidRPr="00D63157">
        <w:rPr>
          <w:b/>
          <w:sz w:val="24"/>
          <w:szCs w:val="24"/>
        </w:rPr>
        <w:t>На 3-ем этаже</w:t>
      </w:r>
      <w:r w:rsidRPr="00D63157">
        <w:rPr>
          <w:sz w:val="24"/>
          <w:szCs w:val="24"/>
        </w:rPr>
        <w:t xml:space="preserve"> жила </w:t>
      </w:r>
      <w:r w:rsidRPr="00D63157">
        <w:rPr>
          <w:b/>
          <w:sz w:val="24"/>
          <w:szCs w:val="24"/>
        </w:rPr>
        <w:t>дочка Медианта!</w:t>
      </w:r>
      <w:r w:rsidRPr="00D63157">
        <w:rPr>
          <w:sz w:val="24"/>
          <w:szCs w:val="24"/>
        </w:rPr>
        <w:t xml:space="preserve"> Она была грустная, т.к. часто болела! Ходила в голубой юбочке и розовой блузке!</w:t>
      </w:r>
    </w:p>
    <w:p w14:paraId="0BCF89AD" w14:textId="77777777" w:rsidR="00482F78" w:rsidRPr="00D63157" w:rsidRDefault="00482F78" w:rsidP="00D63157">
      <w:pPr>
        <w:numPr>
          <w:ilvl w:val="0"/>
          <w:numId w:val="155"/>
        </w:numPr>
        <w:ind w:left="0" w:firstLine="0"/>
        <w:rPr>
          <w:i/>
          <w:sz w:val="24"/>
          <w:szCs w:val="24"/>
        </w:rPr>
      </w:pPr>
      <w:r w:rsidRPr="00D63157">
        <w:rPr>
          <w:b/>
          <w:sz w:val="24"/>
          <w:szCs w:val="24"/>
        </w:rPr>
        <w:t>На 4-ом этаже</w:t>
      </w:r>
      <w:r w:rsidRPr="00D63157">
        <w:rPr>
          <w:sz w:val="24"/>
          <w:szCs w:val="24"/>
        </w:rPr>
        <w:t xml:space="preserve"> жила </w:t>
      </w:r>
      <w:r w:rsidRPr="00D63157">
        <w:rPr>
          <w:b/>
          <w:sz w:val="24"/>
          <w:szCs w:val="24"/>
        </w:rPr>
        <w:t>бывшая королева – бабушка Субдоминанта</w:t>
      </w:r>
      <w:r w:rsidRPr="00D63157">
        <w:rPr>
          <w:sz w:val="24"/>
          <w:szCs w:val="24"/>
        </w:rPr>
        <w:t xml:space="preserve">, всех воспитывала, варила суп из цыплят, и звала всех кушать! Ходила в </w:t>
      </w:r>
      <w:r w:rsidRPr="00D63157">
        <w:rPr>
          <w:i/>
          <w:sz w:val="24"/>
          <w:szCs w:val="24"/>
        </w:rPr>
        <w:t>жёлто-коричневом платье (цвета осени).</w:t>
      </w:r>
    </w:p>
    <w:p w14:paraId="33E17429" w14:textId="77777777" w:rsidR="00482F78" w:rsidRPr="00D63157" w:rsidRDefault="00482F78" w:rsidP="00D63157">
      <w:pPr>
        <w:numPr>
          <w:ilvl w:val="0"/>
          <w:numId w:val="155"/>
        </w:numPr>
        <w:ind w:left="0" w:firstLine="0"/>
        <w:rPr>
          <w:sz w:val="24"/>
          <w:szCs w:val="24"/>
        </w:rPr>
      </w:pPr>
      <w:r w:rsidRPr="00D63157">
        <w:rPr>
          <w:b/>
          <w:sz w:val="24"/>
          <w:szCs w:val="24"/>
        </w:rPr>
        <w:t>На 5-ом этаже</w:t>
      </w:r>
      <w:r w:rsidRPr="00D63157">
        <w:rPr>
          <w:sz w:val="24"/>
          <w:szCs w:val="24"/>
        </w:rPr>
        <w:t xml:space="preserve"> жил муж Тоники – </w:t>
      </w:r>
      <w:r w:rsidRPr="00D63157">
        <w:rPr>
          <w:b/>
          <w:sz w:val="24"/>
          <w:szCs w:val="24"/>
        </w:rPr>
        <w:t>Доминанта</w:t>
      </w:r>
      <w:r w:rsidRPr="00D63157">
        <w:rPr>
          <w:sz w:val="24"/>
          <w:szCs w:val="24"/>
        </w:rPr>
        <w:t xml:space="preserve">, он был </w:t>
      </w:r>
      <w:r w:rsidRPr="00D63157">
        <w:rPr>
          <w:b/>
          <w:sz w:val="24"/>
          <w:szCs w:val="24"/>
        </w:rPr>
        <w:t>Министром</w:t>
      </w:r>
      <w:r w:rsidRPr="00D63157">
        <w:rPr>
          <w:sz w:val="24"/>
          <w:szCs w:val="24"/>
        </w:rPr>
        <w:t xml:space="preserve"> внутренних дел. У него было ещё 4 брата (Д</w:t>
      </w:r>
      <w:r w:rsidRPr="00D63157">
        <w:rPr>
          <w:sz w:val="24"/>
          <w:szCs w:val="24"/>
        </w:rPr>
        <w:sym w:font="Petrucci" w:char="F037"/>
      </w:r>
      <w:r w:rsidRPr="00D63157">
        <w:rPr>
          <w:sz w:val="24"/>
          <w:szCs w:val="24"/>
        </w:rPr>
        <w:t>- министр иностранных дел, Д</w:t>
      </w:r>
      <w:r w:rsidRPr="00D63157">
        <w:rPr>
          <w:sz w:val="24"/>
          <w:szCs w:val="24"/>
        </w:rPr>
        <w:sym w:font="Petrucci" w:char="F035"/>
      </w:r>
      <w:r w:rsidRPr="00D63157">
        <w:rPr>
          <w:sz w:val="24"/>
          <w:szCs w:val="24"/>
        </w:rPr>
        <w:sym w:font="Petrucci" w:char="F036"/>
      </w:r>
      <w:r w:rsidRPr="00D63157">
        <w:rPr>
          <w:sz w:val="24"/>
          <w:szCs w:val="24"/>
        </w:rPr>
        <w:t>- подхалим секретарь, Д</w:t>
      </w:r>
      <w:r w:rsidRPr="00D63157">
        <w:rPr>
          <w:sz w:val="24"/>
          <w:szCs w:val="24"/>
        </w:rPr>
        <w:sym w:font="Petrucci" w:char="F033"/>
      </w:r>
      <w:r w:rsidRPr="00D63157">
        <w:rPr>
          <w:sz w:val="24"/>
          <w:szCs w:val="24"/>
        </w:rPr>
        <w:sym w:font="Petrucci" w:char="F034"/>
      </w:r>
      <w:r w:rsidRPr="00D63157">
        <w:rPr>
          <w:sz w:val="24"/>
          <w:szCs w:val="24"/>
        </w:rPr>
        <w:t>-маршал, Д</w:t>
      </w:r>
      <w:r w:rsidRPr="00D63157">
        <w:rPr>
          <w:sz w:val="24"/>
          <w:szCs w:val="24"/>
        </w:rPr>
        <w:sym w:font="Petrucci" w:char="F032"/>
      </w:r>
      <w:r w:rsidRPr="00D63157">
        <w:rPr>
          <w:sz w:val="24"/>
          <w:szCs w:val="24"/>
        </w:rPr>
        <w:t xml:space="preserve">-студент, влюблённый в Медианту) и </w:t>
      </w:r>
      <w:r w:rsidRPr="00D63157">
        <w:rPr>
          <w:b/>
          <w:sz w:val="24"/>
          <w:szCs w:val="24"/>
        </w:rPr>
        <w:t>все жили на 5-ом этаже.</w:t>
      </w:r>
      <w:r w:rsidRPr="00D63157">
        <w:rPr>
          <w:sz w:val="24"/>
          <w:szCs w:val="24"/>
        </w:rPr>
        <w:t xml:space="preserve"> Все ходили в </w:t>
      </w:r>
      <w:r w:rsidRPr="00D63157">
        <w:rPr>
          <w:i/>
          <w:sz w:val="24"/>
          <w:szCs w:val="24"/>
        </w:rPr>
        <w:t>красных камзолах, плащах, как мушкетёры!</w:t>
      </w:r>
    </w:p>
    <w:p w14:paraId="6B321937" w14:textId="77777777" w:rsidR="00482F78" w:rsidRPr="00D63157" w:rsidRDefault="00482F78" w:rsidP="00D63157">
      <w:pPr>
        <w:numPr>
          <w:ilvl w:val="0"/>
          <w:numId w:val="155"/>
        </w:numPr>
        <w:ind w:left="0" w:firstLine="0"/>
        <w:rPr>
          <w:sz w:val="24"/>
          <w:szCs w:val="24"/>
        </w:rPr>
      </w:pPr>
      <w:r w:rsidRPr="00D63157">
        <w:rPr>
          <w:b/>
          <w:sz w:val="24"/>
          <w:szCs w:val="24"/>
        </w:rPr>
        <w:t>А также на 5-ом этаже жил брат Тоники – КАДАНС (К</w:t>
      </w:r>
      <w:r w:rsidRPr="00D63157">
        <w:rPr>
          <w:b/>
          <w:sz w:val="24"/>
          <w:szCs w:val="24"/>
        </w:rPr>
        <w:sym w:font="Petrucci" w:char="F036"/>
      </w:r>
      <w:r w:rsidRPr="00D63157">
        <w:rPr>
          <w:b/>
          <w:sz w:val="24"/>
          <w:szCs w:val="24"/>
        </w:rPr>
        <w:sym w:font="Petrucci" w:char="F034"/>
      </w:r>
      <w:r w:rsidRPr="00D63157">
        <w:rPr>
          <w:b/>
          <w:sz w:val="24"/>
          <w:szCs w:val="24"/>
        </w:rPr>
        <w:t>)</w:t>
      </w:r>
      <w:r w:rsidRPr="00D63157">
        <w:rPr>
          <w:sz w:val="24"/>
          <w:szCs w:val="24"/>
        </w:rPr>
        <w:t xml:space="preserve"> – у него был </w:t>
      </w:r>
      <w:r w:rsidRPr="00D63157">
        <w:rPr>
          <w:b/>
          <w:i/>
          <w:sz w:val="24"/>
          <w:szCs w:val="24"/>
        </w:rPr>
        <w:t>самый громкий голос</w:t>
      </w:r>
      <w:r w:rsidRPr="00D63157">
        <w:rPr>
          <w:sz w:val="24"/>
          <w:szCs w:val="24"/>
        </w:rPr>
        <w:t xml:space="preserve"> в государстве! Он кричал на </w:t>
      </w:r>
      <w:proofErr w:type="gramStart"/>
      <w:r w:rsidRPr="00D63157">
        <w:rPr>
          <w:sz w:val="24"/>
          <w:szCs w:val="24"/>
        </w:rPr>
        <w:t>всех:-</w:t>
      </w:r>
      <w:proofErr w:type="gramEnd"/>
      <w:r w:rsidRPr="00D63157">
        <w:rPr>
          <w:sz w:val="24"/>
          <w:szCs w:val="24"/>
        </w:rPr>
        <w:t xml:space="preserve"> «Пора кончать! и всем </w:t>
      </w:r>
      <w:proofErr w:type="spellStart"/>
      <w:r w:rsidRPr="00D63157">
        <w:rPr>
          <w:sz w:val="24"/>
          <w:szCs w:val="24"/>
        </w:rPr>
        <w:t>спать!».Ходил</w:t>
      </w:r>
      <w:proofErr w:type="spellEnd"/>
      <w:r w:rsidRPr="00D63157">
        <w:rPr>
          <w:sz w:val="24"/>
          <w:szCs w:val="24"/>
        </w:rPr>
        <w:t xml:space="preserve"> </w:t>
      </w:r>
      <w:r w:rsidRPr="00D63157">
        <w:rPr>
          <w:i/>
          <w:sz w:val="24"/>
          <w:szCs w:val="24"/>
        </w:rPr>
        <w:t>в малиновом камзоле</w:t>
      </w:r>
      <w:r w:rsidRPr="00D63157">
        <w:rPr>
          <w:sz w:val="24"/>
          <w:szCs w:val="24"/>
        </w:rPr>
        <w:t xml:space="preserve"> с золотыми позументами.</w:t>
      </w:r>
    </w:p>
    <w:p w14:paraId="7BFE4864" w14:textId="77777777" w:rsidR="00482F78" w:rsidRPr="00D63157" w:rsidRDefault="00482F78" w:rsidP="00D63157">
      <w:pPr>
        <w:numPr>
          <w:ilvl w:val="0"/>
          <w:numId w:val="155"/>
        </w:numPr>
        <w:ind w:left="0" w:firstLine="0"/>
        <w:rPr>
          <w:sz w:val="24"/>
          <w:szCs w:val="24"/>
        </w:rPr>
      </w:pPr>
      <w:r w:rsidRPr="00D63157">
        <w:rPr>
          <w:b/>
          <w:sz w:val="24"/>
          <w:szCs w:val="24"/>
        </w:rPr>
        <w:t>На 6-ом этаже</w:t>
      </w:r>
      <w:r w:rsidRPr="00D63157">
        <w:rPr>
          <w:sz w:val="24"/>
          <w:szCs w:val="24"/>
        </w:rPr>
        <w:t xml:space="preserve"> жила младшая сестра Тоники – </w:t>
      </w:r>
      <w:proofErr w:type="spellStart"/>
      <w:r w:rsidRPr="00D63157">
        <w:rPr>
          <w:b/>
          <w:sz w:val="24"/>
          <w:szCs w:val="24"/>
        </w:rPr>
        <w:t>Субмедианта</w:t>
      </w:r>
      <w:proofErr w:type="spellEnd"/>
      <w:r w:rsidRPr="00D63157">
        <w:rPr>
          <w:sz w:val="24"/>
          <w:szCs w:val="24"/>
        </w:rPr>
        <w:t>, или Хромоножка-Шестая - так её прозвали, (видимо, в семье часто рождались инвалиды; или она в детстве сильно повредила себе ноги и не могла прямо ходить, а всё хромала, плакала, у неё всегда было плохое настроение. Она донашивала старые платья Тоники</w:t>
      </w:r>
      <w:r w:rsidRPr="00D63157">
        <w:rPr>
          <w:i/>
          <w:sz w:val="24"/>
          <w:szCs w:val="24"/>
        </w:rPr>
        <w:t>- вылинявшие сине-</w:t>
      </w:r>
      <w:proofErr w:type="gramStart"/>
      <w:r w:rsidRPr="00D63157">
        <w:rPr>
          <w:i/>
          <w:sz w:val="24"/>
          <w:szCs w:val="24"/>
        </w:rPr>
        <w:t>голубые</w:t>
      </w:r>
      <w:r w:rsidRPr="00D63157">
        <w:rPr>
          <w:sz w:val="24"/>
          <w:szCs w:val="24"/>
        </w:rPr>
        <w:t>.(</w:t>
      </w:r>
      <w:proofErr w:type="gramEnd"/>
      <w:r w:rsidRPr="00D63157">
        <w:rPr>
          <w:sz w:val="24"/>
          <w:szCs w:val="24"/>
        </w:rPr>
        <w:t xml:space="preserve">отчего иногда Доминанта их путал и приходил ей кланяться, а потом разочарованно морщился!) </w:t>
      </w:r>
    </w:p>
    <w:p w14:paraId="652C1671" w14:textId="77777777" w:rsidR="00482F78" w:rsidRPr="00D63157" w:rsidRDefault="00482F78" w:rsidP="00D63157">
      <w:pPr>
        <w:numPr>
          <w:ilvl w:val="0"/>
          <w:numId w:val="155"/>
        </w:numPr>
        <w:ind w:left="0" w:firstLine="0"/>
        <w:rPr>
          <w:sz w:val="24"/>
          <w:szCs w:val="24"/>
        </w:rPr>
      </w:pPr>
      <w:r w:rsidRPr="00D63157">
        <w:rPr>
          <w:b/>
          <w:sz w:val="24"/>
          <w:szCs w:val="24"/>
        </w:rPr>
        <w:t>На 7-ом этаже жил стражник - Седьмой вводный</w:t>
      </w:r>
      <w:r w:rsidRPr="00D63157">
        <w:rPr>
          <w:sz w:val="24"/>
          <w:szCs w:val="24"/>
        </w:rPr>
        <w:t>! Ночью спускался в подвал и снизу караулил вход к Тонике! Ходил в Фиолетовом камзоле – цвета грозовых облаков. (играть гармонические обороты: Т-</w:t>
      </w:r>
      <w:r w:rsidRPr="00D63157">
        <w:rPr>
          <w:sz w:val="24"/>
          <w:szCs w:val="24"/>
          <w:lang w:val="en-US"/>
        </w:rPr>
        <w:t>VII</w:t>
      </w:r>
      <w:r w:rsidRPr="00D63157">
        <w:rPr>
          <w:sz w:val="24"/>
          <w:szCs w:val="24"/>
        </w:rPr>
        <w:t>вв.-Т; Т-Д-Т; Т-</w:t>
      </w:r>
      <w:r w:rsidRPr="00D63157">
        <w:rPr>
          <w:sz w:val="24"/>
          <w:szCs w:val="24"/>
          <w:lang w:val="en-US"/>
        </w:rPr>
        <w:t>S</w:t>
      </w:r>
      <w:r w:rsidRPr="00D63157">
        <w:rPr>
          <w:sz w:val="24"/>
          <w:szCs w:val="24"/>
        </w:rPr>
        <w:t>-Т; и т.д.)</w:t>
      </w:r>
    </w:p>
    <w:p w14:paraId="6765DF77" w14:textId="77777777" w:rsidR="00482F78" w:rsidRPr="00D63157" w:rsidRDefault="00482F78" w:rsidP="00D63157">
      <w:pPr>
        <w:rPr>
          <w:sz w:val="24"/>
          <w:szCs w:val="24"/>
        </w:rPr>
      </w:pPr>
    </w:p>
    <w:p w14:paraId="4A3AC015" w14:textId="77777777" w:rsidR="00482F78" w:rsidRPr="00D63157" w:rsidRDefault="00482F78" w:rsidP="00D63157">
      <w:pPr>
        <w:rPr>
          <w:sz w:val="24"/>
          <w:szCs w:val="24"/>
          <w:u w:val="single"/>
        </w:rPr>
      </w:pPr>
      <w:r w:rsidRPr="00D63157">
        <w:rPr>
          <w:sz w:val="24"/>
          <w:szCs w:val="24"/>
          <w:u w:val="single"/>
        </w:rPr>
        <w:t>Варианты:</w:t>
      </w:r>
    </w:p>
    <w:p w14:paraId="4AE7B607" w14:textId="77777777" w:rsidR="00482F78" w:rsidRPr="00D63157" w:rsidRDefault="00482F78" w:rsidP="00D63157">
      <w:pPr>
        <w:rPr>
          <w:sz w:val="24"/>
          <w:szCs w:val="24"/>
          <w:u w:val="single"/>
        </w:rPr>
      </w:pPr>
    </w:p>
    <w:p w14:paraId="363F0090" w14:textId="77777777" w:rsidR="00482F78" w:rsidRPr="00CE5197" w:rsidRDefault="00482F78" w:rsidP="00D63157">
      <w:pPr>
        <w:tabs>
          <w:tab w:val="left" w:pos="4200"/>
          <w:tab w:val="left" w:pos="4245"/>
        </w:tabs>
        <w:jc w:val="both"/>
        <w:rPr>
          <w:b/>
          <w:sz w:val="24"/>
          <w:szCs w:val="24"/>
        </w:rPr>
      </w:pPr>
      <w:r w:rsidRPr="00CE5197">
        <w:rPr>
          <w:b/>
          <w:sz w:val="24"/>
          <w:szCs w:val="24"/>
        </w:rPr>
        <w:t>Синяя</w:t>
      </w:r>
      <w:r w:rsidRPr="00CE5197">
        <w:rPr>
          <w:sz w:val="24"/>
          <w:szCs w:val="24"/>
        </w:rPr>
        <w:t xml:space="preserve"> </w:t>
      </w:r>
      <w:proofErr w:type="gramStart"/>
      <w:r w:rsidRPr="00CE5197">
        <w:rPr>
          <w:sz w:val="24"/>
          <w:szCs w:val="24"/>
        </w:rPr>
        <w:t>собачка  (</w:t>
      </w:r>
      <w:proofErr w:type="gramEnd"/>
      <w:r w:rsidRPr="00CE5197">
        <w:rPr>
          <w:sz w:val="24"/>
          <w:szCs w:val="24"/>
        </w:rPr>
        <w:t xml:space="preserve">1ступень) села на </w:t>
      </w:r>
      <w:r w:rsidRPr="00CE5197">
        <w:rPr>
          <w:sz w:val="24"/>
          <w:szCs w:val="24"/>
          <w:lang w:val="en-US"/>
        </w:rPr>
        <w:t>I</w:t>
      </w:r>
      <w:r w:rsidRPr="00CE5197">
        <w:rPr>
          <w:sz w:val="24"/>
          <w:szCs w:val="24"/>
        </w:rPr>
        <w:t xml:space="preserve"> стул. ее звали </w:t>
      </w:r>
      <w:r w:rsidRPr="00CE5197">
        <w:rPr>
          <w:b/>
          <w:sz w:val="24"/>
          <w:szCs w:val="24"/>
        </w:rPr>
        <w:t>Тоника</w:t>
      </w:r>
    </w:p>
    <w:p w14:paraId="2A055BDF" w14:textId="77777777" w:rsidR="00482F78" w:rsidRPr="00CE5197" w:rsidRDefault="00482F78" w:rsidP="00D63157">
      <w:pPr>
        <w:tabs>
          <w:tab w:val="left" w:pos="4200"/>
          <w:tab w:val="left" w:pos="4245"/>
        </w:tabs>
        <w:jc w:val="both"/>
        <w:rPr>
          <w:b/>
          <w:sz w:val="24"/>
          <w:szCs w:val="24"/>
        </w:rPr>
      </w:pPr>
      <w:r w:rsidRPr="00CE5197">
        <w:rPr>
          <w:b/>
          <w:sz w:val="24"/>
          <w:szCs w:val="24"/>
        </w:rPr>
        <w:t>Оранжевая</w:t>
      </w:r>
      <w:r w:rsidRPr="00CE5197">
        <w:rPr>
          <w:sz w:val="24"/>
          <w:szCs w:val="24"/>
        </w:rPr>
        <w:t xml:space="preserve"> (звали </w:t>
      </w:r>
      <w:proofErr w:type="gramStart"/>
      <w:r w:rsidRPr="00CE5197">
        <w:rPr>
          <w:b/>
          <w:sz w:val="24"/>
          <w:szCs w:val="24"/>
        </w:rPr>
        <w:t>Двойная  Доминанта</w:t>
      </w:r>
      <w:proofErr w:type="gramEnd"/>
      <w:r w:rsidRPr="00CE5197">
        <w:rPr>
          <w:b/>
          <w:sz w:val="24"/>
          <w:szCs w:val="24"/>
        </w:rPr>
        <w:t xml:space="preserve"> или Стражник</w:t>
      </w:r>
      <w:r w:rsidRPr="00CE5197">
        <w:rPr>
          <w:sz w:val="24"/>
          <w:szCs w:val="24"/>
        </w:rPr>
        <w:t xml:space="preserve">) села на </w:t>
      </w:r>
      <w:r w:rsidRPr="00CE5197">
        <w:rPr>
          <w:b/>
          <w:sz w:val="24"/>
          <w:szCs w:val="24"/>
          <w:lang w:val="en-US"/>
        </w:rPr>
        <w:t>II</w:t>
      </w:r>
      <w:r w:rsidRPr="00CE5197">
        <w:rPr>
          <w:b/>
          <w:sz w:val="24"/>
          <w:szCs w:val="24"/>
        </w:rPr>
        <w:t xml:space="preserve"> ступень </w:t>
      </w:r>
    </w:p>
    <w:p w14:paraId="2AA23F66" w14:textId="77777777" w:rsidR="00482F78" w:rsidRPr="00CE5197" w:rsidRDefault="00482F78" w:rsidP="00D63157">
      <w:pPr>
        <w:tabs>
          <w:tab w:val="left" w:pos="4200"/>
          <w:tab w:val="left" w:pos="4245"/>
        </w:tabs>
        <w:jc w:val="both"/>
        <w:rPr>
          <w:sz w:val="24"/>
          <w:szCs w:val="24"/>
        </w:rPr>
      </w:pPr>
      <w:r w:rsidRPr="00CE5197">
        <w:rPr>
          <w:b/>
          <w:sz w:val="24"/>
          <w:szCs w:val="24"/>
        </w:rPr>
        <w:t>Розовая</w:t>
      </w:r>
      <w:r w:rsidRPr="00CE5197">
        <w:rPr>
          <w:sz w:val="24"/>
          <w:szCs w:val="24"/>
        </w:rPr>
        <w:t xml:space="preserve"> (звали </w:t>
      </w:r>
      <w:r w:rsidRPr="00CE5197">
        <w:rPr>
          <w:b/>
          <w:sz w:val="24"/>
          <w:szCs w:val="24"/>
        </w:rPr>
        <w:t>Медианта</w:t>
      </w:r>
      <w:r w:rsidRPr="00CE5197">
        <w:rPr>
          <w:sz w:val="24"/>
          <w:szCs w:val="24"/>
        </w:rPr>
        <w:t xml:space="preserve">) села на </w:t>
      </w:r>
      <w:r w:rsidRPr="00CE5197">
        <w:rPr>
          <w:b/>
          <w:sz w:val="24"/>
          <w:szCs w:val="24"/>
          <w:lang w:val="en-US"/>
        </w:rPr>
        <w:t>III</w:t>
      </w:r>
      <w:r w:rsidRPr="00CE5197">
        <w:rPr>
          <w:b/>
          <w:sz w:val="24"/>
          <w:szCs w:val="24"/>
        </w:rPr>
        <w:t xml:space="preserve"> </w:t>
      </w:r>
      <w:r w:rsidRPr="00CE5197">
        <w:rPr>
          <w:sz w:val="24"/>
          <w:szCs w:val="24"/>
        </w:rPr>
        <w:t>ступень</w:t>
      </w:r>
    </w:p>
    <w:p w14:paraId="2D66E72D" w14:textId="77777777" w:rsidR="00482F78" w:rsidRPr="00CE5197" w:rsidRDefault="00482F78" w:rsidP="00D63157">
      <w:pPr>
        <w:tabs>
          <w:tab w:val="left" w:pos="4200"/>
          <w:tab w:val="left" w:pos="4245"/>
        </w:tabs>
        <w:jc w:val="both"/>
        <w:rPr>
          <w:sz w:val="24"/>
          <w:szCs w:val="24"/>
        </w:rPr>
      </w:pPr>
      <w:r w:rsidRPr="00CE5197">
        <w:rPr>
          <w:b/>
          <w:sz w:val="24"/>
          <w:szCs w:val="24"/>
        </w:rPr>
        <w:t>Желтая</w:t>
      </w:r>
      <w:r w:rsidRPr="00CE5197">
        <w:rPr>
          <w:sz w:val="24"/>
          <w:szCs w:val="24"/>
        </w:rPr>
        <w:t xml:space="preserve"> (звали </w:t>
      </w:r>
      <w:r w:rsidRPr="00CE5197">
        <w:rPr>
          <w:b/>
          <w:sz w:val="24"/>
          <w:szCs w:val="24"/>
        </w:rPr>
        <w:t>Субдоминанта</w:t>
      </w:r>
      <w:r w:rsidRPr="00CE5197">
        <w:rPr>
          <w:sz w:val="24"/>
          <w:szCs w:val="24"/>
        </w:rPr>
        <w:t xml:space="preserve">) села на </w:t>
      </w:r>
      <w:r w:rsidRPr="00CE5197">
        <w:rPr>
          <w:b/>
          <w:sz w:val="24"/>
          <w:szCs w:val="24"/>
          <w:lang w:val="en-US"/>
        </w:rPr>
        <w:t>IV</w:t>
      </w:r>
      <w:r w:rsidRPr="00CE5197">
        <w:rPr>
          <w:b/>
          <w:sz w:val="24"/>
          <w:szCs w:val="24"/>
        </w:rPr>
        <w:t xml:space="preserve"> </w:t>
      </w:r>
      <w:r w:rsidRPr="00CE5197">
        <w:rPr>
          <w:sz w:val="24"/>
          <w:szCs w:val="24"/>
        </w:rPr>
        <w:t>ступень</w:t>
      </w:r>
    </w:p>
    <w:p w14:paraId="5FBF68E3" w14:textId="77777777" w:rsidR="00482F78" w:rsidRPr="00CE5197" w:rsidRDefault="00482F78" w:rsidP="00D63157">
      <w:pPr>
        <w:tabs>
          <w:tab w:val="left" w:pos="4200"/>
          <w:tab w:val="left" w:pos="4245"/>
        </w:tabs>
        <w:jc w:val="both"/>
        <w:rPr>
          <w:sz w:val="24"/>
          <w:szCs w:val="24"/>
        </w:rPr>
      </w:pPr>
      <w:r w:rsidRPr="00CE5197">
        <w:rPr>
          <w:b/>
          <w:sz w:val="24"/>
          <w:szCs w:val="24"/>
        </w:rPr>
        <w:t>Красная</w:t>
      </w:r>
      <w:r w:rsidRPr="00CE5197">
        <w:rPr>
          <w:sz w:val="24"/>
          <w:szCs w:val="24"/>
        </w:rPr>
        <w:t xml:space="preserve"> (звали </w:t>
      </w:r>
      <w:r w:rsidRPr="00CE5197">
        <w:rPr>
          <w:b/>
          <w:sz w:val="24"/>
          <w:szCs w:val="24"/>
        </w:rPr>
        <w:t>Доминанта)</w:t>
      </w:r>
      <w:r w:rsidRPr="00CE5197">
        <w:rPr>
          <w:sz w:val="24"/>
          <w:szCs w:val="24"/>
        </w:rPr>
        <w:t xml:space="preserve"> села на </w:t>
      </w:r>
      <w:r w:rsidRPr="00CE5197">
        <w:rPr>
          <w:b/>
          <w:sz w:val="24"/>
          <w:szCs w:val="24"/>
          <w:lang w:val="en-US"/>
        </w:rPr>
        <w:t>V</w:t>
      </w:r>
      <w:r w:rsidRPr="00CE5197">
        <w:rPr>
          <w:b/>
          <w:sz w:val="24"/>
          <w:szCs w:val="24"/>
        </w:rPr>
        <w:t xml:space="preserve"> </w:t>
      </w:r>
      <w:r w:rsidRPr="00CE5197">
        <w:rPr>
          <w:sz w:val="24"/>
          <w:szCs w:val="24"/>
        </w:rPr>
        <w:t>ступень</w:t>
      </w:r>
    </w:p>
    <w:p w14:paraId="4D27A781" w14:textId="77777777" w:rsidR="00482F78" w:rsidRPr="00CE5197" w:rsidRDefault="00482F78" w:rsidP="00D63157">
      <w:pPr>
        <w:tabs>
          <w:tab w:val="left" w:pos="4200"/>
          <w:tab w:val="left" w:pos="4245"/>
        </w:tabs>
        <w:jc w:val="both"/>
        <w:rPr>
          <w:sz w:val="24"/>
          <w:szCs w:val="24"/>
        </w:rPr>
      </w:pPr>
      <w:r w:rsidRPr="00CE5197">
        <w:rPr>
          <w:b/>
          <w:sz w:val="24"/>
          <w:szCs w:val="24"/>
        </w:rPr>
        <w:t>Голубая</w:t>
      </w:r>
      <w:r w:rsidRPr="00CE5197">
        <w:rPr>
          <w:sz w:val="24"/>
          <w:szCs w:val="24"/>
        </w:rPr>
        <w:t xml:space="preserve"> с </w:t>
      </w:r>
      <w:r w:rsidRPr="00CE5197">
        <w:rPr>
          <w:b/>
          <w:sz w:val="24"/>
          <w:szCs w:val="24"/>
        </w:rPr>
        <w:t xml:space="preserve">желтыми </w:t>
      </w:r>
      <w:r w:rsidRPr="00CE5197">
        <w:rPr>
          <w:sz w:val="24"/>
          <w:szCs w:val="24"/>
        </w:rPr>
        <w:t xml:space="preserve">пятнышками (звали </w:t>
      </w:r>
      <w:proofErr w:type="spellStart"/>
      <w:r w:rsidRPr="00CE5197">
        <w:rPr>
          <w:b/>
          <w:sz w:val="24"/>
          <w:szCs w:val="24"/>
        </w:rPr>
        <w:t>Субмедианта</w:t>
      </w:r>
      <w:proofErr w:type="spellEnd"/>
      <w:r w:rsidRPr="00CE5197">
        <w:rPr>
          <w:sz w:val="24"/>
          <w:szCs w:val="24"/>
        </w:rPr>
        <w:t xml:space="preserve">) села на </w:t>
      </w:r>
      <w:r w:rsidRPr="00CE5197">
        <w:rPr>
          <w:b/>
          <w:sz w:val="24"/>
          <w:szCs w:val="24"/>
          <w:lang w:val="en-US"/>
        </w:rPr>
        <w:t>VI</w:t>
      </w:r>
      <w:r w:rsidRPr="00CE5197">
        <w:rPr>
          <w:b/>
          <w:sz w:val="24"/>
          <w:szCs w:val="24"/>
        </w:rPr>
        <w:t xml:space="preserve"> ступень</w:t>
      </w:r>
    </w:p>
    <w:p w14:paraId="0551CDF1" w14:textId="77777777" w:rsidR="00482F78" w:rsidRPr="00CE5197" w:rsidRDefault="00482F78" w:rsidP="00D63157">
      <w:pPr>
        <w:tabs>
          <w:tab w:val="left" w:pos="4200"/>
          <w:tab w:val="left" w:pos="4245"/>
        </w:tabs>
        <w:jc w:val="both"/>
        <w:rPr>
          <w:sz w:val="24"/>
          <w:szCs w:val="24"/>
        </w:rPr>
      </w:pPr>
      <w:r w:rsidRPr="00CE5197">
        <w:rPr>
          <w:sz w:val="24"/>
          <w:szCs w:val="24"/>
        </w:rPr>
        <w:t xml:space="preserve">Самая маленькая и любопытная </w:t>
      </w:r>
      <w:r w:rsidRPr="00CE5197">
        <w:rPr>
          <w:b/>
          <w:sz w:val="24"/>
          <w:szCs w:val="24"/>
        </w:rPr>
        <w:t xml:space="preserve">сиреневая (фиолетовая) </w:t>
      </w:r>
      <w:r w:rsidRPr="00CE5197">
        <w:rPr>
          <w:sz w:val="24"/>
          <w:szCs w:val="24"/>
        </w:rPr>
        <w:t xml:space="preserve">- её звали вводный тон – или </w:t>
      </w:r>
      <w:r w:rsidRPr="00CE5197">
        <w:rPr>
          <w:b/>
          <w:sz w:val="24"/>
          <w:szCs w:val="24"/>
        </w:rPr>
        <w:t>Вводный стражник</w:t>
      </w:r>
      <w:r w:rsidRPr="00CE5197">
        <w:rPr>
          <w:sz w:val="24"/>
          <w:szCs w:val="24"/>
        </w:rPr>
        <w:t xml:space="preserve">, села на </w:t>
      </w:r>
      <w:r w:rsidRPr="00CE5197">
        <w:rPr>
          <w:b/>
          <w:sz w:val="24"/>
          <w:szCs w:val="24"/>
          <w:lang w:val="en-US"/>
        </w:rPr>
        <w:t>VII</w:t>
      </w:r>
      <w:r w:rsidRPr="00CE5197">
        <w:rPr>
          <w:b/>
          <w:sz w:val="24"/>
          <w:szCs w:val="24"/>
        </w:rPr>
        <w:t xml:space="preserve"> с</w:t>
      </w:r>
      <w:r w:rsidRPr="00CE5197">
        <w:rPr>
          <w:sz w:val="24"/>
          <w:szCs w:val="24"/>
        </w:rPr>
        <w:t>тупень собачки мужа тоже сели.</w:t>
      </w:r>
    </w:p>
    <w:p w14:paraId="3C69EC48" w14:textId="77777777" w:rsidR="00482F78" w:rsidRPr="00D63157" w:rsidRDefault="00482F78" w:rsidP="00D63157">
      <w:pPr>
        <w:jc w:val="both"/>
        <w:rPr>
          <w:sz w:val="24"/>
          <w:szCs w:val="24"/>
        </w:rPr>
      </w:pPr>
    </w:p>
    <w:p w14:paraId="469A61B8" w14:textId="77777777" w:rsidR="005778E8" w:rsidRPr="00D63157" w:rsidRDefault="005778E8" w:rsidP="00D63157">
      <w:pPr>
        <w:jc w:val="center"/>
        <w:rPr>
          <w:b/>
        </w:rPr>
      </w:pPr>
    </w:p>
    <w:p w14:paraId="2BA3A856" w14:textId="77777777" w:rsidR="004E3245" w:rsidRPr="00D63157" w:rsidRDefault="00825AD3" w:rsidP="00D63157">
      <w:pPr>
        <w:jc w:val="center"/>
        <w:rPr>
          <w:b/>
        </w:rPr>
      </w:pPr>
      <w:r w:rsidRPr="00D63157">
        <w:rPr>
          <w:b/>
        </w:rPr>
        <w:t>9</w:t>
      </w:r>
      <w:r w:rsidR="004E3245" w:rsidRPr="00D63157">
        <w:rPr>
          <w:b/>
        </w:rPr>
        <w:t>. Понятие Устойчивой 1-ой ступени - ТОНИКИ.</w:t>
      </w:r>
    </w:p>
    <w:p w14:paraId="407DB293" w14:textId="77777777" w:rsidR="004E3245" w:rsidRPr="00D63157" w:rsidRDefault="004E3245" w:rsidP="00D63157">
      <w:pPr>
        <w:jc w:val="both"/>
        <w:rPr>
          <w:sz w:val="24"/>
          <w:szCs w:val="24"/>
        </w:rPr>
      </w:pPr>
      <w:r w:rsidRPr="00D63157">
        <w:rPr>
          <w:b/>
          <w:sz w:val="24"/>
          <w:szCs w:val="24"/>
        </w:rPr>
        <w:t xml:space="preserve">     </w:t>
      </w:r>
      <w:r w:rsidRPr="00D63157">
        <w:rPr>
          <w:sz w:val="24"/>
          <w:szCs w:val="24"/>
        </w:rPr>
        <w:t xml:space="preserve">Тоника носила синее бархатное платье, где было вышито «1» и корону. Тоника – Королева, гордая, за ней всегда было последнее слово в песенках. Ей все кланялись в конце </w:t>
      </w:r>
      <w:proofErr w:type="gramStart"/>
      <w:r w:rsidRPr="00D63157">
        <w:rPr>
          <w:sz w:val="24"/>
          <w:szCs w:val="24"/>
        </w:rPr>
        <w:t>каждой песни</w:t>
      </w:r>
      <w:proofErr w:type="gramEnd"/>
      <w:r w:rsidRPr="00D63157">
        <w:rPr>
          <w:sz w:val="24"/>
          <w:szCs w:val="24"/>
        </w:rPr>
        <w:t xml:space="preserve"> и она никогда не меняла своего мнения.</w:t>
      </w:r>
    </w:p>
    <w:p w14:paraId="3138883F" w14:textId="77777777" w:rsidR="004E3245" w:rsidRPr="00D63157" w:rsidRDefault="004E3245" w:rsidP="00D63157">
      <w:pPr>
        <w:jc w:val="both"/>
        <w:rPr>
          <w:sz w:val="24"/>
          <w:szCs w:val="24"/>
          <w:u w:val="single"/>
        </w:rPr>
      </w:pPr>
      <w:r w:rsidRPr="00D63157">
        <w:rPr>
          <w:sz w:val="24"/>
          <w:szCs w:val="24"/>
          <w:u w:val="single"/>
        </w:rPr>
        <w:t xml:space="preserve"> Пед. действия:</w:t>
      </w:r>
    </w:p>
    <w:p w14:paraId="60CFA05E" w14:textId="77777777" w:rsidR="004E3245" w:rsidRPr="00D63157" w:rsidRDefault="004E3245" w:rsidP="00D63157">
      <w:pPr>
        <w:numPr>
          <w:ilvl w:val="0"/>
          <w:numId w:val="148"/>
        </w:numPr>
        <w:overflowPunct/>
        <w:autoSpaceDE/>
        <w:autoSpaceDN/>
        <w:adjustRightInd/>
        <w:ind w:left="0" w:firstLine="0"/>
        <w:jc w:val="both"/>
        <w:textAlignment w:val="auto"/>
        <w:rPr>
          <w:sz w:val="24"/>
          <w:szCs w:val="24"/>
        </w:rPr>
      </w:pPr>
      <w:r w:rsidRPr="00D63157">
        <w:rPr>
          <w:sz w:val="24"/>
          <w:szCs w:val="24"/>
        </w:rPr>
        <w:t xml:space="preserve">Играть: Д –Т, Д7 – </w:t>
      </w:r>
      <w:proofErr w:type="gramStart"/>
      <w:r w:rsidRPr="00D63157">
        <w:rPr>
          <w:sz w:val="24"/>
          <w:szCs w:val="24"/>
        </w:rPr>
        <w:t xml:space="preserve">Т,   </w:t>
      </w:r>
      <w:proofErr w:type="gramEnd"/>
      <w:r w:rsidRPr="00D63157">
        <w:rPr>
          <w:sz w:val="24"/>
          <w:szCs w:val="24"/>
        </w:rPr>
        <w:t xml:space="preserve">    </w:t>
      </w:r>
      <w:r w:rsidRPr="00D63157">
        <w:rPr>
          <w:sz w:val="24"/>
          <w:szCs w:val="24"/>
          <w:lang w:val="en-US"/>
        </w:rPr>
        <w:t>S</w:t>
      </w:r>
      <w:r w:rsidRPr="00D63157">
        <w:rPr>
          <w:sz w:val="24"/>
          <w:szCs w:val="24"/>
        </w:rPr>
        <w:t>-</w:t>
      </w:r>
      <w:r w:rsidRPr="00D63157">
        <w:rPr>
          <w:sz w:val="24"/>
          <w:szCs w:val="24"/>
          <w:lang w:val="en-US"/>
        </w:rPr>
        <w:t>D</w:t>
      </w:r>
      <w:r w:rsidRPr="00D63157">
        <w:rPr>
          <w:sz w:val="24"/>
          <w:szCs w:val="24"/>
        </w:rPr>
        <w:t>\7-</w:t>
      </w:r>
      <w:r w:rsidRPr="00D63157">
        <w:rPr>
          <w:sz w:val="24"/>
          <w:szCs w:val="24"/>
          <w:lang w:val="en-US"/>
        </w:rPr>
        <w:t>T</w:t>
      </w:r>
      <w:r w:rsidRPr="00D63157">
        <w:rPr>
          <w:sz w:val="24"/>
          <w:szCs w:val="24"/>
        </w:rPr>
        <w:t xml:space="preserve">.  </w:t>
      </w:r>
      <w:r w:rsidRPr="00D63157">
        <w:rPr>
          <w:sz w:val="24"/>
          <w:szCs w:val="24"/>
          <w:lang w:val="en-US"/>
        </w:rPr>
        <w:t>VII</w:t>
      </w:r>
      <w:r w:rsidRPr="00D63157">
        <w:rPr>
          <w:sz w:val="24"/>
          <w:szCs w:val="24"/>
        </w:rPr>
        <w:t xml:space="preserve">7 – </w:t>
      </w:r>
      <w:proofErr w:type="gramStart"/>
      <w:r w:rsidRPr="00D63157">
        <w:rPr>
          <w:sz w:val="24"/>
          <w:szCs w:val="24"/>
          <w:lang w:val="en-US"/>
        </w:rPr>
        <w:t>T</w:t>
      </w:r>
      <w:r w:rsidRPr="00D63157">
        <w:rPr>
          <w:sz w:val="24"/>
          <w:szCs w:val="24"/>
        </w:rPr>
        <w:t>,  и</w:t>
      </w:r>
      <w:proofErr w:type="gramEnd"/>
      <w:r w:rsidRPr="00D63157">
        <w:rPr>
          <w:sz w:val="24"/>
          <w:szCs w:val="24"/>
        </w:rPr>
        <w:t xml:space="preserve"> т.д. </w:t>
      </w:r>
    </w:p>
    <w:p w14:paraId="18481AEE" w14:textId="77777777" w:rsidR="004E3245" w:rsidRPr="00D63157" w:rsidRDefault="004E3245" w:rsidP="00D63157">
      <w:pPr>
        <w:numPr>
          <w:ilvl w:val="0"/>
          <w:numId w:val="147"/>
        </w:numPr>
        <w:overflowPunct/>
        <w:autoSpaceDE/>
        <w:autoSpaceDN/>
        <w:adjustRightInd/>
        <w:ind w:left="0" w:firstLine="0"/>
        <w:jc w:val="both"/>
        <w:textAlignment w:val="auto"/>
        <w:rPr>
          <w:sz w:val="24"/>
          <w:szCs w:val="24"/>
        </w:rPr>
      </w:pPr>
      <w:r w:rsidRPr="00D63157">
        <w:rPr>
          <w:sz w:val="24"/>
          <w:szCs w:val="24"/>
        </w:rPr>
        <w:t xml:space="preserve">На карточке рисовать как </w:t>
      </w:r>
      <w:r w:rsidRPr="00D63157">
        <w:rPr>
          <w:i/>
          <w:sz w:val="24"/>
          <w:szCs w:val="24"/>
        </w:rPr>
        <w:t>королеву из сказк</w:t>
      </w:r>
      <w:r w:rsidRPr="00D63157">
        <w:rPr>
          <w:sz w:val="24"/>
          <w:szCs w:val="24"/>
        </w:rPr>
        <w:t>и и разрисовывать её синим цветом.</w:t>
      </w:r>
    </w:p>
    <w:p w14:paraId="213DDBB4" w14:textId="77777777" w:rsidR="004E3245" w:rsidRPr="00D63157" w:rsidRDefault="004E3245" w:rsidP="00D63157">
      <w:pPr>
        <w:numPr>
          <w:ilvl w:val="0"/>
          <w:numId w:val="147"/>
        </w:numPr>
        <w:overflowPunct/>
        <w:autoSpaceDE/>
        <w:autoSpaceDN/>
        <w:adjustRightInd/>
        <w:ind w:left="0" w:firstLine="0"/>
        <w:jc w:val="both"/>
        <w:textAlignment w:val="auto"/>
        <w:rPr>
          <w:sz w:val="24"/>
          <w:szCs w:val="24"/>
        </w:rPr>
      </w:pPr>
      <w:r w:rsidRPr="00D63157">
        <w:rPr>
          <w:sz w:val="24"/>
          <w:szCs w:val="24"/>
        </w:rPr>
        <w:t xml:space="preserve">Допевать Т во всех песенках и </w:t>
      </w:r>
      <w:proofErr w:type="spellStart"/>
      <w:r w:rsidRPr="00D63157">
        <w:rPr>
          <w:sz w:val="24"/>
          <w:szCs w:val="24"/>
        </w:rPr>
        <w:t>попевках</w:t>
      </w:r>
      <w:proofErr w:type="spellEnd"/>
      <w:r w:rsidRPr="00D63157">
        <w:rPr>
          <w:sz w:val="24"/>
          <w:szCs w:val="24"/>
        </w:rPr>
        <w:t xml:space="preserve">. </w:t>
      </w:r>
    </w:p>
    <w:p w14:paraId="5D22478E" w14:textId="77777777" w:rsidR="004E3245" w:rsidRPr="00D63157" w:rsidRDefault="004E3245" w:rsidP="00D63157">
      <w:pPr>
        <w:numPr>
          <w:ilvl w:val="0"/>
          <w:numId w:val="147"/>
        </w:numPr>
        <w:overflowPunct/>
        <w:autoSpaceDE/>
        <w:autoSpaceDN/>
        <w:adjustRightInd/>
        <w:ind w:left="0" w:firstLine="0"/>
        <w:jc w:val="both"/>
        <w:textAlignment w:val="auto"/>
        <w:rPr>
          <w:sz w:val="24"/>
          <w:szCs w:val="24"/>
        </w:rPr>
      </w:pPr>
      <w:r w:rsidRPr="00D63157">
        <w:rPr>
          <w:sz w:val="24"/>
          <w:szCs w:val="24"/>
        </w:rPr>
        <w:t>Транспонировать попевки в другие тональности и допеть там тонику.</w:t>
      </w:r>
    </w:p>
    <w:p w14:paraId="071FF126" w14:textId="77777777" w:rsidR="00121C72" w:rsidRPr="00D63157" w:rsidRDefault="00121C72" w:rsidP="00D63157">
      <w:pPr>
        <w:overflowPunct/>
        <w:autoSpaceDE/>
        <w:autoSpaceDN/>
        <w:adjustRightInd/>
        <w:jc w:val="both"/>
        <w:textAlignment w:val="auto"/>
        <w:rPr>
          <w:sz w:val="24"/>
          <w:szCs w:val="24"/>
        </w:rPr>
      </w:pPr>
    </w:p>
    <w:p w14:paraId="6F72FB1F" w14:textId="77777777" w:rsidR="00931F18" w:rsidRPr="00D63157" w:rsidRDefault="00931F18" w:rsidP="00D63157">
      <w:pPr>
        <w:jc w:val="center"/>
        <w:rPr>
          <w:b/>
          <w:sz w:val="24"/>
          <w:szCs w:val="24"/>
        </w:rPr>
      </w:pPr>
    </w:p>
    <w:p w14:paraId="2918B692" w14:textId="77777777" w:rsidR="004E3245" w:rsidRPr="00D63157" w:rsidRDefault="004E3245" w:rsidP="00D63157">
      <w:pPr>
        <w:jc w:val="center"/>
        <w:rPr>
          <w:u w:val="single"/>
        </w:rPr>
      </w:pPr>
      <w:r w:rsidRPr="00D63157">
        <w:rPr>
          <w:b/>
          <w:u w:val="single"/>
        </w:rPr>
        <w:t>1</w:t>
      </w:r>
      <w:r w:rsidR="00825AD3" w:rsidRPr="00D63157">
        <w:rPr>
          <w:b/>
          <w:u w:val="single"/>
        </w:rPr>
        <w:t>0</w:t>
      </w:r>
      <w:r w:rsidRPr="00D63157">
        <w:rPr>
          <w:b/>
          <w:u w:val="single"/>
        </w:rPr>
        <w:t xml:space="preserve">.  Понятие Кварто-квинтового </w:t>
      </w:r>
      <w:commentRangeStart w:id="22"/>
      <w:commentRangeStart w:id="23"/>
      <w:r w:rsidRPr="00D63157">
        <w:rPr>
          <w:b/>
          <w:u w:val="single"/>
        </w:rPr>
        <w:t>круга</w:t>
      </w:r>
      <w:commentRangeEnd w:id="22"/>
      <w:r w:rsidRPr="00D63157">
        <w:rPr>
          <w:rStyle w:val="afb"/>
          <w:b/>
          <w:sz w:val="28"/>
          <w:szCs w:val="28"/>
          <w:u w:val="single"/>
        </w:rPr>
        <w:commentReference w:id="22"/>
      </w:r>
      <w:commentRangeEnd w:id="23"/>
      <w:r w:rsidRPr="00D63157">
        <w:rPr>
          <w:rStyle w:val="afb"/>
          <w:b/>
          <w:sz w:val="28"/>
          <w:szCs w:val="28"/>
          <w:u w:val="single"/>
        </w:rPr>
        <w:commentReference w:id="23"/>
      </w:r>
    </w:p>
    <w:p w14:paraId="3420BE81" w14:textId="77777777" w:rsidR="004E3245" w:rsidRPr="00D63157" w:rsidRDefault="004E3245" w:rsidP="00D63157">
      <w:pPr>
        <w:jc w:val="both"/>
        <w:rPr>
          <w:sz w:val="24"/>
          <w:szCs w:val="24"/>
        </w:rPr>
      </w:pPr>
      <w:r w:rsidRPr="00D63157">
        <w:rPr>
          <w:sz w:val="24"/>
          <w:szCs w:val="24"/>
        </w:rPr>
        <w:t xml:space="preserve">                                         </w:t>
      </w:r>
    </w:p>
    <w:p w14:paraId="67392EEE" w14:textId="77777777" w:rsidR="004E3245" w:rsidRPr="00D63157" w:rsidRDefault="004053D6" w:rsidP="00D63157">
      <w:pPr>
        <w:jc w:val="both"/>
        <w:rPr>
          <w:sz w:val="24"/>
          <w:szCs w:val="24"/>
        </w:rPr>
      </w:pPr>
      <w:r w:rsidRPr="00D63157">
        <w:rPr>
          <w:b/>
          <w:noProof/>
          <w:sz w:val="24"/>
          <w:szCs w:val="24"/>
        </w:rPr>
        <w:drawing>
          <wp:inline distT="0" distB="0" distL="0" distR="0" wp14:anchorId="08AEA721" wp14:editId="2F4E6346">
            <wp:extent cx="2784475" cy="2743200"/>
            <wp:effectExtent l="0" t="0" r="0" b="0"/>
            <wp:docPr id="24" name="Рисунок 24" descr="0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3323"/>
                    <pic:cNvPicPr>
                      <a:picLocks noChangeAspect="1" noChangeArrowheads="1"/>
                    </pic:cNvPicPr>
                  </pic:nvPicPr>
                  <pic:blipFill>
                    <a:blip r:embed="rId45">
                      <a:lum contrast="6000"/>
                      <a:extLst>
                        <a:ext uri="{28A0092B-C50C-407E-A947-70E740481C1C}">
                          <a14:useLocalDpi xmlns:a14="http://schemas.microsoft.com/office/drawing/2010/main" val="0"/>
                        </a:ext>
                      </a:extLst>
                    </a:blip>
                    <a:srcRect/>
                    <a:stretch>
                      <a:fillRect/>
                    </a:stretch>
                  </pic:blipFill>
                  <pic:spPr bwMode="auto">
                    <a:xfrm>
                      <a:off x="0" y="0"/>
                      <a:ext cx="2784475" cy="2743200"/>
                    </a:xfrm>
                    <a:prstGeom prst="rect">
                      <a:avLst/>
                    </a:prstGeom>
                    <a:noFill/>
                    <a:ln>
                      <a:noFill/>
                    </a:ln>
                  </pic:spPr>
                </pic:pic>
              </a:graphicData>
            </a:graphic>
          </wp:inline>
        </w:drawing>
      </w:r>
      <w:r w:rsidR="004E3245" w:rsidRPr="00D63157">
        <w:rPr>
          <w:sz w:val="24"/>
          <w:szCs w:val="24"/>
        </w:rPr>
        <w:t xml:space="preserve">   </w:t>
      </w:r>
    </w:p>
    <w:p w14:paraId="17CA5906" w14:textId="77777777" w:rsidR="004E3245" w:rsidRPr="00D63157" w:rsidRDefault="004E3245" w:rsidP="00D63157">
      <w:pPr>
        <w:jc w:val="both"/>
        <w:rPr>
          <w:sz w:val="24"/>
          <w:szCs w:val="24"/>
        </w:rPr>
      </w:pPr>
    </w:p>
    <w:p w14:paraId="48C5F89F" w14:textId="77777777" w:rsidR="004E3245" w:rsidRPr="00D63157" w:rsidRDefault="004E3245" w:rsidP="00D63157">
      <w:pPr>
        <w:jc w:val="both"/>
        <w:rPr>
          <w:sz w:val="24"/>
          <w:szCs w:val="24"/>
        </w:rPr>
      </w:pPr>
      <w:r w:rsidRPr="00D63157">
        <w:rPr>
          <w:sz w:val="24"/>
          <w:szCs w:val="24"/>
        </w:rPr>
        <w:t>Давать в 3-ей четверти «0», и каждый год в начале 1-ой четверти, пока ученик не усвоит:</w:t>
      </w:r>
    </w:p>
    <w:p w14:paraId="6DDFC380" w14:textId="77777777" w:rsidR="004E3245" w:rsidRPr="00D63157" w:rsidRDefault="004E3245" w:rsidP="00D63157">
      <w:pPr>
        <w:jc w:val="both"/>
        <w:rPr>
          <w:sz w:val="24"/>
          <w:szCs w:val="24"/>
        </w:rPr>
      </w:pPr>
      <w:r w:rsidRPr="00D63157">
        <w:rPr>
          <w:sz w:val="24"/>
          <w:szCs w:val="24"/>
        </w:rPr>
        <w:t xml:space="preserve">На большой «дороге» жили Мажоры (толстые и большие), от города ДО </w:t>
      </w:r>
      <w:proofErr w:type="spellStart"/>
      <w:r w:rsidRPr="00D63157">
        <w:rPr>
          <w:sz w:val="24"/>
          <w:szCs w:val="24"/>
        </w:rPr>
        <w:t>до</w:t>
      </w:r>
      <w:proofErr w:type="spellEnd"/>
      <w:r w:rsidRPr="00D63157">
        <w:rPr>
          <w:sz w:val="24"/>
          <w:szCs w:val="24"/>
        </w:rPr>
        <w:t xml:space="preserve"> города СОЛЬ было </w:t>
      </w:r>
      <w:smartTag w:uri="urn:schemas-microsoft-com:office:smarttags" w:element="metricconverter">
        <w:smartTagPr>
          <w:attr w:name="ProductID" w:val="5 км"/>
        </w:smartTagPr>
        <w:r w:rsidRPr="00D63157">
          <w:rPr>
            <w:sz w:val="24"/>
            <w:szCs w:val="24"/>
          </w:rPr>
          <w:t xml:space="preserve">5 </w:t>
        </w:r>
        <w:proofErr w:type="gramStart"/>
        <w:r w:rsidRPr="00D63157">
          <w:rPr>
            <w:sz w:val="24"/>
            <w:szCs w:val="24"/>
          </w:rPr>
          <w:t>км</w:t>
        </w:r>
      </w:smartTag>
      <w:r w:rsidRPr="00D63157">
        <w:rPr>
          <w:sz w:val="24"/>
          <w:szCs w:val="24"/>
        </w:rPr>
        <w:t>.(</w:t>
      </w:r>
      <w:proofErr w:type="gramEnd"/>
      <w:r w:rsidRPr="00D63157">
        <w:rPr>
          <w:sz w:val="24"/>
          <w:szCs w:val="24"/>
        </w:rPr>
        <w:t xml:space="preserve">квинта), и в каждом городе прибавлялось по негритёнку, чёрному жителю – ДИЕЗУ(на7-ой ступеньке, брали чёрного стражника на работу) – вверх и вправо, или БЕМОЛЮ  (4-ой ступ. «Бабушка </w:t>
      </w:r>
      <w:proofErr w:type="spellStart"/>
      <w:r w:rsidRPr="00D63157">
        <w:rPr>
          <w:sz w:val="24"/>
          <w:szCs w:val="24"/>
        </w:rPr>
        <w:t>покрасилась</w:t>
      </w:r>
      <w:proofErr w:type="spellEnd"/>
      <w:r w:rsidRPr="00D63157">
        <w:rPr>
          <w:sz w:val="24"/>
          <w:szCs w:val="24"/>
        </w:rPr>
        <w:t xml:space="preserve">») на дороге вниз и влево!  </w:t>
      </w:r>
    </w:p>
    <w:p w14:paraId="3C5BFA3D" w14:textId="77777777" w:rsidR="004E3245" w:rsidRPr="00D63157" w:rsidRDefault="004E3245" w:rsidP="00D63157">
      <w:pPr>
        <w:jc w:val="both"/>
        <w:rPr>
          <w:sz w:val="24"/>
          <w:szCs w:val="24"/>
        </w:rPr>
      </w:pPr>
    </w:p>
    <w:p w14:paraId="2F9BD000" w14:textId="77777777" w:rsidR="004E3245" w:rsidRPr="00D63157" w:rsidRDefault="004E3245" w:rsidP="00D63157">
      <w:pPr>
        <w:numPr>
          <w:ilvl w:val="0"/>
          <w:numId w:val="133"/>
        </w:numPr>
        <w:overflowPunct/>
        <w:autoSpaceDE/>
        <w:autoSpaceDN/>
        <w:adjustRightInd/>
        <w:ind w:left="0" w:firstLine="0"/>
        <w:jc w:val="both"/>
        <w:textAlignment w:val="auto"/>
        <w:rPr>
          <w:sz w:val="24"/>
          <w:szCs w:val="24"/>
        </w:rPr>
      </w:pPr>
      <w:r w:rsidRPr="00D63157">
        <w:rPr>
          <w:sz w:val="24"/>
          <w:szCs w:val="24"/>
        </w:rPr>
        <w:t xml:space="preserve">Играть ГАММЫ мажорные от всех тональностей </w:t>
      </w:r>
      <w:smartTag w:uri="urn:schemas-microsoft-com:office:smarttags" w:element="time">
        <w:smartTagPr>
          <w:attr w:name="Minute" w:val="0"/>
          <w:attr w:name="Hour" w:val="13"/>
        </w:smartTagPr>
        <w:r w:rsidRPr="00D63157">
          <w:rPr>
            <w:sz w:val="24"/>
            <w:szCs w:val="24"/>
          </w:rPr>
          <w:t>в 1</w:t>
        </w:r>
      </w:smartTag>
      <w:r w:rsidRPr="00D63157">
        <w:rPr>
          <w:sz w:val="24"/>
          <w:szCs w:val="24"/>
        </w:rPr>
        <w:t xml:space="preserve"> октаву, по одной руке. </w:t>
      </w:r>
    </w:p>
    <w:p w14:paraId="078761AD" w14:textId="77777777" w:rsidR="004E3245" w:rsidRPr="00D63157" w:rsidRDefault="004E3245" w:rsidP="00D63157">
      <w:pPr>
        <w:numPr>
          <w:ilvl w:val="0"/>
          <w:numId w:val="133"/>
        </w:numPr>
        <w:overflowPunct/>
        <w:autoSpaceDE/>
        <w:autoSpaceDN/>
        <w:adjustRightInd/>
        <w:ind w:left="0" w:firstLine="0"/>
        <w:jc w:val="both"/>
        <w:textAlignment w:val="auto"/>
        <w:rPr>
          <w:sz w:val="24"/>
          <w:szCs w:val="24"/>
        </w:rPr>
      </w:pPr>
      <w:r w:rsidRPr="00D63157">
        <w:rPr>
          <w:sz w:val="24"/>
          <w:szCs w:val="24"/>
        </w:rPr>
        <w:t xml:space="preserve">Объяснить, что Мажоры любили строиться по 1,1, </w:t>
      </w:r>
      <w:proofErr w:type="gramStart"/>
      <w:r w:rsidRPr="00D63157">
        <w:rPr>
          <w:sz w:val="24"/>
          <w:szCs w:val="24"/>
        </w:rPr>
        <w:t>½ ,</w:t>
      </w:r>
      <w:proofErr w:type="gramEnd"/>
      <w:r w:rsidRPr="00D63157">
        <w:rPr>
          <w:sz w:val="24"/>
          <w:szCs w:val="24"/>
        </w:rPr>
        <w:t xml:space="preserve"> 1,1,1, ½  (</w:t>
      </w:r>
      <w:proofErr w:type="spellStart"/>
      <w:r w:rsidRPr="00D63157">
        <w:rPr>
          <w:sz w:val="24"/>
          <w:szCs w:val="24"/>
        </w:rPr>
        <w:t>тон,тон</w:t>
      </w:r>
      <w:proofErr w:type="spellEnd"/>
      <w:r w:rsidRPr="00D63157">
        <w:rPr>
          <w:sz w:val="24"/>
          <w:szCs w:val="24"/>
        </w:rPr>
        <w:t xml:space="preserve">, полутон, 3 тона, полутон) это их </w:t>
      </w:r>
      <w:proofErr w:type="spellStart"/>
      <w:r w:rsidRPr="00D63157">
        <w:rPr>
          <w:b/>
          <w:sz w:val="24"/>
          <w:szCs w:val="24"/>
        </w:rPr>
        <w:t>пинкод</w:t>
      </w:r>
      <w:proofErr w:type="spellEnd"/>
      <w:r w:rsidRPr="00D63157">
        <w:rPr>
          <w:sz w:val="24"/>
          <w:szCs w:val="24"/>
        </w:rPr>
        <w:t xml:space="preserve"> или </w:t>
      </w:r>
      <w:r w:rsidRPr="00D63157">
        <w:rPr>
          <w:b/>
          <w:sz w:val="24"/>
          <w:szCs w:val="24"/>
        </w:rPr>
        <w:t>ионический</w:t>
      </w:r>
      <w:r w:rsidRPr="00D63157">
        <w:rPr>
          <w:sz w:val="24"/>
          <w:szCs w:val="24"/>
        </w:rPr>
        <w:t xml:space="preserve"> пароль. Почему секунд звали </w:t>
      </w:r>
      <w:r w:rsidRPr="00D63157">
        <w:rPr>
          <w:b/>
          <w:sz w:val="24"/>
          <w:szCs w:val="24"/>
        </w:rPr>
        <w:t>тонами</w:t>
      </w:r>
      <w:r w:rsidRPr="00D63157">
        <w:rPr>
          <w:sz w:val="24"/>
          <w:szCs w:val="24"/>
        </w:rPr>
        <w:t xml:space="preserve">? Потому, что они были очень </w:t>
      </w:r>
      <w:r w:rsidRPr="00D63157">
        <w:rPr>
          <w:i/>
          <w:sz w:val="24"/>
          <w:szCs w:val="24"/>
          <w:u w:val="single"/>
        </w:rPr>
        <w:t>тоненькие</w:t>
      </w:r>
      <w:r w:rsidRPr="00D63157">
        <w:rPr>
          <w:sz w:val="24"/>
          <w:szCs w:val="24"/>
        </w:rPr>
        <w:t>, тонюсенькие, как ниточки.</w:t>
      </w:r>
    </w:p>
    <w:p w14:paraId="6FBADCDF" w14:textId="77777777" w:rsidR="00C2696C" w:rsidRPr="00D63157" w:rsidRDefault="004E3245" w:rsidP="00D63157">
      <w:pPr>
        <w:numPr>
          <w:ilvl w:val="0"/>
          <w:numId w:val="133"/>
        </w:numPr>
        <w:overflowPunct/>
        <w:autoSpaceDE/>
        <w:autoSpaceDN/>
        <w:adjustRightInd/>
        <w:ind w:left="0" w:firstLine="0"/>
        <w:jc w:val="both"/>
        <w:textAlignment w:val="auto"/>
        <w:rPr>
          <w:sz w:val="24"/>
          <w:szCs w:val="24"/>
        </w:rPr>
      </w:pPr>
      <w:r w:rsidRPr="00D63157">
        <w:rPr>
          <w:sz w:val="24"/>
          <w:szCs w:val="24"/>
        </w:rPr>
        <w:t xml:space="preserve">Миноры жили на «задворках», или «под землёй», или в сарае, на «заднем дворе» у Мажоров (на </w:t>
      </w:r>
      <w:r w:rsidRPr="00D63157">
        <w:rPr>
          <w:sz w:val="24"/>
          <w:szCs w:val="24"/>
          <w:lang w:val="en-US"/>
        </w:rPr>
        <w:t>VI</w:t>
      </w:r>
      <w:r w:rsidRPr="00D63157">
        <w:rPr>
          <w:sz w:val="24"/>
          <w:szCs w:val="24"/>
        </w:rPr>
        <w:t xml:space="preserve">-ом этаже жила Хромоножка - грустная сестра Тоники, и домой ходила часто не вверх на 6-ой этаж, а вниз, перевернувшись «через» голову, на терцию малую (обращение </w:t>
      </w:r>
      <w:proofErr w:type="gramStart"/>
      <w:r w:rsidRPr="00D63157">
        <w:rPr>
          <w:sz w:val="24"/>
          <w:szCs w:val="24"/>
        </w:rPr>
        <w:t xml:space="preserve">интервалов)   </w:t>
      </w:r>
      <w:proofErr w:type="gramEnd"/>
      <w:r w:rsidRPr="00D63157">
        <w:rPr>
          <w:sz w:val="24"/>
          <w:szCs w:val="24"/>
        </w:rPr>
        <w:t xml:space="preserve">И по малому кругу ходили к друг другу в гости (см. таблицу в сб. Тургеневой и </w:t>
      </w:r>
      <w:proofErr w:type="spellStart"/>
      <w:r w:rsidRPr="00D63157">
        <w:rPr>
          <w:sz w:val="24"/>
          <w:szCs w:val="24"/>
        </w:rPr>
        <w:t>Шванюкова</w:t>
      </w:r>
      <w:proofErr w:type="spellEnd"/>
      <w:r w:rsidRPr="00D63157">
        <w:rPr>
          <w:sz w:val="24"/>
          <w:szCs w:val="24"/>
        </w:rPr>
        <w:t xml:space="preserve"> «Пианист-Фантазёр»)</w:t>
      </w:r>
    </w:p>
    <w:p w14:paraId="6EB84B99" w14:textId="77777777" w:rsidR="004E3245" w:rsidRPr="00D63157" w:rsidRDefault="004E3245" w:rsidP="00D63157">
      <w:pPr>
        <w:overflowPunct/>
        <w:autoSpaceDE/>
        <w:autoSpaceDN/>
        <w:adjustRightInd/>
        <w:jc w:val="both"/>
        <w:textAlignment w:val="auto"/>
        <w:rPr>
          <w:sz w:val="24"/>
          <w:szCs w:val="24"/>
        </w:rPr>
      </w:pPr>
      <w:r w:rsidRPr="00D63157">
        <w:rPr>
          <w:sz w:val="24"/>
          <w:szCs w:val="24"/>
        </w:rPr>
        <w:t xml:space="preserve"> </w:t>
      </w:r>
      <w:proofErr w:type="gramStart"/>
      <w:r w:rsidRPr="00D63157">
        <w:rPr>
          <w:sz w:val="24"/>
          <w:szCs w:val="24"/>
        </w:rPr>
        <w:t xml:space="preserve">Их </w:t>
      </w:r>
      <w:r w:rsidR="00C2696C" w:rsidRPr="00D63157">
        <w:rPr>
          <w:sz w:val="24"/>
          <w:szCs w:val="24"/>
        </w:rPr>
        <w:t xml:space="preserve"> «</w:t>
      </w:r>
      <w:proofErr w:type="spellStart"/>
      <w:proofErr w:type="gramEnd"/>
      <w:r w:rsidRPr="00D63157">
        <w:rPr>
          <w:sz w:val="24"/>
          <w:szCs w:val="24"/>
        </w:rPr>
        <w:t>пинкод</w:t>
      </w:r>
      <w:proofErr w:type="spellEnd"/>
      <w:r w:rsidR="00C2696C" w:rsidRPr="00D63157">
        <w:rPr>
          <w:sz w:val="24"/>
          <w:szCs w:val="24"/>
        </w:rPr>
        <w:t>»</w:t>
      </w:r>
      <w:r w:rsidRPr="00D63157">
        <w:rPr>
          <w:sz w:val="24"/>
          <w:szCs w:val="24"/>
        </w:rPr>
        <w:t>:</w:t>
      </w:r>
    </w:p>
    <w:p w14:paraId="2F391EB3" w14:textId="77777777" w:rsidR="004E3245" w:rsidRPr="00D63157" w:rsidRDefault="004E3245" w:rsidP="00D63157">
      <w:pPr>
        <w:jc w:val="both"/>
        <w:rPr>
          <w:sz w:val="24"/>
          <w:szCs w:val="24"/>
        </w:rPr>
      </w:pPr>
      <w:r w:rsidRPr="00D63157">
        <w:rPr>
          <w:b/>
          <w:sz w:val="24"/>
          <w:szCs w:val="24"/>
        </w:rPr>
        <w:t>-1-1- ½ -1-1</w:t>
      </w:r>
      <w:r w:rsidR="001B431D" w:rsidRPr="00D63157">
        <w:rPr>
          <w:b/>
          <w:sz w:val="24"/>
          <w:szCs w:val="24"/>
        </w:rPr>
        <w:t xml:space="preserve">-1- </w:t>
      </w:r>
      <w:proofErr w:type="gramStart"/>
      <w:r w:rsidR="001B431D" w:rsidRPr="00D63157">
        <w:rPr>
          <w:b/>
          <w:sz w:val="24"/>
          <w:szCs w:val="24"/>
        </w:rPr>
        <w:t>½</w:t>
      </w:r>
      <w:r w:rsidR="00E35A65" w:rsidRPr="00D63157">
        <w:rPr>
          <w:b/>
          <w:sz w:val="24"/>
          <w:szCs w:val="24"/>
        </w:rPr>
        <w:t xml:space="preserve"> </w:t>
      </w:r>
      <w:r w:rsidRPr="00D63157">
        <w:rPr>
          <w:b/>
          <w:sz w:val="24"/>
          <w:szCs w:val="24"/>
        </w:rPr>
        <w:t>.</w:t>
      </w:r>
      <w:proofErr w:type="gramEnd"/>
      <w:r w:rsidR="00E35A65" w:rsidRPr="00D63157">
        <w:rPr>
          <w:b/>
          <w:sz w:val="24"/>
          <w:szCs w:val="24"/>
        </w:rPr>
        <w:t xml:space="preserve">  </w:t>
      </w:r>
      <w:r w:rsidRPr="00D63157">
        <w:rPr>
          <w:sz w:val="24"/>
          <w:szCs w:val="24"/>
        </w:rPr>
        <w:t xml:space="preserve"> и есть 2 ключа –гармонический и мелодический.</w:t>
      </w:r>
    </w:p>
    <w:p w14:paraId="3D5B8514" w14:textId="77777777" w:rsidR="005778E8" w:rsidRPr="00D63157" w:rsidRDefault="005778E8" w:rsidP="00D63157">
      <w:pPr>
        <w:rPr>
          <w:b/>
          <w:sz w:val="24"/>
          <w:szCs w:val="24"/>
        </w:rPr>
      </w:pPr>
    </w:p>
    <w:p w14:paraId="7B0D381D" w14:textId="77777777" w:rsidR="00C2696C" w:rsidRPr="00D63157" w:rsidRDefault="00C2696C" w:rsidP="00D63157">
      <w:pPr>
        <w:rPr>
          <w:b/>
          <w:sz w:val="24"/>
          <w:szCs w:val="24"/>
        </w:rPr>
      </w:pPr>
    </w:p>
    <w:p w14:paraId="452EA74C" w14:textId="77777777" w:rsidR="004E3245" w:rsidRPr="00D63157" w:rsidRDefault="00891847" w:rsidP="00D63157">
      <w:pPr>
        <w:rPr>
          <w:sz w:val="24"/>
          <w:szCs w:val="24"/>
        </w:rPr>
      </w:pPr>
      <w:r w:rsidRPr="00D63157">
        <w:rPr>
          <w:b/>
          <w:sz w:val="24"/>
          <w:szCs w:val="24"/>
        </w:rPr>
        <w:t xml:space="preserve">   </w:t>
      </w:r>
      <w:r w:rsidR="004E3245" w:rsidRPr="00D63157">
        <w:rPr>
          <w:b/>
          <w:sz w:val="24"/>
          <w:szCs w:val="24"/>
          <w:u w:val="single"/>
        </w:rPr>
        <w:t>1</w:t>
      </w:r>
      <w:r w:rsidR="00825AD3" w:rsidRPr="00D63157">
        <w:rPr>
          <w:b/>
          <w:sz w:val="24"/>
          <w:szCs w:val="24"/>
          <w:u w:val="single"/>
        </w:rPr>
        <w:t>1</w:t>
      </w:r>
      <w:r w:rsidR="003F53F7" w:rsidRPr="00D63157">
        <w:rPr>
          <w:b/>
          <w:sz w:val="24"/>
          <w:szCs w:val="24"/>
          <w:u w:val="single"/>
        </w:rPr>
        <w:t xml:space="preserve">. </w:t>
      </w:r>
      <w:r w:rsidR="004E3245" w:rsidRPr="00D63157">
        <w:rPr>
          <w:b/>
          <w:sz w:val="24"/>
          <w:szCs w:val="24"/>
          <w:u w:val="single"/>
        </w:rPr>
        <w:t xml:space="preserve"> ТРЕЗВУЧИЯ –</w:t>
      </w:r>
    </w:p>
    <w:p w14:paraId="29D4E4B4" w14:textId="77777777" w:rsidR="004E3245" w:rsidRPr="00D63157" w:rsidRDefault="004E3245" w:rsidP="00D63157">
      <w:pPr>
        <w:jc w:val="both"/>
        <w:rPr>
          <w:sz w:val="24"/>
          <w:szCs w:val="24"/>
        </w:rPr>
      </w:pPr>
    </w:p>
    <w:p w14:paraId="67569BEA" w14:textId="77777777" w:rsidR="004E3245" w:rsidRPr="00D63157" w:rsidRDefault="004E3245" w:rsidP="00D63157">
      <w:pPr>
        <w:jc w:val="both"/>
        <w:rPr>
          <w:sz w:val="24"/>
          <w:szCs w:val="24"/>
        </w:rPr>
      </w:pPr>
      <w:r w:rsidRPr="00D63157">
        <w:rPr>
          <w:sz w:val="24"/>
          <w:szCs w:val="24"/>
        </w:rPr>
        <w:t xml:space="preserve">Звуки любили собираться </w:t>
      </w:r>
      <w:r w:rsidRPr="00D63157">
        <w:rPr>
          <w:b/>
          <w:sz w:val="24"/>
          <w:szCs w:val="24"/>
        </w:rPr>
        <w:t xml:space="preserve">вместе </w:t>
      </w:r>
      <w:r w:rsidRPr="00D63157">
        <w:rPr>
          <w:sz w:val="24"/>
          <w:szCs w:val="24"/>
        </w:rPr>
        <w:t xml:space="preserve">и жить </w:t>
      </w:r>
      <w:r w:rsidRPr="00D63157">
        <w:rPr>
          <w:b/>
          <w:sz w:val="24"/>
          <w:szCs w:val="24"/>
        </w:rPr>
        <w:t>семьями</w:t>
      </w:r>
      <w:r w:rsidRPr="00D63157">
        <w:rPr>
          <w:sz w:val="24"/>
          <w:szCs w:val="24"/>
        </w:rPr>
        <w:t>. Все женились или выходили замуж</w:t>
      </w:r>
    </w:p>
    <w:p w14:paraId="00A847A3" w14:textId="77777777" w:rsidR="004E3245" w:rsidRPr="00D63157" w:rsidRDefault="004E3245" w:rsidP="00D63157">
      <w:pPr>
        <w:jc w:val="both"/>
        <w:rPr>
          <w:sz w:val="24"/>
          <w:szCs w:val="24"/>
        </w:rPr>
      </w:pPr>
      <w:r w:rsidRPr="00D63157">
        <w:rPr>
          <w:sz w:val="24"/>
          <w:szCs w:val="24"/>
        </w:rPr>
        <w:t xml:space="preserve"> и рожали детей.  Мажорные трезвучия - </w:t>
      </w:r>
      <w:r w:rsidRPr="00D63157">
        <w:rPr>
          <w:sz w:val="24"/>
          <w:szCs w:val="24"/>
        </w:rPr>
        <w:sym w:font="Webdings" w:char="F094"/>
      </w:r>
    </w:p>
    <w:p w14:paraId="52D0F3B5" w14:textId="77777777" w:rsidR="004E3245" w:rsidRPr="00D63157" w:rsidRDefault="004E3245" w:rsidP="00D63157">
      <w:pPr>
        <w:jc w:val="both"/>
        <w:rPr>
          <w:sz w:val="24"/>
          <w:szCs w:val="24"/>
        </w:rPr>
      </w:pPr>
      <w:r w:rsidRPr="00D63157">
        <w:rPr>
          <w:sz w:val="24"/>
          <w:szCs w:val="24"/>
        </w:rPr>
        <w:t xml:space="preserve"> Это дружная и весёлая семья в </w:t>
      </w:r>
      <w:r w:rsidRPr="00D63157">
        <w:rPr>
          <w:b/>
          <w:sz w:val="24"/>
          <w:szCs w:val="24"/>
        </w:rPr>
        <w:t>мажоре</w:t>
      </w:r>
      <w:r w:rsidRPr="00D63157">
        <w:rPr>
          <w:sz w:val="24"/>
          <w:szCs w:val="24"/>
        </w:rPr>
        <w:t xml:space="preserve"> и грустная  </w:t>
      </w:r>
      <w:r w:rsidRPr="00D63157">
        <w:rPr>
          <w:sz w:val="24"/>
          <w:szCs w:val="24"/>
        </w:rPr>
        <w:sym w:font="Webdings" w:char="F094"/>
      </w:r>
      <w:r w:rsidRPr="00D63157">
        <w:rPr>
          <w:sz w:val="24"/>
          <w:szCs w:val="24"/>
        </w:rPr>
        <w:t xml:space="preserve"> в </w:t>
      </w:r>
      <w:r w:rsidRPr="00D63157">
        <w:rPr>
          <w:b/>
          <w:sz w:val="24"/>
          <w:szCs w:val="24"/>
        </w:rPr>
        <w:t>миноре</w:t>
      </w:r>
      <w:r w:rsidRPr="00D63157">
        <w:rPr>
          <w:sz w:val="24"/>
          <w:szCs w:val="24"/>
        </w:rPr>
        <w:t xml:space="preserve">.  Трезвучие </w:t>
      </w:r>
      <w:proofErr w:type="gramStart"/>
      <w:r w:rsidRPr="00D63157">
        <w:rPr>
          <w:sz w:val="24"/>
          <w:szCs w:val="24"/>
        </w:rPr>
        <w:t>состояло  из</w:t>
      </w:r>
      <w:proofErr w:type="gramEnd"/>
      <w:r w:rsidRPr="00D63157">
        <w:rPr>
          <w:sz w:val="24"/>
          <w:szCs w:val="24"/>
        </w:rPr>
        <w:t xml:space="preserve"> 2-х терций или из 3-х человек.</w:t>
      </w:r>
    </w:p>
    <w:p w14:paraId="35224923" w14:textId="77777777" w:rsidR="004E3245" w:rsidRPr="00D63157" w:rsidRDefault="004E3245" w:rsidP="00D63157">
      <w:pPr>
        <w:jc w:val="both"/>
        <w:rPr>
          <w:sz w:val="24"/>
          <w:szCs w:val="24"/>
        </w:rPr>
      </w:pPr>
      <w:r w:rsidRPr="00D63157">
        <w:rPr>
          <w:sz w:val="24"/>
          <w:szCs w:val="24"/>
        </w:rPr>
        <w:t xml:space="preserve"> Трезвучия были Мажорные с Б3/5 и минорные с М3/5. Их звали гармониями, потому что они жили дружно внутри семьи и не ссорились.</w:t>
      </w:r>
    </w:p>
    <w:p w14:paraId="7F5C959C" w14:textId="77777777" w:rsidR="004E3245" w:rsidRPr="00D63157" w:rsidRDefault="004E3245" w:rsidP="00D63157">
      <w:pPr>
        <w:jc w:val="both"/>
        <w:rPr>
          <w:sz w:val="24"/>
          <w:szCs w:val="24"/>
        </w:rPr>
      </w:pPr>
      <w:r w:rsidRPr="00D63157">
        <w:rPr>
          <w:sz w:val="24"/>
          <w:szCs w:val="24"/>
        </w:rPr>
        <w:t xml:space="preserve"> МАМА- </w:t>
      </w:r>
      <w:r w:rsidRPr="00D63157">
        <w:rPr>
          <w:b/>
          <w:sz w:val="24"/>
          <w:szCs w:val="24"/>
        </w:rPr>
        <w:t>Королева Тоника</w:t>
      </w:r>
      <w:r w:rsidRPr="00D63157">
        <w:rPr>
          <w:sz w:val="24"/>
          <w:szCs w:val="24"/>
        </w:rPr>
        <w:t xml:space="preserve"> </w:t>
      </w:r>
      <w:r w:rsidR="003F53F7" w:rsidRPr="00D63157">
        <w:rPr>
          <w:sz w:val="24"/>
          <w:szCs w:val="24"/>
        </w:rPr>
        <w:t>жила на 1-ым</w:t>
      </w:r>
      <w:r w:rsidRPr="00D63157">
        <w:rPr>
          <w:sz w:val="24"/>
          <w:szCs w:val="24"/>
        </w:rPr>
        <w:t xml:space="preserve"> этаж</w:t>
      </w:r>
      <w:r w:rsidR="003F53F7" w:rsidRPr="00D63157">
        <w:rPr>
          <w:sz w:val="24"/>
          <w:szCs w:val="24"/>
        </w:rPr>
        <w:t>е</w:t>
      </w:r>
      <w:r w:rsidRPr="00D63157">
        <w:rPr>
          <w:sz w:val="24"/>
          <w:szCs w:val="24"/>
        </w:rPr>
        <w:t>,</w:t>
      </w:r>
    </w:p>
    <w:p w14:paraId="1DE46FF8" w14:textId="77777777" w:rsidR="004E3245" w:rsidRPr="00D63157" w:rsidRDefault="004E3245" w:rsidP="00D63157">
      <w:pPr>
        <w:jc w:val="both"/>
        <w:rPr>
          <w:sz w:val="24"/>
          <w:szCs w:val="24"/>
        </w:rPr>
      </w:pPr>
      <w:r w:rsidRPr="00D63157">
        <w:rPr>
          <w:sz w:val="24"/>
          <w:szCs w:val="24"/>
        </w:rPr>
        <w:t xml:space="preserve"> Дочка – </w:t>
      </w:r>
      <w:r w:rsidRPr="00D63157">
        <w:rPr>
          <w:b/>
          <w:sz w:val="24"/>
          <w:szCs w:val="24"/>
        </w:rPr>
        <w:t>Медианта</w:t>
      </w:r>
      <w:r w:rsidRPr="00D63157">
        <w:rPr>
          <w:sz w:val="24"/>
          <w:szCs w:val="24"/>
        </w:rPr>
        <w:t xml:space="preserve"> - 3-</w:t>
      </w:r>
      <w:r w:rsidR="003F53F7" w:rsidRPr="00D63157">
        <w:rPr>
          <w:sz w:val="24"/>
          <w:szCs w:val="24"/>
        </w:rPr>
        <w:t>ем</w:t>
      </w:r>
      <w:r w:rsidRPr="00D63157">
        <w:rPr>
          <w:sz w:val="24"/>
          <w:szCs w:val="24"/>
        </w:rPr>
        <w:t xml:space="preserve"> этаж</w:t>
      </w:r>
      <w:r w:rsidR="003F53F7" w:rsidRPr="00D63157">
        <w:rPr>
          <w:sz w:val="24"/>
          <w:szCs w:val="24"/>
        </w:rPr>
        <w:t>е</w:t>
      </w:r>
      <w:r w:rsidRPr="00D63157">
        <w:rPr>
          <w:sz w:val="24"/>
          <w:szCs w:val="24"/>
        </w:rPr>
        <w:t xml:space="preserve">, </w:t>
      </w:r>
    </w:p>
    <w:p w14:paraId="5FA83EF4" w14:textId="77777777" w:rsidR="004E3245" w:rsidRPr="00D63157" w:rsidRDefault="004E3245" w:rsidP="00D63157">
      <w:pPr>
        <w:jc w:val="both"/>
        <w:rPr>
          <w:sz w:val="24"/>
          <w:szCs w:val="24"/>
        </w:rPr>
      </w:pPr>
      <w:r w:rsidRPr="00D63157">
        <w:rPr>
          <w:sz w:val="24"/>
          <w:szCs w:val="24"/>
        </w:rPr>
        <w:t xml:space="preserve"> Папа</w:t>
      </w:r>
      <w:r w:rsidRPr="00D63157">
        <w:rPr>
          <w:b/>
          <w:sz w:val="24"/>
          <w:szCs w:val="24"/>
        </w:rPr>
        <w:t xml:space="preserve"> </w:t>
      </w:r>
      <w:proofErr w:type="gramStart"/>
      <w:r w:rsidRPr="00D63157">
        <w:rPr>
          <w:b/>
          <w:sz w:val="24"/>
          <w:szCs w:val="24"/>
        </w:rPr>
        <w:t>-  Министр</w:t>
      </w:r>
      <w:proofErr w:type="gramEnd"/>
      <w:r w:rsidRPr="00D63157">
        <w:rPr>
          <w:b/>
          <w:sz w:val="24"/>
          <w:szCs w:val="24"/>
        </w:rPr>
        <w:t xml:space="preserve"> Доминанта</w:t>
      </w:r>
      <w:r w:rsidR="003F53F7" w:rsidRPr="00D63157">
        <w:rPr>
          <w:b/>
          <w:sz w:val="24"/>
          <w:szCs w:val="24"/>
        </w:rPr>
        <w:t xml:space="preserve"> на </w:t>
      </w:r>
      <w:r w:rsidRPr="00D63157">
        <w:rPr>
          <w:sz w:val="24"/>
          <w:szCs w:val="24"/>
        </w:rPr>
        <w:t xml:space="preserve"> </w:t>
      </w:r>
      <w:r w:rsidR="003F53F7" w:rsidRPr="00D63157">
        <w:rPr>
          <w:sz w:val="24"/>
          <w:szCs w:val="24"/>
        </w:rPr>
        <w:t xml:space="preserve">5-ым </w:t>
      </w:r>
      <w:r w:rsidRPr="00D63157">
        <w:rPr>
          <w:sz w:val="24"/>
          <w:szCs w:val="24"/>
        </w:rPr>
        <w:t xml:space="preserve"> этаж</w:t>
      </w:r>
      <w:r w:rsidR="003F53F7" w:rsidRPr="00D63157">
        <w:rPr>
          <w:sz w:val="24"/>
          <w:szCs w:val="24"/>
        </w:rPr>
        <w:t>е</w:t>
      </w:r>
    </w:p>
    <w:p w14:paraId="548409E1" w14:textId="77777777" w:rsidR="004E3245" w:rsidRPr="00D63157" w:rsidRDefault="004E3245" w:rsidP="00D63157">
      <w:pPr>
        <w:jc w:val="both"/>
        <w:rPr>
          <w:sz w:val="24"/>
          <w:szCs w:val="24"/>
        </w:rPr>
      </w:pPr>
      <w:r w:rsidRPr="00D63157">
        <w:rPr>
          <w:sz w:val="24"/>
          <w:szCs w:val="24"/>
        </w:rPr>
        <w:t>Пед. действия:</w:t>
      </w:r>
    </w:p>
    <w:p w14:paraId="687BE483" w14:textId="77777777" w:rsidR="004E3245" w:rsidRPr="00D63157" w:rsidRDefault="004E3245" w:rsidP="00D63157">
      <w:pPr>
        <w:numPr>
          <w:ilvl w:val="0"/>
          <w:numId w:val="149"/>
        </w:numPr>
        <w:overflowPunct/>
        <w:autoSpaceDE/>
        <w:autoSpaceDN/>
        <w:adjustRightInd/>
        <w:ind w:left="0" w:firstLine="0"/>
        <w:jc w:val="both"/>
        <w:textAlignment w:val="auto"/>
        <w:rPr>
          <w:sz w:val="24"/>
          <w:szCs w:val="24"/>
        </w:rPr>
      </w:pPr>
      <w:r w:rsidRPr="00D63157">
        <w:rPr>
          <w:sz w:val="24"/>
          <w:szCs w:val="24"/>
        </w:rPr>
        <w:t xml:space="preserve">по всей клавиатуре в виде перелётов играть Т3/5 – рука через руку, </w:t>
      </w:r>
    </w:p>
    <w:p w14:paraId="73FA6561" w14:textId="77777777" w:rsidR="004E3245" w:rsidRPr="00D63157" w:rsidRDefault="004E3245" w:rsidP="00D63157">
      <w:pPr>
        <w:jc w:val="both"/>
        <w:rPr>
          <w:sz w:val="24"/>
          <w:szCs w:val="24"/>
        </w:rPr>
      </w:pPr>
      <w:r w:rsidRPr="00D63157">
        <w:rPr>
          <w:sz w:val="24"/>
          <w:szCs w:val="24"/>
        </w:rPr>
        <w:t xml:space="preserve">С помощью пуговиц разного </w:t>
      </w:r>
      <w:proofErr w:type="gramStart"/>
      <w:r w:rsidRPr="00D63157">
        <w:rPr>
          <w:sz w:val="24"/>
          <w:szCs w:val="24"/>
        </w:rPr>
        <w:t>цвета  (</w:t>
      </w:r>
      <w:proofErr w:type="gramEnd"/>
      <w:r w:rsidRPr="00D63157">
        <w:rPr>
          <w:sz w:val="24"/>
          <w:szCs w:val="24"/>
        </w:rPr>
        <w:t xml:space="preserve">синий, розовый и красный). </w:t>
      </w:r>
    </w:p>
    <w:p w14:paraId="68103ABD" w14:textId="77777777" w:rsidR="004E3245" w:rsidRPr="00D63157" w:rsidRDefault="004E3245" w:rsidP="00D63157">
      <w:pPr>
        <w:numPr>
          <w:ilvl w:val="0"/>
          <w:numId w:val="149"/>
        </w:numPr>
        <w:overflowPunct/>
        <w:autoSpaceDE/>
        <w:autoSpaceDN/>
        <w:adjustRightInd/>
        <w:ind w:left="0" w:firstLine="0"/>
        <w:jc w:val="both"/>
        <w:textAlignment w:val="auto"/>
        <w:rPr>
          <w:sz w:val="24"/>
          <w:szCs w:val="24"/>
        </w:rPr>
      </w:pPr>
      <w:r w:rsidRPr="00D63157">
        <w:rPr>
          <w:sz w:val="24"/>
          <w:szCs w:val="24"/>
        </w:rPr>
        <w:t xml:space="preserve">Аккомпанировать педагогу попевки на Т3/5, </w:t>
      </w:r>
    </w:p>
    <w:p w14:paraId="51AA5248" w14:textId="77777777" w:rsidR="004E3245" w:rsidRPr="00D63157" w:rsidRDefault="004E3245" w:rsidP="00D63157">
      <w:pPr>
        <w:numPr>
          <w:ilvl w:val="0"/>
          <w:numId w:val="149"/>
        </w:numPr>
        <w:overflowPunct/>
        <w:autoSpaceDE/>
        <w:autoSpaceDN/>
        <w:adjustRightInd/>
        <w:ind w:left="0" w:firstLine="0"/>
        <w:jc w:val="both"/>
        <w:textAlignment w:val="auto"/>
        <w:rPr>
          <w:sz w:val="24"/>
          <w:szCs w:val="24"/>
        </w:rPr>
      </w:pPr>
      <w:r w:rsidRPr="00D63157">
        <w:rPr>
          <w:sz w:val="24"/>
          <w:szCs w:val="24"/>
        </w:rPr>
        <w:t>--------//-------------------------------------на 2-ух трезвучиях: Т3/5 и Д3/5</w:t>
      </w:r>
    </w:p>
    <w:p w14:paraId="0E236408" w14:textId="77777777" w:rsidR="004E3245" w:rsidRPr="00D63157" w:rsidRDefault="004E3245" w:rsidP="00D63157">
      <w:pPr>
        <w:jc w:val="both"/>
        <w:rPr>
          <w:sz w:val="24"/>
          <w:szCs w:val="24"/>
        </w:rPr>
      </w:pPr>
    </w:p>
    <w:p w14:paraId="7EC15281" w14:textId="77777777" w:rsidR="00D230AB" w:rsidRPr="00D63157" w:rsidRDefault="00D230AB" w:rsidP="00D63157">
      <w:pPr>
        <w:jc w:val="center"/>
        <w:rPr>
          <w:b/>
        </w:rPr>
      </w:pPr>
    </w:p>
    <w:p w14:paraId="598729A1" w14:textId="77777777" w:rsidR="004E3245" w:rsidRPr="00D63157" w:rsidRDefault="004E3245" w:rsidP="00D63157">
      <w:pPr>
        <w:jc w:val="center"/>
      </w:pPr>
      <w:r w:rsidRPr="00D63157">
        <w:rPr>
          <w:b/>
        </w:rPr>
        <w:t>1</w:t>
      </w:r>
      <w:r w:rsidR="00825AD3" w:rsidRPr="00D63157">
        <w:rPr>
          <w:b/>
        </w:rPr>
        <w:t>2</w:t>
      </w:r>
      <w:r w:rsidRPr="00D63157">
        <w:rPr>
          <w:b/>
        </w:rPr>
        <w:t xml:space="preserve">   Обращение трезвучий</w:t>
      </w:r>
      <w:r w:rsidRPr="00D63157">
        <w:t>.</w:t>
      </w:r>
    </w:p>
    <w:p w14:paraId="3154EE9D" w14:textId="77777777" w:rsidR="00C2696C" w:rsidRPr="00D63157" w:rsidRDefault="00C2696C" w:rsidP="00D63157">
      <w:pPr>
        <w:jc w:val="center"/>
      </w:pPr>
    </w:p>
    <w:p w14:paraId="2252D0CF" w14:textId="77777777" w:rsidR="004E3245" w:rsidRPr="00D63157" w:rsidRDefault="004E3245" w:rsidP="00D63157">
      <w:pPr>
        <w:jc w:val="both"/>
        <w:rPr>
          <w:sz w:val="24"/>
          <w:szCs w:val="24"/>
        </w:rPr>
      </w:pPr>
      <w:r w:rsidRPr="00D63157">
        <w:rPr>
          <w:sz w:val="24"/>
          <w:szCs w:val="24"/>
        </w:rPr>
        <w:t xml:space="preserve"> Когда </w:t>
      </w:r>
      <w:proofErr w:type="gramStart"/>
      <w:r w:rsidRPr="00D63157">
        <w:rPr>
          <w:sz w:val="24"/>
          <w:szCs w:val="24"/>
        </w:rPr>
        <w:t>семья  выходила</w:t>
      </w:r>
      <w:proofErr w:type="gramEnd"/>
      <w:r w:rsidRPr="00D63157">
        <w:rPr>
          <w:sz w:val="24"/>
          <w:szCs w:val="24"/>
        </w:rPr>
        <w:t xml:space="preserve">  гулять, то Тоника могла опередить всех и прыгнуть вверх (на голову папе), затем </w:t>
      </w:r>
      <w:r w:rsidRPr="00D63157">
        <w:rPr>
          <w:sz w:val="24"/>
          <w:szCs w:val="24"/>
          <w:lang w:val="en-US"/>
        </w:rPr>
        <w:t>III</w:t>
      </w:r>
      <w:r w:rsidRPr="00D63157">
        <w:rPr>
          <w:sz w:val="24"/>
          <w:szCs w:val="24"/>
        </w:rPr>
        <w:t xml:space="preserve"> ступень прыгнуть вверх на голову маме, и Доминанта подпрыгнуть и вернуть правильный порядок. Или: Трезвучие любило кувыркаться через голову, как и интервалы.</w:t>
      </w:r>
    </w:p>
    <w:p w14:paraId="5E214B85" w14:textId="77777777" w:rsidR="004E3245" w:rsidRPr="00D63157" w:rsidRDefault="004E3245" w:rsidP="00D63157">
      <w:pPr>
        <w:numPr>
          <w:ilvl w:val="0"/>
          <w:numId w:val="150"/>
        </w:numPr>
        <w:overflowPunct/>
        <w:autoSpaceDE/>
        <w:autoSpaceDN/>
        <w:adjustRightInd/>
        <w:ind w:left="0" w:firstLine="0"/>
        <w:jc w:val="both"/>
        <w:textAlignment w:val="auto"/>
        <w:rPr>
          <w:sz w:val="24"/>
          <w:szCs w:val="24"/>
        </w:rPr>
      </w:pPr>
      <w:r w:rsidRPr="00D63157">
        <w:rPr>
          <w:sz w:val="24"/>
          <w:szCs w:val="24"/>
        </w:rPr>
        <w:t>правой рукой играть Т3/5, а левой р. перекладывать пуговицы в нужную клавишу.</w:t>
      </w:r>
    </w:p>
    <w:p w14:paraId="3E5B219B" w14:textId="77777777" w:rsidR="004E3245" w:rsidRPr="00D63157" w:rsidRDefault="004E3245" w:rsidP="00D63157">
      <w:pPr>
        <w:jc w:val="both"/>
        <w:rPr>
          <w:sz w:val="24"/>
          <w:szCs w:val="24"/>
        </w:rPr>
      </w:pPr>
      <w:r w:rsidRPr="00D63157">
        <w:rPr>
          <w:sz w:val="24"/>
          <w:szCs w:val="24"/>
        </w:rPr>
        <w:t xml:space="preserve">  На каждом этаже жила своя семья. (</w:t>
      </w:r>
      <w:r w:rsidR="005778E8" w:rsidRPr="00D63157">
        <w:rPr>
          <w:sz w:val="24"/>
          <w:szCs w:val="24"/>
        </w:rPr>
        <w:t xml:space="preserve">на </w:t>
      </w:r>
      <w:r w:rsidRPr="00D63157">
        <w:rPr>
          <w:sz w:val="24"/>
          <w:szCs w:val="24"/>
        </w:rPr>
        <w:t>2</w:t>
      </w:r>
      <w:r w:rsidR="005778E8" w:rsidRPr="00D63157">
        <w:rPr>
          <w:sz w:val="24"/>
          <w:szCs w:val="24"/>
        </w:rPr>
        <w:t xml:space="preserve">ом </w:t>
      </w:r>
      <w:r w:rsidRPr="00D63157">
        <w:rPr>
          <w:sz w:val="24"/>
          <w:szCs w:val="24"/>
        </w:rPr>
        <w:t xml:space="preserve">-семья стражника, </w:t>
      </w:r>
      <w:r w:rsidR="005778E8" w:rsidRPr="00D63157">
        <w:rPr>
          <w:sz w:val="24"/>
          <w:szCs w:val="24"/>
        </w:rPr>
        <w:t xml:space="preserve">на </w:t>
      </w:r>
      <w:r w:rsidRPr="00D63157">
        <w:rPr>
          <w:sz w:val="24"/>
          <w:szCs w:val="24"/>
        </w:rPr>
        <w:t>3-</w:t>
      </w:r>
      <w:r w:rsidR="005778E8" w:rsidRPr="00D63157">
        <w:rPr>
          <w:sz w:val="24"/>
          <w:szCs w:val="24"/>
        </w:rPr>
        <w:t>ем</w:t>
      </w:r>
      <w:r w:rsidRPr="00D63157">
        <w:rPr>
          <w:sz w:val="24"/>
          <w:szCs w:val="24"/>
        </w:rPr>
        <w:t xml:space="preserve"> – семья дочки, </w:t>
      </w:r>
      <w:r w:rsidR="005778E8" w:rsidRPr="00D63157">
        <w:rPr>
          <w:sz w:val="24"/>
          <w:szCs w:val="24"/>
        </w:rPr>
        <w:t xml:space="preserve">на </w:t>
      </w:r>
      <w:r w:rsidRPr="00D63157">
        <w:rPr>
          <w:sz w:val="24"/>
          <w:szCs w:val="24"/>
        </w:rPr>
        <w:t>4-</w:t>
      </w:r>
      <w:r w:rsidR="005778E8" w:rsidRPr="00D63157">
        <w:rPr>
          <w:sz w:val="24"/>
          <w:szCs w:val="24"/>
        </w:rPr>
        <w:t xml:space="preserve">ом </w:t>
      </w:r>
      <w:proofErr w:type="gramStart"/>
      <w:r w:rsidR="005778E8" w:rsidRPr="00D63157">
        <w:rPr>
          <w:sz w:val="24"/>
          <w:szCs w:val="24"/>
        </w:rPr>
        <w:t xml:space="preserve">- </w:t>
      </w:r>
      <w:r w:rsidRPr="00D63157">
        <w:rPr>
          <w:sz w:val="24"/>
          <w:szCs w:val="24"/>
        </w:rPr>
        <w:t xml:space="preserve"> семья</w:t>
      </w:r>
      <w:proofErr w:type="gramEnd"/>
      <w:r w:rsidRPr="00D63157">
        <w:rPr>
          <w:sz w:val="24"/>
          <w:szCs w:val="24"/>
        </w:rPr>
        <w:t xml:space="preserve"> субдоминанты бабушки, на 5-ом – семья Министра, (Д7, К6/4 – брат тоники)...</w:t>
      </w:r>
    </w:p>
    <w:p w14:paraId="49250D8D" w14:textId="77777777" w:rsidR="004E3245" w:rsidRPr="00D63157" w:rsidRDefault="004E3245" w:rsidP="00D63157">
      <w:pPr>
        <w:numPr>
          <w:ilvl w:val="0"/>
          <w:numId w:val="146"/>
        </w:numPr>
        <w:overflowPunct/>
        <w:autoSpaceDE/>
        <w:autoSpaceDN/>
        <w:adjustRightInd/>
        <w:ind w:left="0" w:firstLine="0"/>
        <w:jc w:val="both"/>
        <w:textAlignment w:val="auto"/>
        <w:rPr>
          <w:sz w:val="24"/>
          <w:szCs w:val="24"/>
        </w:rPr>
      </w:pPr>
      <w:proofErr w:type="spellStart"/>
      <w:r w:rsidRPr="00D63157">
        <w:rPr>
          <w:sz w:val="24"/>
          <w:szCs w:val="24"/>
          <w:u w:val="single"/>
        </w:rPr>
        <w:t>Педаг</w:t>
      </w:r>
      <w:proofErr w:type="spellEnd"/>
      <w:r w:rsidRPr="00D63157">
        <w:rPr>
          <w:sz w:val="24"/>
          <w:szCs w:val="24"/>
          <w:u w:val="single"/>
        </w:rPr>
        <w:t>. действия</w:t>
      </w:r>
      <w:r w:rsidRPr="00D63157">
        <w:rPr>
          <w:sz w:val="24"/>
          <w:szCs w:val="24"/>
        </w:rPr>
        <w:t xml:space="preserve">: выученные одноголосные попевки играть с подходящими функциями в левой руке в виде Т3/5, затем используя обращение: Т- </w:t>
      </w:r>
      <w:r w:rsidRPr="00D63157">
        <w:rPr>
          <w:sz w:val="24"/>
          <w:szCs w:val="24"/>
          <w:lang w:val="en-US"/>
        </w:rPr>
        <w:t>T</w:t>
      </w:r>
      <w:r w:rsidRPr="00D63157">
        <w:rPr>
          <w:sz w:val="24"/>
          <w:szCs w:val="24"/>
        </w:rPr>
        <w:t xml:space="preserve">-   </w:t>
      </w:r>
      <w:r w:rsidRPr="00D63157">
        <w:rPr>
          <w:sz w:val="24"/>
          <w:szCs w:val="24"/>
          <w:lang w:val="en-US"/>
        </w:rPr>
        <w:t>S</w:t>
      </w:r>
      <w:r w:rsidRPr="00D63157">
        <w:rPr>
          <w:sz w:val="24"/>
          <w:szCs w:val="24"/>
        </w:rPr>
        <w:t xml:space="preserve">6/4- </w:t>
      </w:r>
      <w:r w:rsidRPr="00D63157">
        <w:rPr>
          <w:sz w:val="24"/>
          <w:szCs w:val="24"/>
          <w:lang w:val="en-US"/>
        </w:rPr>
        <w:t>T</w:t>
      </w:r>
      <w:r w:rsidRPr="00D63157">
        <w:rPr>
          <w:sz w:val="24"/>
          <w:szCs w:val="24"/>
        </w:rPr>
        <w:t xml:space="preserve"> – </w:t>
      </w:r>
      <w:r w:rsidRPr="00D63157">
        <w:rPr>
          <w:sz w:val="24"/>
          <w:szCs w:val="24"/>
          <w:lang w:val="en-US"/>
        </w:rPr>
        <w:t>D</w:t>
      </w:r>
      <w:r w:rsidRPr="00D63157">
        <w:rPr>
          <w:sz w:val="24"/>
          <w:szCs w:val="24"/>
        </w:rPr>
        <w:t xml:space="preserve">6 – </w:t>
      </w:r>
      <w:proofErr w:type="gramStart"/>
      <w:r w:rsidRPr="00D63157">
        <w:rPr>
          <w:sz w:val="24"/>
          <w:szCs w:val="24"/>
          <w:lang w:val="en-US"/>
        </w:rPr>
        <w:t>T</w:t>
      </w:r>
      <w:r w:rsidRPr="00D63157">
        <w:rPr>
          <w:sz w:val="24"/>
          <w:szCs w:val="24"/>
        </w:rPr>
        <w:t xml:space="preserve"> .</w:t>
      </w:r>
      <w:proofErr w:type="gramEnd"/>
      <w:r w:rsidRPr="00D63157">
        <w:rPr>
          <w:sz w:val="24"/>
          <w:szCs w:val="24"/>
        </w:rPr>
        <w:t xml:space="preserve"> («Едет, едет </w:t>
      </w:r>
      <w:proofErr w:type="gramStart"/>
      <w:r w:rsidRPr="00D63157">
        <w:rPr>
          <w:sz w:val="24"/>
          <w:szCs w:val="24"/>
        </w:rPr>
        <w:t>паровоз..</w:t>
      </w:r>
      <w:proofErr w:type="gramEnd"/>
      <w:r w:rsidRPr="00D63157">
        <w:rPr>
          <w:sz w:val="24"/>
          <w:szCs w:val="24"/>
        </w:rPr>
        <w:t>»)</w:t>
      </w:r>
    </w:p>
    <w:p w14:paraId="2D85B6B0" w14:textId="77777777" w:rsidR="004E3245" w:rsidRPr="00D63157" w:rsidRDefault="004E3245" w:rsidP="00D63157">
      <w:pPr>
        <w:numPr>
          <w:ilvl w:val="0"/>
          <w:numId w:val="146"/>
        </w:numPr>
        <w:overflowPunct/>
        <w:autoSpaceDE/>
        <w:autoSpaceDN/>
        <w:adjustRightInd/>
        <w:ind w:left="0" w:firstLine="0"/>
        <w:jc w:val="both"/>
        <w:textAlignment w:val="auto"/>
        <w:rPr>
          <w:sz w:val="24"/>
          <w:szCs w:val="24"/>
        </w:rPr>
      </w:pPr>
      <w:r w:rsidRPr="00D63157">
        <w:rPr>
          <w:sz w:val="24"/>
          <w:szCs w:val="24"/>
        </w:rPr>
        <w:t xml:space="preserve">сочинить </w:t>
      </w:r>
      <w:proofErr w:type="gramStart"/>
      <w:r w:rsidRPr="00D63157">
        <w:rPr>
          <w:sz w:val="24"/>
          <w:szCs w:val="24"/>
        </w:rPr>
        <w:t>прелюдии  на</w:t>
      </w:r>
      <w:proofErr w:type="gramEnd"/>
      <w:r w:rsidRPr="00D63157">
        <w:rPr>
          <w:sz w:val="24"/>
          <w:szCs w:val="24"/>
        </w:rPr>
        <w:t xml:space="preserve"> основной гармонический путь: Т - Д6- Т;    Т-</w:t>
      </w:r>
      <w:r w:rsidRPr="00D63157">
        <w:rPr>
          <w:sz w:val="24"/>
          <w:szCs w:val="24"/>
          <w:lang w:val="en-US"/>
        </w:rPr>
        <w:t>S</w:t>
      </w:r>
      <w:r w:rsidRPr="00D63157">
        <w:rPr>
          <w:sz w:val="24"/>
          <w:szCs w:val="24"/>
        </w:rPr>
        <w:t>-</w:t>
      </w:r>
      <w:r w:rsidRPr="00D63157">
        <w:rPr>
          <w:sz w:val="24"/>
          <w:szCs w:val="24"/>
          <w:lang w:val="en-US"/>
        </w:rPr>
        <w:t>K</w:t>
      </w:r>
      <w:r w:rsidRPr="00D63157">
        <w:rPr>
          <w:sz w:val="24"/>
          <w:szCs w:val="24"/>
        </w:rPr>
        <w:t xml:space="preserve">4/6 – </w:t>
      </w:r>
      <w:r w:rsidRPr="00D63157">
        <w:rPr>
          <w:sz w:val="24"/>
          <w:szCs w:val="24"/>
          <w:lang w:val="en-US"/>
        </w:rPr>
        <w:t>D</w:t>
      </w:r>
      <w:r w:rsidRPr="00D63157">
        <w:rPr>
          <w:sz w:val="24"/>
          <w:szCs w:val="24"/>
        </w:rPr>
        <w:t xml:space="preserve"> – </w:t>
      </w:r>
      <w:r w:rsidRPr="00D63157">
        <w:rPr>
          <w:sz w:val="24"/>
          <w:szCs w:val="24"/>
          <w:lang w:val="en-US"/>
        </w:rPr>
        <w:t>T</w:t>
      </w:r>
      <w:r w:rsidRPr="00D63157">
        <w:rPr>
          <w:sz w:val="24"/>
          <w:szCs w:val="24"/>
        </w:rPr>
        <w:t>.</w:t>
      </w:r>
    </w:p>
    <w:p w14:paraId="7DBE36F4" w14:textId="77777777" w:rsidR="005778E8" w:rsidRPr="00D63157" w:rsidRDefault="004E3245" w:rsidP="00D63157">
      <w:pPr>
        <w:jc w:val="both"/>
      </w:pPr>
      <w:r w:rsidRPr="00D63157">
        <w:t xml:space="preserve">     </w:t>
      </w:r>
    </w:p>
    <w:p w14:paraId="054F379D" w14:textId="77777777" w:rsidR="001F0ABD" w:rsidRPr="00D63157" w:rsidRDefault="001F0ABD" w:rsidP="00D63157">
      <w:pPr>
        <w:jc w:val="both"/>
      </w:pPr>
    </w:p>
    <w:p w14:paraId="4B153702" w14:textId="77777777" w:rsidR="00C2696C" w:rsidRPr="00D63157" w:rsidRDefault="004E3245" w:rsidP="00D63157">
      <w:pPr>
        <w:jc w:val="both"/>
        <w:rPr>
          <w:b/>
        </w:rPr>
      </w:pPr>
      <w:r w:rsidRPr="00D63157">
        <w:t xml:space="preserve">    </w:t>
      </w:r>
      <w:r w:rsidRPr="00D63157">
        <w:rPr>
          <w:b/>
        </w:rPr>
        <w:t>1</w:t>
      </w:r>
      <w:r w:rsidR="00825AD3" w:rsidRPr="00D63157">
        <w:rPr>
          <w:b/>
        </w:rPr>
        <w:t>3</w:t>
      </w:r>
      <w:r w:rsidRPr="00D63157">
        <w:rPr>
          <w:b/>
        </w:rPr>
        <w:t>.</w:t>
      </w:r>
      <w:r w:rsidRPr="00D63157">
        <w:t xml:space="preserve">  </w:t>
      </w:r>
      <w:r w:rsidRPr="00D63157">
        <w:rPr>
          <w:b/>
        </w:rPr>
        <w:t>Функции</w:t>
      </w:r>
    </w:p>
    <w:p w14:paraId="07EC31AE" w14:textId="77777777" w:rsidR="001F0ABD" w:rsidRPr="00D63157" w:rsidRDefault="001F0ABD" w:rsidP="00D63157">
      <w:pPr>
        <w:jc w:val="both"/>
        <w:rPr>
          <w:b/>
        </w:rPr>
      </w:pPr>
    </w:p>
    <w:p w14:paraId="0B3A8D8C" w14:textId="77777777" w:rsidR="004E3245" w:rsidRPr="00D63157" w:rsidRDefault="004E3245" w:rsidP="00D63157">
      <w:pPr>
        <w:jc w:val="both"/>
        <w:rPr>
          <w:i/>
          <w:sz w:val="24"/>
          <w:szCs w:val="24"/>
        </w:rPr>
      </w:pPr>
      <w:r w:rsidRPr="00D63157">
        <w:rPr>
          <w:b/>
          <w:sz w:val="24"/>
          <w:szCs w:val="24"/>
        </w:rPr>
        <w:t xml:space="preserve">– </w:t>
      </w:r>
      <w:r w:rsidRPr="00D63157">
        <w:rPr>
          <w:sz w:val="24"/>
          <w:szCs w:val="24"/>
        </w:rPr>
        <w:t>это</w:t>
      </w:r>
      <w:r w:rsidRPr="00D63157">
        <w:rPr>
          <w:b/>
          <w:sz w:val="24"/>
          <w:szCs w:val="24"/>
        </w:rPr>
        <w:t xml:space="preserve"> </w:t>
      </w:r>
      <w:r w:rsidRPr="00D63157">
        <w:rPr>
          <w:sz w:val="24"/>
          <w:szCs w:val="24"/>
        </w:rPr>
        <w:t xml:space="preserve">когда трезвучия ходили друг к другу в гости и </w:t>
      </w:r>
      <w:r w:rsidRPr="00D63157">
        <w:rPr>
          <w:b/>
          <w:sz w:val="24"/>
          <w:szCs w:val="24"/>
        </w:rPr>
        <w:t>кланялись</w:t>
      </w:r>
      <w:r w:rsidRPr="00D63157">
        <w:rPr>
          <w:sz w:val="24"/>
          <w:szCs w:val="24"/>
        </w:rPr>
        <w:t xml:space="preserve">! А тому, кто не узнавал их и не </w:t>
      </w:r>
      <w:proofErr w:type="gramStart"/>
      <w:r w:rsidRPr="00D63157">
        <w:rPr>
          <w:i/>
          <w:sz w:val="24"/>
          <w:szCs w:val="24"/>
        </w:rPr>
        <w:t>здоровался</w:t>
      </w:r>
      <w:r w:rsidRPr="00D63157">
        <w:rPr>
          <w:sz w:val="24"/>
          <w:szCs w:val="24"/>
        </w:rPr>
        <w:t>,  они</w:t>
      </w:r>
      <w:proofErr w:type="gramEnd"/>
      <w:r w:rsidRPr="00D63157">
        <w:rPr>
          <w:sz w:val="24"/>
          <w:szCs w:val="24"/>
        </w:rPr>
        <w:t xml:space="preserve"> кричали: - «ФУ-ФУ-ФУ!»  (</w:t>
      </w:r>
      <w:proofErr w:type="spellStart"/>
      <w:r w:rsidRPr="00D63157">
        <w:rPr>
          <w:sz w:val="24"/>
          <w:szCs w:val="24"/>
          <w:lang w:val="en-US"/>
        </w:rPr>
        <w:t>fuk</w:t>
      </w:r>
      <w:proofErr w:type="spellEnd"/>
      <w:r w:rsidRPr="00D63157">
        <w:rPr>
          <w:sz w:val="24"/>
          <w:szCs w:val="24"/>
        </w:rPr>
        <w:t xml:space="preserve">!). А когда их узнавали они были счастливы и </w:t>
      </w:r>
      <w:r w:rsidRPr="00D63157">
        <w:rPr>
          <w:i/>
          <w:sz w:val="24"/>
          <w:szCs w:val="24"/>
        </w:rPr>
        <w:t>гармонично</w:t>
      </w:r>
      <w:r w:rsidRPr="00D63157">
        <w:rPr>
          <w:sz w:val="24"/>
          <w:szCs w:val="24"/>
        </w:rPr>
        <w:t xml:space="preserve"> и </w:t>
      </w:r>
      <w:r w:rsidRPr="00D63157">
        <w:rPr>
          <w:i/>
          <w:sz w:val="24"/>
          <w:szCs w:val="24"/>
        </w:rPr>
        <w:t xml:space="preserve">красиво кланялись друг другу! </w:t>
      </w:r>
    </w:p>
    <w:p w14:paraId="6054E336" w14:textId="77777777" w:rsidR="004E3245" w:rsidRPr="00D63157" w:rsidRDefault="004E3245" w:rsidP="00D63157">
      <w:pPr>
        <w:numPr>
          <w:ilvl w:val="0"/>
          <w:numId w:val="151"/>
        </w:numPr>
        <w:overflowPunct/>
        <w:autoSpaceDE/>
        <w:autoSpaceDN/>
        <w:adjustRightInd/>
        <w:ind w:left="0" w:firstLine="0"/>
        <w:jc w:val="both"/>
        <w:textAlignment w:val="auto"/>
        <w:rPr>
          <w:sz w:val="24"/>
          <w:szCs w:val="24"/>
        </w:rPr>
      </w:pPr>
      <w:r w:rsidRPr="00D63157">
        <w:rPr>
          <w:sz w:val="24"/>
          <w:szCs w:val="24"/>
        </w:rPr>
        <w:t>Играть разрешения Д7- Т, в виде секвенции по квартам. (гармонический «Эллипс»)</w:t>
      </w:r>
    </w:p>
    <w:p w14:paraId="339D8707" w14:textId="77777777" w:rsidR="004E3245" w:rsidRPr="00D63157" w:rsidRDefault="004E3245" w:rsidP="00D63157">
      <w:pPr>
        <w:numPr>
          <w:ilvl w:val="0"/>
          <w:numId w:val="151"/>
        </w:numPr>
        <w:overflowPunct/>
        <w:autoSpaceDE/>
        <w:autoSpaceDN/>
        <w:adjustRightInd/>
        <w:ind w:left="0" w:firstLine="0"/>
        <w:jc w:val="both"/>
        <w:textAlignment w:val="auto"/>
        <w:rPr>
          <w:sz w:val="24"/>
          <w:szCs w:val="24"/>
        </w:rPr>
      </w:pPr>
      <w:r w:rsidRPr="00D63157">
        <w:rPr>
          <w:sz w:val="24"/>
          <w:szCs w:val="24"/>
        </w:rPr>
        <w:t xml:space="preserve">Черни – </w:t>
      </w:r>
      <w:proofErr w:type="spellStart"/>
      <w:proofErr w:type="gramStart"/>
      <w:r w:rsidRPr="00D63157">
        <w:rPr>
          <w:sz w:val="24"/>
          <w:szCs w:val="24"/>
        </w:rPr>
        <w:t>Гермер</w:t>
      </w:r>
      <w:proofErr w:type="spellEnd"/>
      <w:r w:rsidRPr="00D63157">
        <w:rPr>
          <w:sz w:val="24"/>
          <w:szCs w:val="24"/>
        </w:rPr>
        <w:t>:  Этюд</w:t>
      </w:r>
      <w:proofErr w:type="gramEnd"/>
      <w:r w:rsidRPr="00D63157">
        <w:rPr>
          <w:sz w:val="24"/>
          <w:szCs w:val="24"/>
        </w:rPr>
        <w:t xml:space="preserve"> № 1-2, (педагог играет пр. р. , а ученик играет левую руку.)</w:t>
      </w:r>
    </w:p>
    <w:p w14:paraId="3D51ED69" w14:textId="77777777" w:rsidR="004E3245" w:rsidRPr="00D63157" w:rsidRDefault="004E3245" w:rsidP="00D63157">
      <w:pPr>
        <w:numPr>
          <w:ilvl w:val="0"/>
          <w:numId w:val="151"/>
        </w:numPr>
        <w:overflowPunct/>
        <w:autoSpaceDE/>
        <w:autoSpaceDN/>
        <w:adjustRightInd/>
        <w:ind w:left="0" w:firstLine="0"/>
        <w:jc w:val="both"/>
        <w:textAlignment w:val="auto"/>
        <w:rPr>
          <w:sz w:val="24"/>
          <w:szCs w:val="24"/>
        </w:rPr>
      </w:pPr>
      <w:r w:rsidRPr="00D63157">
        <w:rPr>
          <w:sz w:val="24"/>
          <w:szCs w:val="24"/>
        </w:rPr>
        <w:t xml:space="preserve">Ученик играет в правой Т3/5 (сверху вниз </w:t>
      </w:r>
      <w:r w:rsidRPr="00D63157">
        <w:rPr>
          <w:sz w:val="24"/>
          <w:szCs w:val="24"/>
        </w:rPr>
        <w:sym w:font="Wingdings 2" w:char="F04B"/>
      </w:r>
      <w:r w:rsidRPr="00D63157">
        <w:rPr>
          <w:sz w:val="24"/>
          <w:szCs w:val="24"/>
        </w:rPr>
        <w:t xml:space="preserve">, а левой СОЛЬ – ДО </w:t>
      </w:r>
      <w:r w:rsidRPr="00D63157">
        <w:rPr>
          <w:sz w:val="24"/>
          <w:szCs w:val="24"/>
        </w:rPr>
        <w:sym w:font="Wingdings 2" w:char="F04A"/>
      </w:r>
      <w:r w:rsidRPr="00D63157">
        <w:rPr>
          <w:sz w:val="24"/>
          <w:szCs w:val="24"/>
        </w:rPr>
        <w:t xml:space="preserve"> навстречу вверх)</w:t>
      </w:r>
    </w:p>
    <w:p w14:paraId="0B0DB522" w14:textId="1703F4CB" w:rsidR="00931F18" w:rsidRDefault="00931F18" w:rsidP="00D63157"/>
    <w:p w14:paraId="0DD2CC4B" w14:textId="6AF403BA" w:rsidR="00CE5197" w:rsidRDefault="00CE5197" w:rsidP="00D63157"/>
    <w:p w14:paraId="2E3FF666" w14:textId="66DC7C65" w:rsidR="00CE5197" w:rsidRDefault="00CE5197" w:rsidP="00D63157"/>
    <w:p w14:paraId="339D2AA0" w14:textId="77777777" w:rsidR="00CE5197" w:rsidRPr="00D63157" w:rsidRDefault="00CE5197" w:rsidP="00D63157"/>
    <w:p w14:paraId="27EA809E" w14:textId="77777777" w:rsidR="004E3245" w:rsidRPr="00D63157" w:rsidRDefault="004E3245" w:rsidP="00D63157">
      <w:pPr>
        <w:jc w:val="center"/>
        <w:rPr>
          <w:b/>
        </w:rPr>
      </w:pPr>
      <w:proofErr w:type="gramStart"/>
      <w:r w:rsidRPr="00D63157">
        <w:rPr>
          <w:b/>
        </w:rPr>
        <w:t>1</w:t>
      </w:r>
      <w:r w:rsidR="00825AD3" w:rsidRPr="00D63157">
        <w:rPr>
          <w:b/>
        </w:rPr>
        <w:t>4</w:t>
      </w:r>
      <w:r w:rsidRPr="00D63157">
        <w:rPr>
          <w:b/>
        </w:rPr>
        <w:t xml:space="preserve">  Штрихи</w:t>
      </w:r>
      <w:proofErr w:type="gramEnd"/>
    </w:p>
    <w:p w14:paraId="6A54E7C4" w14:textId="77777777" w:rsidR="004E3245" w:rsidRPr="00D63157" w:rsidRDefault="004E3245" w:rsidP="00D63157">
      <w:pPr>
        <w:jc w:val="center"/>
        <w:rPr>
          <w:sz w:val="24"/>
          <w:szCs w:val="24"/>
        </w:rPr>
      </w:pPr>
    </w:p>
    <w:p w14:paraId="564C3726" w14:textId="77777777" w:rsidR="004E3245" w:rsidRPr="00D63157" w:rsidRDefault="004E3245" w:rsidP="00D63157">
      <w:pPr>
        <w:jc w:val="both"/>
        <w:rPr>
          <w:sz w:val="24"/>
          <w:szCs w:val="24"/>
        </w:rPr>
      </w:pPr>
      <w:r w:rsidRPr="00D63157">
        <w:rPr>
          <w:sz w:val="24"/>
          <w:szCs w:val="24"/>
        </w:rPr>
        <w:t xml:space="preserve"> 3 брата любили пошутить с нотками и звуками («хи» – хихикали и шипели), любили в нотах пририсовывать всякие усики и точки над нотами, и изображать разные рожицы.</w:t>
      </w:r>
    </w:p>
    <w:p w14:paraId="44EC8AB1" w14:textId="77777777" w:rsidR="004E3245" w:rsidRPr="00D63157" w:rsidRDefault="004E3245" w:rsidP="00D63157">
      <w:pPr>
        <w:jc w:val="both"/>
        <w:rPr>
          <w:sz w:val="24"/>
          <w:szCs w:val="24"/>
        </w:rPr>
      </w:pPr>
      <w:r w:rsidRPr="00D63157">
        <w:rPr>
          <w:sz w:val="24"/>
          <w:szCs w:val="24"/>
        </w:rPr>
        <w:tab/>
        <w:t xml:space="preserve">а) Старший брат – </w:t>
      </w:r>
      <w:r w:rsidRPr="00D63157">
        <w:rPr>
          <w:b/>
          <w:sz w:val="24"/>
          <w:szCs w:val="24"/>
        </w:rPr>
        <w:t>Маркато</w:t>
      </w:r>
      <w:r w:rsidRPr="00D63157">
        <w:rPr>
          <w:sz w:val="24"/>
          <w:szCs w:val="24"/>
        </w:rPr>
        <w:t xml:space="preserve"> (любил топать) – люблю собирать марки и слушать марши</w:t>
      </w:r>
    </w:p>
    <w:p w14:paraId="419172A1" w14:textId="77777777" w:rsidR="004E3245" w:rsidRPr="00D63157" w:rsidRDefault="004E3245" w:rsidP="00D63157">
      <w:pPr>
        <w:jc w:val="both"/>
        <w:rPr>
          <w:sz w:val="24"/>
          <w:szCs w:val="24"/>
        </w:rPr>
      </w:pPr>
      <w:r w:rsidRPr="00D63157">
        <w:rPr>
          <w:sz w:val="24"/>
          <w:szCs w:val="24"/>
        </w:rPr>
        <w:tab/>
        <w:t xml:space="preserve">б) </w:t>
      </w:r>
      <w:r w:rsidRPr="00D63157">
        <w:rPr>
          <w:b/>
          <w:sz w:val="24"/>
          <w:szCs w:val="24"/>
        </w:rPr>
        <w:t>Стаккато</w:t>
      </w:r>
      <w:r w:rsidRPr="00D63157">
        <w:rPr>
          <w:sz w:val="24"/>
          <w:szCs w:val="24"/>
        </w:rPr>
        <w:t xml:space="preserve"> - Хитрый зверек – легко и высоко прыгаю – стаккато-</w:t>
      </w:r>
      <w:proofErr w:type="spellStart"/>
      <w:r w:rsidRPr="00D63157">
        <w:rPr>
          <w:sz w:val="24"/>
          <w:szCs w:val="24"/>
        </w:rPr>
        <w:t>прыгато</w:t>
      </w:r>
      <w:proofErr w:type="spellEnd"/>
      <w:r w:rsidRPr="00D63157">
        <w:rPr>
          <w:sz w:val="24"/>
          <w:szCs w:val="24"/>
        </w:rPr>
        <w:t xml:space="preserve"> – как заяц.</w:t>
      </w:r>
    </w:p>
    <w:p w14:paraId="03E76B86" w14:textId="77777777" w:rsidR="004E3245" w:rsidRPr="00D63157" w:rsidRDefault="004E3245" w:rsidP="00D63157">
      <w:pPr>
        <w:jc w:val="both"/>
        <w:rPr>
          <w:b/>
          <w:sz w:val="24"/>
          <w:szCs w:val="24"/>
        </w:rPr>
      </w:pPr>
      <w:r w:rsidRPr="00D63157">
        <w:rPr>
          <w:sz w:val="24"/>
          <w:szCs w:val="24"/>
        </w:rPr>
        <w:tab/>
        <w:t xml:space="preserve">в) Толстяк, </w:t>
      </w:r>
      <w:r w:rsidRPr="00D63157">
        <w:rPr>
          <w:i/>
          <w:sz w:val="24"/>
          <w:szCs w:val="24"/>
        </w:rPr>
        <w:t>тяжёлый</w:t>
      </w:r>
      <w:r w:rsidRPr="00D63157">
        <w:rPr>
          <w:sz w:val="24"/>
          <w:szCs w:val="24"/>
        </w:rPr>
        <w:t xml:space="preserve">, все лежит, и всё лижет </w:t>
      </w:r>
      <w:proofErr w:type="gramStart"/>
      <w:r w:rsidRPr="00D63157">
        <w:rPr>
          <w:b/>
          <w:sz w:val="24"/>
          <w:szCs w:val="24"/>
          <w:lang w:val="en-US"/>
        </w:rPr>
        <w:t>legato</w:t>
      </w:r>
      <w:r w:rsidRPr="00D63157">
        <w:rPr>
          <w:sz w:val="24"/>
          <w:szCs w:val="24"/>
        </w:rPr>
        <w:t xml:space="preserve"> ,</w:t>
      </w:r>
      <w:proofErr w:type="gramEnd"/>
      <w:r w:rsidRPr="00D63157">
        <w:rPr>
          <w:sz w:val="24"/>
          <w:szCs w:val="24"/>
        </w:rPr>
        <w:t xml:space="preserve"> любил на лыжах кататься и </w:t>
      </w:r>
      <w:r w:rsidRPr="00D63157">
        <w:rPr>
          <w:i/>
          <w:sz w:val="24"/>
          <w:szCs w:val="24"/>
        </w:rPr>
        <w:t>обниматься</w:t>
      </w:r>
    </w:p>
    <w:p w14:paraId="6014AFC5" w14:textId="77777777" w:rsidR="004E3245" w:rsidRPr="00D63157" w:rsidRDefault="004E3245" w:rsidP="00D63157">
      <w:pPr>
        <w:jc w:val="both"/>
        <w:rPr>
          <w:sz w:val="24"/>
          <w:szCs w:val="24"/>
        </w:rPr>
      </w:pPr>
      <w:r w:rsidRPr="00D63157">
        <w:rPr>
          <w:sz w:val="24"/>
          <w:szCs w:val="24"/>
        </w:rPr>
        <w:t xml:space="preserve">              </w:t>
      </w:r>
      <w:proofErr w:type="gramStart"/>
      <w:r w:rsidRPr="00D63157">
        <w:rPr>
          <w:sz w:val="24"/>
          <w:szCs w:val="24"/>
        </w:rPr>
        <w:t>г)  тетушка</w:t>
      </w:r>
      <w:proofErr w:type="gramEnd"/>
      <w:r w:rsidRPr="00D63157">
        <w:rPr>
          <w:sz w:val="24"/>
          <w:szCs w:val="24"/>
        </w:rPr>
        <w:t xml:space="preserve">  </w:t>
      </w:r>
      <w:r w:rsidRPr="00D63157">
        <w:rPr>
          <w:b/>
          <w:sz w:val="24"/>
          <w:szCs w:val="24"/>
          <w:lang w:val="en-US"/>
        </w:rPr>
        <w:t>non</w:t>
      </w:r>
      <w:r w:rsidRPr="00D63157">
        <w:rPr>
          <w:sz w:val="24"/>
          <w:szCs w:val="24"/>
        </w:rPr>
        <w:t xml:space="preserve"> </w:t>
      </w:r>
      <w:r w:rsidRPr="00D63157">
        <w:rPr>
          <w:b/>
          <w:sz w:val="24"/>
          <w:szCs w:val="24"/>
          <w:lang w:val="en-US"/>
        </w:rPr>
        <w:t>legato</w:t>
      </w:r>
      <w:r w:rsidRPr="00D63157">
        <w:rPr>
          <w:sz w:val="24"/>
          <w:szCs w:val="24"/>
        </w:rPr>
        <w:t xml:space="preserve"> - её боялись (она тоже могла толкнуть).</w:t>
      </w:r>
    </w:p>
    <w:p w14:paraId="14A80C55" w14:textId="77777777" w:rsidR="00C2696C" w:rsidRPr="00D63157" w:rsidRDefault="00C2696C" w:rsidP="00D63157">
      <w:pPr>
        <w:jc w:val="center"/>
        <w:rPr>
          <w:b/>
        </w:rPr>
      </w:pPr>
    </w:p>
    <w:p w14:paraId="0DEDE4B6" w14:textId="5B403B6E" w:rsidR="00C2696C" w:rsidRDefault="00C2696C" w:rsidP="00D63157">
      <w:pPr>
        <w:rPr>
          <w:b/>
        </w:rPr>
      </w:pPr>
    </w:p>
    <w:p w14:paraId="4A34D176" w14:textId="77777777" w:rsidR="008D33DE" w:rsidRPr="00D63157" w:rsidRDefault="008D33DE" w:rsidP="00D63157">
      <w:pPr>
        <w:rPr>
          <w:b/>
        </w:rPr>
      </w:pPr>
    </w:p>
    <w:p w14:paraId="7A6BC6B2" w14:textId="77777777" w:rsidR="00C2696C" w:rsidRPr="00D63157" w:rsidRDefault="004E3245" w:rsidP="00D63157">
      <w:pPr>
        <w:jc w:val="center"/>
        <w:rPr>
          <w:b/>
          <w:sz w:val="24"/>
          <w:szCs w:val="24"/>
        </w:rPr>
      </w:pPr>
      <w:r w:rsidRPr="00D63157">
        <w:rPr>
          <w:b/>
        </w:rPr>
        <w:t>1</w:t>
      </w:r>
      <w:r w:rsidR="00825AD3" w:rsidRPr="00D63157">
        <w:rPr>
          <w:b/>
        </w:rPr>
        <w:t>5</w:t>
      </w:r>
      <w:r w:rsidRPr="00D63157">
        <w:t xml:space="preserve">   </w:t>
      </w:r>
      <w:r w:rsidRPr="00D63157">
        <w:rPr>
          <w:b/>
        </w:rPr>
        <w:t>Кони – Темпы</w:t>
      </w:r>
      <w:r w:rsidRPr="00D63157">
        <w:rPr>
          <w:b/>
          <w:sz w:val="24"/>
          <w:szCs w:val="24"/>
        </w:rPr>
        <w:t xml:space="preserve"> </w:t>
      </w:r>
    </w:p>
    <w:p w14:paraId="13B29DCB" w14:textId="77777777" w:rsidR="004E3245" w:rsidRPr="00D63157" w:rsidRDefault="004E3245" w:rsidP="00D63157">
      <w:pPr>
        <w:jc w:val="center"/>
        <w:rPr>
          <w:b/>
          <w:sz w:val="24"/>
          <w:szCs w:val="24"/>
        </w:rPr>
      </w:pPr>
    </w:p>
    <w:p w14:paraId="465C236D" w14:textId="77777777" w:rsidR="004E3245" w:rsidRPr="00D63157" w:rsidRDefault="004E3245" w:rsidP="00D63157">
      <w:pPr>
        <w:jc w:val="both"/>
        <w:rPr>
          <w:sz w:val="24"/>
          <w:szCs w:val="24"/>
        </w:rPr>
      </w:pPr>
      <w:r w:rsidRPr="00D63157">
        <w:rPr>
          <w:b/>
          <w:sz w:val="24"/>
          <w:szCs w:val="24"/>
          <w:u w:val="single"/>
        </w:rPr>
        <w:t xml:space="preserve">Медленные </w:t>
      </w:r>
      <w:r w:rsidRPr="00D63157">
        <w:rPr>
          <w:sz w:val="24"/>
          <w:szCs w:val="24"/>
          <w:u w:val="single"/>
        </w:rPr>
        <w:t>–</w:t>
      </w:r>
      <w:r w:rsidRPr="00D63157">
        <w:rPr>
          <w:sz w:val="24"/>
          <w:szCs w:val="24"/>
        </w:rPr>
        <w:t xml:space="preserve"> тяжело и медленно возили и катали песенки и детей:</w:t>
      </w:r>
    </w:p>
    <w:p w14:paraId="57C7ECA8" w14:textId="77777777" w:rsidR="00C2696C" w:rsidRPr="00D63157" w:rsidRDefault="00C2696C" w:rsidP="00D63157">
      <w:pPr>
        <w:jc w:val="both"/>
        <w:rPr>
          <w:sz w:val="24"/>
          <w:szCs w:val="24"/>
        </w:rPr>
      </w:pPr>
    </w:p>
    <w:p w14:paraId="2BCEBDA0" w14:textId="77777777" w:rsidR="004E3245" w:rsidRPr="00D63157" w:rsidRDefault="004E3245" w:rsidP="00D63157">
      <w:pPr>
        <w:jc w:val="both"/>
        <w:rPr>
          <w:sz w:val="24"/>
          <w:szCs w:val="24"/>
        </w:rPr>
      </w:pPr>
      <w:r w:rsidRPr="00D63157">
        <w:rPr>
          <w:b/>
          <w:sz w:val="24"/>
          <w:szCs w:val="24"/>
          <w:lang w:val="en-US"/>
        </w:rPr>
        <w:t>Grave</w:t>
      </w:r>
      <w:r w:rsidRPr="00D63157">
        <w:rPr>
          <w:sz w:val="24"/>
          <w:szCs w:val="24"/>
        </w:rPr>
        <w:t xml:space="preserve"> -Граве - </w:t>
      </w:r>
      <w:r w:rsidRPr="00D63157">
        <w:rPr>
          <w:b/>
          <w:sz w:val="24"/>
          <w:szCs w:val="24"/>
        </w:rPr>
        <w:t>тяжело</w:t>
      </w:r>
      <w:r w:rsidRPr="00D63157">
        <w:rPr>
          <w:sz w:val="24"/>
          <w:szCs w:val="24"/>
        </w:rPr>
        <w:t xml:space="preserve"> вздыхал (гравий, гробы, у графа) и получал за работу 40 рублей</w:t>
      </w:r>
    </w:p>
    <w:p w14:paraId="354D7FBD" w14:textId="77777777" w:rsidR="004E3245" w:rsidRPr="00D63157" w:rsidRDefault="004E3245" w:rsidP="00D63157">
      <w:pPr>
        <w:jc w:val="both"/>
        <w:rPr>
          <w:sz w:val="24"/>
          <w:szCs w:val="24"/>
        </w:rPr>
      </w:pPr>
      <w:r w:rsidRPr="00D63157">
        <w:rPr>
          <w:b/>
          <w:sz w:val="24"/>
          <w:szCs w:val="24"/>
          <w:lang w:val="en-US"/>
        </w:rPr>
        <w:t>Largo</w:t>
      </w:r>
      <w:r w:rsidRPr="00D63157">
        <w:rPr>
          <w:sz w:val="24"/>
          <w:szCs w:val="24"/>
        </w:rPr>
        <w:t xml:space="preserve"> -Ларго – </w:t>
      </w:r>
      <w:r w:rsidRPr="00D63157">
        <w:rPr>
          <w:b/>
          <w:sz w:val="24"/>
          <w:szCs w:val="24"/>
        </w:rPr>
        <w:t xml:space="preserve">широко </w:t>
      </w:r>
      <w:r w:rsidRPr="00D63157">
        <w:rPr>
          <w:sz w:val="24"/>
          <w:szCs w:val="24"/>
        </w:rPr>
        <w:t>расставлял ноги и руки чтобы никого не пропустить впереди себя, ехал очень медленно и плавно, получал 48 рублей в час.</w:t>
      </w:r>
    </w:p>
    <w:p w14:paraId="792A3C9D" w14:textId="77777777" w:rsidR="004E3245" w:rsidRPr="00D63157" w:rsidRDefault="004E3245" w:rsidP="00D63157">
      <w:pPr>
        <w:jc w:val="both"/>
        <w:rPr>
          <w:b/>
          <w:sz w:val="24"/>
          <w:szCs w:val="24"/>
        </w:rPr>
      </w:pPr>
      <w:r w:rsidRPr="00D63157">
        <w:rPr>
          <w:b/>
          <w:sz w:val="24"/>
          <w:szCs w:val="24"/>
          <w:lang w:val="en-US"/>
        </w:rPr>
        <w:t>Lente</w:t>
      </w:r>
      <w:r w:rsidRPr="00D63157">
        <w:rPr>
          <w:sz w:val="24"/>
          <w:szCs w:val="24"/>
        </w:rPr>
        <w:t xml:space="preserve"> – любил вплетать </w:t>
      </w:r>
      <w:r w:rsidRPr="00D63157">
        <w:rPr>
          <w:b/>
          <w:sz w:val="24"/>
          <w:szCs w:val="24"/>
        </w:rPr>
        <w:t>ленты</w:t>
      </w:r>
      <w:r w:rsidRPr="00D63157">
        <w:rPr>
          <w:sz w:val="24"/>
          <w:szCs w:val="24"/>
        </w:rPr>
        <w:t xml:space="preserve"> в гриву и заплетать косы, до минор, пел </w:t>
      </w:r>
      <w:r w:rsidRPr="00D63157">
        <w:rPr>
          <w:b/>
          <w:sz w:val="24"/>
          <w:szCs w:val="24"/>
        </w:rPr>
        <w:t>протяжные</w:t>
      </w:r>
      <w:r w:rsidRPr="00D63157">
        <w:rPr>
          <w:sz w:val="24"/>
          <w:szCs w:val="24"/>
        </w:rPr>
        <w:t xml:space="preserve"> песни </w:t>
      </w:r>
      <w:proofErr w:type="gramStart"/>
      <w:r w:rsidRPr="00D63157">
        <w:rPr>
          <w:sz w:val="24"/>
          <w:szCs w:val="24"/>
        </w:rPr>
        <w:t>и  плакал</w:t>
      </w:r>
      <w:proofErr w:type="gramEnd"/>
      <w:r w:rsidRPr="00D63157">
        <w:rPr>
          <w:sz w:val="24"/>
          <w:szCs w:val="24"/>
        </w:rPr>
        <w:t>: «Клен ты мой опавший» - и все тянет, тянет, часами поет, получал за езду 55 рублей .</w:t>
      </w:r>
    </w:p>
    <w:p w14:paraId="646453C3" w14:textId="77777777" w:rsidR="004E3245" w:rsidRPr="00D63157" w:rsidRDefault="004E3245" w:rsidP="00D63157">
      <w:pPr>
        <w:jc w:val="both"/>
        <w:rPr>
          <w:sz w:val="24"/>
          <w:szCs w:val="24"/>
        </w:rPr>
      </w:pPr>
      <w:r w:rsidRPr="00D63157">
        <w:rPr>
          <w:b/>
          <w:sz w:val="24"/>
          <w:szCs w:val="24"/>
        </w:rPr>
        <w:t xml:space="preserve">  </w:t>
      </w:r>
      <w:proofErr w:type="spellStart"/>
      <w:r w:rsidRPr="00D63157">
        <w:rPr>
          <w:b/>
          <w:sz w:val="24"/>
          <w:szCs w:val="24"/>
        </w:rPr>
        <w:t>Ada</w:t>
      </w:r>
      <w:proofErr w:type="spellEnd"/>
      <w:r w:rsidRPr="00D63157">
        <w:rPr>
          <w:b/>
          <w:sz w:val="24"/>
          <w:szCs w:val="24"/>
          <w:lang w:val="en-US"/>
        </w:rPr>
        <w:t>g</w:t>
      </w:r>
      <w:proofErr w:type="spellStart"/>
      <w:r w:rsidRPr="00D63157">
        <w:rPr>
          <w:b/>
          <w:sz w:val="24"/>
          <w:szCs w:val="24"/>
        </w:rPr>
        <w:t>io</w:t>
      </w:r>
      <w:proofErr w:type="spellEnd"/>
      <w:r w:rsidRPr="00D63157">
        <w:rPr>
          <w:sz w:val="24"/>
          <w:szCs w:val="24"/>
        </w:rPr>
        <w:t xml:space="preserve"> – со скоростью </w:t>
      </w:r>
      <w:smartTag w:uri="urn:schemas-microsoft-com:office:smarttags" w:element="metricconverter">
        <w:smartTagPr>
          <w:attr w:name="ProductID" w:val="60 км"/>
        </w:smartTagPr>
        <w:r w:rsidRPr="00D63157">
          <w:rPr>
            <w:sz w:val="24"/>
            <w:szCs w:val="24"/>
          </w:rPr>
          <w:t>60 км</w:t>
        </w:r>
      </w:smartTag>
      <w:r w:rsidRPr="00D63157">
        <w:rPr>
          <w:sz w:val="24"/>
          <w:szCs w:val="24"/>
        </w:rPr>
        <w:t>. в час и получал по 60 рублей.</w:t>
      </w:r>
    </w:p>
    <w:p w14:paraId="77EE3C13" w14:textId="77777777" w:rsidR="004E3245" w:rsidRPr="00D63157" w:rsidRDefault="004E3245" w:rsidP="00D63157">
      <w:pPr>
        <w:jc w:val="both"/>
        <w:rPr>
          <w:sz w:val="24"/>
          <w:szCs w:val="24"/>
          <w:u w:val="single"/>
        </w:rPr>
      </w:pPr>
      <w:r w:rsidRPr="00D63157">
        <w:rPr>
          <w:b/>
          <w:sz w:val="24"/>
          <w:szCs w:val="24"/>
          <w:u w:val="single"/>
        </w:rPr>
        <w:t>Умеренные темпы</w:t>
      </w:r>
      <w:r w:rsidRPr="00D63157">
        <w:rPr>
          <w:sz w:val="24"/>
          <w:szCs w:val="24"/>
          <w:u w:val="single"/>
        </w:rPr>
        <w:t xml:space="preserve"> ходили неторопливо:</w:t>
      </w:r>
    </w:p>
    <w:p w14:paraId="098395BF" w14:textId="77777777" w:rsidR="004E3245" w:rsidRPr="00D63157" w:rsidRDefault="004E3245" w:rsidP="00D63157">
      <w:pPr>
        <w:jc w:val="both"/>
        <w:rPr>
          <w:sz w:val="24"/>
          <w:szCs w:val="24"/>
        </w:rPr>
      </w:pPr>
      <w:r w:rsidRPr="00D63157">
        <w:rPr>
          <w:b/>
          <w:sz w:val="24"/>
          <w:szCs w:val="24"/>
          <w:lang w:val="en-US"/>
        </w:rPr>
        <w:t>Moderato</w:t>
      </w:r>
      <w:r w:rsidRPr="00D63157">
        <w:rPr>
          <w:sz w:val="24"/>
          <w:szCs w:val="24"/>
        </w:rPr>
        <w:t xml:space="preserve"> – знал во всём меру и не гонял, но ездил со скоростью </w:t>
      </w:r>
      <w:smartTag w:uri="urn:schemas-microsoft-com:office:smarttags" w:element="metricconverter">
        <w:smartTagPr>
          <w:attr w:name="ProductID" w:val="80 км"/>
        </w:smartTagPr>
        <w:r w:rsidRPr="00D63157">
          <w:rPr>
            <w:sz w:val="24"/>
            <w:szCs w:val="24"/>
          </w:rPr>
          <w:t>80 км</w:t>
        </w:r>
      </w:smartTag>
      <w:r w:rsidRPr="00D63157">
        <w:rPr>
          <w:sz w:val="24"/>
          <w:szCs w:val="24"/>
        </w:rPr>
        <w:t>. в час и получал 80 рублей в час.</w:t>
      </w:r>
    </w:p>
    <w:p w14:paraId="18148925" w14:textId="77777777" w:rsidR="004E3245" w:rsidRPr="00D63157" w:rsidRDefault="004E3245" w:rsidP="00D63157">
      <w:pPr>
        <w:jc w:val="both"/>
        <w:rPr>
          <w:sz w:val="24"/>
          <w:szCs w:val="24"/>
        </w:rPr>
      </w:pPr>
      <w:r w:rsidRPr="00D63157">
        <w:rPr>
          <w:b/>
          <w:sz w:val="24"/>
          <w:szCs w:val="24"/>
          <w:lang w:val="en-US"/>
        </w:rPr>
        <w:t>Allegretto</w:t>
      </w:r>
      <w:r w:rsidRPr="00D63157">
        <w:rPr>
          <w:sz w:val="24"/>
          <w:szCs w:val="24"/>
        </w:rPr>
        <w:t xml:space="preserve"> – ездил на скорости 90км. в час и получал 90р.</w:t>
      </w:r>
    </w:p>
    <w:p w14:paraId="66DE123A" w14:textId="77777777" w:rsidR="004E3245" w:rsidRPr="00D63157" w:rsidRDefault="004E3245" w:rsidP="00D63157">
      <w:pPr>
        <w:jc w:val="both"/>
        <w:rPr>
          <w:b/>
          <w:sz w:val="24"/>
          <w:szCs w:val="24"/>
        </w:rPr>
      </w:pPr>
      <w:r w:rsidRPr="00D63157">
        <w:rPr>
          <w:b/>
          <w:sz w:val="24"/>
          <w:szCs w:val="24"/>
        </w:rPr>
        <w:t xml:space="preserve">Быстрые кони- темпы </w:t>
      </w:r>
    </w:p>
    <w:p w14:paraId="706E2757" w14:textId="77777777" w:rsidR="004E3245" w:rsidRPr="00D63157" w:rsidRDefault="004E3245" w:rsidP="00D63157">
      <w:pPr>
        <w:jc w:val="both"/>
        <w:rPr>
          <w:sz w:val="24"/>
          <w:szCs w:val="24"/>
        </w:rPr>
      </w:pPr>
      <w:r w:rsidRPr="00D63157">
        <w:rPr>
          <w:sz w:val="24"/>
          <w:szCs w:val="24"/>
        </w:rPr>
        <w:t xml:space="preserve">гоняли по роялю очень быстро: </w:t>
      </w:r>
    </w:p>
    <w:p w14:paraId="4CE82080" w14:textId="77777777" w:rsidR="004E3245" w:rsidRPr="00D63157" w:rsidRDefault="004E3245" w:rsidP="00D63157">
      <w:pPr>
        <w:jc w:val="both"/>
        <w:rPr>
          <w:sz w:val="24"/>
          <w:szCs w:val="24"/>
        </w:rPr>
      </w:pPr>
      <w:r w:rsidRPr="00D63157">
        <w:rPr>
          <w:sz w:val="24"/>
          <w:szCs w:val="24"/>
        </w:rPr>
        <w:t xml:space="preserve"> </w:t>
      </w:r>
      <w:r w:rsidRPr="00D63157">
        <w:rPr>
          <w:b/>
          <w:sz w:val="24"/>
          <w:szCs w:val="24"/>
          <w:lang w:val="en-US"/>
        </w:rPr>
        <w:t>Allegro</w:t>
      </w:r>
      <w:r w:rsidRPr="00D63157">
        <w:rPr>
          <w:sz w:val="24"/>
          <w:szCs w:val="24"/>
        </w:rPr>
        <w:t xml:space="preserve"> – носился -120км. и получал 120 </w:t>
      </w:r>
      <w:proofErr w:type="spellStart"/>
      <w:r w:rsidRPr="00D63157">
        <w:rPr>
          <w:sz w:val="24"/>
          <w:szCs w:val="24"/>
        </w:rPr>
        <w:t>руб</w:t>
      </w:r>
      <w:proofErr w:type="spellEnd"/>
      <w:r w:rsidRPr="00D63157">
        <w:rPr>
          <w:sz w:val="24"/>
          <w:szCs w:val="24"/>
        </w:rPr>
        <w:t xml:space="preserve"> в час</w:t>
      </w:r>
    </w:p>
    <w:p w14:paraId="0033BDEC" w14:textId="77777777" w:rsidR="004E3245" w:rsidRPr="00D63157" w:rsidRDefault="004E3245" w:rsidP="00D63157">
      <w:pPr>
        <w:jc w:val="both"/>
        <w:rPr>
          <w:sz w:val="24"/>
          <w:szCs w:val="24"/>
        </w:rPr>
      </w:pPr>
      <w:r w:rsidRPr="00D63157">
        <w:rPr>
          <w:b/>
          <w:sz w:val="24"/>
          <w:szCs w:val="24"/>
          <w:lang w:val="en-US"/>
        </w:rPr>
        <w:t>Presto</w:t>
      </w:r>
      <w:r w:rsidRPr="00D63157">
        <w:rPr>
          <w:sz w:val="24"/>
          <w:szCs w:val="24"/>
        </w:rPr>
        <w:t xml:space="preserve"> </w:t>
      </w:r>
      <w:proofErr w:type="gramStart"/>
      <w:r w:rsidRPr="00D63157">
        <w:rPr>
          <w:sz w:val="24"/>
          <w:szCs w:val="24"/>
        </w:rPr>
        <w:t>-  носился</w:t>
      </w:r>
      <w:proofErr w:type="gramEnd"/>
      <w:r w:rsidRPr="00D63157">
        <w:rPr>
          <w:sz w:val="24"/>
          <w:szCs w:val="24"/>
        </w:rPr>
        <w:t xml:space="preserve"> со скоростью </w:t>
      </w:r>
      <w:smartTag w:uri="urn:schemas-microsoft-com:office:smarttags" w:element="metricconverter">
        <w:smartTagPr>
          <w:attr w:name="ProductID" w:val="200 км"/>
        </w:smartTagPr>
        <w:r w:rsidRPr="00D63157">
          <w:rPr>
            <w:sz w:val="24"/>
            <w:szCs w:val="24"/>
          </w:rPr>
          <w:t>200 км</w:t>
        </w:r>
      </w:smartTag>
      <w:r w:rsidRPr="00D63157">
        <w:rPr>
          <w:sz w:val="24"/>
          <w:szCs w:val="24"/>
        </w:rPr>
        <w:t xml:space="preserve">. в час </w:t>
      </w:r>
    </w:p>
    <w:p w14:paraId="5C09BE08" w14:textId="77777777" w:rsidR="004E3245" w:rsidRPr="00D63157" w:rsidRDefault="004E3245" w:rsidP="00D63157">
      <w:pPr>
        <w:jc w:val="both"/>
        <w:rPr>
          <w:sz w:val="24"/>
          <w:szCs w:val="24"/>
          <w:u w:val="single"/>
        </w:rPr>
      </w:pPr>
      <w:r w:rsidRPr="00D63157">
        <w:rPr>
          <w:b/>
          <w:sz w:val="24"/>
          <w:szCs w:val="24"/>
        </w:rPr>
        <w:t xml:space="preserve"> </w:t>
      </w:r>
      <w:proofErr w:type="gramStart"/>
      <w:r w:rsidRPr="00D63157">
        <w:rPr>
          <w:b/>
          <w:sz w:val="24"/>
          <w:szCs w:val="24"/>
          <w:u w:val="single"/>
        </w:rPr>
        <w:t>Педагогические  действия</w:t>
      </w:r>
      <w:proofErr w:type="gramEnd"/>
      <w:r w:rsidRPr="00D63157">
        <w:rPr>
          <w:sz w:val="24"/>
          <w:szCs w:val="24"/>
          <w:u w:val="single"/>
        </w:rPr>
        <w:t xml:space="preserve">: </w:t>
      </w:r>
    </w:p>
    <w:p w14:paraId="7CCC14B1" w14:textId="77777777" w:rsidR="004E3245" w:rsidRPr="00D63157" w:rsidRDefault="004E3245" w:rsidP="00D63157">
      <w:pPr>
        <w:numPr>
          <w:ilvl w:val="0"/>
          <w:numId w:val="153"/>
        </w:numPr>
        <w:overflowPunct/>
        <w:autoSpaceDE/>
        <w:autoSpaceDN/>
        <w:adjustRightInd/>
        <w:ind w:left="0" w:firstLine="0"/>
        <w:jc w:val="both"/>
        <w:textAlignment w:val="auto"/>
        <w:rPr>
          <w:i/>
          <w:sz w:val="24"/>
          <w:szCs w:val="24"/>
        </w:rPr>
      </w:pPr>
      <w:r w:rsidRPr="00D63157">
        <w:rPr>
          <w:sz w:val="24"/>
          <w:szCs w:val="24"/>
        </w:rPr>
        <w:t xml:space="preserve">Петь выученные попевки, песенки, пьески, аккомпанировать с педагогом </w:t>
      </w:r>
      <w:r w:rsidRPr="00D63157">
        <w:rPr>
          <w:i/>
          <w:sz w:val="24"/>
          <w:szCs w:val="24"/>
        </w:rPr>
        <w:t>в разных темпах,</w:t>
      </w:r>
    </w:p>
    <w:p w14:paraId="3C42C615" w14:textId="77777777" w:rsidR="004E3245" w:rsidRPr="00D63157" w:rsidRDefault="004E3245" w:rsidP="00D63157">
      <w:pPr>
        <w:jc w:val="both"/>
        <w:rPr>
          <w:sz w:val="24"/>
          <w:szCs w:val="24"/>
        </w:rPr>
      </w:pPr>
      <w:r w:rsidRPr="00D63157">
        <w:rPr>
          <w:sz w:val="24"/>
          <w:szCs w:val="24"/>
        </w:rPr>
        <w:t xml:space="preserve">объявляя вслух </w:t>
      </w:r>
      <w:proofErr w:type="gramStart"/>
      <w:r w:rsidRPr="00D63157">
        <w:rPr>
          <w:sz w:val="24"/>
          <w:szCs w:val="24"/>
        </w:rPr>
        <w:t>на какого коня</w:t>
      </w:r>
      <w:proofErr w:type="gramEnd"/>
      <w:r w:rsidRPr="00D63157">
        <w:rPr>
          <w:sz w:val="24"/>
          <w:szCs w:val="24"/>
        </w:rPr>
        <w:t xml:space="preserve"> садимся. Упражнение развивает голос, слух, чувство ритма, темпа и координацию движений.</w:t>
      </w:r>
    </w:p>
    <w:p w14:paraId="68B5F02A" w14:textId="77777777" w:rsidR="004E3245" w:rsidRPr="00D63157" w:rsidRDefault="004E3245" w:rsidP="00D63157">
      <w:pPr>
        <w:jc w:val="both"/>
        <w:rPr>
          <w:sz w:val="24"/>
          <w:szCs w:val="24"/>
        </w:rPr>
      </w:pPr>
    </w:p>
    <w:p w14:paraId="26CB619D" w14:textId="77777777" w:rsidR="008D1E89" w:rsidRPr="00D63157" w:rsidRDefault="004E3245" w:rsidP="00D63157">
      <w:pPr>
        <w:jc w:val="center"/>
        <w:rPr>
          <w:b/>
        </w:rPr>
      </w:pPr>
      <w:proofErr w:type="gramStart"/>
      <w:r w:rsidRPr="00D63157">
        <w:rPr>
          <w:b/>
        </w:rPr>
        <w:t>1</w:t>
      </w:r>
      <w:r w:rsidR="00825AD3" w:rsidRPr="00D63157">
        <w:rPr>
          <w:b/>
        </w:rPr>
        <w:t>6</w:t>
      </w:r>
      <w:r w:rsidRPr="00D63157">
        <w:rPr>
          <w:b/>
        </w:rPr>
        <w:t xml:space="preserve">  Отклонение</w:t>
      </w:r>
      <w:proofErr w:type="gramEnd"/>
      <w:r w:rsidRPr="00D63157">
        <w:rPr>
          <w:b/>
        </w:rPr>
        <w:t xml:space="preserve"> и Модуляция:</w:t>
      </w:r>
    </w:p>
    <w:p w14:paraId="636C7C28" w14:textId="77777777" w:rsidR="004E3245" w:rsidRPr="00D63157" w:rsidRDefault="003F53F7" w:rsidP="00D63157">
      <w:pPr>
        <w:jc w:val="both"/>
        <w:rPr>
          <w:b/>
          <w:sz w:val="24"/>
          <w:szCs w:val="24"/>
        </w:rPr>
      </w:pPr>
      <w:r w:rsidRPr="00D63157">
        <w:rPr>
          <w:sz w:val="24"/>
          <w:szCs w:val="24"/>
        </w:rPr>
        <w:t xml:space="preserve">        </w:t>
      </w:r>
      <w:r w:rsidR="004E3245" w:rsidRPr="00D63157">
        <w:rPr>
          <w:sz w:val="24"/>
          <w:szCs w:val="24"/>
        </w:rPr>
        <w:t xml:space="preserve">Если </w:t>
      </w:r>
      <w:r w:rsidR="004E3245" w:rsidRPr="00D63157">
        <w:rPr>
          <w:b/>
          <w:sz w:val="24"/>
          <w:szCs w:val="24"/>
        </w:rPr>
        <w:t>ТОНИКА убежала</w:t>
      </w:r>
      <w:r w:rsidR="004E3245" w:rsidRPr="00D63157">
        <w:rPr>
          <w:sz w:val="24"/>
          <w:szCs w:val="24"/>
        </w:rPr>
        <w:t xml:space="preserve"> из своей страны в другую, и там оставалась, происходила </w:t>
      </w:r>
      <w:r w:rsidR="004E3245" w:rsidRPr="00D63157">
        <w:rPr>
          <w:b/>
          <w:sz w:val="24"/>
          <w:szCs w:val="24"/>
        </w:rPr>
        <w:t>модуляция;</w:t>
      </w:r>
      <w:r w:rsidR="004E3245" w:rsidRPr="00D63157">
        <w:rPr>
          <w:sz w:val="24"/>
          <w:szCs w:val="24"/>
        </w:rPr>
        <w:t xml:space="preserve"> если она возвращалась обратно – называлось </w:t>
      </w:r>
      <w:r w:rsidR="004E3245" w:rsidRPr="00D63157">
        <w:rPr>
          <w:b/>
          <w:sz w:val="24"/>
          <w:szCs w:val="24"/>
        </w:rPr>
        <w:t>отклонение</w:t>
      </w:r>
    </w:p>
    <w:p w14:paraId="53E3E63E" w14:textId="77777777" w:rsidR="004E3245" w:rsidRPr="00D63157" w:rsidRDefault="004E3245" w:rsidP="00D63157">
      <w:pPr>
        <w:jc w:val="both"/>
        <w:rPr>
          <w:b/>
          <w:sz w:val="24"/>
          <w:szCs w:val="24"/>
          <w:u w:val="single"/>
        </w:rPr>
      </w:pPr>
      <w:r w:rsidRPr="00D63157">
        <w:rPr>
          <w:sz w:val="24"/>
          <w:szCs w:val="24"/>
        </w:rPr>
        <w:t xml:space="preserve">Каждая страна, где правила какая-то ТОНИКА (их всего было24 страны) и ее имя было всем </w:t>
      </w:r>
      <w:proofErr w:type="gramStart"/>
      <w:r w:rsidRPr="00D63157">
        <w:rPr>
          <w:sz w:val="24"/>
          <w:szCs w:val="24"/>
        </w:rPr>
        <w:t>известно,  кроме</w:t>
      </w:r>
      <w:proofErr w:type="gramEnd"/>
      <w:r w:rsidRPr="00D63157">
        <w:rPr>
          <w:sz w:val="24"/>
          <w:szCs w:val="24"/>
        </w:rPr>
        <w:t xml:space="preserve"> того, было известно, кто живет в этой стране – мажоры или миноры, называется </w:t>
      </w:r>
      <w:r w:rsidRPr="00D63157">
        <w:rPr>
          <w:b/>
          <w:sz w:val="24"/>
          <w:szCs w:val="24"/>
          <w:u w:val="single"/>
        </w:rPr>
        <w:t>тональностью.</w:t>
      </w:r>
    </w:p>
    <w:p w14:paraId="6904BEF3" w14:textId="77777777" w:rsidR="004E3245" w:rsidRPr="00D63157" w:rsidRDefault="004E3245" w:rsidP="00D63157">
      <w:pPr>
        <w:jc w:val="both"/>
        <w:rPr>
          <w:sz w:val="24"/>
          <w:szCs w:val="24"/>
        </w:rPr>
      </w:pPr>
      <w:r w:rsidRPr="00D63157">
        <w:rPr>
          <w:sz w:val="24"/>
          <w:szCs w:val="24"/>
        </w:rPr>
        <w:tab/>
        <w:t xml:space="preserve">Если в разных странах (мажоры и миноры) правили царицы ТОНИКИ с одним одинаковым именем, то такие тональности называются </w:t>
      </w:r>
      <w:r w:rsidRPr="00D63157">
        <w:rPr>
          <w:b/>
          <w:sz w:val="24"/>
          <w:szCs w:val="24"/>
        </w:rPr>
        <w:t>одноименными</w:t>
      </w:r>
      <w:r w:rsidRPr="00D63157">
        <w:rPr>
          <w:sz w:val="24"/>
          <w:szCs w:val="24"/>
        </w:rPr>
        <w:t>.</w:t>
      </w:r>
    </w:p>
    <w:p w14:paraId="761E55BA" w14:textId="77777777" w:rsidR="004E3245" w:rsidRPr="00D63157" w:rsidRDefault="004E3245" w:rsidP="00D63157">
      <w:pPr>
        <w:jc w:val="both"/>
        <w:rPr>
          <w:i/>
          <w:sz w:val="24"/>
          <w:szCs w:val="24"/>
        </w:rPr>
      </w:pPr>
      <w:r w:rsidRPr="00D63157">
        <w:rPr>
          <w:sz w:val="24"/>
          <w:szCs w:val="24"/>
        </w:rPr>
        <w:tab/>
        <w:t xml:space="preserve">Например: </w:t>
      </w:r>
      <w:r w:rsidRPr="00D63157">
        <w:rPr>
          <w:i/>
          <w:sz w:val="24"/>
          <w:szCs w:val="24"/>
        </w:rPr>
        <w:t>фа мажор – фа минор</w:t>
      </w:r>
    </w:p>
    <w:p w14:paraId="04CBBE87" w14:textId="77777777" w:rsidR="004E3245" w:rsidRPr="00D63157" w:rsidRDefault="004E3245" w:rsidP="00D63157">
      <w:pPr>
        <w:jc w:val="both"/>
        <w:rPr>
          <w:sz w:val="24"/>
          <w:szCs w:val="24"/>
        </w:rPr>
      </w:pPr>
      <w:r w:rsidRPr="00D63157">
        <w:rPr>
          <w:sz w:val="24"/>
          <w:szCs w:val="24"/>
        </w:rPr>
        <w:tab/>
      </w:r>
      <w:r w:rsidRPr="00D63157">
        <w:rPr>
          <w:sz w:val="24"/>
          <w:szCs w:val="24"/>
        </w:rPr>
        <w:tab/>
        <w:t xml:space="preserve">         соль # мажор – соль # минор</w:t>
      </w:r>
    </w:p>
    <w:p w14:paraId="1759018F" w14:textId="77777777" w:rsidR="004E3245" w:rsidRPr="00D63157" w:rsidRDefault="004E3245" w:rsidP="00D63157">
      <w:pPr>
        <w:jc w:val="both"/>
        <w:rPr>
          <w:sz w:val="24"/>
          <w:szCs w:val="24"/>
        </w:rPr>
      </w:pPr>
      <w:r w:rsidRPr="00D63157">
        <w:rPr>
          <w:sz w:val="24"/>
          <w:szCs w:val="24"/>
        </w:rPr>
        <w:tab/>
      </w:r>
      <w:r w:rsidRPr="00D63157">
        <w:rPr>
          <w:sz w:val="24"/>
          <w:szCs w:val="24"/>
        </w:rPr>
        <w:tab/>
        <w:t xml:space="preserve">         ре мажор – ре минор</w:t>
      </w:r>
    </w:p>
    <w:p w14:paraId="4C9D8D7C" w14:textId="77777777" w:rsidR="004E3245" w:rsidRPr="00D63157" w:rsidRDefault="004E3245" w:rsidP="00D63157">
      <w:pPr>
        <w:jc w:val="both"/>
        <w:rPr>
          <w:sz w:val="24"/>
          <w:szCs w:val="24"/>
        </w:rPr>
      </w:pPr>
      <w:r w:rsidRPr="00D63157">
        <w:rPr>
          <w:sz w:val="24"/>
          <w:szCs w:val="24"/>
        </w:rPr>
        <w:tab/>
      </w:r>
      <w:r w:rsidRPr="00D63157">
        <w:rPr>
          <w:sz w:val="24"/>
          <w:szCs w:val="24"/>
        </w:rPr>
        <w:tab/>
        <w:t xml:space="preserve">         си мажор – си минор   и т.п</w:t>
      </w:r>
    </w:p>
    <w:p w14:paraId="5349B346" w14:textId="77777777" w:rsidR="004E3245" w:rsidRPr="00D63157" w:rsidRDefault="004E3245" w:rsidP="00D63157">
      <w:pPr>
        <w:jc w:val="both"/>
        <w:rPr>
          <w:sz w:val="24"/>
          <w:szCs w:val="24"/>
        </w:rPr>
      </w:pPr>
      <w:r w:rsidRPr="00D63157">
        <w:rPr>
          <w:sz w:val="24"/>
          <w:szCs w:val="24"/>
        </w:rPr>
        <w:t xml:space="preserve">если </w:t>
      </w:r>
      <w:r w:rsidRPr="00D63157">
        <w:rPr>
          <w:sz w:val="24"/>
          <w:szCs w:val="24"/>
          <w:u w:val="single"/>
        </w:rPr>
        <w:t>мажоры</w:t>
      </w:r>
      <w:r w:rsidRPr="00D63157">
        <w:rPr>
          <w:sz w:val="24"/>
          <w:szCs w:val="24"/>
        </w:rPr>
        <w:t xml:space="preserve"> между собой не </w:t>
      </w:r>
      <w:r w:rsidRPr="00D63157">
        <w:rPr>
          <w:sz w:val="24"/>
          <w:szCs w:val="24"/>
          <w:u w:val="single"/>
        </w:rPr>
        <w:t>ссорились</w:t>
      </w:r>
      <w:r w:rsidRPr="00D63157">
        <w:rPr>
          <w:sz w:val="24"/>
          <w:szCs w:val="24"/>
        </w:rPr>
        <w:t xml:space="preserve">, а жили в </w:t>
      </w:r>
      <w:r w:rsidRPr="00D63157">
        <w:rPr>
          <w:sz w:val="24"/>
          <w:szCs w:val="24"/>
          <w:u w:val="single"/>
        </w:rPr>
        <w:t>ладу</w:t>
      </w:r>
      <w:r w:rsidRPr="00D63157">
        <w:rPr>
          <w:sz w:val="24"/>
          <w:szCs w:val="24"/>
        </w:rPr>
        <w:t xml:space="preserve">, </w:t>
      </w:r>
      <w:r w:rsidRPr="00D63157">
        <w:rPr>
          <w:b/>
          <w:sz w:val="24"/>
          <w:szCs w:val="24"/>
          <w:u w:val="single"/>
        </w:rPr>
        <w:t>ладили</w:t>
      </w:r>
      <w:r w:rsidRPr="00D63157">
        <w:rPr>
          <w:sz w:val="24"/>
          <w:szCs w:val="24"/>
        </w:rPr>
        <w:t xml:space="preserve"> между собой про них говорили – мажорный </w:t>
      </w:r>
      <w:r w:rsidRPr="00D63157">
        <w:rPr>
          <w:b/>
          <w:sz w:val="24"/>
          <w:szCs w:val="24"/>
        </w:rPr>
        <w:t>ЛАД</w:t>
      </w:r>
      <w:r w:rsidRPr="00D63157">
        <w:rPr>
          <w:sz w:val="24"/>
          <w:szCs w:val="24"/>
        </w:rPr>
        <w:t xml:space="preserve"> так же и о минорах – минорный ЛАД.</w:t>
      </w:r>
    </w:p>
    <w:p w14:paraId="4D6F6D7B" w14:textId="77777777" w:rsidR="004E3245" w:rsidRPr="00D63157" w:rsidRDefault="004E3245" w:rsidP="00D63157">
      <w:pPr>
        <w:jc w:val="both"/>
        <w:rPr>
          <w:sz w:val="24"/>
          <w:szCs w:val="24"/>
        </w:rPr>
      </w:pPr>
    </w:p>
    <w:p w14:paraId="46C7D47C" w14:textId="77777777" w:rsidR="004E3245" w:rsidRPr="00D63157" w:rsidRDefault="004E3245" w:rsidP="00D63157">
      <w:pPr>
        <w:numPr>
          <w:ilvl w:val="0"/>
          <w:numId w:val="153"/>
        </w:numPr>
        <w:overflowPunct/>
        <w:autoSpaceDE/>
        <w:autoSpaceDN/>
        <w:adjustRightInd/>
        <w:ind w:left="0" w:firstLine="0"/>
        <w:jc w:val="both"/>
        <w:textAlignment w:val="auto"/>
        <w:rPr>
          <w:sz w:val="24"/>
          <w:szCs w:val="24"/>
        </w:rPr>
      </w:pPr>
      <w:r w:rsidRPr="00D63157">
        <w:rPr>
          <w:sz w:val="24"/>
          <w:szCs w:val="24"/>
        </w:rPr>
        <w:t xml:space="preserve">Пед. действия: слушать и смотреть на клавиши, определить на каком звуке закончилась песенка, анализировать ЛАД, и 1-ую ступень называние </w:t>
      </w:r>
      <w:proofErr w:type="gramStart"/>
      <w:r w:rsidRPr="00D63157">
        <w:rPr>
          <w:sz w:val="24"/>
          <w:szCs w:val="24"/>
        </w:rPr>
        <w:t>этой  тональности</w:t>
      </w:r>
      <w:proofErr w:type="gramEnd"/>
      <w:r w:rsidRPr="00D63157">
        <w:rPr>
          <w:sz w:val="24"/>
          <w:szCs w:val="24"/>
        </w:rPr>
        <w:t xml:space="preserve"> – государства.</w:t>
      </w:r>
    </w:p>
    <w:p w14:paraId="7B2F79DA" w14:textId="77777777" w:rsidR="001B431D" w:rsidRPr="00D63157" w:rsidRDefault="001B431D" w:rsidP="00D63157">
      <w:pPr>
        <w:jc w:val="both"/>
        <w:rPr>
          <w:sz w:val="24"/>
          <w:szCs w:val="24"/>
        </w:rPr>
      </w:pPr>
    </w:p>
    <w:p w14:paraId="6762941B" w14:textId="77777777" w:rsidR="005778E8" w:rsidRPr="008D33DE" w:rsidRDefault="004E3245" w:rsidP="00D63157">
      <w:pPr>
        <w:jc w:val="center"/>
        <w:rPr>
          <w:b/>
        </w:rPr>
      </w:pPr>
      <w:r w:rsidRPr="008D33DE">
        <w:rPr>
          <w:b/>
        </w:rPr>
        <w:t>1</w:t>
      </w:r>
      <w:r w:rsidR="00825AD3" w:rsidRPr="008D33DE">
        <w:rPr>
          <w:b/>
        </w:rPr>
        <w:t>7</w:t>
      </w:r>
      <w:r w:rsidRPr="008D33DE">
        <w:rPr>
          <w:b/>
        </w:rPr>
        <w:t xml:space="preserve">.  </w:t>
      </w:r>
      <w:r w:rsidR="001B431D" w:rsidRPr="008D33DE">
        <w:rPr>
          <w:b/>
        </w:rPr>
        <w:t>Вариация</w:t>
      </w:r>
    </w:p>
    <w:p w14:paraId="4BD8D003" w14:textId="77777777" w:rsidR="004E3245" w:rsidRPr="00D63157" w:rsidRDefault="005778E8" w:rsidP="00D63157">
      <w:pPr>
        <w:jc w:val="both"/>
        <w:rPr>
          <w:sz w:val="24"/>
          <w:szCs w:val="24"/>
        </w:rPr>
      </w:pPr>
      <w:r w:rsidRPr="00D63157">
        <w:rPr>
          <w:sz w:val="24"/>
          <w:szCs w:val="24"/>
        </w:rPr>
        <w:t xml:space="preserve">        </w:t>
      </w:r>
      <w:r w:rsidR="004E3245" w:rsidRPr="00D63157">
        <w:rPr>
          <w:sz w:val="24"/>
          <w:szCs w:val="24"/>
        </w:rPr>
        <w:t xml:space="preserve">Жила была добрая волшебница тетушка Вариация. Она все время </w:t>
      </w:r>
      <w:r w:rsidR="004E3245" w:rsidRPr="00D63157">
        <w:rPr>
          <w:sz w:val="24"/>
          <w:szCs w:val="24"/>
          <w:u w:val="single"/>
        </w:rPr>
        <w:t>варила яйца</w:t>
      </w:r>
      <w:r w:rsidR="008960DC" w:rsidRPr="00D63157">
        <w:rPr>
          <w:sz w:val="24"/>
          <w:szCs w:val="24"/>
          <w:u w:val="single"/>
        </w:rPr>
        <w:t>,</w:t>
      </w:r>
      <w:r w:rsidR="004E3245" w:rsidRPr="00D63157">
        <w:rPr>
          <w:sz w:val="24"/>
          <w:szCs w:val="24"/>
        </w:rPr>
        <w:t xml:space="preserve"> делала из них краски и</w:t>
      </w:r>
      <w:r w:rsidR="008960DC" w:rsidRPr="00D63157">
        <w:rPr>
          <w:sz w:val="24"/>
          <w:szCs w:val="24"/>
        </w:rPr>
        <w:t xml:space="preserve"> красила</w:t>
      </w:r>
      <w:r w:rsidR="004E3245" w:rsidRPr="00D63157">
        <w:rPr>
          <w:sz w:val="24"/>
          <w:szCs w:val="24"/>
        </w:rPr>
        <w:t xml:space="preserve"> одежду. Кроме того, она умела так </w:t>
      </w:r>
      <w:r w:rsidR="004E3245" w:rsidRPr="00D63157">
        <w:rPr>
          <w:b/>
          <w:sz w:val="24"/>
          <w:szCs w:val="24"/>
        </w:rPr>
        <w:t>изменить</w:t>
      </w:r>
      <w:r w:rsidR="004E3245" w:rsidRPr="00D63157">
        <w:rPr>
          <w:sz w:val="24"/>
          <w:szCs w:val="24"/>
        </w:rPr>
        <w:t xml:space="preserve"> одного и того же человека, что его не сразу можно было узнать. Например, у кого-то она сначала изменит </w:t>
      </w:r>
      <w:r w:rsidR="004E3245" w:rsidRPr="00D63157">
        <w:rPr>
          <w:i/>
          <w:sz w:val="24"/>
          <w:szCs w:val="24"/>
        </w:rPr>
        <w:t>форму</w:t>
      </w:r>
      <w:r w:rsidR="004E3245" w:rsidRPr="00D63157">
        <w:rPr>
          <w:sz w:val="24"/>
          <w:szCs w:val="24"/>
        </w:rPr>
        <w:t xml:space="preserve"> носа, затем </w:t>
      </w:r>
      <w:r w:rsidR="004E3245" w:rsidRPr="00D63157">
        <w:rPr>
          <w:i/>
          <w:sz w:val="24"/>
          <w:szCs w:val="24"/>
        </w:rPr>
        <w:t>цвет</w:t>
      </w:r>
      <w:r w:rsidR="004E3245" w:rsidRPr="00D63157">
        <w:rPr>
          <w:sz w:val="24"/>
          <w:szCs w:val="24"/>
        </w:rPr>
        <w:t xml:space="preserve"> глаз, потом прирастит огромные уши или удлинит голову и т.п. А то начнет, разукрашивать его различными </w:t>
      </w:r>
      <w:r w:rsidR="004E3245" w:rsidRPr="00D63157">
        <w:rPr>
          <w:i/>
          <w:sz w:val="24"/>
          <w:szCs w:val="24"/>
        </w:rPr>
        <w:t>тембрами</w:t>
      </w:r>
      <w:r w:rsidR="004E3245" w:rsidRPr="00D63157">
        <w:rPr>
          <w:sz w:val="24"/>
          <w:szCs w:val="24"/>
        </w:rPr>
        <w:t xml:space="preserve"> – красками звука.</w:t>
      </w:r>
    </w:p>
    <w:p w14:paraId="57B0D4C3" w14:textId="77777777" w:rsidR="004E3245" w:rsidRPr="00D63157" w:rsidRDefault="004E3245" w:rsidP="00D63157">
      <w:pPr>
        <w:jc w:val="both"/>
        <w:rPr>
          <w:b/>
          <w:sz w:val="24"/>
          <w:szCs w:val="24"/>
        </w:rPr>
      </w:pPr>
      <w:r w:rsidRPr="00D63157">
        <w:rPr>
          <w:sz w:val="24"/>
          <w:szCs w:val="24"/>
        </w:rPr>
        <w:tab/>
      </w:r>
      <w:r w:rsidR="005778E8" w:rsidRPr="00D63157">
        <w:rPr>
          <w:sz w:val="24"/>
          <w:szCs w:val="24"/>
        </w:rPr>
        <w:t xml:space="preserve">         </w:t>
      </w:r>
      <w:r w:rsidRPr="00D63157">
        <w:rPr>
          <w:sz w:val="24"/>
          <w:szCs w:val="24"/>
        </w:rPr>
        <w:t xml:space="preserve">Вот например, как изменила Вариация один из </w:t>
      </w:r>
      <w:proofErr w:type="spellStart"/>
      <w:r w:rsidRPr="00D63157">
        <w:rPr>
          <w:sz w:val="24"/>
          <w:szCs w:val="24"/>
        </w:rPr>
        <w:t>трихордов</w:t>
      </w:r>
      <w:proofErr w:type="spellEnd"/>
      <w:r w:rsidRPr="00D63157">
        <w:rPr>
          <w:sz w:val="24"/>
          <w:szCs w:val="24"/>
        </w:rPr>
        <w:t xml:space="preserve">: сначала он был простым «ля </w:t>
      </w:r>
      <w:proofErr w:type="gramStart"/>
      <w:r w:rsidRPr="00D63157">
        <w:rPr>
          <w:sz w:val="24"/>
          <w:szCs w:val="24"/>
        </w:rPr>
        <w:t xml:space="preserve">соль </w:t>
      </w:r>
      <w:r w:rsidR="005778E8" w:rsidRPr="00D63157">
        <w:rPr>
          <w:sz w:val="24"/>
          <w:szCs w:val="24"/>
        </w:rPr>
        <w:t xml:space="preserve"> </w:t>
      </w:r>
      <w:r w:rsidRPr="00D63157">
        <w:rPr>
          <w:sz w:val="24"/>
          <w:szCs w:val="24"/>
        </w:rPr>
        <w:t>фа</w:t>
      </w:r>
      <w:proofErr w:type="gramEnd"/>
      <w:r w:rsidRPr="00D63157">
        <w:rPr>
          <w:sz w:val="24"/>
          <w:szCs w:val="24"/>
        </w:rPr>
        <w:t xml:space="preserve">», потом голова «ля» стала трястись, стучать – </w:t>
      </w:r>
      <w:r w:rsidRPr="00D63157">
        <w:rPr>
          <w:b/>
          <w:sz w:val="24"/>
          <w:szCs w:val="24"/>
        </w:rPr>
        <w:t>«ля – ля – ля – соль, фа».</w:t>
      </w:r>
    </w:p>
    <w:p w14:paraId="35DF163B" w14:textId="77777777" w:rsidR="004E3245" w:rsidRPr="00D63157" w:rsidRDefault="004E3245" w:rsidP="00D63157">
      <w:pPr>
        <w:jc w:val="both"/>
        <w:rPr>
          <w:sz w:val="24"/>
          <w:szCs w:val="24"/>
        </w:rPr>
      </w:pPr>
      <w:r w:rsidRPr="00D63157">
        <w:rPr>
          <w:sz w:val="24"/>
          <w:szCs w:val="24"/>
        </w:rPr>
        <w:tab/>
        <w:t xml:space="preserve">После то же случилось и «фа» - ля – ля – соль – фа – фа, после «затряслось» «соль» - ля – соль – соль – соль, фа; или «ля </w:t>
      </w:r>
      <w:proofErr w:type="spellStart"/>
      <w:r w:rsidRPr="00D63157">
        <w:rPr>
          <w:sz w:val="24"/>
          <w:szCs w:val="24"/>
        </w:rPr>
        <w:t>ля</w:t>
      </w:r>
      <w:proofErr w:type="spellEnd"/>
      <w:r w:rsidRPr="00D63157">
        <w:rPr>
          <w:sz w:val="24"/>
          <w:szCs w:val="24"/>
        </w:rPr>
        <w:t xml:space="preserve"> –соль – соль – фа. Затем соль и </w:t>
      </w:r>
      <w:proofErr w:type="spellStart"/>
      <w:r w:rsidRPr="00D63157">
        <w:rPr>
          <w:sz w:val="24"/>
          <w:szCs w:val="24"/>
        </w:rPr>
        <w:t>и</w:t>
      </w:r>
      <w:proofErr w:type="spellEnd"/>
      <w:r w:rsidRPr="00D63157">
        <w:rPr>
          <w:sz w:val="24"/>
          <w:szCs w:val="24"/>
        </w:rPr>
        <w:t xml:space="preserve"> ля стали «болтать» - ля – соль, ля – соль – ля соль, фа (с начала быстро, потом медленно). Потом стали болтать фа и соль – соль фа, соль фа, соль фа. Потом на помощь «ля» прибежала </w:t>
      </w:r>
      <w:proofErr w:type="gramStart"/>
      <w:r w:rsidRPr="00D63157">
        <w:rPr>
          <w:sz w:val="24"/>
          <w:szCs w:val="24"/>
          <w:u w:val="single"/>
        </w:rPr>
        <w:t xml:space="preserve">вспомогательная </w:t>
      </w:r>
      <w:r w:rsidRPr="00D63157">
        <w:rPr>
          <w:sz w:val="24"/>
          <w:szCs w:val="24"/>
        </w:rPr>
        <w:t xml:space="preserve"> (</w:t>
      </w:r>
      <w:proofErr w:type="gramEnd"/>
      <w:r w:rsidRPr="00D63157">
        <w:rPr>
          <w:sz w:val="24"/>
          <w:szCs w:val="24"/>
        </w:rPr>
        <w:t>раз она помогала, ее так и назвали) «</w:t>
      </w:r>
      <w:r w:rsidRPr="00D63157">
        <w:rPr>
          <w:sz w:val="24"/>
          <w:szCs w:val="24"/>
          <w:lang w:val="en-US"/>
        </w:rPr>
        <w:t>cub</w:t>
      </w:r>
      <w:proofErr w:type="spellStart"/>
      <w:r w:rsidRPr="00D63157">
        <w:rPr>
          <w:sz w:val="24"/>
          <w:szCs w:val="24"/>
        </w:rPr>
        <w:t>емоль</w:t>
      </w:r>
      <w:proofErr w:type="spellEnd"/>
      <w:r w:rsidRPr="00D63157">
        <w:rPr>
          <w:sz w:val="24"/>
          <w:szCs w:val="24"/>
        </w:rPr>
        <w:t>»:</w:t>
      </w:r>
    </w:p>
    <w:p w14:paraId="4A64A3A9" w14:textId="77777777" w:rsidR="004E3245" w:rsidRPr="00D63157" w:rsidRDefault="004E3245" w:rsidP="00D63157">
      <w:pPr>
        <w:jc w:val="both"/>
        <w:rPr>
          <w:sz w:val="24"/>
          <w:szCs w:val="24"/>
        </w:rPr>
      </w:pPr>
      <w:r w:rsidRPr="00D63157">
        <w:rPr>
          <w:sz w:val="24"/>
          <w:szCs w:val="24"/>
        </w:rPr>
        <w:tab/>
        <w:t>ля – си, ля соль, фа, и ля с ней стала «болтать»</w:t>
      </w:r>
    </w:p>
    <w:p w14:paraId="11E75626" w14:textId="77777777" w:rsidR="004E3245" w:rsidRPr="00D63157" w:rsidRDefault="004E3245" w:rsidP="00D63157">
      <w:pPr>
        <w:jc w:val="both"/>
        <w:rPr>
          <w:sz w:val="24"/>
          <w:szCs w:val="24"/>
        </w:rPr>
      </w:pPr>
      <w:r w:rsidRPr="00D63157">
        <w:rPr>
          <w:sz w:val="24"/>
          <w:szCs w:val="24"/>
        </w:rPr>
        <w:tab/>
        <w:t>ля си ля си ля соль фа</w:t>
      </w:r>
    </w:p>
    <w:p w14:paraId="72E0BBC7" w14:textId="77777777" w:rsidR="004E3245" w:rsidRPr="00D63157" w:rsidRDefault="004E3245" w:rsidP="00D63157">
      <w:pPr>
        <w:jc w:val="both"/>
        <w:rPr>
          <w:sz w:val="24"/>
          <w:szCs w:val="24"/>
        </w:rPr>
      </w:pPr>
      <w:r w:rsidRPr="00D63157">
        <w:rPr>
          <w:sz w:val="24"/>
          <w:szCs w:val="24"/>
        </w:rPr>
        <w:tab/>
        <w:t>ля си ля си ля си ля, соль фа</w:t>
      </w:r>
    </w:p>
    <w:p w14:paraId="3290C88A" w14:textId="77777777" w:rsidR="004E3245" w:rsidRPr="00D63157" w:rsidRDefault="004E3245" w:rsidP="00D63157">
      <w:pPr>
        <w:jc w:val="both"/>
        <w:rPr>
          <w:sz w:val="24"/>
          <w:szCs w:val="24"/>
        </w:rPr>
      </w:pPr>
      <w:r w:rsidRPr="00D63157">
        <w:rPr>
          <w:sz w:val="24"/>
          <w:szCs w:val="24"/>
        </w:rPr>
        <w:tab/>
      </w:r>
      <w:r w:rsidRPr="00D63157">
        <w:rPr>
          <w:b/>
          <w:sz w:val="24"/>
          <w:szCs w:val="24"/>
        </w:rPr>
        <w:t>Голова</w:t>
      </w:r>
      <w:r w:rsidRPr="00D63157">
        <w:rPr>
          <w:sz w:val="24"/>
          <w:szCs w:val="24"/>
        </w:rPr>
        <w:t xml:space="preserve"> (основной звук ФА) обиделась и тоже пригласила к себе </w:t>
      </w:r>
      <w:r w:rsidRPr="00D63157">
        <w:rPr>
          <w:sz w:val="24"/>
          <w:szCs w:val="24"/>
          <w:u w:val="single"/>
        </w:rPr>
        <w:t>вспомогательную</w:t>
      </w:r>
      <w:r w:rsidRPr="00D63157">
        <w:rPr>
          <w:sz w:val="24"/>
          <w:szCs w:val="24"/>
        </w:rPr>
        <w:t xml:space="preserve"> ми – получилось:</w:t>
      </w:r>
    </w:p>
    <w:p w14:paraId="776A2AB9" w14:textId="77777777" w:rsidR="004E3245" w:rsidRPr="00D63157" w:rsidRDefault="004E3245" w:rsidP="00D63157">
      <w:pPr>
        <w:jc w:val="both"/>
        <w:rPr>
          <w:sz w:val="24"/>
          <w:szCs w:val="24"/>
        </w:rPr>
      </w:pPr>
      <w:r w:rsidRPr="00D63157">
        <w:rPr>
          <w:sz w:val="24"/>
          <w:szCs w:val="24"/>
        </w:rPr>
        <w:tab/>
        <w:t>ля соль, фа ми, фа,</w:t>
      </w:r>
    </w:p>
    <w:p w14:paraId="3EF5FE2F" w14:textId="77777777" w:rsidR="004E3245" w:rsidRPr="00D63157" w:rsidRDefault="004E3245" w:rsidP="00D63157">
      <w:pPr>
        <w:jc w:val="both"/>
        <w:rPr>
          <w:sz w:val="24"/>
          <w:szCs w:val="24"/>
        </w:rPr>
      </w:pPr>
      <w:r w:rsidRPr="00D63157">
        <w:rPr>
          <w:sz w:val="24"/>
          <w:szCs w:val="24"/>
        </w:rPr>
        <w:tab/>
        <w:t>ля соль фа ми фа ми фа</w:t>
      </w:r>
    </w:p>
    <w:p w14:paraId="7E251807" w14:textId="77777777" w:rsidR="004E3245" w:rsidRPr="00D63157" w:rsidRDefault="004E3245" w:rsidP="00D63157">
      <w:pPr>
        <w:jc w:val="both"/>
        <w:rPr>
          <w:sz w:val="24"/>
          <w:szCs w:val="24"/>
        </w:rPr>
      </w:pPr>
      <w:r w:rsidRPr="00D63157">
        <w:rPr>
          <w:sz w:val="24"/>
          <w:szCs w:val="24"/>
        </w:rPr>
        <w:t xml:space="preserve">далее вспомогательные </w:t>
      </w:r>
      <w:r w:rsidRPr="00D63157">
        <w:rPr>
          <w:b/>
          <w:sz w:val="24"/>
          <w:szCs w:val="24"/>
          <w:lang w:val="en-US"/>
        </w:rPr>
        <w:t>cu</w:t>
      </w:r>
      <w:r w:rsidRPr="00D63157">
        <w:rPr>
          <w:b/>
          <w:sz w:val="24"/>
          <w:szCs w:val="24"/>
        </w:rPr>
        <w:t xml:space="preserve"> – </w:t>
      </w:r>
      <w:r w:rsidRPr="00D63157">
        <w:rPr>
          <w:b/>
          <w:sz w:val="24"/>
          <w:szCs w:val="24"/>
          <w:lang w:val="en-US"/>
        </w:rPr>
        <w:t>b</w:t>
      </w:r>
      <w:r w:rsidRPr="00D63157">
        <w:rPr>
          <w:b/>
          <w:sz w:val="24"/>
          <w:szCs w:val="24"/>
        </w:rPr>
        <w:t xml:space="preserve"> и ми</w:t>
      </w:r>
      <w:r w:rsidRPr="00D63157">
        <w:rPr>
          <w:sz w:val="24"/>
          <w:szCs w:val="24"/>
        </w:rPr>
        <w:t xml:space="preserve"> встретились: – </w:t>
      </w:r>
      <w:r w:rsidRPr="00D63157">
        <w:rPr>
          <w:b/>
          <w:sz w:val="24"/>
          <w:szCs w:val="24"/>
        </w:rPr>
        <w:t xml:space="preserve">ля си, ля соль, фа ми - </w:t>
      </w:r>
      <w:proofErr w:type="gramStart"/>
      <w:r w:rsidRPr="00D63157">
        <w:rPr>
          <w:b/>
          <w:sz w:val="24"/>
          <w:szCs w:val="24"/>
        </w:rPr>
        <w:t xml:space="preserve">фа  </w:t>
      </w:r>
      <w:r w:rsidRPr="00D63157">
        <w:rPr>
          <w:sz w:val="24"/>
          <w:szCs w:val="24"/>
        </w:rPr>
        <w:t>и</w:t>
      </w:r>
      <w:proofErr w:type="gramEnd"/>
      <w:r w:rsidRPr="00D63157">
        <w:rPr>
          <w:sz w:val="24"/>
          <w:szCs w:val="24"/>
        </w:rPr>
        <w:t xml:space="preserve"> т.д.</w:t>
      </w:r>
    </w:p>
    <w:p w14:paraId="7017C544" w14:textId="77777777" w:rsidR="004E3245" w:rsidRPr="00D63157" w:rsidRDefault="004E3245" w:rsidP="00D63157">
      <w:pPr>
        <w:jc w:val="both"/>
        <w:rPr>
          <w:sz w:val="24"/>
          <w:szCs w:val="24"/>
        </w:rPr>
      </w:pPr>
      <w:r w:rsidRPr="00D63157">
        <w:rPr>
          <w:sz w:val="24"/>
          <w:szCs w:val="24"/>
        </w:rPr>
        <w:t xml:space="preserve"> То же происходит в левой руке. </w:t>
      </w:r>
    </w:p>
    <w:p w14:paraId="5AF7C44D" w14:textId="77777777" w:rsidR="004E3245" w:rsidRPr="00D63157" w:rsidRDefault="004E3245" w:rsidP="00D63157">
      <w:pPr>
        <w:jc w:val="both"/>
        <w:rPr>
          <w:sz w:val="24"/>
          <w:szCs w:val="24"/>
          <w:u w:val="single"/>
        </w:rPr>
      </w:pPr>
      <w:proofErr w:type="spellStart"/>
      <w:proofErr w:type="gramStart"/>
      <w:r w:rsidRPr="00D63157">
        <w:rPr>
          <w:b/>
          <w:sz w:val="24"/>
          <w:szCs w:val="24"/>
          <w:u w:val="single"/>
        </w:rPr>
        <w:t>Пед</w:t>
      </w:r>
      <w:proofErr w:type="spellEnd"/>
      <w:r w:rsidRPr="00D63157">
        <w:rPr>
          <w:b/>
          <w:sz w:val="24"/>
          <w:szCs w:val="24"/>
          <w:u w:val="single"/>
        </w:rPr>
        <w:t xml:space="preserve"> .действия</w:t>
      </w:r>
      <w:proofErr w:type="gramEnd"/>
      <w:r w:rsidRPr="00D63157">
        <w:rPr>
          <w:sz w:val="24"/>
          <w:szCs w:val="24"/>
          <w:u w:val="single"/>
        </w:rPr>
        <w:t xml:space="preserve">: </w:t>
      </w:r>
    </w:p>
    <w:p w14:paraId="6E32AEE3" w14:textId="77777777" w:rsidR="004E3245" w:rsidRPr="00D63157" w:rsidRDefault="004E3245" w:rsidP="00D63157">
      <w:pPr>
        <w:numPr>
          <w:ilvl w:val="0"/>
          <w:numId w:val="153"/>
        </w:numPr>
        <w:overflowPunct/>
        <w:autoSpaceDE/>
        <w:autoSpaceDN/>
        <w:adjustRightInd/>
        <w:ind w:left="0" w:firstLine="0"/>
        <w:jc w:val="both"/>
        <w:textAlignment w:val="auto"/>
        <w:rPr>
          <w:sz w:val="24"/>
          <w:szCs w:val="24"/>
        </w:rPr>
      </w:pPr>
      <w:r w:rsidRPr="00D63157">
        <w:rPr>
          <w:sz w:val="24"/>
          <w:szCs w:val="24"/>
        </w:rPr>
        <w:t xml:space="preserve">любой </w:t>
      </w:r>
      <w:proofErr w:type="spellStart"/>
      <w:r w:rsidRPr="00D63157">
        <w:rPr>
          <w:sz w:val="24"/>
          <w:szCs w:val="24"/>
        </w:rPr>
        <w:t>трихорд</w:t>
      </w:r>
      <w:proofErr w:type="spellEnd"/>
      <w:r w:rsidRPr="00D63157">
        <w:rPr>
          <w:sz w:val="24"/>
          <w:szCs w:val="24"/>
        </w:rPr>
        <w:t xml:space="preserve"> обрабатываем по этой схеме и задаём на дом.</w:t>
      </w:r>
    </w:p>
    <w:p w14:paraId="296C3067" w14:textId="77777777" w:rsidR="004E3245" w:rsidRPr="00D63157" w:rsidRDefault="004E3245" w:rsidP="00D63157">
      <w:pPr>
        <w:numPr>
          <w:ilvl w:val="0"/>
          <w:numId w:val="153"/>
        </w:numPr>
        <w:overflowPunct/>
        <w:autoSpaceDE/>
        <w:autoSpaceDN/>
        <w:adjustRightInd/>
        <w:ind w:left="0" w:firstLine="0"/>
        <w:jc w:val="both"/>
        <w:textAlignment w:val="auto"/>
        <w:rPr>
          <w:sz w:val="24"/>
          <w:szCs w:val="24"/>
        </w:rPr>
      </w:pPr>
      <w:r w:rsidRPr="00D63157">
        <w:rPr>
          <w:sz w:val="24"/>
          <w:szCs w:val="24"/>
        </w:rPr>
        <w:t xml:space="preserve"> Сделать аналогичное действие с другими </w:t>
      </w:r>
      <w:proofErr w:type="spellStart"/>
      <w:r w:rsidRPr="00D63157">
        <w:rPr>
          <w:sz w:val="24"/>
          <w:szCs w:val="24"/>
        </w:rPr>
        <w:t>трихордами</w:t>
      </w:r>
      <w:proofErr w:type="spellEnd"/>
      <w:r w:rsidRPr="00D63157">
        <w:rPr>
          <w:sz w:val="24"/>
          <w:szCs w:val="24"/>
        </w:rPr>
        <w:t>, тетрахордами и пентахордами и т.д.</w:t>
      </w:r>
    </w:p>
    <w:p w14:paraId="3689B5A9" w14:textId="77777777" w:rsidR="004E3245" w:rsidRPr="00D63157" w:rsidRDefault="004E3245" w:rsidP="00D63157">
      <w:pPr>
        <w:numPr>
          <w:ilvl w:val="0"/>
          <w:numId w:val="153"/>
        </w:numPr>
        <w:overflowPunct/>
        <w:autoSpaceDE/>
        <w:autoSpaceDN/>
        <w:adjustRightInd/>
        <w:ind w:left="0" w:firstLine="0"/>
        <w:jc w:val="both"/>
        <w:textAlignment w:val="auto"/>
        <w:rPr>
          <w:sz w:val="24"/>
          <w:szCs w:val="24"/>
        </w:rPr>
      </w:pPr>
      <w:r w:rsidRPr="00D63157">
        <w:rPr>
          <w:sz w:val="24"/>
          <w:szCs w:val="24"/>
        </w:rPr>
        <w:t xml:space="preserve">Анализ мелодии </w:t>
      </w:r>
      <w:proofErr w:type="gramStart"/>
      <w:r w:rsidRPr="00D63157">
        <w:rPr>
          <w:sz w:val="24"/>
          <w:szCs w:val="24"/>
        </w:rPr>
        <w:t>песенок:  найти</w:t>
      </w:r>
      <w:proofErr w:type="gramEnd"/>
      <w:r w:rsidRPr="00D63157">
        <w:rPr>
          <w:sz w:val="24"/>
          <w:szCs w:val="24"/>
        </w:rPr>
        <w:t xml:space="preserve"> основной звукоряд (интонационный мотив) и досочинить </w:t>
      </w:r>
    </w:p>
    <w:p w14:paraId="5C0AF0DB" w14:textId="77777777" w:rsidR="004E3245" w:rsidRPr="00D63157" w:rsidRDefault="004E3245" w:rsidP="00D63157">
      <w:pPr>
        <w:jc w:val="both"/>
        <w:rPr>
          <w:sz w:val="24"/>
          <w:szCs w:val="24"/>
        </w:rPr>
      </w:pPr>
      <w:r w:rsidRPr="00D63157">
        <w:rPr>
          <w:sz w:val="24"/>
          <w:szCs w:val="24"/>
        </w:rPr>
        <w:t xml:space="preserve">вспомогательные звуки, форшлаги, повторы, (эхо) и т.д. </w:t>
      </w:r>
    </w:p>
    <w:p w14:paraId="2AC6E0F2" w14:textId="77777777" w:rsidR="001B431D" w:rsidRPr="00D63157" w:rsidRDefault="004E3245" w:rsidP="00D63157">
      <w:pPr>
        <w:jc w:val="both"/>
        <w:rPr>
          <w:sz w:val="24"/>
          <w:szCs w:val="24"/>
        </w:rPr>
      </w:pPr>
      <w:r w:rsidRPr="00D63157">
        <w:rPr>
          <w:sz w:val="24"/>
          <w:szCs w:val="24"/>
        </w:rPr>
        <w:t xml:space="preserve">Можно воспользоваться сб. Тургеневой и </w:t>
      </w:r>
      <w:proofErr w:type="spellStart"/>
      <w:r w:rsidRPr="00D63157">
        <w:rPr>
          <w:sz w:val="24"/>
          <w:szCs w:val="24"/>
        </w:rPr>
        <w:t>Шванюкова</w:t>
      </w:r>
      <w:proofErr w:type="spellEnd"/>
      <w:r w:rsidRPr="00D63157">
        <w:rPr>
          <w:sz w:val="24"/>
          <w:szCs w:val="24"/>
        </w:rPr>
        <w:t xml:space="preserve"> «Пианист-фантазёр»</w:t>
      </w:r>
    </w:p>
    <w:p w14:paraId="2AB06028" w14:textId="77777777" w:rsidR="008960DC" w:rsidRPr="00D63157" w:rsidRDefault="008960DC" w:rsidP="00D63157">
      <w:pPr>
        <w:jc w:val="both"/>
        <w:rPr>
          <w:sz w:val="24"/>
          <w:szCs w:val="24"/>
        </w:rPr>
      </w:pPr>
    </w:p>
    <w:p w14:paraId="4B65B9DE" w14:textId="77777777" w:rsidR="004E3245" w:rsidRPr="00D63157" w:rsidRDefault="004053D6" w:rsidP="00D63157">
      <w:pPr>
        <w:jc w:val="both"/>
        <w:rPr>
          <w:sz w:val="24"/>
          <w:szCs w:val="24"/>
        </w:rPr>
      </w:pPr>
      <w:r w:rsidRPr="00D63157">
        <w:rPr>
          <w:noProof/>
          <w:sz w:val="24"/>
          <w:szCs w:val="24"/>
        </w:rPr>
        <mc:AlternateContent>
          <mc:Choice Requires="wps">
            <w:drawing>
              <wp:anchor distT="0" distB="0" distL="114300" distR="114300" simplePos="0" relativeHeight="251717120" behindDoc="0" locked="0" layoutInCell="1" allowOverlap="1" wp14:anchorId="6D433670" wp14:editId="468C67DD">
                <wp:simplePos x="0" y="0"/>
                <wp:positionH relativeFrom="column">
                  <wp:posOffset>3657600</wp:posOffset>
                </wp:positionH>
                <wp:positionV relativeFrom="paragraph">
                  <wp:posOffset>-1275080</wp:posOffset>
                </wp:positionV>
                <wp:extent cx="1270" cy="106680"/>
                <wp:effectExtent l="0" t="0" r="0" b="0"/>
                <wp:wrapNone/>
                <wp:docPr id="1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358F" id="Line 461"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0.4pt" to="288.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"/>
            </w:pict>
          </mc:Fallback>
        </mc:AlternateContent>
      </w:r>
    </w:p>
    <w:p w14:paraId="1898639A" w14:textId="77777777" w:rsidR="004E3245" w:rsidRPr="00D63157" w:rsidRDefault="004E3245" w:rsidP="00D63157">
      <w:pPr>
        <w:jc w:val="center"/>
        <w:rPr>
          <w:b/>
        </w:rPr>
      </w:pPr>
      <w:r w:rsidRPr="00D63157">
        <w:rPr>
          <w:b/>
        </w:rPr>
        <w:t>1</w:t>
      </w:r>
      <w:r w:rsidR="00825AD3" w:rsidRPr="00D63157">
        <w:rPr>
          <w:b/>
        </w:rPr>
        <w:t>8</w:t>
      </w:r>
      <w:r w:rsidRPr="00D63157">
        <w:rPr>
          <w:b/>
        </w:rPr>
        <w:t>. Динамические оттенки –</w:t>
      </w:r>
    </w:p>
    <w:p w14:paraId="2931B847" w14:textId="77777777" w:rsidR="008960DC" w:rsidRPr="00D63157" w:rsidRDefault="008960DC" w:rsidP="00D63157">
      <w:pPr>
        <w:jc w:val="center"/>
        <w:rPr>
          <w:b/>
        </w:rPr>
      </w:pPr>
    </w:p>
    <w:p w14:paraId="73775182" w14:textId="77777777" w:rsidR="004E3245" w:rsidRPr="00D63157" w:rsidRDefault="004E3245" w:rsidP="00D63157">
      <w:pPr>
        <w:jc w:val="both"/>
        <w:rPr>
          <w:sz w:val="24"/>
          <w:szCs w:val="24"/>
        </w:rPr>
      </w:pPr>
      <w:r w:rsidRPr="00D63157">
        <w:rPr>
          <w:sz w:val="24"/>
          <w:szCs w:val="24"/>
        </w:rPr>
        <w:t xml:space="preserve">- </w:t>
      </w:r>
      <w:r w:rsidRPr="00D63157">
        <w:rPr>
          <w:b/>
          <w:sz w:val="24"/>
          <w:szCs w:val="24"/>
          <w:u w:val="single"/>
        </w:rPr>
        <w:t>были волшебниками</w:t>
      </w:r>
      <w:r w:rsidRPr="00D63157">
        <w:rPr>
          <w:sz w:val="24"/>
          <w:szCs w:val="24"/>
          <w:u w:val="single"/>
        </w:rPr>
        <w:t>,</w:t>
      </w:r>
      <w:r w:rsidRPr="00D63157">
        <w:rPr>
          <w:sz w:val="24"/>
          <w:szCs w:val="24"/>
        </w:rPr>
        <w:t xml:space="preserve"> они могли </w:t>
      </w:r>
      <w:r w:rsidRPr="00D63157">
        <w:rPr>
          <w:b/>
          <w:sz w:val="24"/>
          <w:szCs w:val="24"/>
          <w:u w:val="single"/>
        </w:rPr>
        <w:t>изменять силу голоса, и силу рук</w:t>
      </w:r>
      <w:r w:rsidRPr="00D63157">
        <w:rPr>
          <w:b/>
          <w:sz w:val="24"/>
          <w:szCs w:val="24"/>
        </w:rPr>
        <w:t>!</w:t>
      </w:r>
      <w:r w:rsidRPr="00D63157">
        <w:rPr>
          <w:sz w:val="24"/>
          <w:szCs w:val="24"/>
        </w:rPr>
        <w:t xml:space="preserve"> (как в сказке «Конёк-Горбунок»)</w:t>
      </w:r>
    </w:p>
    <w:p w14:paraId="437EE0A3" w14:textId="77777777" w:rsidR="004E3245" w:rsidRPr="00D63157" w:rsidRDefault="004E3245" w:rsidP="00D63157">
      <w:pPr>
        <w:jc w:val="both"/>
        <w:rPr>
          <w:sz w:val="24"/>
          <w:szCs w:val="24"/>
        </w:rPr>
      </w:pPr>
      <w:r w:rsidRPr="00D63157">
        <w:rPr>
          <w:sz w:val="24"/>
          <w:szCs w:val="24"/>
        </w:rPr>
        <w:t xml:space="preserve">         В тёмном лесу жил огромный медведь - </w:t>
      </w:r>
      <w:r w:rsidRPr="00D63157">
        <w:rPr>
          <w:b/>
          <w:sz w:val="24"/>
          <w:szCs w:val="24"/>
          <w:lang w:val="en-US"/>
        </w:rPr>
        <w:t>Forte</w:t>
      </w:r>
      <w:r w:rsidRPr="00D63157">
        <w:rPr>
          <w:sz w:val="24"/>
          <w:szCs w:val="24"/>
        </w:rPr>
        <w:t xml:space="preserve"> – такая кличка у него была. Он </w:t>
      </w:r>
      <w:r w:rsidRPr="00D63157">
        <w:rPr>
          <w:b/>
          <w:sz w:val="24"/>
          <w:szCs w:val="24"/>
        </w:rPr>
        <w:t>громко орал,</w:t>
      </w:r>
      <w:r w:rsidRPr="00D63157">
        <w:rPr>
          <w:sz w:val="24"/>
          <w:szCs w:val="24"/>
        </w:rPr>
        <w:t xml:space="preserve"> когда ему </w:t>
      </w:r>
      <w:r w:rsidRPr="00D63157">
        <w:rPr>
          <w:i/>
          <w:sz w:val="24"/>
          <w:szCs w:val="24"/>
        </w:rPr>
        <w:t>на ногу упало</w:t>
      </w:r>
      <w:r w:rsidRPr="00D63157">
        <w:rPr>
          <w:sz w:val="24"/>
          <w:szCs w:val="24"/>
        </w:rPr>
        <w:t xml:space="preserve"> дерево и </w:t>
      </w:r>
      <w:r w:rsidRPr="00D63157">
        <w:rPr>
          <w:i/>
          <w:sz w:val="24"/>
          <w:szCs w:val="24"/>
        </w:rPr>
        <w:t>отдавило лапу</w:t>
      </w:r>
      <w:r w:rsidRPr="00D63157">
        <w:rPr>
          <w:sz w:val="24"/>
          <w:szCs w:val="24"/>
        </w:rPr>
        <w:t xml:space="preserve">. И таким </w:t>
      </w:r>
      <w:r w:rsidRPr="00D63157">
        <w:rPr>
          <w:b/>
          <w:sz w:val="24"/>
          <w:szCs w:val="24"/>
        </w:rPr>
        <w:t>громким, сильным голосом</w:t>
      </w:r>
      <w:r w:rsidRPr="00D63157">
        <w:rPr>
          <w:sz w:val="24"/>
          <w:szCs w:val="24"/>
        </w:rPr>
        <w:t xml:space="preserve"> </w:t>
      </w:r>
      <w:r w:rsidRPr="00D63157">
        <w:rPr>
          <w:b/>
          <w:sz w:val="24"/>
          <w:szCs w:val="24"/>
        </w:rPr>
        <w:t>громко пел</w:t>
      </w:r>
      <w:r w:rsidRPr="00D63157">
        <w:rPr>
          <w:i/>
          <w:sz w:val="24"/>
          <w:szCs w:val="24"/>
        </w:rPr>
        <w:t xml:space="preserve"> или кричал</w:t>
      </w:r>
      <w:r w:rsidRPr="00D63157">
        <w:rPr>
          <w:sz w:val="24"/>
          <w:szCs w:val="24"/>
        </w:rPr>
        <w:t xml:space="preserve"> на весь лес </w:t>
      </w:r>
      <w:r w:rsidRPr="00D63157">
        <w:rPr>
          <w:i/>
          <w:sz w:val="24"/>
          <w:szCs w:val="24"/>
        </w:rPr>
        <w:t>свои песни</w:t>
      </w:r>
      <w:r w:rsidRPr="00D63157">
        <w:rPr>
          <w:sz w:val="24"/>
          <w:szCs w:val="24"/>
        </w:rPr>
        <w:t xml:space="preserve"> и стихи, что все другие звери затыкали уши! </w:t>
      </w:r>
    </w:p>
    <w:p w14:paraId="757CA328" w14:textId="77777777" w:rsidR="004E3245" w:rsidRPr="00D63157" w:rsidRDefault="004E3245" w:rsidP="00D63157">
      <w:pPr>
        <w:jc w:val="both"/>
        <w:rPr>
          <w:sz w:val="24"/>
          <w:szCs w:val="24"/>
        </w:rPr>
      </w:pPr>
      <w:r w:rsidRPr="00D63157">
        <w:rPr>
          <w:sz w:val="24"/>
          <w:szCs w:val="24"/>
        </w:rPr>
        <w:t xml:space="preserve">  В лесу жили так же: </w:t>
      </w:r>
    </w:p>
    <w:p w14:paraId="498C1C7C" w14:textId="77777777" w:rsidR="004E3245" w:rsidRPr="00D63157" w:rsidRDefault="004E3245" w:rsidP="00D63157">
      <w:pPr>
        <w:numPr>
          <w:ilvl w:val="0"/>
          <w:numId w:val="158"/>
        </w:numPr>
        <w:overflowPunct/>
        <w:autoSpaceDE/>
        <w:autoSpaceDN/>
        <w:adjustRightInd/>
        <w:ind w:left="0" w:firstLine="0"/>
        <w:jc w:val="both"/>
        <w:textAlignment w:val="auto"/>
        <w:rPr>
          <w:sz w:val="24"/>
          <w:szCs w:val="24"/>
        </w:rPr>
      </w:pPr>
      <w:r w:rsidRPr="00D63157">
        <w:rPr>
          <w:b/>
          <w:sz w:val="24"/>
          <w:szCs w:val="24"/>
          <w:lang w:val="en-US"/>
        </w:rPr>
        <w:t>Piano</w:t>
      </w:r>
      <w:r w:rsidRPr="00D63157">
        <w:rPr>
          <w:b/>
          <w:sz w:val="24"/>
          <w:szCs w:val="24"/>
        </w:rPr>
        <w:t xml:space="preserve"> </w:t>
      </w:r>
      <w:r w:rsidRPr="00D63157">
        <w:rPr>
          <w:sz w:val="24"/>
          <w:szCs w:val="24"/>
        </w:rPr>
        <w:t xml:space="preserve">– это маленькая </w:t>
      </w:r>
      <w:r w:rsidRPr="00D63157">
        <w:rPr>
          <w:i/>
          <w:sz w:val="24"/>
          <w:szCs w:val="24"/>
        </w:rPr>
        <w:t>птичка</w:t>
      </w:r>
      <w:r w:rsidRPr="00D63157">
        <w:rPr>
          <w:sz w:val="24"/>
          <w:szCs w:val="24"/>
        </w:rPr>
        <w:t xml:space="preserve">, как колибри, пела очень сладко и тихо-тихо, нужно было </w:t>
      </w:r>
      <w:r w:rsidRPr="00D63157">
        <w:rPr>
          <w:b/>
          <w:sz w:val="24"/>
          <w:szCs w:val="24"/>
        </w:rPr>
        <w:t>замереть,</w:t>
      </w:r>
      <w:r w:rsidRPr="00D63157">
        <w:rPr>
          <w:sz w:val="24"/>
          <w:szCs w:val="24"/>
        </w:rPr>
        <w:t xml:space="preserve"> чтобы её услышать! Как маленькая фея, или </w:t>
      </w:r>
      <w:proofErr w:type="spellStart"/>
      <w:r w:rsidRPr="00D63157">
        <w:rPr>
          <w:sz w:val="24"/>
          <w:szCs w:val="24"/>
        </w:rPr>
        <w:t>дюймовочка</w:t>
      </w:r>
      <w:proofErr w:type="spellEnd"/>
      <w:r w:rsidRPr="00D63157">
        <w:rPr>
          <w:sz w:val="24"/>
          <w:szCs w:val="24"/>
        </w:rPr>
        <w:t xml:space="preserve">, которая жила в цветке – в лилии. </w:t>
      </w:r>
    </w:p>
    <w:p w14:paraId="1F2D8AB4" w14:textId="77777777" w:rsidR="004E3245" w:rsidRPr="00D63157" w:rsidRDefault="004E3245" w:rsidP="00D63157">
      <w:pPr>
        <w:numPr>
          <w:ilvl w:val="0"/>
          <w:numId w:val="158"/>
        </w:numPr>
        <w:overflowPunct/>
        <w:autoSpaceDE/>
        <w:autoSpaceDN/>
        <w:adjustRightInd/>
        <w:ind w:left="0" w:firstLine="0"/>
        <w:jc w:val="both"/>
        <w:textAlignment w:val="auto"/>
        <w:rPr>
          <w:sz w:val="24"/>
          <w:szCs w:val="24"/>
        </w:rPr>
      </w:pPr>
      <w:r w:rsidRPr="00D63157">
        <w:rPr>
          <w:b/>
          <w:sz w:val="24"/>
          <w:szCs w:val="24"/>
        </w:rPr>
        <w:t>Лиса-лисонька</w:t>
      </w:r>
      <w:r w:rsidRPr="00D63157">
        <w:rPr>
          <w:sz w:val="24"/>
          <w:szCs w:val="24"/>
        </w:rPr>
        <w:t xml:space="preserve"> – её звали </w:t>
      </w:r>
      <w:r w:rsidRPr="00D63157">
        <w:rPr>
          <w:b/>
          <w:sz w:val="24"/>
          <w:szCs w:val="24"/>
          <w:lang w:val="en-US"/>
        </w:rPr>
        <w:t>Mezzo</w:t>
      </w:r>
      <w:r w:rsidRPr="00D63157">
        <w:rPr>
          <w:b/>
          <w:sz w:val="24"/>
          <w:szCs w:val="24"/>
        </w:rPr>
        <w:t>-</w:t>
      </w:r>
      <w:r w:rsidRPr="00D63157">
        <w:rPr>
          <w:b/>
          <w:sz w:val="24"/>
          <w:szCs w:val="24"/>
          <w:lang w:val="en-US"/>
        </w:rPr>
        <w:t>piano</w:t>
      </w:r>
      <w:r w:rsidRPr="00D63157">
        <w:rPr>
          <w:sz w:val="24"/>
          <w:szCs w:val="24"/>
        </w:rPr>
        <w:t xml:space="preserve"> - она говорила и пела человеческим голосом, не очень тихо, но и не громко, но о-о-о-очень </w:t>
      </w:r>
      <w:r w:rsidRPr="00D63157">
        <w:rPr>
          <w:b/>
          <w:sz w:val="24"/>
          <w:szCs w:val="24"/>
        </w:rPr>
        <w:t>нежно</w:t>
      </w:r>
      <w:r w:rsidRPr="00D63157">
        <w:rPr>
          <w:sz w:val="24"/>
          <w:szCs w:val="24"/>
        </w:rPr>
        <w:t xml:space="preserve"> и </w:t>
      </w:r>
      <w:r w:rsidRPr="00D63157">
        <w:rPr>
          <w:b/>
          <w:sz w:val="24"/>
          <w:szCs w:val="24"/>
        </w:rPr>
        <w:t>красиво</w:t>
      </w:r>
      <w:r w:rsidRPr="00D63157">
        <w:rPr>
          <w:sz w:val="24"/>
          <w:szCs w:val="24"/>
        </w:rPr>
        <w:t xml:space="preserve"> – все её любили слушать, как голос мамы, когда она тебя обнимает</w:t>
      </w:r>
    </w:p>
    <w:p w14:paraId="312EE413" w14:textId="77777777" w:rsidR="004E3245" w:rsidRPr="00D63157" w:rsidRDefault="004E3245" w:rsidP="00D63157">
      <w:pPr>
        <w:numPr>
          <w:ilvl w:val="0"/>
          <w:numId w:val="158"/>
        </w:numPr>
        <w:overflowPunct/>
        <w:autoSpaceDE/>
        <w:autoSpaceDN/>
        <w:adjustRightInd/>
        <w:ind w:left="0" w:firstLine="0"/>
        <w:jc w:val="both"/>
        <w:textAlignment w:val="auto"/>
        <w:rPr>
          <w:b/>
          <w:sz w:val="24"/>
          <w:szCs w:val="24"/>
        </w:rPr>
      </w:pPr>
      <w:r w:rsidRPr="00D63157">
        <w:rPr>
          <w:b/>
          <w:sz w:val="24"/>
          <w:szCs w:val="24"/>
          <w:lang w:val="en-US"/>
        </w:rPr>
        <w:t>Mezzo</w:t>
      </w:r>
      <w:r w:rsidRPr="00D63157">
        <w:rPr>
          <w:b/>
          <w:sz w:val="24"/>
          <w:szCs w:val="24"/>
        </w:rPr>
        <w:t>-</w:t>
      </w:r>
      <w:r w:rsidRPr="00D63157">
        <w:rPr>
          <w:b/>
          <w:sz w:val="24"/>
          <w:szCs w:val="24"/>
          <w:lang w:val="en-US"/>
        </w:rPr>
        <w:t>forte</w:t>
      </w:r>
      <w:r w:rsidRPr="00D63157">
        <w:rPr>
          <w:sz w:val="24"/>
          <w:szCs w:val="24"/>
        </w:rPr>
        <w:t xml:space="preserve"> – это зверёк очень похожий на волка – воет, но </w:t>
      </w:r>
      <w:r w:rsidRPr="00D63157">
        <w:rPr>
          <w:b/>
          <w:sz w:val="24"/>
          <w:szCs w:val="24"/>
        </w:rPr>
        <w:t xml:space="preserve">не очень громко, </w:t>
      </w:r>
    </w:p>
    <w:p w14:paraId="6EF067B8" w14:textId="77777777" w:rsidR="004E3245" w:rsidRPr="00D63157" w:rsidRDefault="004E3245" w:rsidP="00D63157">
      <w:pPr>
        <w:jc w:val="both"/>
        <w:rPr>
          <w:sz w:val="24"/>
          <w:szCs w:val="24"/>
        </w:rPr>
      </w:pPr>
      <w:r w:rsidRPr="00D63157">
        <w:rPr>
          <w:sz w:val="24"/>
          <w:szCs w:val="24"/>
        </w:rPr>
        <w:t xml:space="preserve">(можно </w:t>
      </w:r>
      <w:proofErr w:type="gramStart"/>
      <w:r w:rsidRPr="00D63157">
        <w:rPr>
          <w:sz w:val="24"/>
          <w:szCs w:val="24"/>
        </w:rPr>
        <w:t>назвать  медвежонком</w:t>
      </w:r>
      <w:proofErr w:type="gramEnd"/>
      <w:r w:rsidRPr="00D63157">
        <w:rPr>
          <w:sz w:val="24"/>
          <w:szCs w:val="24"/>
        </w:rPr>
        <w:t xml:space="preserve">, у которого ещё </w:t>
      </w:r>
      <w:r w:rsidRPr="00D63157">
        <w:rPr>
          <w:i/>
          <w:sz w:val="24"/>
          <w:szCs w:val="24"/>
        </w:rPr>
        <w:t>не прорезался</w:t>
      </w:r>
      <w:r w:rsidRPr="00D63157">
        <w:rPr>
          <w:sz w:val="24"/>
          <w:szCs w:val="24"/>
        </w:rPr>
        <w:t xml:space="preserve"> громкий голос и он поёт  </w:t>
      </w:r>
      <w:r w:rsidRPr="00D63157">
        <w:rPr>
          <w:b/>
          <w:sz w:val="24"/>
          <w:szCs w:val="24"/>
        </w:rPr>
        <w:t>не очень громко).</w:t>
      </w:r>
      <w:r w:rsidRPr="00D63157">
        <w:rPr>
          <w:sz w:val="24"/>
          <w:szCs w:val="24"/>
        </w:rPr>
        <w:t xml:space="preserve"> </w:t>
      </w:r>
    </w:p>
    <w:p w14:paraId="17C7EE3D" w14:textId="77777777" w:rsidR="004E3245" w:rsidRPr="00D63157" w:rsidRDefault="004E3245" w:rsidP="00D63157">
      <w:pPr>
        <w:numPr>
          <w:ilvl w:val="0"/>
          <w:numId w:val="159"/>
        </w:numPr>
        <w:overflowPunct/>
        <w:autoSpaceDE/>
        <w:autoSpaceDN/>
        <w:adjustRightInd/>
        <w:ind w:left="0" w:firstLine="0"/>
        <w:jc w:val="both"/>
        <w:textAlignment w:val="auto"/>
        <w:rPr>
          <w:sz w:val="24"/>
          <w:szCs w:val="24"/>
        </w:rPr>
      </w:pPr>
      <w:r w:rsidRPr="00D63157">
        <w:rPr>
          <w:sz w:val="24"/>
          <w:szCs w:val="24"/>
        </w:rPr>
        <w:t xml:space="preserve">В тёмной пещере </w:t>
      </w:r>
      <w:proofErr w:type="gramStart"/>
      <w:r w:rsidRPr="00D63157">
        <w:rPr>
          <w:sz w:val="24"/>
          <w:szCs w:val="24"/>
        </w:rPr>
        <w:t>жили  ста</w:t>
      </w:r>
      <w:proofErr w:type="gramEnd"/>
      <w:r w:rsidRPr="00D63157">
        <w:rPr>
          <w:sz w:val="24"/>
          <w:szCs w:val="24"/>
        </w:rPr>
        <w:t>-а-а-</w:t>
      </w:r>
      <w:proofErr w:type="spellStart"/>
      <w:r w:rsidRPr="00D63157">
        <w:rPr>
          <w:sz w:val="24"/>
          <w:szCs w:val="24"/>
        </w:rPr>
        <w:t>арый</w:t>
      </w:r>
      <w:proofErr w:type="spellEnd"/>
      <w:r w:rsidRPr="00D63157">
        <w:rPr>
          <w:sz w:val="24"/>
          <w:szCs w:val="24"/>
        </w:rPr>
        <w:t xml:space="preserve"> Волшебник (или дракон) по кличке КРЕЩЁНЫЙ, (КРЕЩЕНДО) – итальянец, он как только перекрестит кого-нибудь, то </w:t>
      </w:r>
      <w:r w:rsidRPr="00D63157">
        <w:rPr>
          <w:b/>
          <w:sz w:val="24"/>
          <w:szCs w:val="24"/>
        </w:rPr>
        <w:t xml:space="preserve">голос </w:t>
      </w:r>
      <w:r w:rsidRPr="00D63157">
        <w:rPr>
          <w:sz w:val="24"/>
          <w:szCs w:val="24"/>
        </w:rPr>
        <w:t xml:space="preserve">у человека и сам человек и его песня </w:t>
      </w:r>
      <w:r w:rsidRPr="00D63157">
        <w:rPr>
          <w:b/>
          <w:sz w:val="24"/>
          <w:szCs w:val="24"/>
        </w:rPr>
        <w:t>начинают расти всё больше и больше</w:t>
      </w:r>
      <w:r w:rsidRPr="00D63157">
        <w:rPr>
          <w:sz w:val="24"/>
          <w:szCs w:val="24"/>
        </w:rPr>
        <w:t xml:space="preserve">, становятся </w:t>
      </w:r>
      <w:r w:rsidRPr="00D63157">
        <w:rPr>
          <w:b/>
          <w:sz w:val="24"/>
          <w:szCs w:val="24"/>
        </w:rPr>
        <w:t>всё ближе и ближе</w:t>
      </w:r>
      <w:r w:rsidRPr="00D63157">
        <w:rPr>
          <w:sz w:val="24"/>
          <w:szCs w:val="24"/>
        </w:rPr>
        <w:t>.</w:t>
      </w:r>
    </w:p>
    <w:p w14:paraId="6C0B5F51" w14:textId="77777777" w:rsidR="004E3245" w:rsidRPr="00D63157" w:rsidRDefault="004E3245" w:rsidP="00D63157">
      <w:pPr>
        <w:numPr>
          <w:ilvl w:val="0"/>
          <w:numId w:val="159"/>
        </w:numPr>
        <w:overflowPunct/>
        <w:autoSpaceDE/>
        <w:autoSpaceDN/>
        <w:adjustRightInd/>
        <w:ind w:left="0" w:firstLine="0"/>
        <w:jc w:val="both"/>
        <w:textAlignment w:val="auto"/>
        <w:rPr>
          <w:sz w:val="24"/>
          <w:szCs w:val="24"/>
        </w:rPr>
      </w:pPr>
      <w:r w:rsidRPr="00D63157">
        <w:rPr>
          <w:sz w:val="24"/>
          <w:szCs w:val="24"/>
        </w:rPr>
        <w:t xml:space="preserve">И рядом жил его младший брат, которого звали </w:t>
      </w:r>
      <w:proofErr w:type="gramStart"/>
      <w:r w:rsidRPr="00D63157">
        <w:rPr>
          <w:sz w:val="24"/>
          <w:szCs w:val="24"/>
        </w:rPr>
        <w:t>ДИМА.-</w:t>
      </w:r>
      <w:proofErr w:type="gramEnd"/>
      <w:r w:rsidRPr="00D63157">
        <w:rPr>
          <w:sz w:val="24"/>
          <w:szCs w:val="24"/>
        </w:rPr>
        <w:t xml:space="preserve"> ласковый, добрый его звали  уважительно «ДИМИ–Ну-ЭН-ДО». ДИМА </w:t>
      </w:r>
      <w:r w:rsidRPr="00D63157">
        <w:rPr>
          <w:b/>
          <w:sz w:val="24"/>
          <w:szCs w:val="24"/>
        </w:rPr>
        <w:t>делал постепенно</w:t>
      </w:r>
      <w:r w:rsidRPr="00D63157">
        <w:rPr>
          <w:sz w:val="24"/>
          <w:szCs w:val="24"/>
        </w:rPr>
        <w:t xml:space="preserve"> всех зверей маленькими, тоненькими, тихими и ласковыми.</w:t>
      </w:r>
    </w:p>
    <w:p w14:paraId="0B54995F" w14:textId="77777777" w:rsidR="004E3245" w:rsidRPr="00D63157" w:rsidRDefault="004E3245" w:rsidP="00D63157">
      <w:pPr>
        <w:jc w:val="both"/>
        <w:rPr>
          <w:sz w:val="24"/>
          <w:szCs w:val="24"/>
        </w:rPr>
      </w:pPr>
      <w:r w:rsidRPr="00D63157">
        <w:rPr>
          <w:sz w:val="24"/>
          <w:szCs w:val="24"/>
        </w:rPr>
        <w:t xml:space="preserve"> (Как в сказке про Кота в сапогах, который пришёл к Великану и попросил его </w:t>
      </w:r>
      <w:proofErr w:type="gramStart"/>
      <w:r w:rsidRPr="00D63157">
        <w:rPr>
          <w:sz w:val="24"/>
          <w:szCs w:val="24"/>
        </w:rPr>
        <w:t>показать</w:t>
      </w:r>
      <w:proofErr w:type="gramEnd"/>
      <w:r w:rsidRPr="00D63157">
        <w:rPr>
          <w:sz w:val="24"/>
          <w:szCs w:val="24"/>
        </w:rPr>
        <w:t xml:space="preserve"> как он превращает всех во ЛЬВОВ, а потом может сделаться </w:t>
      </w:r>
      <w:r w:rsidRPr="00D63157">
        <w:rPr>
          <w:i/>
          <w:sz w:val="24"/>
          <w:szCs w:val="24"/>
        </w:rPr>
        <w:t>маленькой</w:t>
      </w:r>
      <w:r w:rsidRPr="00D63157">
        <w:rPr>
          <w:sz w:val="24"/>
          <w:szCs w:val="24"/>
        </w:rPr>
        <w:t xml:space="preserve"> мышкой).</w:t>
      </w:r>
    </w:p>
    <w:p w14:paraId="478C7733" w14:textId="77777777" w:rsidR="005778E8" w:rsidRPr="00D63157" w:rsidRDefault="005778E8" w:rsidP="00D63157">
      <w:pPr>
        <w:jc w:val="both"/>
        <w:rPr>
          <w:sz w:val="24"/>
          <w:szCs w:val="24"/>
        </w:rPr>
      </w:pPr>
    </w:p>
    <w:p w14:paraId="72C5C760" w14:textId="43406755" w:rsidR="008D1E89" w:rsidRPr="008D33DE" w:rsidRDefault="004E3245" w:rsidP="00FE0196">
      <w:pPr>
        <w:pStyle w:val="aff1"/>
        <w:numPr>
          <w:ilvl w:val="0"/>
          <w:numId w:val="77"/>
        </w:numPr>
        <w:overflowPunct/>
        <w:autoSpaceDE/>
        <w:autoSpaceDN/>
        <w:adjustRightInd/>
        <w:jc w:val="center"/>
        <w:textAlignment w:val="auto"/>
        <w:rPr>
          <w:b/>
        </w:rPr>
      </w:pPr>
      <w:r w:rsidRPr="008D33DE">
        <w:rPr>
          <w:b/>
        </w:rPr>
        <w:t>Акценты</w:t>
      </w:r>
    </w:p>
    <w:p w14:paraId="30FD525B" w14:textId="77777777" w:rsidR="008D33DE" w:rsidRPr="008D33DE" w:rsidRDefault="008D33DE" w:rsidP="008D33DE">
      <w:pPr>
        <w:pStyle w:val="aff1"/>
        <w:overflowPunct/>
        <w:autoSpaceDE/>
        <w:autoSpaceDN/>
        <w:adjustRightInd/>
        <w:ind w:left="1095"/>
        <w:textAlignment w:val="auto"/>
        <w:rPr>
          <w:b/>
          <w:u w:val="single"/>
        </w:rPr>
      </w:pPr>
    </w:p>
    <w:p w14:paraId="287EA4A3" w14:textId="77777777" w:rsidR="004E3245" w:rsidRPr="00D63157" w:rsidRDefault="004E3245" w:rsidP="00D63157">
      <w:pPr>
        <w:overflowPunct/>
        <w:autoSpaceDE/>
        <w:autoSpaceDN/>
        <w:adjustRightInd/>
        <w:jc w:val="both"/>
        <w:textAlignment w:val="auto"/>
        <w:rPr>
          <w:sz w:val="24"/>
          <w:szCs w:val="24"/>
        </w:rPr>
      </w:pPr>
      <w:r w:rsidRPr="00D63157">
        <w:rPr>
          <w:sz w:val="24"/>
          <w:szCs w:val="24"/>
        </w:rPr>
        <w:t xml:space="preserve"> хитрые, ловкие, бегали быстро и </w:t>
      </w:r>
      <w:r w:rsidRPr="00D63157">
        <w:rPr>
          <w:i/>
          <w:sz w:val="24"/>
          <w:szCs w:val="24"/>
        </w:rPr>
        <w:t>вприпрыжку</w:t>
      </w:r>
      <w:r w:rsidRPr="00D63157">
        <w:rPr>
          <w:sz w:val="24"/>
          <w:szCs w:val="24"/>
        </w:rPr>
        <w:t xml:space="preserve">, любили всем </w:t>
      </w:r>
      <w:r w:rsidR="005778E8" w:rsidRPr="00D63157">
        <w:rPr>
          <w:sz w:val="24"/>
          <w:szCs w:val="24"/>
        </w:rPr>
        <w:t xml:space="preserve">звукам и клавишам </w:t>
      </w:r>
      <w:r w:rsidRPr="00D63157">
        <w:rPr>
          <w:i/>
          <w:sz w:val="24"/>
          <w:szCs w:val="24"/>
        </w:rPr>
        <w:t>неожиданно да</w:t>
      </w:r>
      <w:r w:rsidR="005778E8" w:rsidRPr="00D63157">
        <w:rPr>
          <w:i/>
          <w:sz w:val="24"/>
          <w:szCs w:val="24"/>
        </w:rPr>
        <w:t>ва</w:t>
      </w:r>
      <w:r w:rsidRPr="00D63157">
        <w:rPr>
          <w:i/>
          <w:sz w:val="24"/>
          <w:szCs w:val="24"/>
        </w:rPr>
        <w:t xml:space="preserve">ть </w:t>
      </w:r>
      <w:r w:rsidRPr="00D63157">
        <w:rPr>
          <w:b/>
          <w:sz w:val="24"/>
          <w:szCs w:val="24"/>
          <w:u w:val="single"/>
        </w:rPr>
        <w:t>щелчка</w:t>
      </w:r>
      <w:r w:rsidRPr="00D63157">
        <w:rPr>
          <w:sz w:val="24"/>
          <w:szCs w:val="24"/>
        </w:rPr>
        <w:t xml:space="preserve"> </w:t>
      </w:r>
      <w:r w:rsidRPr="00D63157">
        <w:rPr>
          <w:i/>
          <w:sz w:val="24"/>
          <w:szCs w:val="24"/>
        </w:rPr>
        <w:t>по голове</w:t>
      </w:r>
      <w:r w:rsidRPr="00D63157">
        <w:rPr>
          <w:sz w:val="24"/>
          <w:szCs w:val="24"/>
        </w:rPr>
        <w:t xml:space="preserve">. И пальцы тоже научились делать </w:t>
      </w:r>
      <w:r w:rsidRPr="00D63157">
        <w:rPr>
          <w:i/>
          <w:sz w:val="24"/>
          <w:szCs w:val="24"/>
        </w:rPr>
        <w:t>акценты</w:t>
      </w:r>
      <w:r w:rsidRPr="00D63157">
        <w:rPr>
          <w:sz w:val="24"/>
          <w:szCs w:val="24"/>
        </w:rPr>
        <w:t xml:space="preserve">—щелчки по клавишам, когда надо выделить сильный звук в песне. Они замахивались! </w:t>
      </w:r>
      <w:r w:rsidR="005778E8" w:rsidRPr="00D63157">
        <w:rPr>
          <w:sz w:val="24"/>
          <w:szCs w:val="24"/>
        </w:rPr>
        <w:t>«</w:t>
      </w:r>
      <w:r w:rsidRPr="00D63157">
        <w:rPr>
          <w:sz w:val="24"/>
          <w:szCs w:val="24"/>
        </w:rPr>
        <w:t xml:space="preserve">И-и-и-и - </w:t>
      </w:r>
      <w:proofErr w:type="spellStart"/>
      <w:r w:rsidRPr="00D63157">
        <w:rPr>
          <w:sz w:val="24"/>
          <w:szCs w:val="24"/>
        </w:rPr>
        <w:t>Рррра</w:t>
      </w:r>
      <w:proofErr w:type="spellEnd"/>
      <w:r w:rsidRPr="00D63157">
        <w:rPr>
          <w:sz w:val="24"/>
          <w:szCs w:val="24"/>
        </w:rPr>
        <w:t xml:space="preserve">-а-а-аз!  и у </w:t>
      </w:r>
      <w:proofErr w:type="gramStart"/>
      <w:r w:rsidRPr="00D63157">
        <w:rPr>
          <w:sz w:val="24"/>
          <w:szCs w:val="24"/>
        </w:rPr>
        <w:t>всех  зверей</w:t>
      </w:r>
      <w:proofErr w:type="gramEnd"/>
      <w:r w:rsidRPr="00D63157">
        <w:rPr>
          <w:sz w:val="24"/>
          <w:szCs w:val="24"/>
        </w:rPr>
        <w:t xml:space="preserve"> </w:t>
      </w:r>
      <w:r w:rsidRPr="00D63157">
        <w:rPr>
          <w:b/>
          <w:sz w:val="24"/>
          <w:szCs w:val="24"/>
        </w:rPr>
        <w:t>искры из глаз!</w:t>
      </w:r>
      <w:r w:rsidR="005778E8" w:rsidRPr="00D63157">
        <w:rPr>
          <w:b/>
          <w:sz w:val="24"/>
          <w:szCs w:val="24"/>
        </w:rPr>
        <w:t>»</w:t>
      </w:r>
      <w:r w:rsidRPr="00D63157">
        <w:rPr>
          <w:sz w:val="24"/>
          <w:szCs w:val="24"/>
        </w:rPr>
        <w:t xml:space="preserve"> Каждый когда-нибудь ударялся обо что-нибудь головой! и кричал от боли!</w:t>
      </w:r>
    </w:p>
    <w:p w14:paraId="1D7ED74F" w14:textId="77777777" w:rsidR="00D230AB" w:rsidRPr="00D63157" w:rsidRDefault="004E3245" w:rsidP="00A007B2">
      <w:pPr>
        <w:rPr>
          <w:sz w:val="24"/>
          <w:szCs w:val="24"/>
        </w:rPr>
      </w:pPr>
      <w:r w:rsidRPr="00D63157">
        <w:rPr>
          <w:sz w:val="24"/>
          <w:szCs w:val="24"/>
          <w:u w:val="single"/>
        </w:rPr>
        <w:t xml:space="preserve">Пед. </w:t>
      </w:r>
      <w:proofErr w:type="gramStart"/>
      <w:r w:rsidRPr="00D63157">
        <w:rPr>
          <w:sz w:val="24"/>
          <w:szCs w:val="24"/>
          <w:u w:val="single"/>
        </w:rPr>
        <w:t>действия</w:t>
      </w:r>
      <w:r w:rsidRPr="00D63157">
        <w:rPr>
          <w:sz w:val="24"/>
          <w:szCs w:val="24"/>
        </w:rPr>
        <w:t>:  вместе</w:t>
      </w:r>
      <w:proofErr w:type="gramEnd"/>
      <w:r w:rsidRPr="00D63157">
        <w:rPr>
          <w:sz w:val="24"/>
          <w:szCs w:val="24"/>
        </w:rPr>
        <w:t xml:space="preserve"> с ребёнком разрабатываем </w:t>
      </w:r>
      <w:r w:rsidRPr="00D63157">
        <w:rPr>
          <w:b/>
          <w:sz w:val="24"/>
          <w:szCs w:val="24"/>
        </w:rPr>
        <w:t>динамический план</w:t>
      </w:r>
      <w:r w:rsidRPr="00D63157">
        <w:rPr>
          <w:sz w:val="24"/>
          <w:szCs w:val="24"/>
        </w:rPr>
        <w:t xml:space="preserve"> и поём попевки, песенки, аккомпанируем с о</w:t>
      </w:r>
      <w:r w:rsidRPr="00D63157">
        <w:rPr>
          <w:sz w:val="24"/>
          <w:szCs w:val="24"/>
          <w:u w:val="single"/>
        </w:rPr>
        <w:t xml:space="preserve">пределёнными </w:t>
      </w:r>
      <w:r w:rsidRPr="00D63157">
        <w:rPr>
          <w:sz w:val="24"/>
          <w:szCs w:val="24"/>
        </w:rPr>
        <w:t xml:space="preserve">оттенками. Также и в произведениях, составляем </w:t>
      </w:r>
      <w:r w:rsidRPr="00D63157">
        <w:rPr>
          <w:b/>
          <w:sz w:val="24"/>
          <w:szCs w:val="24"/>
        </w:rPr>
        <w:t>план</w:t>
      </w:r>
      <w:r w:rsidRPr="00D63157">
        <w:rPr>
          <w:sz w:val="24"/>
          <w:szCs w:val="24"/>
        </w:rPr>
        <w:t xml:space="preserve"> – </w:t>
      </w:r>
      <w:proofErr w:type="gramStart"/>
      <w:r w:rsidRPr="00D63157">
        <w:rPr>
          <w:b/>
          <w:sz w:val="24"/>
          <w:szCs w:val="24"/>
        </w:rPr>
        <w:t xml:space="preserve">карту </w:t>
      </w:r>
      <w:r w:rsidRPr="00D63157">
        <w:rPr>
          <w:sz w:val="24"/>
          <w:szCs w:val="24"/>
        </w:rPr>
        <w:t xml:space="preserve"> динамических</w:t>
      </w:r>
      <w:proofErr w:type="gramEnd"/>
      <w:r w:rsidRPr="00D63157">
        <w:rPr>
          <w:sz w:val="24"/>
          <w:szCs w:val="24"/>
        </w:rPr>
        <w:t xml:space="preserve"> оттенков – </w:t>
      </w:r>
      <w:r w:rsidRPr="00D63157">
        <w:rPr>
          <w:b/>
          <w:sz w:val="24"/>
          <w:szCs w:val="24"/>
        </w:rPr>
        <w:t>изменений</w:t>
      </w:r>
      <w:r w:rsidRPr="00D63157">
        <w:rPr>
          <w:sz w:val="24"/>
          <w:szCs w:val="24"/>
        </w:rPr>
        <w:t xml:space="preserve"> силы или слабости голоса и </w:t>
      </w:r>
      <w:r w:rsidRPr="00D63157">
        <w:rPr>
          <w:b/>
          <w:sz w:val="24"/>
          <w:szCs w:val="24"/>
        </w:rPr>
        <w:t>давления</w:t>
      </w:r>
      <w:r w:rsidRPr="00D63157">
        <w:rPr>
          <w:sz w:val="24"/>
          <w:szCs w:val="24"/>
        </w:rPr>
        <w:t xml:space="preserve"> </w:t>
      </w:r>
      <w:r w:rsidRPr="00D63157">
        <w:rPr>
          <w:b/>
          <w:sz w:val="24"/>
          <w:szCs w:val="24"/>
        </w:rPr>
        <w:t xml:space="preserve">рук </w:t>
      </w:r>
      <w:r w:rsidRPr="00D63157">
        <w:rPr>
          <w:sz w:val="24"/>
          <w:szCs w:val="24"/>
        </w:rPr>
        <w:t xml:space="preserve"> (рисуем в нотах-перепечатках знаки оттенков)</w:t>
      </w:r>
      <w:r w:rsidR="005778E8" w:rsidRPr="00D63157">
        <w:rPr>
          <w:sz w:val="24"/>
          <w:szCs w:val="24"/>
        </w:rPr>
        <w:t xml:space="preserve"> на конкретных нотах.</w:t>
      </w:r>
    </w:p>
    <w:p w14:paraId="2616C03A" w14:textId="77777777" w:rsidR="00D230AB" w:rsidRPr="00D63157" w:rsidRDefault="00D230AB" w:rsidP="00D63157">
      <w:pPr>
        <w:jc w:val="both"/>
        <w:rPr>
          <w:sz w:val="24"/>
          <w:szCs w:val="24"/>
        </w:rPr>
      </w:pPr>
    </w:p>
    <w:p w14:paraId="7538643D" w14:textId="0F6A68AB" w:rsidR="00A93819" w:rsidRPr="00D63157" w:rsidRDefault="00A93819" w:rsidP="00D63157">
      <w:pPr>
        <w:jc w:val="both"/>
        <w:rPr>
          <w:sz w:val="24"/>
          <w:szCs w:val="24"/>
        </w:rPr>
      </w:pPr>
    </w:p>
    <w:p w14:paraId="003E2498" w14:textId="6B0E7EBC" w:rsidR="00A93819" w:rsidRPr="00D63157" w:rsidRDefault="00A93819" w:rsidP="00D63157">
      <w:pPr>
        <w:jc w:val="both"/>
        <w:rPr>
          <w:sz w:val="24"/>
          <w:szCs w:val="24"/>
        </w:rPr>
      </w:pPr>
    </w:p>
    <w:p w14:paraId="06E1B167" w14:textId="77777777" w:rsidR="0058400C" w:rsidRPr="00D63157" w:rsidRDefault="0058400C" w:rsidP="00D63157">
      <w:pPr>
        <w:jc w:val="both"/>
        <w:rPr>
          <w:sz w:val="24"/>
          <w:szCs w:val="24"/>
        </w:rPr>
      </w:pPr>
    </w:p>
    <w:p w14:paraId="1B5F7657" w14:textId="77777777" w:rsidR="00B64322" w:rsidRPr="00D63157" w:rsidRDefault="00B64322" w:rsidP="00D63157">
      <w:pPr>
        <w:jc w:val="both"/>
        <w:rPr>
          <w:sz w:val="24"/>
          <w:szCs w:val="24"/>
        </w:rPr>
      </w:pPr>
    </w:p>
    <w:p w14:paraId="384BAABE" w14:textId="03279629" w:rsidR="00622E4B" w:rsidRPr="008D33DE" w:rsidRDefault="008D33DE"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1"/>
        <w:rPr>
          <w:b/>
          <w:bCs/>
          <w:u w:val="single"/>
        </w:rPr>
      </w:pPr>
      <w:bookmarkStart w:id="24" w:name="_Toc261914512"/>
      <w:r>
        <w:rPr>
          <w:b/>
          <w:bCs/>
          <w:u w:val="single"/>
        </w:rPr>
        <w:t>27</w:t>
      </w:r>
      <w:r w:rsidR="00B55CEB" w:rsidRPr="008D33DE">
        <w:rPr>
          <w:b/>
          <w:bCs/>
          <w:u w:val="single"/>
        </w:rPr>
        <w:t xml:space="preserve">. </w:t>
      </w:r>
      <w:r w:rsidR="00622E4B" w:rsidRPr="008D33DE">
        <w:rPr>
          <w:b/>
          <w:bCs/>
          <w:u w:val="single"/>
        </w:rPr>
        <w:t>СПИСОК РЕКОМЕНДОВАННОЙ ЛИТЕРАТУРЫ</w:t>
      </w:r>
      <w:bookmarkEnd w:id="24"/>
    </w:p>
    <w:p w14:paraId="49E20B45" w14:textId="77777777" w:rsidR="00622E4B" w:rsidRPr="00CE5197" w:rsidRDefault="00622E4B" w:rsidP="00D63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4"/>
        <w:rPr>
          <w:sz w:val="20"/>
          <w:szCs w:val="20"/>
        </w:rPr>
      </w:pPr>
    </w:p>
    <w:p w14:paraId="7FD74482"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Алексеев А.</w:t>
      </w:r>
      <w:r w:rsidR="008D1E89" w:rsidRPr="00A007B2">
        <w:rPr>
          <w:sz w:val="20"/>
          <w:szCs w:val="20"/>
        </w:rPr>
        <w:t xml:space="preserve"> Д.</w:t>
      </w:r>
      <w:r w:rsidRPr="00A007B2">
        <w:rPr>
          <w:sz w:val="20"/>
          <w:szCs w:val="20"/>
        </w:rPr>
        <w:t xml:space="preserve"> Методика обучения игре на фортепиано. 3-е изд. М., 1978.</w:t>
      </w:r>
    </w:p>
    <w:p w14:paraId="006C2565"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Алексеев А. </w:t>
      </w:r>
      <w:r w:rsidR="008D1E89" w:rsidRPr="00A007B2">
        <w:rPr>
          <w:sz w:val="20"/>
          <w:szCs w:val="20"/>
        </w:rPr>
        <w:t xml:space="preserve">Д. </w:t>
      </w:r>
      <w:r w:rsidRPr="00A007B2">
        <w:rPr>
          <w:sz w:val="20"/>
          <w:szCs w:val="20"/>
        </w:rPr>
        <w:t>Истории фортепианного искусство. Ч. I - III. M., 1962, 1967, 1982.</w:t>
      </w:r>
    </w:p>
    <w:p w14:paraId="4FE33209" w14:textId="77777777" w:rsidR="008D1E89" w:rsidRPr="00A007B2" w:rsidRDefault="008D1E89"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Алексеев А.В. Преодолей себя. Психическая подготовка в спорте. Изд.5-е, </w:t>
      </w:r>
      <w:proofErr w:type="spellStart"/>
      <w:r w:rsidRPr="00A007B2">
        <w:rPr>
          <w:sz w:val="20"/>
          <w:szCs w:val="20"/>
        </w:rPr>
        <w:t>Ростов</w:t>
      </w:r>
      <w:proofErr w:type="spellEnd"/>
      <w:r w:rsidRPr="00A007B2">
        <w:rPr>
          <w:sz w:val="20"/>
          <w:szCs w:val="20"/>
        </w:rPr>
        <w:t>-на-Дону, 2006г. ООО «Феникс».</w:t>
      </w:r>
    </w:p>
    <w:p w14:paraId="5A0372C3" w14:textId="77777777" w:rsidR="00DB5298" w:rsidRPr="00A007B2" w:rsidRDefault="00DB5298"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Алдер</w:t>
      </w:r>
      <w:proofErr w:type="spellEnd"/>
      <w:r w:rsidRPr="00A007B2">
        <w:rPr>
          <w:sz w:val="20"/>
          <w:szCs w:val="20"/>
        </w:rPr>
        <w:t xml:space="preserve"> Гарри Техника развития интеллекта. СПб, «Питер» 2001г.</w:t>
      </w:r>
    </w:p>
    <w:p w14:paraId="515692EF"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Ананьев Б.Г. Труд как важнейшее условие развития чувствительности. Вопросы психологии, 1955, №1 </w:t>
      </w:r>
    </w:p>
    <w:p w14:paraId="014FAA7A"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Асафьев Б.В. Музыкальная форма как процесс. 2-ое изд. Л., 1971. 398 </w:t>
      </w:r>
      <w:proofErr w:type="spellStart"/>
      <w:r w:rsidRPr="00A007B2">
        <w:rPr>
          <w:sz w:val="20"/>
          <w:szCs w:val="20"/>
        </w:rPr>
        <w:t>стр</w:t>
      </w:r>
      <w:proofErr w:type="spellEnd"/>
    </w:p>
    <w:p w14:paraId="684BC10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Баренбойм</w:t>
      </w:r>
      <w:proofErr w:type="spellEnd"/>
      <w:r w:rsidRPr="00A007B2">
        <w:rPr>
          <w:sz w:val="20"/>
          <w:szCs w:val="20"/>
        </w:rPr>
        <w:t xml:space="preserve"> Л. А. Фортепианная педагогика. Ч. I. М., 1937. Путь к музицированию. Л., -М., 1979. Музыкальная педагогика и исполнительство. Л., 1974.</w:t>
      </w:r>
    </w:p>
    <w:p w14:paraId="3D38A739"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Баренбойм</w:t>
      </w:r>
      <w:proofErr w:type="spellEnd"/>
      <w:r w:rsidRPr="00A007B2">
        <w:rPr>
          <w:sz w:val="20"/>
          <w:szCs w:val="20"/>
        </w:rPr>
        <w:t xml:space="preserve"> Л. А. За полвека. Очерки, статьи, материалы, Л., 1989.</w:t>
      </w:r>
    </w:p>
    <w:p w14:paraId="417402CF"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Бадура-Скода</w:t>
      </w:r>
      <w:proofErr w:type="spellEnd"/>
      <w:r w:rsidRPr="00A007B2">
        <w:rPr>
          <w:sz w:val="20"/>
          <w:szCs w:val="20"/>
        </w:rPr>
        <w:t xml:space="preserve"> Е и П. Интерпретация Моцарта. М., 1972.</w:t>
      </w:r>
    </w:p>
    <w:p w14:paraId="1A9C9585"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Баринова М. Очерки по методике фортепиано. Ч. 1-</w:t>
      </w:r>
      <w:smartTag w:uri="urn:schemas-microsoft-com:office:smarttags" w:element="metricconverter">
        <w:smartTagPr>
          <w:attr w:name="ProductID" w:val="2, Л"/>
        </w:smartTagPr>
        <w:r w:rsidRPr="00A007B2">
          <w:rPr>
            <w:sz w:val="20"/>
            <w:szCs w:val="20"/>
          </w:rPr>
          <w:t>2, Л</w:t>
        </w:r>
      </w:smartTag>
      <w:r w:rsidRPr="00A007B2">
        <w:rPr>
          <w:sz w:val="20"/>
          <w:szCs w:val="20"/>
        </w:rPr>
        <w:t>., 1925-1926.</w:t>
      </w:r>
    </w:p>
    <w:p w14:paraId="0420CC6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Баринова М. О развитии творческих способностей ученика. Л., 1961.</w:t>
      </w:r>
    </w:p>
    <w:p w14:paraId="794DA6DC"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Беркман</w:t>
      </w:r>
      <w:proofErr w:type="spellEnd"/>
      <w:r w:rsidRPr="00A007B2">
        <w:rPr>
          <w:sz w:val="20"/>
          <w:szCs w:val="20"/>
        </w:rPr>
        <w:t xml:space="preserve"> Т. Индивидуальное обучение музыке. М., 1964.</w:t>
      </w:r>
    </w:p>
    <w:p w14:paraId="33074F4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Беркман</w:t>
      </w:r>
      <w:proofErr w:type="spellEnd"/>
      <w:r w:rsidRPr="00A007B2">
        <w:rPr>
          <w:sz w:val="20"/>
          <w:szCs w:val="20"/>
        </w:rPr>
        <w:t xml:space="preserve"> Т. А. Н. Есипова. М., 1948. </w:t>
      </w:r>
    </w:p>
    <w:p w14:paraId="3A78BB9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Бертенсон</w:t>
      </w:r>
      <w:proofErr w:type="spellEnd"/>
      <w:r w:rsidRPr="00A007B2">
        <w:rPr>
          <w:sz w:val="20"/>
          <w:szCs w:val="20"/>
        </w:rPr>
        <w:t xml:space="preserve"> Н. А. Н. Есипова. Л., 1960.</w:t>
      </w:r>
    </w:p>
    <w:p w14:paraId="44C1928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Бирмак</w:t>
      </w:r>
      <w:proofErr w:type="spellEnd"/>
      <w:r w:rsidRPr="00A007B2">
        <w:rPr>
          <w:sz w:val="20"/>
          <w:szCs w:val="20"/>
        </w:rPr>
        <w:t xml:space="preserve"> А. О художественной технике пианиста. М., 1973.</w:t>
      </w:r>
    </w:p>
    <w:p w14:paraId="511F3CDA"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Браудо</w:t>
      </w:r>
      <w:proofErr w:type="spellEnd"/>
      <w:r w:rsidRPr="00A007B2">
        <w:rPr>
          <w:sz w:val="20"/>
          <w:szCs w:val="20"/>
        </w:rPr>
        <w:t xml:space="preserve"> И. Артикуляция. Л., 1961. </w:t>
      </w:r>
    </w:p>
    <w:p w14:paraId="366E620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Браудо</w:t>
      </w:r>
      <w:proofErr w:type="spellEnd"/>
      <w:r w:rsidRPr="00A007B2">
        <w:rPr>
          <w:sz w:val="20"/>
          <w:szCs w:val="20"/>
        </w:rPr>
        <w:t xml:space="preserve"> И. Об органной и клавирной музыке. Л., 1976.</w:t>
      </w:r>
    </w:p>
    <w:p w14:paraId="43B41A96"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Браудо</w:t>
      </w:r>
      <w:proofErr w:type="spellEnd"/>
      <w:r w:rsidRPr="00A007B2">
        <w:rPr>
          <w:sz w:val="20"/>
          <w:szCs w:val="20"/>
        </w:rPr>
        <w:t xml:space="preserve"> И. Об изучении клавирных сочинений Баха в музыкальной школе. М.,2004г.</w:t>
      </w:r>
    </w:p>
    <w:p w14:paraId="6F6CB71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proofErr w:type="spellStart"/>
      <w:r w:rsidRPr="00A007B2">
        <w:rPr>
          <w:sz w:val="20"/>
          <w:szCs w:val="20"/>
        </w:rPr>
        <w:t>Буасье</w:t>
      </w:r>
      <w:proofErr w:type="spellEnd"/>
      <w:r w:rsidRPr="00A007B2">
        <w:rPr>
          <w:sz w:val="20"/>
          <w:szCs w:val="20"/>
        </w:rPr>
        <w:t xml:space="preserve"> А. Уроки Листа. Л., 1964.</w:t>
      </w:r>
    </w:p>
    <w:p w14:paraId="38B9F6CE"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Бунин В. Педагогика С.Е. </w:t>
      </w:r>
      <w:proofErr w:type="spellStart"/>
      <w:r w:rsidRPr="00A007B2">
        <w:rPr>
          <w:sz w:val="20"/>
          <w:szCs w:val="20"/>
        </w:rPr>
        <w:t>Фейнберга</w:t>
      </w:r>
      <w:proofErr w:type="spellEnd"/>
      <w:r w:rsidRPr="00A007B2">
        <w:rPr>
          <w:sz w:val="20"/>
          <w:szCs w:val="20"/>
        </w:rPr>
        <w:t>. М., Музыка, 2000г. 80стр.</w:t>
      </w:r>
    </w:p>
    <w:p w14:paraId="513E0EE2"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Вопросы музыкально-исполнительского искусства (</w:t>
      </w:r>
      <w:proofErr w:type="spellStart"/>
      <w:r w:rsidRPr="00A007B2">
        <w:rPr>
          <w:sz w:val="20"/>
          <w:szCs w:val="20"/>
        </w:rPr>
        <w:t>вып</w:t>
      </w:r>
      <w:proofErr w:type="spellEnd"/>
      <w:r w:rsidRPr="00A007B2">
        <w:rPr>
          <w:sz w:val="20"/>
          <w:szCs w:val="20"/>
        </w:rPr>
        <w:t xml:space="preserve">. 2 - </w:t>
      </w:r>
      <w:smartTag w:uri="urn:schemas-microsoft-com:office:smarttags" w:element="metricconverter">
        <w:smartTagPr>
          <w:attr w:name="ProductID" w:val="4, М"/>
        </w:smartTagPr>
        <w:r w:rsidRPr="00A007B2">
          <w:rPr>
            <w:sz w:val="20"/>
            <w:szCs w:val="20"/>
          </w:rPr>
          <w:t>4, М</w:t>
        </w:r>
      </w:smartTag>
      <w:r w:rsidRPr="00A007B2">
        <w:rPr>
          <w:sz w:val="20"/>
          <w:szCs w:val="20"/>
        </w:rPr>
        <w:t>., 1958, 1962, 1967, 1978.).</w:t>
      </w:r>
    </w:p>
    <w:p w14:paraId="54CDC9F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Вопросы музыкальной педагогики (</w:t>
      </w:r>
      <w:proofErr w:type="spellStart"/>
      <w:r w:rsidRPr="00A007B2">
        <w:rPr>
          <w:sz w:val="20"/>
          <w:szCs w:val="20"/>
        </w:rPr>
        <w:t>вып</w:t>
      </w:r>
      <w:proofErr w:type="spellEnd"/>
      <w:r w:rsidRPr="00A007B2">
        <w:rPr>
          <w:sz w:val="20"/>
          <w:szCs w:val="20"/>
        </w:rPr>
        <w:t>. 1-</w:t>
      </w:r>
      <w:smartTag w:uri="urn:schemas-microsoft-com:office:smarttags" w:element="metricconverter">
        <w:smartTagPr>
          <w:attr w:name="ProductID" w:val="6, М"/>
        </w:smartTagPr>
        <w:r w:rsidRPr="00A007B2">
          <w:rPr>
            <w:sz w:val="20"/>
            <w:szCs w:val="20"/>
          </w:rPr>
          <w:t>6, М</w:t>
        </w:r>
      </w:smartTag>
      <w:r w:rsidRPr="00A007B2">
        <w:rPr>
          <w:sz w:val="20"/>
          <w:szCs w:val="20"/>
        </w:rPr>
        <w:t>., 1979-81, 1983—85).</w:t>
      </w:r>
    </w:p>
    <w:p w14:paraId="75CA0F1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Вопросы </w:t>
      </w:r>
      <w:proofErr w:type="gramStart"/>
      <w:r w:rsidRPr="00A007B2">
        <w:rPr>
          <w:sz w:val="20"/>
          <w:szCs w:val="20"/>
        </w:rPr>
        <w:t>фортепианной  педагогики</w:t>
      </w:r>
      <w:proofErr w:type="gramEnd"/>
      <w:r w:rsidRPr="00A007B2">
        <w:rPr>
          <w:sz w:val="20"/>
          <w:szCs w:val="20"/>
        </w:rPr>
        <w:t xml:space="preserve">. (Под ред.  В. </w:t>
      </w:r>
      <w:proofErr w:type="spellStart"/>
      <w:r w:rsidRPr="00A007B2">
        <w:rPr>
          <w:sz w:val="20"/>
          <w:szCs w:val="20"/>
        </w:rPr>
        <w:t>Натансона</w:t>
      </w:r>
      <w:proofErr w:type="spellEnd"/>
      <w:r w:rsidRPr="00A007B2">
        <w:rPr>
          <w:sz w:val="20"/>
          <w:szCs w:val="20"/>
        </w:rPr>
        <w:t xml:space="preserve">. </w:t>
      </w:r>
      <w:proofErr w:type="spellStart"/>
      <w:r w:rsidRPr="00A007B2">
        <w:rPr>
          <w:sz w:val="20"/>
          <w:szCs w:val="20"/>
        </w:rPr>
        <w:t>Вып</w:t>
      </w:r>
      <w:proofErr w:type="spellEnd"/>
      <w:r w:rsidRPr="00A007B2">
        <w:rPr>
          <w:sz w:val="20"/>
          <w:szCs w:val="20"/>
        </w:rPr>
        <w:t>. 1-</w:t>
      </w:r>
      <w:smartTag w:uri="urn:schemas-microsoft-com:office:smarttags" w:element="metricconverter">
        <w:smartTagPr>
          <w:attr w:name="ProductID" w:val="4 М"/>
        </w:smartTagPr>
        <w:r w:rsidRPr="00A007B2">
          <w:rPr>
            <w:sz w:val="20"/>
            <w:szCs w:val="20"/>
          </w:rPr>
          <w:t>4 М</w:t>
        </w:r>
      </w:smartTag>
      <w:r w:rsidRPr="00A007B2">
        <w:rPr>
          <w:sz w:val="20"/>
          <w:szCs w:val="20"/>
        </w:rPr>
        <w:t>., 1963, 1967, 1971, 1976).</w:t>
      </w:r>
    </w:p>
    <w:p w14:paraId="63B13FE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Вопросы фортепианного творчества, исполнительства и педагогики. Об. ред. С. М. </w:t>
      </w:r>
      <w:proofErr w:type="spellStart"/>
      <w:r w:rsidRPr="00A007B2">
        <w:rPr>
          <w:sz w:val="20"/>
          <w:szCs w:val="20"/>
        </w:rPr>
        <w:t>Хентовой</w:t>
      </w:r>
      <w:proofErr w:type="spellEnd"/>
      <w:r w:rsidRPr="00A007B2">
        <w:rPr>
          <w:sz w:val="20"/>
          <w:szCs w:val="20"/>
        </w:rPr>
        <w:t>. Л.-М., 1973.</w:t>
      </w:r>
    </w:p>
    <w:p w14:paraId="21ECEE9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Воспитание пианиста в детской музыкальной школе. /Отв. ред. Б. </w:t>
      </w:r>
      <w:proofErr w:type="spellStart"/>
      <w:r w:rsidRPr="00A007B2">
        <w:rPr>
          <w:sz w:val="20"/>
          <w:szCs w:val="20"/>
        </w:rPr>
        <w:t>Милич</w:t>
      </w:r>
      <w:proofErr w:type="spellEnd"/>
      <w:r w:rsidRPr="00A007B2">
        <w:rPr>
          <w:sz w:val="20"/>
          <w:szCs w:val="20"/>
        </w:rPr>
        <w:t>. Киев, 1984).</w:t>
      </w:r>
    </w:p>
    <w:p w14:paraId="1988D0E6"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Воспоминания о </w:t>
      </w:r>
      <w:proofErr w:type="spellStart"/>
      <w:r w:rsidRPr="00A007B2">
        <w:rPr>
          <w:sz w:val="20"/>
          <w:szCs w:val="20"/>
        </w:rPr>
        <w:t>Софроницком</w:t>
      </w:r>
      <w:proofErr w:type="spellEnd"/>
      <w:r w:rsidRPr="00A007B2">
        <w:rPr>
          <w:sz w:val="20"/>
          <w:szCs w:val="20"/>
        </w:rPr>
        <w:t>. (Сост., ред. Я. Мильштейна, М., 1982).</w:t>
      </w:r>
    </w:p>
    <w:p w14:paraId="30C2BF1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 xml:space="preserve">Выдающиеся пианисты-педагоги о фортепианном искусстве. (Общ. ред. С. М. </w:t>
      </w:r>
      <w:proofErr w:type="spellStart"/>
      <w:r w:rsidRPr="00A007B2">
        <w:rPr>
          <w:sz w:val="20"/>
          <w:szCs w:val="20"/>
        </w:rPr>
        <w:t>Хентовой</w:t>
      </w:r>
      <w:proofErr w:type="spellEnd"/>
      <w:r w:rsidRPr="00A007B2">
        <w:rPr>
          <w:sz w:val="20"/>
          <w:szCs w:val="20"/>
        </w:rPr>
        <w:t>. М. -Л., 1966).</w:t>
      </w:r>
    </w:p>
    <w:p w14:paraId="3A292C9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Гаккель Л. Исполнителю. Педагогу. Слушателю. Л., 1988.</w:t>
      </w:r>
    </w:p>
    <w:p w14:paraId="58A0A44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0"/>
        <w:jc w:val="both"/>
        <w:rPr>
          <w:sz w:val="20"/>
          <w:szCs w:val="20"/>
        </w:rPr>
      </w:pPr>
      <w:r w:rsidRPr="00A007B2">
        <w:rPr>
          <w:sz w:val="20"/>
          <w:szCs w:val="20"/>
        </w:rPr>
        <w:t>Гат. Й. Техника фортепианной игры. М.</w:t>
      </w:r>
      <w:proofErr w:type="gramStart"/>
      <w:r w:rsidRPr="00A007B2">
        <w:rPr>
          <w:sz w:val="20"/>
          <w:szCs w:val="20"/>
        </w:rPr>
        <w:t>,  Будапешт</w:t>
      </w:r>
      <w:proofErr w:type="gramEnd"/>
      <w:r w:rsidRPr="00A007B2">
        <w:rPr>
          <w:sz w:val="20"/>
          <w:szCs w:val="20"/>
        </w:rPr>
        <w:t>,  1967.</w:t>
      </w:r>
    </w:p>
    <w:p w14:paraId="25CA0DB5"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r w:rsidRPr="00A007B2">
        <w:rPr>
          <w:sz w:val="20"/>
          <w:szCs w:val="20"/>
        </w:rPr>
        <w:t>Гельман Э. Педализация в процессе обучения игре на фортепиано и способы ее обозначения. М., 1954.</w:t>
      </w:r>
    </w:p>
    <w:p w14:paraId="537CA62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proofErr w:type="spellStart"/>
      <w:r w:rsidRPr="00A007B2">
        <w:rPr>
          <w:sz w:val="20"/>
          <w:szCs w:val="20"/>
        </w:rPr>
        <w:t>Голубовская</w:t>
      </w:r>
      <w:proofErr w:type="spellEnd"/>
      <w:r w:rsidRPr="00A007B2">
        <w:rPr>
          <w:sz w:val="20"/>
          <w:szCs w:val="20"/>
        </w:rPr>
        <w:t xml:space="preserve"> Н. Искусство педализации. М., 1974.</w:t>
      </w:r>
    </w:p>
    <w:p w14:paraId="6FFF185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proofErr w:type="spellStart"/>
      <w:r w:rsidRPr="00A007B2">
        <w:rPr>
          <w:sz w:val="20"/>
          <w:szCs w:val="20"/>
        </w:rPr>
        <w:t>Голубовская</w:t>
      </w:r>
      <w:proofErr w:type="spellEnd"/>
      <w:r w:rsidRPr="00A007B2">
        <w:rPr>
          <w:sz w:val="20"/>
          <w:szCs w:val="20"/>
        </w:rPr>
        <w:t xml:space="preserve"> Н. О музыкальном исполнительстве. Л., 1975.</w:t>
      </w:r>
    </w:p>
    <w:p w14:paraId="2856545F" w14:textId="77777777" w:rsidR="0086173D"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proofErr w:type="spellStart"/>
      <w:r w:rsidRPr="00A007B2">
        <w:rPr>
          <w:spacing w:val="-15"/>
          <w:sz w:val="20"/>
          <w:szCs w:val="20"/>
        </w:rPr>
        <w:t>Гольденвейзер</w:t>
      </w:r>
      <w:proofErr w:type="spellEnd"/>
      <w:r w:rsidRPr="00A007B2">
        <w:rPr>
          <w:spacing w:val="-15"/>
          <w:sz w:val="20"/>
          <w:szCs w:val="20"/>
        </w:rPr>
        <w:t xml:space="preserve"> А. О музыкальном искусстве. Общ. ред. Д. Благого. М., 1966.</w:t>
      </w:r>
    </w:p>
    <w:p w14:paraId="12EF76FD" w14:textId="77777777" w:rsidR="0086173D" w:rsidRPr="00A007B2" w:rsidRDefault="0086173D"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r w:rsidRPr="00A007B2">
        <w:rPr>
          <w:sz w:val="20"/>
          <w:szCs w:val="20"/>
        </w:rPr>
        <w:t xml:space="preserve"> Гордон Г. Эмиль Гилельс За гранью мифа. М, «Классики </w:t>
      </w:r>
      <w:r w:rsidRPr="00A007B2">
        <w:rPr>
          <w:sz w:val="20"/>
          <w:szCs w:val="20"/>
          <w:lang w:val="en-US"/>
        </w:rPr>
        <w:t>XXI</w:t>
      </w:r>
      <w:r w:rsidRPr="00A007B2">
        <w:rPr>
          <w:sz w:val="20"/>
          <w:szCs w:val="20"/>
        </w:rPr>
        <w:t>!» 2007, 352 стр.</w:t>
      </w:r>
    </w:p>
    <w:p w14:paraId="07B47D6A" w14:textId="77777777" w:rsidR="00622E4B" w:rsidRPr="00A007B2" w:rsidRDefault="0086173D"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r w:rsidRPr="00A007B2">
        <w:rPr>
          <w:sz w:val="20"/>
          <w:szCs w:val="20"/>
        </w:rPr>
        <w:t xml:space="preserve"> Государственный стандарт Среднего профессионального образования</w:t>
      </w:r>
      <w:r w:rsidR="00D1277F" w:rsidRPr="00A007B2">
        <w:rPr>
          <w:sz w:val="20"/>
          <w:szCs w:val="20"/>
        </w:rPr>
        <w:t>. М., 2002г.</w:t>
      </w:r>
      <w:r w:rsidR="0096084C" w:rsidRPr="00A007B2">
        <w:rPr>
          <w:sz w:val="20"/>
          <w:szCs w:val="20"/>
        </w:rPr>
        <w:t>, 2011г.</w:t>
      </w:r>
    </w:p>
    <w:p w14:paraId="323BF325"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proofErr w:type="spellStart"/>
      <w:r w:rsidRPr="00A007B2">
        <w:rPr>
          <w:spacing w:val="-15"/>
          <w:sz w:val="20"/>
          <w:szCs w:val="20"/>
        </w:rPr>
        <w:t>Грицевич</w:t>
      </w:r>
      <w:proofErr w:type="spellEnd"/>
      <w:r w:rsidRPr="00A007B2">
        <w:rPr>
          <w:spacing w:val="-15"/>
          <w:sz w:val="20"/>
          <w:szCs w:val="20"/>
        </w:rPr>
        <w:t xml:space="preserve"> В.С. История стиля в фортепианном исполнительстве. М., 2000.</w:t>
      </w:r>
    </w:p>
    <w:p w14:paraId="40EBAFA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r w:rsidRPr="00A007B2">
        <w:rPr>
          <w:sz w:val="20"/>
          <w:szCs w:val="20"/>
        </w:rPr>
        <w:t xml:space="preserve">Гофман И. Фортепианная игра. Ответы на вопросы о фортепианной игре (Ред., </w:t>
      </w:r>
      <w:proofErr w:type="spellStart"/>
      <w:r w:rsidRPr="00A007B2">
        <w:rPr>
          <w:sz w:val="20"/>
          <w:szCs w:val="20"/>
        </w:rPr>
        <w:t>вст</w:t>
      </w:r>
      <w:proofErr w:type="spellEnd"/>
      <w:proofErr w:type="gramStart"/>
      <w:r w:rsidRPr="00A007B2">
        <w:rPr>
          <w:sz w:val="20"/>
          <w:szCs w:val="20"/>
        </w:rPr>
        <w:t>.</w:t>
      </w:r>
      <w:proofErr w:type="gramEnd"/>
      <w:r w:rsidRPr="00A007B2">
        <w:rPr>
          <w:sz w:val="20"/>
          <w:szCs w:val="20"/>
        </w:rPr>
        <w:t xml:space="preserve"> и прим. Г. Когана. М., 1961)., М.,2001.</w:t>
      </w:r>
    </w:p>
    <w:p w14:paraId="2CBE7203"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jc w:val="both"/>
        <w:rPr>
          <w:sz w:val="20"/>
          <w:szCs w:val="20"/>
        </w:rPr>
      </w:pPr>
      <w:r w:rsidRPr="00A007B2">
        <w:rPr>
          <w:sz w:val="20"/>
          <w:szCs w:val="20"/>
        </w:rPr>
        <w:t xml:space="preserve">Гуревич К.М., Борисова Е.М. Психологическая диагностика детей и подростков. М., </w:t>
      </w:r>
      <w:proofErr w:type="spellStart"/>
      <w:r w:rsidRPr="00A007B2">
        <w:rPr>
          <w:sz w:val="20"/>
          <w:szCs w:val="20"/>
        </w:rPr>
        <w:t>Междунар</w:t>
      </w:r>
      <w:proofErr w:type="spellEnd"/>
      <w:r w:rsidRPr="00A007B2">
        <w:rPr>
          <w:sz w:val="20"/>
          <w:szCs w:val="20"/>
        </w:rPr>
        <w:t xml:space="preserve">. </w:t>
      </w:r>
      <w:proofErr w:type="spellStart"/>
      <w:r w:rsidRPr="00A007B2">
        <w:rPr>
          <w:sz w:val="20"/>
          <w:szCs w:val="20"/>
        </w:rPr>
        <w:t>педагогич</w:t>
      </w:r>
      <w:proofErr w:type="spellEnd"/>
      <w:r w:rsidRPr="00A007B2">
        <w:rPr>
          <w:sz w:val="20"/>
          <w:szCs w:val="20"/>
        </w:rPr>
        <w:t>. академия, 1995</w:t>
      </w:r>
    </w:p>
    <w:p w14:paraId="2128967D"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r w:rsidRPr="00A007B2">
        <w:rPr>
          <w:sz w:val="20"/>
          <w:szCs w:val="20"/>
        </w:rPr>
        <w:t>Зак Я. И. Статьи, материалы, воспоминания. М., 1980.</w:t>
      </w:r>
    </w:p>
    <w:p w14:paraId="2D21F222"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proofErr w:type="spellStart"/>
      <w:r w:rsidRPr="00A007B2">
        <w:rPr>
          <w:sz w:val="20"/>
          <w:szCs w:val="20"/>
        </w:rPr>
        <w:t>Зетель</w:t>
      </w:r>
      <w:proofErr w:type="spellEnd"/>
      <w:r w:rsidRPr="00A007B2">
        <w:rPr>
          <w:sz w:val="20"/>
          <w:szCs w:val="20"/>
        </w:rPr>
        <w:t xml:space="preserve"> И. Н. К. </w:t>
      </w:r>
      <w:proofErr w:type="spellStart"/>
      <w:r w:rsidRPr="00A007B2">
        <w:rPr>
          <w:sz w:val="20"/>
          <w:szCs w:val="20"/>
        </w:rPr>
        <w:t>Метнер</w:t>
      </w:r>
      <w:proofErr w:type="spellEnd"/>
      <w:r w:rsidRPr="00A007B2">
        <w:rPr>
          <w:sz w:val="20"/>
          <w:szCs w:val="20"/>
        </w:rPr>
        <w:t xml:space="preserve"> — пианист. М., 1981.</w:t>
      </w:r>
    </w:p>
    <w:p w14:paraId="0A52C916"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r w:rsidRPr="00A007B2">
        <w:rPr>
          <w:sz w:val="20"/>
          <w:szCs w:val="20"/>
        </w:rPr>
        <w:t>Ильин Е.П. Психо</w:t>
      </w:r>
      <w:r w:rsidR="00C0082B" w:rsidRPr="00A007B2">
        <w:rPr>
          <w:sz w:val="20"/>
          <w:szCs w:val="20"/>
        </w:rPr>
        <w:t>физио</w:t>
      </w:r>
      <w:r w:rsidRPr="00A007B2">
        <w:rPr>
          <w:sz w:val="20"/>
          <w:szCs w:val="20"/>
        </w:rPr>
        <w:t xml:space="preserve">логия физического воспитания. М. </w:t>
      </w:r>
      <w:r w:rsidR="00C0082B" w:rsidRPr="00A007B2">
        <w:rPr>
          <w:sz w:val="20"/>
          <w:szCs w:val="20"/>
        </w:rPr>
        <w:t>«</w:t>
      </w:r>
      <w:r w:rsidRPr="00A007B2">
        <w:rPr>
          <w:sz w:val="20"/>
          <w:szCs w:val="20"/>
        </w:rPr>
        <w:t>Про</w:t>
      </w:r>
      <w:r w:rsidR="00C0082B" w:rsidRPr="00A007B2">
        <w:rPr>
          <w:sz w:val="20"/>
          <w:szCs w:val="20"/>
        </w:rPr>
        <w:t>с</w:t>
      </w:r>
      <w:r w:rsidRPr="00A007B2">
        <w:rPr>
          <w:sz w:val="20"/>
          <w:szCs w:val="20"/>
        </w:rPr>
        <w:t>в</w:t>
      </w:r>
      <w:r w:rsidR="00C0082B" w:rsidRPr="00A007B2">
        <w:rPr>
          <w:sz w:val="20"/>
          <w:szCs w:val="20"/>
        </w:rPr>
        <w:t>ещение»</w:t>
      </w:r>
      <w:r w:rsidRPr="00A007B2">
        <w:rPr>
          <w:sz w:val="20"/>
          <w:szCs w:val="20"/>
        </w:rPr>
        <w:t xml:space="preserve">, </w:t>
      </w:r>
      <w:proofErr w:type="gramStart"/>
      <w:r w:rsidRPr="00A007B2">
        <w:rPr>
          <w:sz w:val="20"/>
          <w:szCs w:val="20"/>
        </w:rPr>
        <w:t>1989,  287</w:t>
      </w:r>
      <w:proofErr w:type="gramEnd"/>
      <w:r w:rsidRPr="00A007B2">
        <w:rPr>
          <w:sz w:val="20"/>
          <w:szCs w:val="20"/>
        </w:rPr>
        <w:t>стр</w:t>
      </w:r>
      <w:r w:rsidR="0096084C" w:rsidRPr="00A007B2">
        <w:rPr>
          <w:sz w:val="20"/>
          <w:szCs w:val="20"/>
        </w:rPr>
        <w:t>.</w:t>
      </w:r>
    </w:p>
    <w:p w14:paraId="24F91674" w14:textId="77777777" w:rsidR="00D542A9" w:rsidRPr="00A007B2" w:rsidRDefault="00D542A9"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r w:rsidRPr="00A007B2">
        <w:rPr>
          <w:sz w:val="20"/>
          <w:szCs w:val="20"/>
        </w:rPr>
        <w:t xml:space="preserve">Интерпретация клавирных сочинений </w:t>
      </w:r>
      <w:proofErr w:type="spellStart"/>
      <w:r w:rsidRPr="00A007B2">
        <w:rPr>
          <w:sz w:val="20"/>
          <w:szCs w:val="20"/>
        </w:rPr>
        <w:t>И.С.Баха</w:t>
      </w:r>
      <w:proofErr w:type="spellEnd"/>
      <w:r w:rsidRPr="00A007B2">
        <w:rPr>
          <w:sz w:val="20"/>
          <w:szCs w:val="20"/>
        </w:rPr>
        <w:t>. Сборник трудов ГМПИ им. Гнесиных (Академия) М., 1990г</w:t>
      </w:r>
      <w:r w:rsidR="00DB5298" w:rsidRPr="00A007B2">
        <w:rPr>
          <w:sz w:val="20"/>
          <w:szCs w:val="20"/>
        </w:rPr>
        <w:t xml:space="preserve">, </w:t>
      </w:r>
      <w:proofErr w:type="spellStart"/>
      <w:proofErr w:type="gramStart"/>
      <w:r w:rsidR="00DB5298" w:rsidRPr="00A007B2">
        <w:rPr>
          <w:sz w:val="20"/>
          <w:szCs w:val="20"/>
        </w:rPr>
        <w:t>ред.Петров</w:t>
      </w:r>
      <w:proofErr w:type="spellEnd"/>
      <w:proofErr w:type="gramEnd"/>
      <w:r w:rsidR="00DB5298" w:rsidRPr="00A007B2">
        <w:rPr>
          <w:sz w:val="20"/>
          <w:szCs w:val="20"/>
        </w:rPr>
        <w:t xml:space="preserve"> Ю.П.(статьи Петрова, </w:t>
      </w:r>
      <w:proofErr w:type="spellStart"/>
      <w:r w:rsidR="00DB5298" w:rsidRPr="00A007B2">
        <w:rPr>
          <w:sz w:val="20"/>
          <w:szCs w:val="20"/>
        </w:rPr>
        <w:t>Носиной</w:t>
      </w:r>
      <w:proofErr w:type="spellEnd"/>
      <w:r w:rsidR="00DB5298" w:rsidRPr="00A007B2">
        <w:rPr>
          <w:sz w:val="20"/>
          <w:szCs w:val="20"/>
        </w:rPr>
        <w:t xml:space="preserve">, </w:t>
      </w:r>
      <w:proofErr w:type="spellStart"/>
      <w:r w:rsidR="00DB5298" w:rsidRPr="00A007B2">
        <w:rPr>
          <w:sz w:val="20"/>
          <w:szCs w:val="20"/>
        </w:rPr>
        <w:t>Майкапара</w:t>
      </w:r>
      <w:proofErr w:type="spellEnd"/>
      <w:r w:rsidR="00DB5298" w:rsidRPr="00A007B2">
        <w:rPr>
          <w:sz w:val="20"/>
          <w:szCs w:val="20"/>
        </w:rPr>
        <w:t xml:space="preserve"> и др.)</w:t>
      </w:r>
    </w:p>
    <w:p w14:paraId="02DF223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r w:rsidRPr="00A007B2">
        <w:rPr>
          <w:sz w:val="20"/>
          <w:szCs w:val="20"/>
        </w:rPr>
        <w:t>Калинина Н. Клавирная музыка Баха в фортепианном классе. Л., 1974.</w:t>
      </w:r>
    </w:p>
    <w:p w14:paraId="4530ECDA"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r w:rsidRPr="00A007B2">
        <w:rPr>
          <w:sz w:val="20"/>
          <w:szCs w:val="20"/>
        </w:rPr>
        <w:t xml:space="preserve"> Калинина О.П. «Методика обучения игре на фортепиано» Авторская Программа по курсу «Методика обучения игре на фортепиано» для музыкальных училищ и училищ искусств. Великий Новгород 2002г. (Областная библиотека) </w:t>
      </w:r>
    </w:p>
    <w:p w14:paraId="00FB429D"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jc w:val="both"/>
        <w:rPr>
          <w:sz w:val="20"/>
          <w:szCs w:val="20"/>
        </w:rPr>
      </w:pPr>
      <w:proofErr w:type="spellStart"/>
      <w:r w:rsidRPr="00A007B2">
        <w:rPr>
          <w:sz w:val="20"/>
          <w:szCs w:val="20"/>
        </w:rPr>
        <w:t>Кирнарская</w:t>
      </w:r>
      <w:proofErr w:type="spellEnd"/>
      <w:r w:rsidRPr="00A007B2">
        <w:rPr>
          <w:sz w:val="20"/>
          <w:szCs w:val="20"/>
        </w:rPr>
        <w:t xml:space="preserve"> Д.  Музыкальные способности. М. 2005</w:t>
      </w:r>
    </w:p>
    <w:p w14:paraId="42373C3B"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rPr>
          <w:sz w:val="20"/>
          <w:szCs w:val="20"/>
        </w:rPr>
      </w:pPr>
      <w:r w:rsidRPr="00A007B2">
        <w:rPr>
          <w:sz w:val="20"/>
          <w:szCs w:val="20"/>
        </w:rPr>
        <w:t>Клюев А.С. Музыка и жизнь. СПб, 1997</w:t>
      </w:r>
    </w:p>
    <w:p w14:paraId="5C0E69F1"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20" w:lineRule="atLeast"/>
        <w:ind w:left="0" w:firstLine="0"/>
        <w:rPr>
          <w:sz w:val="20"/>
          <w:szCs w:val="20"/>
        </w:rPr>
      </w:pPr>
      <w:r w:rsidRPr="00A007B2">
        <w:rPr>
          <w:sz w:val="20"/>
          <w:szCs w:val="20"/>
        </w:rPr>
        <w:t>Кирюшин В.В. Музыкальные сказки 1-2 т. (частное изд. совм. с Финляндией) 1991г.</w:t>
      </w:r>
    </w:p>
    <w:p w14:paraId="300324EF"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Коган Г. У врат мастерства. М., 1977., М.2004г.</w:t>
      </w:r>
    </w:p>
    <w:p w14:paraId="03ACAB4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Коган Г. Вопросы пианизма. </w:t>
      </w:r>
      <w:proofErr w:type="spellStart"/>
      <w:r w:rsidRPr="00A007B2">
        <w:rPr>
          <w:sz w:val="20"/>
          <w:szCs w:val="20"/>
        </w:rPr>
        <w:t>Избр</w:t>
      </w:r>
      <w:proofErr w:type="spellEnd"/>
      <w:r w:rsidRPr="00A007B2">
        <w:rPr>
          <w:sz w:val="20"/>
          <w:szCs w:val="20"/>
        </w:rPr>
        <w:t xml:space="preserve">. статьи, </w:t>
      </w:r>
      <w:proofErr w:type="spellStart"/>
      <w:r w:rsidRPr="00A007B2">
        <w:rPr>
          <w:sz w:val="20"/>
          <w:szCs w:val="20"/>
        </w:rPr>
        <w:t>вып</w:t>
      </w:r>
      <w:proofErr w:type="spellEnd"/>
      <w:r w:rsidRPr="00A007B2">
        <w:rPr>
          <w:sz w:val="20"/>
          <w:szCs w:val="20"/>
        </w:rPr>
        <w:t xml:space="preserve">. 1, </w:t>
      </w:r>
      <w:smartTag w:uri="urn:schemas-microsoft-com:office:smarttags" w:element="metricconverter">
        <w:smartTagPr>
          <w:attr w:name="ProductID" w:val="2. М"/>
        </w:smartTagPr>
        <w:r w:rsidRPr="00A007B2">
          <w:rPr>
            <w:sz w:val="20"/>
            <w:szCs w:val="20"/>
          </w:rPr>
          <w:t>2. М</w:t>
        </w:r>
      </w:smartTag>
      <w:r w:rsidRPr="00A007B2">
        <w:rPr>
          <w:sz w:val="20"/>
          <w:szCs w:val="20"/>
        </w:rPr>
        <w:t>., 1968.</w:t>
      </w:r>
    </w:p>
    <w:p w14:paraId="1232D2E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Коган Г. О фортепианной фактуре. М., 1985.</w:t>
      </w:r>
    </w:p>
    <w:p w14:paraId="42D2A0A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Коган Г. Работа пианиста. М., 1979.</w:t>
      </w:r>
    </w:p>
    <w:p w14:paraId="256AA06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Коган Г. У врат мастерства М., 1980.</w:t>
      </w:r>
    </w:p>
    <w:p w14:paraId="069878EC"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Корто</w:t>
      </w:r>
      <w:proofErr w:type="spellEnd"/>
      <w:r w:rsidRPr="00A007B2">
        <w:rPr>
          <w:sz w:val="20"/>
          <w:szCs w:val="20"/>
        </w:rPr>
        <w:t xml:space="preserve"> А. О фортепианном искусстве. М., 1965.</w:t>
      </w:r>
    </w:p>
    <w:p w14:paraId="22639F9F"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Кременштейн</w:t>
      </w:r>
      <w:proofErr w:type="spellEnd"/>
      <w:r w:rsidRPr="00A007B2">
        <w:rPr>
          <w:sz w:val="20"/>
          <w:szCs w:val="20"/>
        </w:rPr>
        <w:t xml:space="preserve"> Б. Воспитание самостоятельности учащихся в классе специального фортепиано. М., 1965.</w:t>
      </w:r>
    </w:p>
    <w:p w14:paraId="62EF5ED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Кременштейн</w:t>
      </w:r>
      <w:proofErr w:type="spellEnd"/>
      <w:r w:rsidRPr="00A007B2">
        <w:rPr>
          <w:sz w:val="20"/>
          <w:szCs w:val="20"/>
        </w:rPr>
        <w:t xml:space="preserve"> Б. Педагогика Г. Нейгауза. М., 1984.</w:t>
      </w:r>
    </w:p>
    <w:p w14:paraId="14165445" w14:textId="77777777" w:rsidR="005030EE" w:rsidRPr="00A007B2" w:rsidRDefault="005030EE"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Крупенин А.Л., Крохина И.М. Эффективный учитель. Практическая психология для педагогов. Ростов-на-Дону.Феникс,1995, 480с.</w:t>
      </w:r>
    </w:p>
    <w:p w14:paraId="37AB9FB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Ландовска</w:t>
      </w:r>
      <w:proofErr w:type="spellEnd"/>
      <w:r w:rsidRPr="00A007B2">
        <w:rPr>
          <w:sz w:val="20"/>
          <w:szCs w:val="20"/>
        </w:rPr>
        <w:t xml:space="preserve"> В. О музыке. М., 1991.</w:t>
      </w:r>
    </w:p>
    <w:p w14:paraId="4E1A7E8D"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Либерман Е. Работа над фортепианном техникой. М., 1971.</w:t>
      </w:r>
    </w:p>
    <w:p w14:paraId="6975CFF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Либерман Е. Творческая работа пианиста с авторским текстом. М., 1988.</w:t>
      </w:r>
    </w:p>
    <w:p w14:paraId="67B85ABF" w14:textId="77777777" w:rsidR="00DB5298" w:rsidRPr="00A007B2" w:rsidRDefault="00DB5298"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Либерман Е. Фортепианные сонаты Бетховена. вып.3-4, Классика-</w:t>
      </w:r>
      <w:r w:rsidRPr="00A007B2">
        <w:rPr>
          <w:sz w:val="20"/>
          <w:szCs w:val="20"/>
          <w:lang w:val="en-US"/>
        </w:rPr>
        <w:t>XXI</w:t>
      </w:r>
      <w:r w:rsidRPr="00A007B2">
        <w:rPr>
          <w:sz w:val="20"/>
          <w:szCs w:val="20"/>
        </w:rPr>
        <w:t>, М., 1998.</w:t>
      </w:r>
    </w:p>
    <w:p w14:paraId="267E42AE"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Лист Ф. Технические упражнения для фортепиано. Будапешт, 1989.</w:t>
      </w:r>
    </w:p>
    <w:p w14:paraId="54D0D94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Ленинградская Консерватория в воспоминаниях. Л., 1962.</w:t>
      </w:r>
    </w:p>
    <w:p w14:paraId="6B2BC73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Любомудрова Н. Методика обучения игре на фортепиано. М., 1982.</w:t>
      </w:r>
    </w:p>
    <w:p w14:paraId="0985733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Ляховицкая</w:t>
      </w:r>
      <w:proofErr w:type="spellEnd"/>
      <w:r w:rsidRPr="00A007B2">
        <w:rPr>
          <w:sz w:val="20"/>
          <w:szCs w:val="20"/>
        </w:rPr>
        <w:t xml:space="preserve"> С. О педагогическом мастерстве. Л., 1963.</w:t>
      </w:r>
    </w:p>
    <w:p w14:paraId="5FA1419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Маккиннон</w:t>
      </w:r>
      <w:proofErr w:type="spellEnd"/>
      <w:r w:rsidRPr="00A007B2">
        <w:rPr>
          <w:sz w:val="20"/>
          <w:szCs w:val="20"/>
        </w:rPr>
        <w:t xml:space="preserve"> Л. Игра наизусть. Л., 1987.</w:t>
      </w:r>
    </w:p>
    <w:p w14:paraId="485F3F49"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Малинковская</w:t>
      </w:r>
      <w:proofErr w:type="spellEnd"/>
      <w:r w:rsidRPr="00A007B2">
        <w:rPr>
          <w:sz w:val="20"/>
          <w:szCs w:val="20"/>
        </w:rPr>
        <w:t xml:space="preserve"> А. Бела </w:t>
      </w:r>
      <w:proofErr w:type="spellStart"/>
      <w:r w:rsidRPr="00A007B2">
        <w:rPr>
          <w:sz w:val="20"/>
          <w:szCs w:val="20"/>
        </w:rPr>
        <w:t>Барток</w:t>
      </w:r>
      <w:proofErr w:type="spellEnd"/>
      <w:r w:rsidRPr="00A007B2">
        <w:rPr>
          <w:sz w:val="20"/>
          <w:szCs w:val="20"/>
        </w:rPr>
        <w:t xml:space="preserve"> - педагог. М., 1985.</w:t>
      </w:r>
    </w:p>
    <w:p w14:paraId="090BBB26"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Мальцев </w:t>
      </w:r>
      <w:proofErr w:type="spellStart"/>
      <w:r w:rsidRPr="00A007B2">
        <w:rPr>
          <w:sz w:val="20"/>
          <w:szCs w:val="20"/>
        </w:rPr>
        <w:t>А.Комплексная</w:t>
      </w:r>
      <w:proofErr w:type="spellEnd"/>
      <w:r w:rsidRPr="00A007B2">
        <w:rPr>
          <w:sz w:val="20"/>
          <w:szCs w:val="20"/>
        </w:rPr>
        <w:t xml:space="preserve"> методика по творческому развитию начинающего музыканта.   Психологическая основа комплексной методики; метод синхронного сольфеджирования совместно с ф-ной игрой. М.,1989г. (Издание методического кабинета Министерства культуры РФ)</w:t>
      </w:r>
    </w:p>
    <w:p w14:paraId="22175C4D"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Мальцев А. О школе и методе </w:t>
      </w:r>
      <w:proofErr w:type="spellStart"/>
      <w:r w:rsidRPr="00A007B2">
        <w:rPr>
          <w:sz w:val="20"/>
          <w:szCs w:val="20"/>
        </w:rPr>
        <w:t>Ф.Лешетицкого</w:t>
      </w:r>
      <w:proofErr w:type="spellEnd"/>
      <w:r w:rsidRPr="00A007B2">
        <w:rPr>
          <w:sz w:val="20"/>
          <w:szCs w:val="20"/>
        </w:rPr>
        <w:t xml:space="preserve">.\\ Петербургская консерватория в мировом музыкальном процессе. Матер. </w:t>
      </w:r>
      <w:proofErr w:type="spellStart"/>
      <w:r w:rsidRPr="00A007B2">
        <w:rPr>
          <w:sz w:val="20"/>
          <w:szCs w:val="20"/>
        </w:rPr>
        <w:t>Межд.научной</w:t>
      </w:r>
      <w:proofErr w:type="spellEnd"/>
      <w:r w:rsidRPr="00A007B2">
        <w:rPr>
          <w:sz w:val="20"/>
          <w:szCs w:val="20"/>
        </w:rPr>
        <w:t xml:space="preserve"> сессии посв.140-летию консерв. СПб. 2002г.</w:t>
      </w:r>
    </w:p>
    <w:p w14:paraId="753CB1FD"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Мартинсен</w:t>
      </w:r>
      <w:proofErr w:type="spellEnd"/>
      <w:r w:rsidRPr="00A007B2">
        <w:rPr>
          <w:sz w:val="20"/>
          <w:szCs w:val="20"/>
        </w:rPr>
        <w:t xml:space="preserve"> К.  Индивидуальная фортепианная техника. М., </w:t>
      </w:r>
      <w:smartTag w:uri="urn:schemas-microsoft-com:office:smarttags" w:element="metricconverter">
        <w:smartTagPr>
          <w:attr w:name="ProductID" w:val="1977, М"/>
        </w:smartTagPr>
        <w:r w:rsidRPr="00A007B2">
          <w:rPr>
            <w:sz w:val="20"/>
            <w:szCs w:val="20"/>
          </w:rPr>
          <w:t>1977, М</w:t>
        </w:r>
      </w:smartTag>
      <w:r w:rsidRPr="00A007B2">
        <w:rPr>
          <w:sz w:val="20"/>
          <w:szCs w:val="20"/>
        </w:rPr>
        <w:t>. 2001</w:t>
      </w:r>
      <w:proofErr w:type="gramStart"/>
      <w:r w:rsidRPr="00A007B2">
        <w:rPr>
          <w:sz w:val="20"/>
          <w:szCs w:val="20"/>
        </w:rPr>
        <w:t>г..</w:t>
      </w:r>
      <w:proofErr w:type="gramEnd"/>
    </w:p>
    <w:p w14:paraId="348523B5"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Метнер</w:t>
      </w:r>
      <w:proofErr w:type="spellEnd"/>
      <w:r w:rsidRPr="00A007B2">
        <w:rPr>
          <w:sz w:val="20"/>
          <w:szCs w:val="20"/>
        </w:rPr>
        <w:t xml:space="preserve"> Н. К. Повседневная работа пианиста и композитора (Сост. Гурвич и </w:t>
      </w:r>
      <w:proofErr w:type="spellStart"/>
      <w:r w:rsidRPr="00A007B2">
        <w:rPr>
          <w:sz w:val="20"/>
          <w:szCs w:val="20"/>
        </w:rPr>
        <w:t>Лукомский</w:t>
      </w:r>
      <w:proofErr w:type="spellEnd"/>
      <w:r w:rsidRPr="00A007B2">
        <w:rPr>
          <w:sz w:val="20"/>
          <w:szCs w:val="20"/>
        </w:rPr>
        <w:t>). М., 1963.</w:t>
      </w:r>
    </w:p>
    <w:p w14:paraId="72B7A6B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Музыкальное воспитание в современном мире. Материалы XIX конгресса ИСМЕ. М., 1990.</w:t>
      </w:r>
    </w:p>
    <w:p w14:paraId="0A8319F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Мильштейн Я. И. К. Н. Игумнов. М., 1975.</w:t>
      </w:r>
    </w:p>
    <w:p w14:paraId="6287D2CC"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Мильштени</w:t>
      </w:r>
      <w:proofErr w:type="spellEnd"/>
      <w:r w:rsidRPr="00A007B2">
        <w:rPr>
          <w:sz w:val="20"/>
          <w:szCs w:val="20"/>
        </w:rPr>
        <w:t xml:space="preserve"> Л. И. Советы Шопена пианистам. М., 1967.</w:t>
      </w:r>
    </w:p>
    <w:p w14:paraId="0FAED38C"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Мильштейн Я. И. Очерки о Шопене. М., 1987.</w:t>
      </w:r>
    </w:p>
    <w:p w14:paraId="40F669D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Мильштейн Я. И. Вопросы теории и истории исполнительства. М., 1983.</w:t>
      </w:r>
    </w:p>
    <w:p w14:paraId="4848327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Мндоянц</w:t>
      </w:r>
      <w:proofErr w:type="spellEnd"/>
      <w:r w:rsidRPr="00A007B2">
        <w:rPr>
          <w:sz w:val="20"/>
          <w:szCs w:val="20"/>
        </w:rPr>
        <w:t xml:space="preserve"> А. «Очерки о фортепианном исполнительстве и </w:t>
      </w:r>
      <w:proofErr w:type="spellStart"/>
      <w:proofErr w:type="gramStart"/>
      <w:r w:rsidRPr="00A007B2">
        <w:rPr>
          <w:sz w:val="20"/>
          <w:szCs w:val="20"/>
        </w:rPr>
        <w:t>педагогике»М</w:t>
      </w:r>
      <w:proofErr w:type="spellEnd"/>
      <w:r w:rsidRPr="00A007B2">
        <w:rPr>
          <w:sz w:val="20"/>
          <w:szCs w:val="20"/>
        </w:rPr>
        <w:t>.</w:t>
      </w:r>
      <w:proofErr w:type="gramEnd"/>
      <w:r w:rsidRPr="00A007B2">
        <w:rPr>
          <w:sz w:val="20"/>
          <w:szCs w:val="20"/>
        </w:rPr>
        <w:t>, 2005г.</w:t>
      </w:r>
    </w:p>
    <w:p w14:paraId="14C56171"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Наумов Лев. Под знаком Нейгауза. М. РИФ «Антиква» 2002</w:t>
      </w:r>
      <w:proofErr w:type="gramStart"/>
      <w:r w:rsidRPr="00A007B2">
        <w:rPr>
          <w:sz w:val="20"/>
          <w:szCs w:val="20"/>
        </w:rPr>
        <w:t>г  336</w:t>
      </w:r>
      <w:proofErr w:type="gramEnd"/>
      <w:r w:rsidRPr="00A007B2">
        <w:rPr>
          <w:sz w:val="20"/>
          <w:szCs w:val="20"/>
        </w:rPr>
        <w:t>стр.</w:t>
      </w:r>
    </w:p>
    <w:p w14:paraId="7337EDD6"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Нейгауз Г.  Г. Об искусстве фортепианном игры. М., 1982., М. 2001.</w:t>
      </w:r>
    </w:p>
    <w:p w14:paraId="43AC170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Нейгауз Г.Г. Размышления, воспоминания, дневники. М., 1975.</w:t>
      </w:r>
    </w:p>
    <w:p w14:paraId="3BFBBA1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Николаев А. Очерки по истории фортепианной педагогики и теории пианизма. М., 1980.</w:t>
      </w:r>
    </w:p>
    <w:p w14:paraId="431DC7D6"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Николаев Л. В. Статьи и воспоминания современников Письма. Л., 1979.</w:t>
      </w:r>
    </w:p>
    <w:p w14:paraId="6888364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Оборин-педагог. (Сост. В. Кулова., М., 1989).</w:t>
      </w:r>
    </w:p>
    <w:p w14:paraId="4C974451"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Нильсен В.В. Исполнитель, Педагог Л. 2004г.</w:t>
      </w:r>
    </w:p>
    <w:p w14:paraId="6224C14C"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Носина</w:t>
      </w:r>
      <w:proofErr w:type="spellEnd"/>
      <w:r w:rsidRPr="00A007B2">
        <w:rPr>
          <w:sz w:val="20"/>
          <w:szCs w:val="20"/>
        </w:rPr>
        <w:t xml:space="preserve"> В.Б. Символика музыки И.С. Баха</w:t>
      </w:r>
      <w:r w:rsidR="00A00C70" w:rsidRPr="00A007B2">
        <w:rPr>
          <w:sz w:val="20"/>
          <w:szCs w:val="20"/>
        </w:rPr>
        <w:t>.</w:t>
      </w:r>
      <w:r w:rsidRPr="00A007B2">
        <w:rPr>
          <w:sz w:val="20"/>
          <w:szCs w:val="20"/>
        </w:rPr>
        <w:t xml:space="preserve"> Тамбов, 1993</w:t>
      </w:r>
    </w:p>
    <w:p w14:paraId="371873B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Об исполнении фортепианной музыки Баха, Бетховена, Дебюсси, Рахманинова, Прокофьева, Шостаковича. Ред. Л. </w:t>
      </w:r>
      <w:proofErr w:type="spellStart"/>
      <w:r w:rsidRPr="00A007B2">
        <w:rPr>
          <w:sz w:val="20"/>
          <w:szCs w:val="20"/>
        </w:rPr>
        <w:t>Баренбойма</w:t>
      </w:r>
      <w:proofErr w:type="spellEnd"/>
      <w:r w:rsidRPr="00A007B2">
        <w:rPr>
          <w:sz w:val="20"/>
          <w:szCs w:val="20"/>
        </w:rPr>
        <w:t xml:space="preserve"> и К. Южак. М.- Л., 1965).</w:t>
      </w:r>
    </w:p>
    <w:p w14:paraId="401B73DE"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Озеров В.П. Психомоторное развитие спортсменов. Кишинёв, 1983</w:t>
      </w:r>
    </w:p>
    <w:p w14:paraId="7838DD51"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Озеров В.П. Психологические основы диагностики и формирования психомоторных способностей у школьников и студентов. Автореферат </w:t>
      </w:r>
      <w:proofErr w:type="spellStart"/>
      <w:proofErr w:type="gramStart"/>
      <w:r w:rsidRPr="00A007B2">
        <w:rPr>
          <w:sz w:val="20"/>
          <w:szCs w:val="20"/>
        </w:rPr>
        <w:t>докт.псих</w:t>
      </w:r>
      <w:proofErr w:type="gramEnd"/>
      <w:r w:rsidRPr="00A007B2">
        <w:rPr>
          <w:sz w:val="20"/>
          <w:szCs w:val="20"/>
        </w:rPr>
        <w:t>.наук</w:t>
      </w:r>
      <w:proofErr w:type="spellEnd"/>
      <w:r w:rsidRPr="00A007B2">
        <w:rPr>
          <w:sz w:val="20"/>
          <w:szCs w:val="20"/>
        </w:rPr>
        <w:t>, М., 1993</w:t>
      </w:r>
    </w:p>
    <w:p w14:paraId="388F6C2E"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Остроменский</w:t>
      </w:r>
      <w:proofErr w:type="spellEnd"/>
      <w:r w:rsidRPr="00A007B2">
        <w:rPr>
          <w:sz w:val="20"/>
          <w:szCs w:val="20"/>
        </w:rPr>
        <w:t xml:space="preserve"> В.Д. Восприятие музыки как педагогическая работа Киев, 1975</w:t>
      </w:r>
    </w:p>
    <w:p w14:paraId="7135EF02" w14:textId="77777777" w:rsidR="00DB5298" w:rsidRPr="00A007B2" w:rsidRDefault="00DB5298"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Палмер Джек и Линда.</w:t>
      </w:r>
      <w:r w:rsidR="00F41285" w:rsidRPr="00A007B2">
        <w:rPr>
          <w:sz w:val="20"/>
          <w:szCs w:val="20"/>
        </w:rPr>
        <w:t xml:space="preserve"> </w:t>
      </w:r>
      <w:r w:rsidRPr="00A007B2">
        <w:rPr>
          <w:sz w:val="20"/>
          <w:szCs w:val="20"/>
        </w:rPr>
        <w:t>Эволюционная психология</w:t>
      </w:r>
      <w:r w:rsidR="00F41285" w:rsidRPr="00A007B2">
        <w:rPr>
          <w:sz w:val="20"/>
          <w:szCs w:val="20"/>
        </w:rPr>
        <w:t xml:space="preserve">. Секреты поведения </w:t>
      </w:r>
      <w:r w:rsidR="00F41285" w:rsidRPr="00A007B2">
        <w:rPr>
          <w:sz w:val="20"/>
          <w:szCs w:val="20"/>
          <w:lang w:val="en-US"/>
        </w:rPr>
        <w:t>Homo</w:t>
      </w:r>
      <w:r w:rsidR="00F41285" w:rsidRPr="00A007B2">
        <w:rPr>
          <w:sz w:val="20"/>
          <w:szCs w:val="20"/>
        </w:rPr>
        <w:t xml:space="preserve"> </w:t>
      </w:r>
      <w:r w:rsidR="00F41285" w:rsidRPr="00A007B2">
        <w:rPr>
          <w:sz w:val="20"/>
          <w:szCs w:val="20"/>
          <w:lang w:val="en-US"/>
        </w:rPr>
        <w:t>Sapiens</w:t>
      </w:r>
      <w:r w:rsidR="00F41285" w:rsidRPr="00A007B2">
        <w:rPr>
          <w:sz w:val="20"/>
          <w:szCs w:val="20"/>
        </w:rPr>
        <w:t xml:space="preserve">. 2-е </w:t>
      </w:r>
      <w:proofErr w:type="spellStart"/>
      <w:r w:rsidR="00F41285" w:rsidRPr="00A007B2">
        <w:rPr>
          <w:sz w:val="20"/>
          <w:szCs w:val="20"/>
        </w:rPr>
        <w:t>изд</w:t>
      </w:r>
      <w:proofErr w:type="spellEnd"/>
      <w:r w:rsidR="00F41285" w:rsidRPr="00A007B2">
        <w:rPr>
          <w:sz w:val="20"/>
          <w:szCs w:val="20"/>
        </w:rPr>
        <w:t xml:space="preserve">, </w:t>
      </w:r>
      <w:proofErr w:type="gramStart"/>
      <w:r w:rsidR="00F41285" w:rsidRPr="00A007B2">
        <w:rPr>
          <w:sz w:val="20"/>
          <w:szCs w:val="20"/>
        </w:rPr>
        <w:t>СПб,-</w:t>
      </w:r>
      <w:proofErr w:type="gramEnd"/>
      <w:r w:rsidR="00F41285" w:rsidRPr="00A007B2">
        <w:rPr>
          <w:sz w:val="20"/>
          <w:szCs w:val="20"/>
        </w:rPr>
        <w:t xml:space="preserve"> </w:t>
      </w:r>
      <w:proofErr w:type="spellStart"/>
      <w:r w:rsidR="00F41285" w:rsidRPr="00A007B2">
        <w:rPr>
          <w:sz w:val="20"/>
          <w:szCs w:val="20"/>
        </w:rPr>
        <w:t>М.,«Олма</w:t>
      </w:r>
      <w:proofErr w:type="spellEnd"/>
      <w:r w:rsidR="00F41285" w:rsidRPr="00A007B2">
        <w:rPr>
          <w:sz w:val="20"/>
          <w:szCs w:val="20"/>
        </w:rPr>
        <w:t>-Пресс», 2003</w:t>
      </w:r>
    </w:p>
    <w:p w14:paraId="3D1F18D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Пианисты рассказывают. Общ. ред. М. Соколова. М., 1979.</w:t>
      </w:r>
    </w:p>
    <w:p w14:paraId="6D07AB6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Перельман Н. «В классе рояля» Л.,1981, М.,2002г.</w:t>
      </w:r>
    </w:p>
    <w:p w14:paraId="5A48092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Прокофьев Г. П. Формирование музыканта - исполнителя-пианиста. М., 1956.</w:t>
      </w:r>
    </w:p>
    <w:p w14:paraId="1893082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Рафелович</w:t>
      </w:r>
      <w:proofErr w:type="spellEnd"/>
      <w:r w:rsidRPr="00A007B2">
        <w:rPr>
          <w:sz w:val="20"/>
          <w:szCs w:val="20"/>
        </w:rPr>
        <w:t xml:space="preserve"> О. Транспонирование в классе фортепиано. М., 1963.</w:t>
      </w:r>
    </w:p>
    <w:p w14:paraId="5BABF5B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0" w:lineRule="atLeast"/>
        <w:ind w:left="0" w:firstLine="0"/>
        <w:rPr>
          <w:sz w:val="20"/>
          <w:szCs w:val="20"/>
        </w:rPr>
      </w:pPr>
      <w:r w:rsidRPr="00A007B2">
        <w:rPr>
          <w:sz w:val="20"/>
          <w:szCs w:val="20"/>
        </w:rPr>
        <w:t>Ребенок за роялем: Пианисты-педагоги социалистических стран о фортепианной методике. - М., 1981.</w:t>
      </w:r>
    </w:p>
    <w:p w14:paraId="6EFD4C02"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0" w:lineRule="atLeast"/>
        <w:ind w:left="0" w:firstLine="0"/>
        <w:rPr>
          <w:sz w:val="20"/>
          <w:szCs w:val="20"/>
        </w:rPr>
      </w:pPr>
      <w:proofErr w:type="spellStart"/>
      <w:r w:rsidRPr="00A007B2">
        <w:rPr>
          <w:sz w:val="20"/>
          <w:szCs w:val="20"/>
        </w:rPr>
        <w:t>Рузина</w:t>
      </w:r>
      <w:proofErr w:type="spellEnd"/>
      <w:r w:rsidRPr="00A007B2">
        <w:rPr>
          <w:sz w:val="20"/>
          <w:szCs w:val="20"/>
        </w:rPr>
        <w:t xml:space="preserve"> М.С., Афонькин С.Ю. Страна пальчиковых игр: Развивающие игры и оригами для детей и взрослых. СПб.: Кристалл.</w:t>
      </w:r>
      <w:proofErr w:type="gramStart"/>
      <w:r w:rsidRPr="00A007B2">
        <w:rPr>
          <w:sz w:val="20"/>
          <w:szCs w:val="20"/>
        </w:rPr>
        <w:t>1997,  336</w:t>
      </w:r>
      <w:proofErr w:type="gramEnd"/>
      <w:r w:rsidRPr="00A007B2">
        <w:rPr>
          <w:sz w:val="20"/>
          <w:szCs w:val="20"/>
        </w:rPr>
        <w:t>с.ил.</w:t>
      </w:r>
    </w:p>
    <w:p w14:paraId="0659D839"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0" w:lineRule="atLeast"/>
        <w:ind w:left="0" w:firstLine="0"/>
        <w:rPr>
          <w:sz w:val="20"/>
          <w:szCs w:val="20"/>
        </w:rPr>
      </w:pPr>
      <w:proofErr w:type="spellStart"/>
      <w:r w:rsidRPr="00A007B2">
        <w:rPr>
          <w:sz w:val="20"/>
          <w:szCs w:val="20"/>
        </w:rPr>
        <w:t>Савшинский</w:t>
      </w:r>
      <w:proofErr w:type="spellEnd"/>
      <w:r w:rsidRPr="00A007B2">
        <w:rPr>
          <w:sz w:val="20"/>
          <w:szCs w:val="20"/>
        </w:rPr>
        <w:t xml:space="preserve"> С. Пианист и его работа. Л., 1961.</w:t>
      </w:r>
    </w:p>
    <w:p w14:paraId="3FC8C0F9"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Савшинский</w:t>
      </w:r>
      <w:proofErr w:type="spellEnd"/>
      <w:r w:rsidRPr="00A007B2">
        <w:rPr>
          <w:sz w:val="20"/>
          <w:szCs w:val="20"/>
        </w:rPr>
        <w:t xml:space="preserve"> С. Режим </w:t>
      </w:r>
      <w:proofErr w:type="gramStart"/>
      <w:r w:rsidRPr="00A007B2">
        <w:rPr>
          <w:sz w:val="20"/>
          <w:szCs w:val="20"/>
        </w:rPr>
        <w:t>и  гигиена</w:t>
      </w:r>
      <w:proofErr w:type="gramEnd"/>
      <w:r w:rsidRPr="00A007B2">
        <w:rPr>
          <w:sz w:val="20"/>
          <w:szCs w:val="20"/>
        </w:rPr>
        <w:t xml:space="preserve">  работы  пианиста. Л., 1963.</w:t>
      </w:r>
    </w:p>
    <w:p w14:paraId="139FE82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Савшинский</w:t>
      </w:r>
      <w:proofErr w:type="spellEnd"/>
      <w:r w:rsidRPr="00A007B2">
        <w:rPr>
          <w:sz w:val="20"/>
          <w:szCs w:val="20"/>
        </w:rPr>
        <w:t xml:space="preserve"> С. </w:t>
      </w:r>
      <w:proofErr w:type="gramStart"/>
      <w:r w:rsidRPr="00A007B2">
        <w:rPr>
          <w:sz w:val="20"/>
          <w:szCs w:val="20"/>
        </w:rPr>
        <w:t>Работа  пианиста</w:t>
      </w:r>
      <w:proofErr w:type="gramEnd"/>
      <w:r w:rsidRPr="00A007B2">
        <w:rPr>
          <w:sz w:val="20"/>
          <w:szCs w:val="20"/>
        </w:rPr>
        <w:t xml:space="preserve">  над техникой. Л., 1968.</w:t>
      </w:r>
    </w:p>
    <w:p w14:paraId="7898DB0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Савшинский</w:t>
      </w:r>
      <w:proofErr w:type="spellEnd"/>
      <w:r w:rsidRPr="00A007B2">
        <w:rPr>
          <w:sz w:val="20"/>
          <w:szCs w:val="20"/>
        </w:rPr>
        <w:t xml:space="preserve"> С. Работа пианиста над музыкальным произведением. М., 1964.</w:t>
      </w:r>
    </w:p>
    <w:p w14:paraId="1B179FB8"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Светозарова Н., </w:t>
      </w:r>
      <w:proofErr w:type="spellStart"/>
      <w:r w:rsidRPr="00A007B2">
        <w:rPr>
          <w:sz w:val="20"/>
          <w:szCs w:val="20"/>
        </w:rPr>
        <w:t>Кременштейн</w:t>
      </w:r>
      <w:proofErr w:type="spellEnd"/>
      <w:r w:rsidRPr="00A007B2">
        <w:rPr>
          <w:sz w:val="20"/>
          <w:szCs w:val="20"/>
        </w:rPr>
        <w:t xml:space="preserve"> Б. Педализация в процессе обучения игре на фортепиано. М., 1963.</w:t>
      </w:r>
    </w:p>
    <w:p w14:paraId="7457193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Система детского музыкального воспитания К. </w:t>
      </w:r>
      <w:proofErr w:type="spellStart"/>
      <w:r w:rsidRPr="00A007B2">
        <w:rPr>
          <w:sz w:val="20"/>
          <w:szCs w:val="20"/>
        </w:rPr>
        <w:t>Орфа</w:t>
      </w:r>
      <w:proofErr w:type="spellEnd"/>
      <w:r w:rsidRPr="00A007B2">
        <w:rPr>
          <w:sz w:val="20"/>
          <w:szCs w:val="20"/>
        </w:rPr>
        <w:t xml:space="preserve">. Ред. </w:t>
      </w:r>
      <w:proofErr w:type="spellStart"/>
      <w:r w:rsidRPr="00A007B2">
        <w:rPr>
          <w:sz w:val="20"/>
          <w:szCs w:val="20"/>
        </w:rPr>
        <w:t>Баренбойм</w:t>
      </w:r>
      <w:proofErr w:type="spellEnd"/>
      <w:r w:rsidRPr="00A007B2">
        <w:rPr>
          <w:sz w:val="20"/>
          <w:szCs w:val="20"/>
        </w:rPr>
        <w:t>. Л., 1970.</w:t>
      </w:r>
    </w:p>
    <w:p w14:paraId="4C6EC50B"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Смирнова М. Артур </w:t>
      </w:r>
      <w:proofErr w:type="spellStart"/>
      <w:r w:rsidRPr="00A007B2">
        <w:rPr>
          <w:sz w:val="20"/>
          <w:szCs w:val="20"/>
        </w:rPr>
        <w:t>Шнабель</w:t>
      </w:r>
      <w:proofErr w:type="spellEnd"/>
      <w:r w:rsidRPr="00A007B2">
        <w:rPr>
          <w:sz w:val="20"/>
          <w:szCs w:val="20"/>
        </w:rPr>
        <w:t xml:space="preserve"> и его эпоха С-П, 2006г.</w:t>
      </w:r>
    </w:p>
    <w:p w14:paraId="508A193A"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Сраджев</w:t>
      </w:r>
      <w:proofErr w:type="spellEnd"/>
      <w:r w:rsidRPr="00A007B2">
        <w:rPr>
          <w:sz w:val="20"/>
          <w:szCs w:val="20"/>
        </w:rPr>
        <w:t xml:space="preserve"> В.П. «Работа над </w:t>
      </w:r>
      <w:proofErr w:type="gramStart"/>
      <w:r w:rsidR="00840CE4" w:rsidRPr="00A007B2">
        <w:rPr>
          <w:sz w:val="20"/>
          <w:szCs w:val="20"/>
        </w:rPr>
        <w:t>развитием  беглости</w:t>
      </w:r>
      <w:proofErr w:type="gramEnd"/>
      <w:r w:rsidRPr="00A007B2">
        <w:rPr>
          <w:sz w:val="20"/>
          <w:szCs w:val="20"/>
        </w:rPr>
        <w:t>» М.,2005 г.</w:t>
      </w:r>
    </w:p>
    <w:p w14:paraId="5CF6A4E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Тимакин</w:t>
      </w:r>
      <w:proofErr w:type="spellEnd"/>
      <w:r w:rsidRPr="00A007B2">
        <w:rPr>
          <w:sz w:val="20"/>
          <w:szCs w:val="20"/>
        </w:rPr>
        <w:t xml:space="preserve"> Е. Воспитание пианиста. М., 1989.</w:t>
      </w:r>
    </w:p>
    <w:p w14:paraId="7D2216A6" w14:textId="77777777" w:rsidR="00D542A9" w:rsidRPr="00A007B2" w:rsidRDefault="00D542A9"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Терегулов</w:t>
      </w:r>
      <w:proofErr w:type="spellEnd"/>
      <w:r w:rsidRPr="00A007B2">
        <w:rPr>
          <w:sz w:val="20"/>
          <w:szCs w:val="20"/>
        </w:rPr>
        <w:t xml:space="preserve"> Е.Д. Забытые правила. Проблемы артикуляции и агогики в клавирных сочинениях </w:t>
      </w:r>
      <w:proofErr w:type="spellStart"/>
      <w:r w:rsidRPr="00A007B2">
        <w:rPr>
          <w:sz w:val="20"/>
          <w:szCs w:val="20"/>
        </w:rPr>
        <w:t>И.С.Баха</w:t>
      </w:r>
      <w:proofErr w:type="spellEnd"/>
      <w:r w:rsidRPr="00A007B2">
        <w:rPr>
          <w:sz w:val="20"/>
          <w:szCs w:val="20"/>
        </w:rPr>
        <w:t>. М., Композитор 1993г.</w:t>
      </w:r>
    </w:p>
    <w:p w14:paraId="1FCBD67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Учебно-воспитательная работа в фортепианных классах детских музыкальных школ (Развитие творческих навыков). Ред.-сост. Н. Толстых. М., 1976.</w:t>
      </w:r>
    </w:p>
    <w:p w14:paraId="69F060BC"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Фейгин</w:t>
      </w:r>
      <w:proofErr w:type="spellEnd"/>
      <w:r w:rsidRPr="00A007B2">
        <w:rPr>
          <w:sz w:val="20"/>
          <w:szCs w:val="20"/>
        </w:rPr>
        <w:t xml:space="preserve"> М. Мелодия и полифония в первые годы обучения игре на фортепиано. М., 1960.</w:t>
      </w:r>
    </w:p>
    <w:p w14:paraId="45BBF8A5"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Фейгин</w:t>
      </w:r>
      <w:proofErr w:type="spellEnd"/>
      <w:r w:rsidRPr="00A007B2">
        <w:rPr>
          <w:sz w:val="20"/>
          <w:szCs w:val="20"/>
        </w:rPr>
        <w:t xml:space="preserve"> М. Воспитание и совершенствование музыканта-педагога. М., 1973.</w:t>
      </w:r>
    </w:p>
    <w:p w14:paraId="573E9E71"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Фейгин</w:t>
      </w:r>
      <w:proofErr w:type="spellEnd"/>
      <w:r w:rsidRPr="00A007B2">
        <w:rPr>
          <w:sz w:val="20"/>
          <w:szCs w:val="20"/>
        </w:rPr>
        <w:t xml:space="preserve"> М. Индивидуальность ученика и искусство педагога. М., 1975.</w:t>
      </w:r>
    </w:p>
    <w:p w14:paraId="1851405A"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Фейнберг</w:t>
      </w:r>
      <w:proofErr w:type="spellEnd"/>
      <w:r w:rsidRPr="00A007B2">
        <w:rPr>
          <w:sz w:val="20"/>
          <w:szCs w:val="20"/>
        </w:rPr>
        <w:t xml:space="preserve"> С. Е. Пианизм как искусство. М., 2003</w:t>
      </w:r>
      <w:proofErr w:type="gramStart"/>
      <w:r w:rsidRPr="00A007B2">
        <w:rPr>
          <w:sz w:val="20"/>
          <w:szCs w:val="20"/>
        </w:rPr>
        <w:t>г.(</w:t>
      </w:r>
      <w:proofErr w:type="gramEnd"/>
      <w:r w:rsidRPr="00A007B2">
        <w:rPr>
          <w:sz w:val="20"/>
          <w:szCs w:val="20"/>
        </w:rPr>
        <w:t>3-е издание)</w:t>
      </w:r>
    </w:p>
    <w:p w14:paraId="001E745F"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Фейнберг</w:t>
      </w:r>
      <w:proofErr w:type="spellEnd"/>
      <w:r w:rsidRPr="00A007B2">
        <w:rPr>
          <w:sz w:val="20"/>
          <w:szCs w:val="20"/>
        </w:rPr>
        <w:t xml:space="preserve"> С. Е. Мастерство пианиста. (Сост. и общ. ред. Л. </w:t>
      </w:r>
      <w:proofErr w:type="spellStart"/>
      <w:r w:rsidRPr="00A007B2">
        <w:rPr>
          <w:sz w:val="20"/>
          <w:szCs w:val="20"/>
        </w:rPr>
        <w:t>Фейнберга</w:t>
      </w:r>
      <w:proofErr w:type="spellEnd"/>
      <w:r w:rsidRPr="00A007B2">
        <w:rPr>
          <w:sz w:val="20"/>
          <w:szCs w:val="20"/>
        </w:rPr>
        <w:t xml:space="preserve"> и В. </w:t>
      </w:r>
      <w:proofErr w:type="spellStart"/>
      <w:r w:rsidRPr="00A007B2">
        <w:rPr>
          <w:sz w:val="20"/>
          <w:szCs w:val="20"/>
        </w:rPr>
        <w:t>Натансона</w:t>
      </w:r>
      <w:proofErr w:type="spellEnd"/>
      <w:r w:rsidRPr="00A007B2">
        <w:rPr>
          <w:sz w:val="20"/>
          <w:szCs w:val="20"/>
        </w:rPr>
        <w:t>. М., 1978).</w:t>
      </w:r>
    </w:p>
    <w:p w14:paraId="2B63126A" w14:textId="77777777" w:rsidR="00622E4B" w:rsidRPr="00A007B2" w:rsidRDefault="00622E4B" w:rsidP="00A007B2">
      <w:pPr>
        <w:numPr>
          <w:ilvl w:val="0"/>
          <w:numId w:val="186"/>
        </w:numPr>
        <w:tabs>
          <w:tab w:val="clear" w:pos="644"/>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Фортепианное искусство на рубеже </w:t>
      </w:r>
      <w:r w:rsidRPr="00A007B2">
        <w:rPr>
          <w:sz w:val="20"/>
          <w:szCs w:val="20"/>
          <w:lang w:val="en-US"/>
        </w:rPr>
        <w:t>XX</w:t>
      </w:r>
      <w:r w:rsidRPr="00A007B2">
        <w:rPr>
          <w:sz w:val="20"/>
          <w:szCs w:val="20"/>
        </w:rPr>
        <w:t>-</w:t>
      </w:r>
      <w:r w:rsidRPr="00A007B2">
        <w:rPr>
          <w:sz w:val="20"/>
          <w:szCs w:val="20"/>
          <w:lang w:val="en-US"/>
        </w:rPr>
        <w:t>XXI</w:t>
      </w:r>
      <w:r w:rsidRPr="00A007B2">
        <w:rPr>
          <w:sz w:val="20"/>
          <w:szCs w:val="20"/>
        </w:rPr>
        <w:t xml:space="preserve"> веков. Межвузовский сборник научных трудов под общей ред. Кошелева О.Ю. С-</w:t>
      </w:r>
      <w:proofErr w:type="spellStart"/>
      <w:r w:rsidRPr="00A007B2">
        <w:rPr>
          <w:sz w:val="20"/>
          <w:szCs w:val="20"/>
        </w:rPr>
        <w:t>Петерб</w:t>
      </w:r>
      <w:proofErr w:type="spellEnd"/>
      <w:proofErr w:type="gramStart"/>
      <w:r w:rsidRPr="00A007B2">
        <w:rPr>
          <w:sz w:val="20"/>
          <w:szCs w:val="20"/>
        </w:rPr>
        <w:t>.,РГПУ</w:t>
      </w:r>
      <w:proofErr w:type="gramEnd"/>
      <w:r w:rsidRPr="00A007B2">
        <w:rPr>
          <w:sz w:val="20"/>
          <w:szCs w:val="20"/>
        </w:rPr>
        <w:t xml:space="preserve"> им. </w:t>
      </w:r>
      <w:proofErr w:type="spellStart"/>
      <w:r w:rsidRPr="00A007B2">
        <w:rPr>
          <w:sz w:val="20"/>
          <w:szCs w:val="20"/>
        </w:rPr>
        <w:t>А.И.Герцена</w:t>
      </w:r>
      <w:proofErr w:type="spellEnd"/>
      <w:r w:rsidRPr="00A007B2">
        <w:rPr>
          <w:sz w:val="20"/>
          <w:szCs w:val="20"/>
        </w:rPr>
        <w:t xml:space="preserve"> 2004.</w:t>
      </w:r>
    </w:p>
    <w:p w14:paraId="12C6454D"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Хентова</w:t>
      </w:r>
      <w:proofErr w:type="spellEnd"/>
      <w:r w:rsidRPr="00A007B2">
        <w:rPr>
          <w:sz w:val="20"/>
          <w:szCs w:val="20"/>
        </w:rPr>
        <w:t xml:space="preserve"> С. Лев Оборин. Л., 1964.</w:t>
      </w:r>
    </w:p>
    <w:p w14:paraId="5B5D6633"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proofErr w:type="spellStart"/>
      <w:r w:rsidRPr="00A007B2">
        <w:rPr>
          <w:sz w:val="20"/>
          <w:szCs w:val="20"/>
        </w:rPr>
        <w:t>Хентова</w:t>
      </w:r>
      <w:proofErr w:type="spellEnd"/>
      <w:r w:rsidRPr="00A007B2">
        <w:rPr>
          <w:sz w:val="20"/>
          <w:szCs w:val="20"/>
        </w:rPr>
        <w:t xml:space="preserve"> С. Маргарита Лонг. М., 1961.</w:t>
      </w:r>
    </w:p>
    <w:p w14:paraId="29269A74"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Цыпин Г. Обучение игре на фортепиано. М., 1984.</w:t>
      </w:r>
      <w:r w:rsidR="0096084C" w:rsidRPr="00A007B2">
        <w:rPr>
          <w:sz w:val="20"/>
          <w:szCs w:val="20"/>
        </w:rPr>
        <w:t xml:space="preserve"> (Учебник для ВУЗов)</w:t>
      </w:r>
    </w:p>
    <w:p w14:paraId="49002B82"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Шатковский Г.И. Сочинение и импровизация мелодий (метод, разработка). М., 1989.</w:t>
      </w:r>
    </w:p>
    <w:p w14:paraId="2691EC2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 xml:space="preserve">Шатковский Г.И. Поурочные планы по сольфеджио и специальности для работы с учащимися 1кл. </w:t>
      </w:r>
    </w:p>
    <w:p w14:paraId="471C4F8E"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Шмидт-Шкловская А. О. Воспитании пианистических навыков. Л., 1971.</w:t>
      </w:r>
    </w:p>
    <w:p w14:paraId="2424E2D0"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Щапов А. Фортепианный урок в музыкальной школе и училище. М., 1947.</w:t>
      </w:r>
    </w:p>
    <w:p w14:paraId="361E1271"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Щапов А. Некоторые вопросы фортепианной техники. М., 1968.</w:t>
      </w:r>
    </w:p>
    <w:p w14:paraId="3AB63A77" w14:textId="77777777" w:rsidR="00622E4B" w:rsidRPr="00A007B2" w:rsidRDefault="00622E4B" w:rsidP="00A007B2">
      <w:pPr>
        <w:numPr>
          <w:ilvl w:val="0"/>
          <w:numId w:val="186"/>
        </w:numPr>
        <w:tabs>
          <w:tab w:val="clear" w:pos="644"/>
          <w:tab w:val="left" w:pos="708"/>
          <w:tab w:val="num" w:pos="136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0" w:lineRule="atLeast"/>
        <w:ind w:left="0" w:firstLine="0"/>
        <w:rPr>
          <w:sz w:val="20"/>
          <w:szCs w:val="20"/>
        </w:rPr>
      </w:pPr>
      <w:r w:rsidRPr="00A007B2">
        <w:rPr>
          <w:sz w:val="20"/>
          <w:szCs w:val="20"/>
        </w:rPr>
        <w:t>Юдина М. В. Статьи, воспоминания, материалы. Сост. Кузнецов. М., 1978.</w:t>
      </w:r>
    </w:p>
    <w:p w14:paraId="689F1D88" w14:textId="68FE2E7B" w:rsidR="00B64322" w:rsidRPr="00CE5197" w:rsidRDefault="00B64322" w:rsidP="00D63157">
      <w:pPr>
        <w:rPr>
          <w:sz w:val="20"/>
          <w:szCs w:val="20"/>
        </w:rPr>
      </w:pPr>
    </w:p>
    <w:p w14:paraId="5570538A" w14:textId="77777777" w:rsidR="00854971" w:rsidRPr="00D63157" w:rsidRDefault="00854971" w:rsidP="00A007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5523F88C" w14:textId="77777777" w:rsidR="00A00C70" w:rsidRPr="00D63157" w:rsidRDefault="00A00C70" w:rsidP="00994E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6002E6A1" w14:textId="77777777" w:rsidR="009C4524" w:rsidRPr="00994E52" w:rsidRDefault="009C4524" w:rsidP="00CE5197">
      <w:pPr>
        <w:pStyle w:val="10"/>
        <w:numPr>
          <w:ilvl w:val="0"/>
          <w:numId w:val="0"/>
        </w:numPr>
        <w:rPr>
          <w:rFonts w:ascii="Times New Roman" w:hAnsi="Times New Roman" w:cs="Times New Roman"/>
          <w:sz w:val="28"/>
          <w:szCs w:val="28"/>
        </w:rPr>
      </w:pPr>
      <w:bookmarkStart w:id="25" w:name="_Hlk64732112"/>
      <w:r w:rsidRPr="00994E52">
        <w:rPr>
          <w:rFonts w:ascii="Times New Roman" w:hAnsi="Times New Roman" w:cs="Times New Roman"/>
          <w:sz w:val="28"/>
          <w:szCs w:val="28"/>
        </w:rPr>
        <w:t>Калинина О.П.</w:t>
      </w:r>
    </w:p>
    <w:p w14:paraId="2B1DC547" w14:textId="37D43DE3" w:rsidR="00A007B2" w:rsidRDefault="00A007B2" w:rsidP="00A007B2">
      <w:pPr>
        <w:pStyle w:val="10"/>
        <w:numPr>
          <w:ilvl w:val="0"/>
          <w:numId w:val="0"/>
        </w:numPr>
        <w:ind w:left="2553"/>
        <w:jc w:val="center"/>
        <w:rPr>
          <w:rFonts w:ascii="Times New Roman" w:hAnsi="Times New Roman" w:cs="Times New Roman"/>
          <w:u w:val="single"/>
        </w:rPr>
      </w:pPr>
    </w:p>
    <w:bookmarkEnd w:id="25"/>
    <w:p w14:paraId="7DD49E09" w14:textId="77777777" w:rsidR="00B47926" w:rsidRPr="00854971" w:rsidRDefault="00B47926" w:rsidP="008D33DE">
      <w:pPr>
        <w:ind w:left="142" w:hanging="142"/>
        <w:jc w:val="center"/>
        <w:rPr>
          <w:sz w:val="22"/>
          <w:szCs w:val="22"/>
        </w:rPr>
      </w:pPr>
    </w:p>
    <w:sectPr w:rsidR="00B47926" w:rsidRPr="00854971" w:rsidSect="007F6F2B">
      <w:footerReference w:type="even" r:id="rId46"/>
      <w:footerReference w:type="default" r:id="rId47"/>
      <w:footerReference w:type="first" r:id="rId48"/>
      <w:footnotePr>
        <w:pos w:val="beneathText"/>
      </w:footnotePr>
      <w:endnotePr>
        <w:numFmt w:val="decimal"/>
      </w:endnotePr>
      <w:pgSz w:w="11907" w:h="16840" w:code="9"/>
      <w:pgMar w:top="992" w:right="1134" w:bottom="1134" w:left="1276" w:header="720" w:footer="720" w:gutter="0"/>
      <w:pgNumType w:start="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 w:author="Калинина" w:date="2010-04-16T13:46:00Z" w:initials="Ольга ">
    <w:p w14:paraId="33B70A78" w14:textId="77777777" w:rsidR="00112B68" w:rsidRDefault="00112B68" w:rsidP="004E3245">
      <w:pPr>
        <w:pStyle w:val="af8"/>
      </w:pPr>
      <w:r>
        <w:rPr>
          <w:rStyle w:val="afb"/>
        </w:rPr>
        <w:annotationRef/>
      </w:r>
    </w:p>
  </w:comment>
  <w:comment w:id="23" w:author="Калинина" w:date="2010-04-16T13:46:00Z" w:initials="Ольга ">
    <w:p w14:paraId="101970B1" w14:textId="77777777" w:rsidR="00112B68" w:rsidRDefault="00112B68" w:rsidP="004E3245">
      <w:pPr>
        <w:pStyle w:val="af8"/>
      </w:pPr>
      <w:r>
        <w:rPr>
          <w:rStyle w:val="af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B70A78" w15:done="0"/>
  <w15:commentEx w15:paraId="101970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70A78" w16cid:durableId="23DBA3DA"/>
  <w16cid:commentId w16cid:paraId="101970B1" w16cid:durableId="23DBA3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185F8" w14:textId="77777777" w:rsidR="00BB4CB7" w:rsidRDefault="00BB4CB7">
      <w:r>
        <w:separator/>
      </w:r>
    </w:p>
  </w:endnote>
  <w:endnote w:type="continuationSeparator" w:id="0">
    <w:p w14:paraId="6B855F74" w14:textId="77777777" w:rsidR="00BB4CB7" w:rsidRDefault="00BB4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estro">
    <w:panose1 w:val="00000000000000000000"/>
    <w:charset w:val="02"/>
    <w:family w:val="decorative"/>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etrucci">
    <w:panose1 w:val="00000400000000000000"/>
    <w:charset w:val="02"/>
    <w:family w:val="auto"/>
    <w:pitch w:val="variable"/>
    <w:sig w:usb0="00000000" w:usb1="10000000" w:usb2="00000000" w:usb3="00000000" w:csb0="80000000" w:csb1="00000000"/>
  </w:font>
  <w:font w:name="EngraverTextH">
    <w:panose1 w:val="000004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Jazz">
    <w:panose1 w:val="000004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aestro Wide">
    <w:panose1 w:val="00000400000000000000"/>
    <w:charset w:val="02"/>
    <w:family w:val="auto"/>
    <w:pitch w:val="variable"/>
    <w:sig w:usb0="00000000" w:usb1="10000000" w:usb2="00000000" w:usb3="00000000" w:csb0="80000000" w:csb1="00000000"/>
  </w:font>
  <w:font w:name="MS Reference Specialty">
    <w:panose1 w:val="05000500000000000000"/>
    <w:charset w:val="02"/>
    <w:family w:val="auto"/>
    <w:pitch w:val="variable"/>
    <w:sig w:usb0="00000000" w:usb1="10000000" w:usb2="00000000" w:usb3="00000000" w:csb0="80000000" w:csb1="00000000"/>
  </w:font>
  <w:font w:name="Maestro Percussion">
    <w:panose1 w:val="00000400000000000000"/>
    <w:charset w:val="02"/>
    <w:family w:val="auto"/>
    <w:pitch w:val="variable"/>
    <w:sig w:usb0="00000000" w:usb1="10000000" w:usb2="00000000" w:usb3="00000000" w:csb0="80000000" w:csb1="00000000"/>
  </w:font>
  <w:font w:name="EngraverFontSet">
    <w:panose1 w:val="00000400000000000000"/>
    <w:charset w:val="02"/>
    <w:family w:val="auto"/>
    <w:pitch w:val="variable"/>
    <w:sig w:usb0="00000000" w:usb1="10000000" w:usb2="00000000" w:usb3="00000000" w:csb0="80000000" w:csb1="00000000"/>
  </w:font>
  <w:font w:name="JazzPer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E59D0" w14:textId="77777777" w:rsidR="00112B68" w:rsidRDefault="00112B68" w:rsidP="006216E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3ED84CEA" w14:textId="77777777" w:rsidR="00112B68" w:rsidRDefault="00112B68" w:rsidP="002C1FFB">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1510717"/>
      <w:docPartObj>
        <w:docPartGallery w:val="Page Numbers (Bottom of Page)"/>
        <w:docPartUnique/>
      </w:docPartObj>
    </w:sdtPr>
    <w:sdtContent>
      <w:p w14:paraId="556535B6" w14:textId="3FC7E837" w:rsidR="00112B68" w:rsidRDefault="00112B68">
        <w:pPr>
          <w:pStyle w:val="a4"/>
          <w:jc w:val="center"/>
        </w:pPr>
        <w:r>
          <w:fldChar w:fldCharType="begin"/>
        </w:r>
        <w:r>
          <w:instrText>PAGE   \* MERGEFORMAT</w:instrText>
        </w:r>
        <w:r>
          <w:fldChar w:fldCharType="separate"/>
        </w:r>
        <w:r>
          <w:t>2</w:t>
        </w:r>
        <w:r>
          <w:fldChar w:fldCharType="end"/>
        </w:r>
      </w:p>
    </w:sdtContent>
  </w:sdt>
  <w:p w14:paraId="0A4791DC" w14:textId="7F679522" w:rsidR="00112B68" w:rsidRDefault="00112B68" w:rsidP="00183FA2">
    <w:pPr>
      <w:pStyle w:val="a4"/>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5BB6" w14:textId="1E01C73E" w:rsidR="00112B68" w:rsidRDefault="00112B68">
    <w:pPr>
      <w:pStyle w:val="a4"/>
      <w:jc w:val="center"/>
    </w:pPr>
  </w:p>
  <w:p w14:paraId="12EA0767" w14:textId="77777777" w:rsidR="00112B68" w:rsidRDefault="00112B6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F5BF0" w14:textId="77777777" w:rsidR="00BB4CB7" w:rsidRDefault="00BB4CB7">
      <w:r>
        <w:separator/>
      </w:r>
    </w:p>
  </w:footnote>
  <w:footnote w:type="continuationSeparator" w:id="0">
    <w:p w14:paraId="2C0CDCCB" w14:textId="77777777" w:rsidR="00BB4CB7" w:rsidRDefault="00BB4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88A9E6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D5643F4"/>
    <w:lvl w:ilvl="0">
      <w:start w:val="1"/>
      <w:numFmt w:val="bullet"/>
      <w:pStyle w:val="1"/>
      <w:lvlText w:val=""/>
      <w:lvlJc w:val="left"/>
      <w:pPr>
        <w:tabs>
          <w:tab w:val="num" w:pos="643"/>
        </w:tabs>
        <w:ind w:left="643" w:hanging="360"/>
      </w:pPr>
      <w:rPr>
        <w:rFonts w:ascii="Symbol" w:hAnsi="Symbol" w:hint="default"/>
      </w:rPr>
    </w:lvl>
  </w:abstractNum>
  <w:abstractNum w:abstractNumId="2" w15:restartNumberingAfterBreak="0">
    <w:nsid w:val="003C2D56"/>
    <w:multiLevelType w:val="hybridMultilevel"/>
    <w:tmpl w:val="140A1EF4"/>
    <w:lvl w:ilvl="0" w:tplc="5C4A1910">
      <w:start w:val="1"/>
      <w:numFmt w:val="bullet"/>
      <w:lvlText w:val=""/>
      <w:lvlJc w:val="left"/>
      <w:pPr>
        <w:tabs>
          <w:tab w:val="num" w:pos="720"/>
        </w:tabs>
        <w:ind w:left="720" w:hanging="360"/>
      </w:pPr>
      <w:rPr>
        <w:rFonts w:ascii="Symbol" w:hAnsi="Symbol" w:hint="default"/>
      </w:rPr>
    </w:lvl>
    <w:lvl w:ilvl="1" w:tplc="CB36917E">
      <w:start w:val="1"/>
      <w:numFmt w:val="bullet"/>
      <w:lvlText w:val=""/>
      <w:lvlJc w:val="left"/>
      <w:pPr>
        <w:tabs>
          <w:tab w:val="num" w:pos="1440"/>
        </w:tabs>
        <w:ind w:left="1440" w:hanging="360"/>
      </w:pPr>
      <w:rPr>
        <w:rFonts w:ascii="Symbol" w:hAnsi="Symbol" w:hint="default"/>
      </w:rPr>
    </w:lvl>
    <w:lvl w:ilvl="2" w:tplc="3BD821F6" w:tentative="1">
      <w:start w:val="1"/>
      <w:numFmt w:val="lowerRoman"/>
      <w:lvlText w:val="%3."/>
      <w:lvlJc w:val="right"/>
      <w:pPr>
        <w:tabs>
          <w:tab w:val="num" w:pos="2160"/>
        </w:tabs>
        <w:ind w:left="2160" w:hanging="180"/>
      </w:pPr>
    </w:lvl>
    <w:lvl w:ilvl="3" w:tplc="517C60B0" w:tentative="1">
      <w:start w:val="1"/>
      <w:numFmt w:val="decimal"/>
      <w:lvlText w:val="%4."/>
      <w:lvlJc w:val="left"/>
      <w:pPr>
        <w:tabs>
          <w:tab w:val="num" w:pos="2880"/>
        </w:tabs>
        <w:ind w:left="2880" w:hanging="360"/>
      </w:pPr>
    </w:lvl>
    <w:lvl w:ilvl="4" w:tplc="C9DE08DE" w:tentative="1">
      <w:start w:val="1"/>
      <w:numFmt w:val="lowerLetter"/>
      <w:lvlText w:val="%5."/>
      <w:lvlJc w:val="left"/>
      <w:pPr>
        <w:tabs>
          <w:tab w:val="num" w:pos="3600"/>
        </w:tabs>
        <w:ind w:left="3600" w:hanging="360"/>
      </w:pPr>
    </w:lvl>
    <w:lvl w:ilvl="5" w:tplc="871481B6" w:tentative="1">
      <w:start w:val="1"/>
      <w:numFmt w:val="lowerRoman"/>
      <w:lvlText w:val="%6."/>
      <w:lvlJc w:val="right"/>
      <w:pPr>
        <w:tabs>
          <w:tab w:val="num" w:pos="4320"/>
        </w:tabs>
        <w:ind w:left="4320" w:hanging="180"/>
      </w:pPr>
    </w:lvl>
    <w:lvl w:ilvl="6" w:tplc="9D7668EE" w:tentative="1">
      <w:start w:val="1"/>
      <w:numFmt w:val="decimal"/>
      <w:lvlText w:val="%7."/>
      <w:lvlJc w:val="left"/>
      <w:pPr>
        <w:tabs>
          <w:tab w:val="num" w:pos="5040"/>
        </w:tabs>
        <w:ind w:left="5040" w:hanging="360"/>
      </w:pPr>
    </w:lvl>
    <w:lvl w:ilvl="7" w:tplc="DAA0D8DA" w:tentative="1">
      <w:start w:val="1"/>
      <w:numFmt w:val="lowerLetter"/>
      <w:lvlText w:val="%8."/>
      <w:lvlJc w:val="left"/>
      <w:pPr>
        <w:tabs>
          <w:tab w:val="num" w:pos="5760"/>
        </w:tabs>
        <w:ind w:left="5760" w:hanging="360"/>
      </w:pPr>
    </w:lvl>
    <w:lvl w:ilvl="8" w:tplc="9DAC43E2" w:tentative="1">
      <w:start w:val="1"/>
      <w:numFmt w:val="lowerRoman"/>
      <w:lvlText w:val="%9."/>
      <w:lvlJc w:val="right"/>
      <w:pPr>
        <w:tabs>
          <w:tab w:val="num" w:pos="6480"/>
        </w:tabs>
        <w:ind w:left="6480" w:hanging="180"/>
      </w:pPr>
    </w:lvl>
  </w:abstractNum>
  <w:abstractNum w:abstractNumId="3" w15:restartNumberingAfterBreak="0">
    <w:nsid w:val="0060186B"/>
    <w:multiLevelType w:val="hybridMultilevel"/>
    <w:tmpl w:val="28CA57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F32565"/>
    <w:multiLevelType w:val="hybridMultilevel"/>
    <w:tmpl w:val="B4D8419C"/>
    <w:lvl w:ilvl="0" w:tplc="0ADE2FCA">
      <w:start w:val="1"/>
      <w:numFmt w:val="bullet"/>
      <w:lvlText w:val=""/>
      <w:lvlJc w:val="left"/>
      <w:pPr>
        <w:tabs>
          <w:tab w:val="num" w:pos="360"/>
        </w:tabs>
        <w:ind w:left="360" w:hanging="360"/>
      </w:pPr>
      <w:rPr>
        <w:rFonts w:ascii="Symbol" w:hAnsi="Symbol" w:hint="default"/>
        <w:b/>
      </w:rPr>
    </w:lvl>
    <w:lvl w:ilvl="1" w:tplc="C074CA66" w:tentative="1">
      <w:start w:val="1"/>
      <w:numFmt w:val="lowerLetter"/>
      <w:lvlText w:val="%2."/>
      <w:lvlJc w:val="left"/>
      <w:pPr>
        <w:tabs>
          <w:tab w:val="num" w:pos="1080"/>
        </w:tabs>
        <w:ind w:left="1080" w:hanging="360"/>
      </w:pPr>
    </w:lvl>
    <w:lvl w:ilvl="2" w:tplc="50AE9B52" w:tentative="1">
      <w:start w:val="1"/>
      <w:numFmt w:val="lowerRoman"/>
      <w:lvlText w:val="%3."/>
      <w:lvlJc w:val="right"/>
      <w:pPr>
        <w:tabs>
          <w:tab w:val="num" w:pos="1800"/>
        </w:tabs>
        <w:ind w:left="1800" w:hanging="180"/>
      </w:pPr>
    </w:lvl>
    <w:lvl w:ilvl="3" w:tplc="28A22460" w:tentative="1">
      <w:start w:val="1"/>
      <w:numFmt w:val="decimal"/>
      <w:lvlText w:val="%4."/>
      <w:lvlJc w:val="left"/>
      <w:pPr>
        <w:tabs>
          <w:tab w:val="num" w:pos="2520"/>
        </w:tabs>
        <w:ind w:left="2520" w:hanging="360"/>
      </w:pPr>
    </w:lvl>
    <w:lvl w:ilvl="4" w:tplc="E840A172" w:tentative="1">
      <w:start w:val="1"/>
      <w:numFmt w:val="lowerLetter"/>
      <w:lvlText w:val="%5."/>
      <w:lvlJc w:val="left"/>
      <w:pPr>
        <w:tabs>
          <w:tab w:val="num" w:pos="3240"/>
        </w:tabs>
        <w:ind w:left="3240" w:hanging="360"/>
      </w:pPr>
    </w:lvl>
    <w:lvl w:ilvl="5" w:tplc="38824660" w:tentative="1">
      <w:start w:val="1"/>
      <w:numFmt w:val="lowerRoman"/>
      <w:lvlText w:val="%6."/>
      <w:lvlJc w:val="right"/>
      <w:pPr>
        <w:tabs>
          <w:tab w:val="num" w:pos="3960"/>
        </w:tabs>
        <w:ind w:left="3960" w:hanging="180"/>
      </w:pPr>
    </w:lvl>
    <w:lvl w:ilvl="6" w:tplc="47EED988" w:tentative="1">
      <w:start w:val="1"/>
      <w:numFmt w:val="decimal"/>
      <w:lvlText w:val="%7."/>
      <w:lvlJc w:val="left"/>
      <w:pPr>
        <w:tabs>
          <w:tab w:val="num" w:pos="4680"/>
        </w:tabs>
        <w:ind w:left="4680" w:hanging="360"/>
      </w:pPr>
    </w:lvl>
    <w:lvl w:ilvl="7" w:tplc="C5025FD0" w:tentative="1">
      <w:start w:val="1"/>
      <w:numFmt w:val="lowerLetter"/>
      <w:lvlText w:val="%8."/>
      <w:lvlJc w:val="left"/>
      <w:pPr>
        <w:tabs>
          <w:tab w:val="num" w:pos="5400"/>
        </w:tabs>
        <w:ind w:left="5400" w:hanging="360"/>
      </w:pPr>
    </w:lvl>
    <w:lvl w:ilvl="8" w:tplc="376ED128" w:tentative="1">
      <w:start w:val="1"/>
      <w:numFmt w:val="lowerRoman"/>
      <w:lvlText w:val="%9."/>
      <w:lvlJc w:val="right"/>
      <w:pPr>
        <w:tabs>
          <w:tab w:val="num" w:pos="6120"/>
        </w:tabs>
        <w:ind w:left="6120" w:hanging="180"/>
      </w:pPr>
    </w:lvl>
  </w:abstractNum>
  <w:abstractNum w:abstractNumId="5" w15:restartNumberingAfterBreak="0">
    <w:nsid w:val="012F087E"/>
    <w:multiLevelType w:val="hybridMultilevel"/>
    <w:tmpl w:val="BC4AEA02"/>
    <w:lvl w:ilvl="0" w:tplc="DC7ADB16">
      <w:start w:val="7"/>
      <w:numFmt w:val="decimal"/>
      <w:lvlText w:val="%1."/>
      <w:lvlJc w:val="left"/>
      <w:pPr>
        <w:tabs>
          <w:tab w:val="num" w:pos="480"/>
        </w:tabs>
        <w:ind w:left="480" w:hanging="360"/>
      </w:pPr>
      <w:rPr>
        <w:rFonts w:hint="default"/>
        <w:sz w:val="24"/>
        <w:szCs w:val="24"/>
      </w:rPr>
    </w:lvl>
    <w:lvl w:ilvl="1" w:tplc="04190001"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6" w15:restartNumberingAfterBreak="0">
    <w:nsid w:val="01E55A37"/>
    <w:multiLevelType w:val="hybridMultilevel"/>
    <w:tmpl w:val="BACE0E04"/>
    <w:lvl w:ilvl="0" w:tplc="04190001">
      <w:start w:val="1"/>
      <w:numFmt w:val="decimal"/>
      <w:lvlText w:val="%1."/>
      <w:lvlJc w:val="left"/>
      <w:pPr>
        <w:tabs>
          <w:tab w:val="num" w:pos="1425"/>
        </w:tabs>
        <w:ind w:left="1425" w:hanging="525"/>
      </w:pPr>
      <w:rPr>
        <w:rFonts w:hint="default"/>
      </w:rPr>
    </w:lvl>
    <w:lvl w:ilvl="1" w:tplc="04190019">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1724"/>
        </w:tabs>
        <w:ind w:left="1724" w:hanging="180"/>
      </w:pPr>
    </w:lvl>
    <w:lvl w:ilvl="3" w:tplc="0419000F" w:tentative="1">
      <w:start w:val="1"/>
      <w:numFmt w:val="decimal"/>
      <w:lvlText w:val="%4."/>
      <w:lvlJc w:val="left"/>
      <w:pPr>
        <w:tabs>
          <w:tab w:val="num" w:pos="2444"/>
        </w:tabs>
        <w:ind w:left="2444" w:hanging="360"/>
      </w:pPr>
    </w:lvl>
    <w:lvl w:ilvl="4" w:tplc="04190019" w:tentative="1">
      <w:start w:val="1"/>
      <w:numFmt w:val="lowerLetter"/>
      <w:lvlText w:val="%5."/>
      <w:lvlJc w:val="left"/>
      <w:pPr>
        <w:tabs>
          <w:tab w:val="num" w:pos="3164"/>
        </w:tabs>
        <w:ind w:left="3164" w:hanging="360"/>
      </w:pPr>
    </w:lvl>
    <w:lvl w:ilvl="5" w:tplc="0419001B" w:tentative="1">
      <w:start w:val="1"/>
      <w:numFmt w:val="lowerRoman"/>
      <w:lvlText w:val="%6."/>
      <w:lvlJc w:val="right"/>
      <w:pPr>
        <w:tabs>
          <w:tab w:val="num" w:pos="3884"/>
        </w:tabs>
        <w:ind w:left="3884" w:hanging="180"/>
      </w:pPr>
    </w:lvl>
    <w:lvl w:ilvl="6" w:tplc="0419000F" w:tentative="1">
      <w:start w:val="1"/>
      <w:numFmt w:val="decimal"/>
      <w:lvlText w:val="%7."/>
      <w:lvlJc w:val="left"/>
      <w:pPr>
        <w:tabs>
          <w:tab w:val="num" w:pos="4604"/>
        </w:tabs>
        <w:ind w:left="4604" w:hanging="360"/>
      </w:pPr>
    </w:lvl>
    <w:lvl w:ilvl="7" w:tplc="04190019" w:tentative="1">
      <w:start w:val="1"/>
      <w:numFmt w:val="lowerLetter"/>
      <w:lvlText w:val="%8."/>
      <w:lvlJc w:val="left"/>
      <w:pPr>
        <w:tabs>
          <w:tab w:val="num" w:pos="5324"/>
        </w:tabs>
        <w:ind w:left="5324" w:hanging="360"/>
      </w:pPr>
    </w:lvl>
    <w:lvl w:ilvl="8" w:tplc="0419001B" w:tentative="1">
      <w:start w:val="1"/>
      <w:numFmt w:val="lowerRoman"/>
      <w:lvlText w:val="%9."/>
      <w:lvlJc w:val="right"/>
      <w:pPr>
        <w:tabs>
          <w:tab w:val="num" w:pos="6044"/>
        </w:tabs>
        <w:ind w:left="6044" w:hanging="180"/>
      </w:pPr>
    </w:lvl>
  </w:abstractNum>
  <w:abstractNum w:abstractNumId="7" w15:restartNumberingAfterBreak="0">
    <w:nsid w:val="01E903B5"/>
    <w:multiLevelType w:val="multilevel"/>
    <w:tmpl w:val="04190029"/>
    <w:lvl w:ilvl="0">
      <w:start w:val="1"/>
      <w:numFmt w:val="decimal"/>
      <w:pStyle w:val="10"/>
      <w:suff w:val="space"/>
      <w:lvlText w:val="Глава %1"/>
      <w:lvlJc w:val="left"/>
      <w:pPr>
        <w:ind w:left="4537" w:firstLine="0"/>
      </w:pPr>
    </w:lvl>
    <w:lvl w:ilvl="1">
      <w:start w:val="1"/>
      <w:numFmt w:val="none"/>
      <w:pStyle w:val="2"/>
      <w:suff w:val="nothing"/>
      <w:lvlText w:val=""/>
      <w:lvlJc w:val="left"/>
      <w:pPr>
        <w:ind w:left="2553" w:firstLine="0"/>
      </w:pPr>
    </w:lvl>
    <w:lvl w:ilvl="2">
      <w:start w:val="1"/>
      <w:numFmt w:val="none"/>
      <w:pStyle w:val="30"/>
      <w:suff w:val="nothing"/>
      <w:lvlText w:val=""/>
      <w:lvlJc w:val="left"/>
      <w:pPr>
        <w:ind w:left="2553" w:firstLine="0"/>
      </w:pPr>
    </w:lvl>
    <w:lvl w:ilvl="3">
      <w:start w:val="1"/>
      <w:numFmt w:val="none"/>
      <w:pStyle w:val="4"/>
      <w:suff w:val="nothing"/>
      <w:lvlText w:val=""/>
      <w:lvlJc w:val="left"/>
      <w:pPr>
        <w:ind w:left="2553" w:firstLine="0"/>
      </w:pPr>
    </w:lvl>
    <w:lvl w:ilvl="4">
      <w:start w:val="1"/>
      <w:numFmt w:val="none"/>
      <w:pStyle w:val="5"/>
      <w:suff w:val="nothing"/>
      <w:lvlText w:val=""/>
      <w:lvlJc w:val="left"/>
      <w:pPr>
        <w:ind w:left="2553" w:firstLine="0"/>
      </w:pPr>
    </w:lvl>
    <w:lvl w:ilvl="5">
      <w:start w:val="1"/>
      <w:numFmt w:val="none"/>
      <w:pStyle w:val="6"/>
      <w:suff w:val="nothing"/>
      <w:lvlText w:val=""/>
      <w:lvlJc w:val="left"/>
      <w:pPr>
        <w:ind w:left="2553" w:firstLine="0"/>
      </w:pPr>
    </w:lvl>
    <w:lvl w:ilvl="6">
      <w:start w:val="1"/>
      <w:numFmt w:val="none"/>
      <w:pStyle w:val="7"/>
      <w:suff w:val="nothing"/>
      <w:lvlText w:val=""/>
      <w:lvlJc w:val="left"/>
      <w:pPr>
        <w:ind w:left="2553" w:firstLine="0"/>
      </w:pPr>
    </w:lvl>
    <w:lvl w:ilvl="7">
      <w:start w:val="1"/>
      <w:numFmt w:val="none"/>
      <w:pStyle w:val="8"/>
      <w:suff w:val="nothing"/>
      <w:lvlText w:val=""/>
      <w:lvlJc w:val="left"/>
      <w:pPr>
        <w:ind w:left="2553" w:firstLine="0"/>
      </w:pPr>
    </w:lvl>
    <w:lvl w:ilvl="8">
      <w:start w:val="1"/>
      <w:numFmt w:val="none"/>
      <w:pStyle w:val="9"/>
      <w:suff w:val="nothing"/>
      <w:lvlText w:val=""/>
      <w:lvlJc w:val="left"/>
      <w:pPr>
        <w:ind w:left="2553" w:firstLine="0"/>
      </w:pPr>
    </w:lvl>
  </w:abstractNum>
  <w:abstractNum w:abstractNumId="8" w15:restartNumberingAfterBreak="0">
    <w:nsid w:val="01F417F9"/>
    <w:multiLevelType w:val="hybridMultilevel"/>
    <w:tmpl w:val="BE2C5186"/>
    <w:lvl w:ilvl="0" w:tplc="18000E96">
      <w:start w:val="1"/>
      <w:numFmt w:val="bullet"/>
      <w:lvlText w:val=""/>
      <w:lvlJc w:val="left"/>
      <w:pPr>
        <w:tabs>
          <w:tab w:val="num" w:pos="930"/>
        </w:tabs>
        <w:ind w:left="930" w:hanging="360"/>
      </w:pPr>
      <w:rPr>
        <w:rFonts w:ascii="Symbol" w:hAnsi="Symbol" w:hint="default"/>
      </w:rPr>
    </w:lvl>
    <w:lvl w:ilvl="1" w:tplc="04190019" w:tentative="1">
      <w:start w:val="1"/>
      <w:numFmt w:val="bullet"/>
      <w:lvlText w:val="o"/>
      <w:lvlJc w:val="left"/>
      <w:pPr>
        <w:tabs>
          <w:tab w:val="num" w:pos="1650"/>
        </w:tabs>
        <w:ind w:left="1650" w:hanging="360"/>
      </w:pPr>
      <w:rPr>
        <w:rFonts w:ascii="Courier New" w:hAnsi="Courier New" w:cs="Courier New" w:hint="default"/>
      </w:rPr>
    </w:lvl>
    <w:lvl w:ilvl="2" w:tplc="0419001B" w:tentative="1">
      <w:start w:val="1"/>
      <w:numFmt w:val="bullet"/>
      <w:lvlText w:val=""/>
      <w:lvlJc w:val="left"/>
      <w:pPr>
        <w:tabs>
          <w:tab w:val="num" w:pos="2370"/>
        </w:tabs>
        <w:ind w:left="2370" w:hanging="360"/>
      </w:pPr>
      <w:rPr>
        <w:rFonts w:ascii="Wingdings" w:hAnsi="Wingdings" w:hint="default"/>
      </w:rPr>
    </w:lvl>
    <w:lvl w:ilvl="3" w:tplc="0419000F" w:tentative="1">
      <w:start w:val="1"/>
      <w:numFmt w:val="bullet"/>
      <w:lvlText w:val=""/>
      <w:lvlJc w:val="left"/>
      <w:pPr>
        <w:tabs>
          <w:tab w:val="num" w:pos="3090"/>
        </w:tabs>
        <w:ind w:left="3090" w:hanging="360"/>
      </w:pPr>
      <w:rPr>
        <w:rFonts w:ascii="Symbol" w:hAnsi="Symbol" w:hint="default"/>
      </w:rPr>
    </w:lvl>
    <w:lvl w:ilvl="4" w:tplc="04190019" w:tentative="1">
      <w:start w:val="1"/>
      <w:numFmt w:val="bullet"/>
      <w:lvlText w:val="o"/>
      <w:lvlJc w:val="left"/>
      <w:pPr>
        <w:tabs>
          <w:tab w:val="num" w:pos="3810"/>
        </w:tabs>
        <w:ind w:left="3810" w:hanging="360"/>
      </w:pPr>
      <w:rPr>
        <w:rFonts w:ascii="Courier New" w:hAnsi="Courier New" w:cs="Courier New" w:hint="default"/>
      </w:rPr>
    </w:lvl>
    <w:lvl w:ilvl="5" w:tplc="0419001B" w:tentative="1">
      <w:start w:val="1"/>
      <w:numFmt w:val="bullet"/>
      <w:lvlText w:val=""/>
      <w:lvlJc w:val="left"/>
      <w:pPr>
        <w:tabs>
          <w:tab w:val="num" w:pos="4530"/>
        </w:tabs>
        <w:ind w:left="4530" w:hanging="360"/>
      </w:pPr>
      <w:rPr>
        <w:rFonts w:ascii="Wingdings" w:hAnsi="Wingdings" w:hint="default"/>
      </w:rPr>
    </w:lvl>
    <w:lvl w:ilvl="6" w:tplc="0419000F" w:tentative="1">
      <w:start w:val="1"/>
      <w:numFmt w:val="bullet"/>
      <w:lvlText w:val=""/>
      <w:lvlJc w:val="left"/>
      <w:pPr>
        <w:tabs>
          <w:tab w:val="num" w:pos="5250"/>
        </w:tabs>
        <w:ind w:left="5250" w:hanging="360"/>
      </w:pPr>
      <w:rPr>
        <w:rFonts w:ascii="Symbol" w:hAnsi="Symbol" w:hint="default"/>
      </w:rPr>
    </w:lvl>
    <w:lvl w:ilvl="7" w:tplc="04190019" w:tentative="1">
      <w:start w:val="1"/>
      <w:numFmt w:val="bullet"/>
      <w:lvlText w:val="o"/>
      <w:lvlJc w:val="left"/>
      <w:pPr>
        <w:tabs>
          <w:tab w:val="num" w:pos="5970"/>
        </w:tabs>
        <w:ind w:left="5970" w:hanging="360"/>
      </w:pPr>
      <w:rPr>
        <w:rFonts w:ascii="Courier New" w:hAnsi="Courier New" w:cs="Courier New" w:hint="default"/>
      </w:rPr>
    </w:lvl>
    <w:lvl w:ilvl="8" w:tplc="0419001B"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02885AEE"/>
    <w:multiLevelType w:val="hybridMultilevel"/>
    <w:tmpl w:val="70387792"/>
    <w:lvl w:ilvl="0" w:tplc="04190001">
      <w:start w:val="1"/>
      <w:numFmt w:val="bullet"/>
      <w:lvlText w:val=""/>
      <w:lvlJc w:val="left"/>
      <w:pPr>
        <w:tabs>
          <w:tab w:val="num" w:pos="480"/>
        </w:tabs>
        <w:ind w:left="480" w:hanging="360"/>
      </w:pPr>
      <w:rPr>
        <w:rFonts w:ascii="Symbol" w:hAnsi="Symbol" w:hint="default"/>
        <w:b/>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15:restartNumberingAfterBreak="0">
    <w:nsid w:val="02EC46BA"/>
    <w:multiLevelType w:val="hybridMultilevel"/>
    <w:tmpl w:val="DEA60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0978D8"/>
    <w:multiLevelType w:val="hybridMultilevel"/>
    <w:tmpl w:val="5EC2B8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827714"/>
    <w:multiLevelType w:val="hybridMultilevel"/>
    <w:tmpl w:val="306E6B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D03B92"/>
    <w:multiLevelType w:val="hybridMultilevel"/>
    <w:tmpl w:val="0B680E4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5FC3AB0"/>
    <w:multiLevelType w:val="hybridMultilevel"/>
    <w:tmpl w:val="CF1AC394"/>
    <w:lvl w:ilvl="0" w:tplc="04190001">
      <w:start w:val="1"/>
      <w:numFmt w:val="bullet"/>
      <w:lvlText w:val=""/>
      <w:lvlJc w:val="left"/>
      <w:pPr>
        <w:tabs>
          <w:tab w:val="num" w:pos="960"/>
        </w:tabs>
        <w:ind w:left="960" w:hanging="360"/>
      </w:pPr>
      <w:rPr>
        <w:rFonts w:ascii="Symbol" w:hAnsi="Symbol" w:hint="default"/>
      </w:rPr>
    </w:lvl>
    <w:lvl w:ilvl="1" w:tplc="04190003">
      <w:start w:val="1"/>
      <w:numFmt w:val="decimal"/>
      <w:lvlText w:val="%2."/>
      <w:lvlJc w:val="left"/>
      <w:pPr>
        <w:tabs>
          <w:tab w:val="num" w:pos="1680"/>
        </w:tabs>
        <w:ind w:left="1680" w:hanging="360"/>
      </w:pPr>
      <w:rPr>
        <w:rFonts w:hint="default"/>
      </w:rPr>
    </w:lvl>
    <w:lvl w:ilvl="2" w:tplc="04190005">
      <w:start w:val="5"/>
      <w:numFmt w:val="decimal"/>
      <w:lvlText w:val="%3"/>
      <w:lvlJc w:val="left"/>
      <w:pPr>
        <w:tabs>
          <w:tab w:val="num" w:pos="840"/>
        </w:tabs>
        <w:ind w:left="840" w:hanging="360"/>
      </w:pPr>
      <w:rPr>
        <w:rFonts w:hint="default"/>
        <w:b/>
      </w:rPr>
    </w:lvl>
    <w:lvl w:ilvl="3" w:tplc="0419000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5" w15:restartNumberingAfterBreak="0">
    <w:nsid w:val="06550CA2"/>
    <w:multiLevelType w:val="hybridMultilevel"/>
    <w:tmpl w:val="D00E3ABE"/>
    <w:lvl w:ilvl="0" w:tplc="1ED66C6A">
      <w:start w:val="13"/>
      <w:numFmt w:val="decimal"/>
      <w:lvlText w:val="%1."/>
      <w:lvlJc w:val="left"/>
      <w:pPr>
        <w:tabs>
          <w:tab w:val="num" w:pos="360"/>
        </w:tabs>
        <w:ind w:left="360" w:hanging="360"/>
      </w:pPr>
      <w:rPr>
        <w:rFonts w:hint="default"/>
        <w:b/>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 w15:restartNumberingAfterBreak="0">
    <w:nsid w:val="066C17BA"/>
    <w:multiLevelType w:val="hybridMultilevel"/>
    <w:tmpl w:val="E620EFC2"/>
    <w:lvl w:ilvl="0" w:tplc="E96441A6">
      <w:start w:val="1"/>
      <w:numFmt w:val="bullet"/>
      <w:lvlText w:val=""/>
      <w:lvlJc w:val="left"/>
      <w:pPr>
        <w:tabs>
          <w:tab w:val="num" w:pos="720"/>
        </w:tabs>
        <w:ind w:left="720" w:hanging="360"/>
      </w:pPr>
      <w:rPr>
        <w:rFonts w:ascii="Symbol" w:hAnsi="Symbol" w:hint="default"/>
      </w:rPr>
    </w:lvl>
    <w:lvl w:ilvl="1" w:tplc="0419000F" w:tentative="1">
      <w:start w:val="1"/>
      <w:numFmt w:val="bullet"/>
      <w:lvlText w:val="o"/>
      <w:lvlJc w:val="left"/>
      <w:pPr>
        <w:tabs>
          <w:tab w:val="num" w:pos="1440"/>
        </w:tabs>
        <w:ind w:left="1440" w:hanging="360"/>
      </w:pPr>
      <w:rPr>
        <w:rFonts w:ascii="Courier New" w:hAnsi="Courier New" w:cs="Courier New" w:hint="default"/>
      </w:rPr>
    </w:lvl>
    <w:lvl w:ilvl="2" w:tplc="94B8E798"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E81AA8"/>
    <w:multiLevelType w:val="hybridMultilevel"/>
    <w:tmpl w:val="8EB2DA4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
      <w:lvlJc w:val="left"/>
      <w:pPr>
        <w:tabs>
          <w:tab w:val="num" w:pos="2340"/>
        </w:tabs>
        <w:ind w:left="2340" w:hanging="360"/>
      </w:pPr>
      <w:rPr>
        <w:rFonts w:ascii="Maestro" w:hAnsi="Maestro" w:hint="default"/>
      </w:rPr>
    </w:lvl>
    <w:lvl w:ilvl="2" w:tplc="04190005" w:tentative="1">
      <w:start w:val="1"/>
      <w:numFmt w:val="lowerRoman"/>
      <w:lvlText w:val="%3."/>
      <w:lvlJc w:val="right"/>
      <w:pPr>
        <w:tabs>
          <w:tab w:val="num" w:pos="3060"/>
        </w:tabs>
        <w:ind w:left="3060" w:hanging="180"/>
      </w:pPr>
    </w:lvl>
    <w:lvl w:ilvl="3" w:tplc="04190001" w:tentative="1">
      <w:start w:val="1"/>
      <w:numFmt w:val="decimal"/>
      <w:lvlText w:val="%4."/>
      <w:lvlJc w:val="left"/>
      <w:pPr>
        <w:tabs>
          <w:tab w:val="num" w:pos="3780"/>
        </w:tabs>
        <w:ind w:left="3780" w:hanging="360"/>
      </w:pPr>
    </w:lvl>
    <w:lvl w:ilvl="4" w:tplc="04190003" w:tentative="1">
      <w:start w:val="1"/>
      <w:numFmt w:val="lowerLetter"/>
      <w:lvlText w:val="%5."/>
      <w:lvlJc w:val="left"/>
      <w:pPr>
        <w:tabs>
          <w:tab w:val="num" w:pos="4500"/>
        </w:tabs>
        <w:ind w:left="4500" w:hanging="360"/>
      </w:pPr>
    </w:lvl>
    <w:lvl w:ilvl="5" w:tplc="04190005" w:tentative="1">
      <w:start w:val="1"/>
      <w:numFmt w:val="lowerRoman"/>
      <w:lvlText w:val="%6."/>
      <w:lvlJc w:val="right"/>
      <w:pPr>
        <w:tabs>
          <w:tab w:val="num" w:pos="5220"/>
        </w:tabs>
        <w:ind w:left="5220" w:hanging="180"/>
      </w:pPr>
    </w:lvl>
    <w:lvl w:ilvl="6" w:tplc="04190001" w:tentative="1">
      <w:start w:val="1"/>
      <w:numFmt w:val="decimal"/>
      <w:lvlText w:val="%7."/>
      <w:lvlJc w:val="left"/>
      <w:pPr>
        <w:tabs>
          <w:tab w:val="num" w:pos="5940"/>
        </w:tabs>
        <w:ind w:left="5940" w:hanging="360"/>
      </w:pPr>
    </w:lvl>
    <w:lvl w:ilvl="7" w:tplc="04190003" w:tentative="1">
      <w:start w:val="1"/>
      <w:numFmt w:val="lowerLetter"/>
      <w:lvlText w:val="%8."/>
      <w:lvlJc w:val="left"/>
      <w:pPr>
        <w:tabs>
          <w:tab w:val="num" w:pos="6660"/>
        </w:tabs>
        <w:ind w:left="6660" w:hanging="360"/>
      </w:pPr>
    </w:lvl>
    <w:lvl w:ilvl="8" w:tplc="04190005" w:tentative="1">
      <w:start w:val="1"/>
      <w:numFmt w:val="lowerRoman"/>
      <w:lvlText w:val="%9."/>
      <w:lvlJc w:val="right"/>
      <w:pPr>
        <w:tabs>
          <w:tab w:val="num" w:pos="7380"/>
        </w:tabs>
        <w:ind w:left="7380" w:hanging="180"/>
      </w:pPr>
    </w:lvl>
  </w:abstractNum>
  <w:abstractNum w:abstractNumId="18" w15:restartNumberingAfterBreak="0">
    <w:nsid w:val="071153D0"/>
    <w:multiLevelType w:val="hybridMultilevel"/>
    <w:tmpl w:val="5688FA6C"/>
    <w:lvl w:ilvl="0" w:tplc="04190001">
      <w:start w:val="1"/>
      <w:numFmt w:val="bullet"/>
      <w:lvlText w:val=""/>
      <w:lvlJc w:val="left"/>
      <w:pPr>
        <w:tabs>
          <w:tab w:val="num" w:pos="480"/>
        </w:tabs>
        <w:ind w:left="480" w:hanging="360"/>
      </w:pPr>
      <w:rPr>
        <w:rFonts w:ascii="Symbol" w:hAnsi="Symbol" w:hint="default"/>
        <w:b/>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15:restartNumberingAfterBreak="0">
    <w:nsid w:val="079222CE"/>
    <w:multiLevelType w:val="hybridMultilevel"/>
    <w:tmpl w:val="1B169794"/>
    <w:lvl w:ilvl="0" w:tplc="0419000F">
      <w:start w:val="1"/>
      <w:numFmt w:val="bullet"/>
      <w:lvlText w:val=""/>
      <w:lvlJc w:val="left"/>
      <w:pPr>
        <w:tabs>
          <w:tab w:val="num" w:pos="567"/>
        </w:tabs>
        <w:ind w:left="851" w:hanging="311"/>
      </w:pPr>
      <w:rPr>
        <w:rFonts w:ascii="Symbol" w:hAnsi="Symbol" w:hint="default"/>
        <w:b w:val="0"/>
        <w:i w:val="0"/>
        <w:color w:val="auto"/>
        <w:sz w:val="20"/>
        <w:szCs w:val="20"/>
      </w:rPr>
    </w:lvl>
    <w:lvl w:ilvl="1" w:tplc="69FE9CCC">
      <w:start w:val="1"/>
      <w:numFmt w:val="bullet"/>
      <w:lvlText w:val=""/>
      <w:lvlJc w:val="left"/>
      <w:pPr>
        <w:tabs>
          <w:tab w:val="num" w:pos="453"/>
        </w:tabs>
        <w:ind w:left="737" w:hanging="311"/>
      </w:pPr>
      <w:rPr>
        <w:rFonts w:ascii="Symbol" w:hAnsi="Symbol" w:hint="default"/>
        <w:b w:val="0"/>
        <w:i w:val="0"/>
        <w:color w:val="auto"/>
        <w:sz w:val="20"/>
        <w:szCs w:val="2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097C59"/>
    <w:multiLevelType w:val="hybridMultilevel"/>
    <w:tmpl w:val="56BAB24C"/>
    <w:lvl w:ilvl="0" w:tplc="A0FA3036">
      <w:start w:val="1"/>
      <w:numFmt w:val="bullet"/>
      <w:lvlText w:val=""/>
      <w:lvlJc w:val="left"/>
      <w:pPr>
        <w:tabs>
          <w:tab w:val="num" w:pos="930"/>
        </w:tabs>
        <w:ind w:left="930" w:hanging="360"/>
      </w:pPr>
      <w:rPr>
        <w:rFonts w:ascii="Symbol" w:hAnsi="Symbol" w:hint="default"/>
      </w:rPr>
    </w:lvl>
    <w:lvl w:ilvl="1" w:tplc="6ED2EE04" w:tentative="1">
      <w:start w:val="1"/>
      <w:numFmt w:val="bullet"/>
      <w:lvlText w:val="o"/>
      <w:lvlJc w:val="left"/>
      <w:pPr>
        <w:tabs>
          <w:tab w:val="num" w:pos="1650"/>
        </w:tabs>
        <w:ind w:left="1650" w:hanging="360"/>
      </w:pPr>
      <w:rPr>
        <w:rFonts w:ascii="Courier New" w:hAnsi="Courier New" w:cs="Courier New" w:hint="default"/>
      </w:rPr>
    </w:lvl>
    <w:lvl w:ilvl="2" w:tplc="0419001B" w:tentative="1">
      <w:start w:val="1"/>
      <w:numFmt w:val="bullet"/>
      <w:lvlText w:val=""/>
      <w:lvlJc w:val="left"/>
      <w:pPr>
        <w:tabs>
          <w:tab w:val="num" w:pos="2370"/>
        </w:tabs>
        <w:ind w:left="2370" w:hanging="360"/>
      </w:pPr>
      <w:rPr>
        <w:rFonts w:ascii="Wingdings" w:hAnsi="Wingdings" w:hint="default"/>
      </w:rPr>
    </w:lvl>
    <w:lvl w:ilvl="3" w:tplc="0419000F" w:tentative="1">
      <w:start w:val="1"/>
      <w:numFmt w:val="bullet"/>
      <w:lvlText w:val=""/>
      <w:lvlJc w:val="left"/>
      <w:pPr>
        <w:tabs>
          <w:tab w:val="num" w:pos="3090"/>
        </w:tabs>
        <w:ind w:left="3090" w:hanging="360"/>
      </w:pPr>
      <w:rPr>
        <w:rFonts w:ascii="Symbol" w:hAnsi="Symbol" w:hint="default"/>
      </w:rPr>
    </w:lvl>
    <w:lvl w:ilvl="4" w:tplc="04190019" w:tentative="1">
      <w:start w:val="1"/>
      <w:numFmt w:val="bullet"/>
      <w:lvlText w:val="o"/>
      <w:lvlJc w:val="left"/>
      <w:pPr>
        <w:tabs>
          <w:tab w:val="num" w:pos="3810"/>
        </w:tabs>
        <w:ind w:left="3810" w:hanging="360"/>
      </w:pPr>
      <w:rPr>
        <w:rFonts w:ascii="Courier New" w:hAnsi="Courier New" w:cs="Courier New" w:hint="default"/>
      </w:rPr>
    </w:lvl>
    <w:lvl w:ilvl="5" w:tplc="0419001B" w:tentative="1">
      <w:start w:val="1"/>
      <w:numFmt w:val="bullet"/>
      <w:lvlText w:val=""/>
      <w:lvlJc w:val="left"/>
      <w:pPr>
        <w:tabs>
          <w:tab w:val="num" w:pos="4530"/>
        </w:tabs>
        <w:ind w:left="4530" w:hanging="360"/>
      </w:pPr>
      <w:rPr>
        <w:rFonts w:ascii="Wingdings" w:hAnsi="Wingdings" w:hint="default"/>
      </w:rPr>
    </w:lvl>
    <w:lvl w:ilvl="6" w:tplc="0419000F" w:tentative="1">
      <w:start w:val="1"/>
      <w:numFmt w:val="bullet"/>
      <w:lvlText w:val=""/>
      <w:lvlJc w:val="left"/>
      <w:pPr>
        <w:tabs>
          <w:tab w:val="num" w:pos="5250"/>
        </w:tabs>
        <w:ind w:left="5250" w:hanging="360"/>
      </w:pPr>
      <w:rPr>
        <w:rFonts w:ascii="Symbol" w:hAnsi="Symbol" w:hint="default"/>
      </w:rPr>
    </w:lvl>
    <w:lvl w:ilvl="7" w:tplc="04190019" w:tentative="1">
      <w:start w:val="1"/>
      <w:numFmt w:val="bullet"/>
      <w:lvlText w:val="o"/>
      <w:lvlJc w:val="left"/>
      <w:pPr>
        <w:tabs>
          <w:tab w:val="num" w:pos="5970"/>
        </w:tabs>
        <w:ind w:left="5970" w:hanging="360"/>
      </w:pPr>
      <w:rPr>
        <w:rFonts w:ascii="Courier New" w:hAnsi="Courier New" w:cs="Courier New" w:hint="default"/>
      </w:rPr>
    </w:lvl>
    <w:lvl w:ilvl="8" w:tplc="0419001B" w:tentative="1">
      <w:start w:val="1"/>
      <w:numFmt w:val="bullet"/>
      <w:lvlText w:val=""/>
      <w:lvlJc w:val="left"/>
      <w:pPr>
        <w:tabs>
          <w:tab w:val="num" w:pos="6690"/>
        </w:tabs>
        <w:ind w:left="6690" w:hanging="360"/>
      </w:pPr>
      <w:rPr>
        <w:rFonts w:ascii="Wingdings" w:hAnsi="Wingdings" w:hint="default"/>
      </w:rPr>
    </w:lvl>
  </w:abstractNum>
  <w:abstractNum w:abstractNumId="21" w15:restartNumberingAfterBreak="0">
    <w:nsid w:val="08CE78D0"/>
    <w:multiLevelType w:val="hybridMultilevel"/>
    <w:tmpl w:val="32426906"/>
    <w:lvl w:ilvl="0" w:tplc="941EB0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EA17A5"/>
    <w:multiLevelType w:val="hybridMultilevel"/>
    <w:tmpl w:val="1C32115E"/>
    <w:lvl w:ilvl="0" w:tplc="04190001">
      <w:start w:val="1"/>
      <w:numFmt w:val="bullet"/>
      <w:pStyle w:val="a"/>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3" w15:restartNumberingAfterBreak="0">
    <w:nsid w:val="090243FC"/>
    <w:multiLevelType w:val="hybridMultilevel"/>
    <w:tmpl w:val="C908E0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9B35A41"/>
    <w:multiLevelType w:val="hybridMultilevel"/>
    <w:tmpl w:val="BF5E3392"/>
    <w:lvl w:ilvl="0" w:tplc="D63E983C">
      <w:start w:val="1"/>
      <w:numFmt w:val="decimal"/>
      <w:lvlText w:val="%1."/>
      <w:lvlJc w:val="left"/>
      <w:pPr>
        <w:tabs>
          <w:tab w:val="num" w:pos="360"/>
        </w:tabs>
        <w:ind w:left="360" w:hanging="360"/>
      </w:pPr>
      <w:rPr>
        <w:b/>
        <w:sz w:val="24"/>
        <w:szCs w:val="24"/>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15:restartNumberingAfterBreak="0">
    <w:nsid w:val="0B1858D7"/>
    <w:multiLevelType w:val="hybridMultilevel"/>
    <w:tmpl w:val="D3CA849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0B463D88"/>
    <w:multiLevelType w:val="hybridMultilevel"/>
    <w:tmpl w:val="CA442BAA"/>
    <w:lvl w:ilvl="0" w:tplc="2CE6CB54">
      <w:start w:val="18"/>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B7E05DD"/>
    <w:multiLevelType w:val="hybridMultilevel"/>
    <w:tmpl w:val="2946EC40"/>
    <w:lvl w:ilvl="0" w:tplc="A0FA303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EE7544A"/>
    <w:multiLevelType w:val="hybridMultilevel"/>
    <w:tmpl w:val="DA1E6992"/>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29" w15:restartNumberingAfterBreak="0">
    <w:nsid w:val="0EE816F0"/>
    <w:multiLevelType w:val="hybridMultilevel"/>
    <w:tmpl w:val="3ED86834"/>
    <w:lvl w:ilvl="0" w:tplc="F418FB74">
      <w:start w:val="1"/>
      <w:numFmt w:val="bullet"/>
      <w:lvlText w:val=""/>
      <w:lvlJc w:val="left"/>
      <w:pPr>
        <w:tabs>
          <w:tab w:val="num" w:pos="900"/>
        </w:tabs>
        <w:ind w:left="900" w:hanging="360"/>
      </w:pPr>
      <w:rPr>
        <w:rFonts w:ascii="Wingdings" w:hAnsi="Wingdings" w:hint="default"/>
      </w:rPr>
    </w:lvl>
    <w:lvl w:ilvl="1" w:tplc="E96441A6">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0F3E61CF"/>
    <w:multiLevelType w:val="hybridMultilevel"/>
    <w:tmpl w:val="3CAE2FCC"/>
    <w:lvl w:ilvl="0" w:tplc="04190001">
      <w:start w:val="1"/>
      <w:numFmt w:val="bullet"/>
      <w:lvlText w:val=""/>
      <w:lvlJc w:val="left"/>
      <w:pPr>
        <w:tabs>
          <w:tab w:val="num" w:pos="720"/>
        </w:tabs>
        <w:ind w:left="720" w:hanging="360"/>
      </w:pPr>
      <w:rPr>
        <w:rFonts w:ascii="Symbol" w:hAnsi="Symbol" w:hint="default"/>
        <w:b/>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0F6C4D34"/>
    <w:multiLevelType w:val="hybridMultilevel"/>
    <w:tmpl w:val="3FE20FBE"/>
    <w:lvl w:ilvl="0" w:tplc="04190005">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116161D0"/>
    <w:multiLevelType w:val="hybridMultilevel"/>
    <w:tmpl w:val="843EB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6C0075"/>
    <w:multiLevelType w:val="hybridMultilevel"/>
    <w:tmpl w:val="C34A7250"/>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34" w15:restartNumberingAfterBreak="0">
    <w:nsid w:val="125D22E6"/>
    <w:multiLevelType w:val="hybridMultilevel"/>
    <w:tmpl w:val="0BF886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275433F"/>
    <w:multiLevelType w:val="multilevel"/>
    <w:tmpl w:val="990ABED8"/>
    <w:styleLink w:val="20"/>
    <w:lvl w:ilvl="0">
      <w:start w:val="1"/>
      <w:numFmt w:val="decimal"/>
      <w:lvlText w:val="%1"/>
      <w:lvlJc w:val="left"/>
      <w:pPr>
        <w:tabs>
          <w:tab w:val="num" w:pos="360"/>
        </w:tabs>
        <w:ind w:left="360" w:hanging="360"/>
      </w:pPr>
      <w:rPr>
        <w:rFonts w:ascii="Times New Roman" w:hAnsi="Times New Roman" w:hint="default"/>
        <w:caps/>
        <w:color w:val="auto"/>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3B65AC4"/>
    <w:multiLevelType w:val="hybridMultilevel"/>
    <w:tmpl w:val="95461E40"/>
    <w:lvl w:ilvl="0" w:tplc="095685C2">
      <w:start w:val="1"/>
      <w:numFmt w:val="bullet"/>
      <w:lvlText w:val=""/>
      <w:lvlJc w:val="left"/>
      <w:pPr>
        <w:tabs>
          <w:tab w:val="num" w:pos="567"/>
        </w:tabs>
        <w:ind w:left="851" w:hanging="311"/>
      </w:pPr>
      <w:rPr>
        <w:rFonts w:ascii="Symbol" w:hAnsi="Symbol" w:hint="default"/>
        <w:b w:val="0"/>
        <w:i w:val="0"/>
        <w:color w:val="auto"/>
        <w:sz w:val="20"/>
        <w:szCs w:val="20"/>
      </w:rPr>
    </w:lvl>
    <w:lvl w:ilvl="1" w:tplc="C2141382" w:tentative="1">
      <w:start w:val="1"/>
      <w:numFmt w:val="bullet"/>
      <w:lvlText w:val="o"/>
      <w:lvlJc w:val="left"/>
      <w:pPr>
        <w:tabs>
          <w:tab w:val="num" w:pos="1440"/>
        </w:tabs>
        <w:ind w:left="1440" w:hanging="360"/>
      </w:pPr>
      <w:rPr>
        <w:rFonts w:ascii="Courier New" w:hAnsi="Courier New" w:cs="Courier New" w:hint="default"/>
      </w:rPr>
    </w:lvl>
    <w:lvl w:ilvl="2" w:tplc="CC22E838" w:tentative="1">
      <w:start w:val="1"/>
      <w:numFmt w:val="bullet"/>
      <w:lvlText w:val=""/>
      <w:lvlJc w:val="left"/>
      <w:pPr>
        <w:tabs>
          <w:tab w:val="num" w:pos="2160"/>
        </w:tabs>
        <w:ind w:left="2160" w:hanging="360"/>
      </w:pPr>
      <w:rPr>
        <w:rFonts w:ascii="Wingdings" w:hAnsi="Wingdings" w:hint="default"/>
      </w:rPr>
    </w:lvl>
    <w:lvl w:ilvl="3" w:tplc="48C2BC6A" w:tentative="1">
      <w:start w:val="1"/>
      <w:numFmt w:val="bullet"/>
      <w:lvlText w:val=""/>
      <w:lvlJc w:val="left"/>
      <w:pPr>
        <w:tabs>
          <w:tab w:val="num" w:pos="2880"/>
        </w:tabs>
        <w:ind w:left="2880" w:hanging="360"/>
      </w:pPr>
      <w:rPr>
        <w:rFonts w:ascii="Symbol" w:hAnsi="Symbol" w:hint="default"/>
      </w:rPr>
    </w:lvl>
    <w:lvl w:ilvl="4" w:tplc="E2F8C97E" w:tentative="1">
      <w:start w:val="1"/>
      <w:numFmt w:val="bullet"/>
      <w:lvlText w:val="o"/>
      <w:lvlJc w:val="left"/>
      <w:pPr>
        <w:tabs>
          <w:tab w:val="num" w:pos="3600"/>
        </w:tabs>
        <w:ind w:left="3600" w:hanging="360"/>
      </w:pPr>
      <w:rPr>
        <w:rFonts w:ascii="Courier New" w:hAnsi="Courier New" w:cs="Courier New" w:hint="default"/>
      </w:rPr>
    </w:lvl>
    <w:lvl w:ilvl="5" w:tplc="9FBA2A88" w:tentative="1">
      <w:start w:val="1"/>
      <w:numFmt w:val="bullet"/>
      <w:lvlText w:val=""/>
      <w:lvlJc w:val="left"/>
      <w:pPr>
        <w:tabs>
          <w:tab w:val="num" w:pos="4320"/>
        </w:tabs>
        <w:ind w:left="4320" w:hanging="360"/>
      </w:pPr>
      <w:rPr>
        <w:rFonts w:ascii="Wingdings" w:hAnsi="Wingdings" w:hint="default"/>
      </w:rPr>
    </w:lvl>
    <w:lvl w:ilvl="6" w:tplc="18DC12CE" w:tentative="1">
      <w:start w:val="1"/>
      <w:numFmt w:val="bullet"/>
      <w:lvlText w:val=""/>
      <w:lvlJc w:val="left"/>
      <w:pPr>
        <w:tabs>
          <w:tab w:val="num" w:pos="5040"/>
        </w:tabs>
        <w:ind w:left="5040" w:hanging="360"/>
      </w:pPr>
      <w:rPr>
        <w:rFonts w:ascii="Symbol" w:hAnsi="Symbol" w:hint="default"/>
      </w:rPr>
    </w:lvl>
    <w:lvl w:ilvl="7" w:tplc="EC5E824A" w:tentative="1">
      <w:start w:val="1"/>
      <w:numFmt w:val="bullet"/>
      <w:lvlText w:val="o"/>
      <w:lvlJc w:val="left"/>
      <w:pPr>
        <w:tabs>
          <w:tab w:val="num" w:pos="5760"/>
        </w:tabs>
        <w:ind w:left="5760" w:hanging="360"/>
      </w:pPr>
      <w:rPr>
        <w:rFonts w:ascii="Courier New" w:hAnsi="Courier New" w:cs="Courier New" w:hint="default"/>
      </w:rPr>
    </w:lvl>
    <w:lvl w:ilvl="8" w:tplc="C2A846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46E79E1"/>
    <w:multiLevelType w:val="hybridMultilevel"/>
    <w:tmpl w:val="0A048A84"/>
    <w:lvl w:ilvl="0" w:tplc="04190001">
      <w:start w:val="1"/>
      <w:numFmt w:val="bullet"/>
      <w:lvlText w:val=""/>
      <w:lvlJc w:val="left"/>
      <w:pPr>
        <w:tabs>
          <w:tab w:val="num" w:pos="1710"/>
        </w:tabs>
        <w:ind w:left="1710" w:hanging="360"/>
      </w:pPr>
      <w:rPr>
        <w:rFonts w:ascii="Symbol" w:hAnsi="Symbol" w:hint="default"/>
      </w:rPr>
    </w:lvl>
    <w:lvl w:ilvl="1" w:tplc="04190003" w:tentative="1">
      <w:start w:val="1"/>
      <w:numFmt w:val="bullet"/>
      <w:lvlText w:val="o"/>
      <w:lvlJc w:val="left"/>
      <w:pPr>
        <w:tabs>
          <w:tab w:val="num" w:pos="2430"/>
        </w:tabs>
        <w:ind w:left="2430" w:hanging="360"/>
      </w:pPr>
      <w:rPr>
        <w:rFonts w:ascii="Courier New" w:hAnsi="Courier New" w:cs="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cs="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cs="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38" w15:restartNumberingAfterBreak="0">
    <w:nsid w:val="147D42E7"/>
    <w:multiLevelType w:val="hybridMultilevel"/>
    <w:tmpl w:val="BC70AF78"/>
    <w:lvl w:ilvl="0" w:tplc="941EB0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4C27A2F"/>
    <w:multiLevelType w:val="hybridMultilevel"/>
    <w:tmpl w:val="6E96F340"/>
    <w:lvl w:ilvl="0" w:tplc="04190001">
      <w:start w:val="1"/>
      <w:numFmt w:val="bullet"/>
      <w:lvlText w:val=""/>
      <w:lvlJc w:val="left"/>
      <w:pPr>
        <w:tabs>
          <w:tab w:val="num" w:pos="643"/>
        </w:tabs>
        <w:ind w:left="643" w:hanging="360"/>
      </w:pPr>
      <w:rPr>
        <w:rFonts w:ascii="Symbol" w:hAnsi="Symbol" w:hint="default"/>
      </w:rPr>
    </w:lvl>
    <w:lvl w:ilvl="1" w:tplc="69FE9CCC">
      <w:start w:val="1"/>
      <w:numFmt w:val="bullet"/>
      <w:lvlText w:val=""/>
      <w:lvlJc w:val="left"/>
      <w:pPr>
        <w:tabs>
          <w:tab w:val="num" w:pos="1390"/>
        </w:tabs>
        <w:ind w:left="1674" w:hanging="311"/>
      </w:pPr>
      <w:rPr>
        <w:rFonts w:ascii="Symbol" w:hAnsi="Symbol" w:hint="default"/>
        <w:b w:val="0"/>
        <w:i w:val="0"/>
        <w:color w:val="auto"/>
        <w:sz w:val="20"/>
        <w:szCs w:val="20"/>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0" w15:restartNumberingAfterBreak="0">
    <w:nsid w:val="15300B8C"/>
    <w:multiLevelType w:val="hybridMultilevel"/>
    <w:tmpl w:val="454E14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1" w15:restartNumberingAfterBreak="0">
    <w:nsid w:val="159C35D5"/>
    <w:multiLevelType w:val="hybridMultilevel"/>
    <w:tmpl w:val="BECACB4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5B914BD"/>
    <w:multiLevelType w:val="hybridMultilevel"/>
    <w:tmpl w:val="B5E821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6101BBB"/>
    <w:multiLevelType w:val="hybridMultilevel"/>
    <w:tmpl w:val="35AA0A2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166B2FE8"/>
    <w:multiLevelType w:val="hybridMultilevel"/>
    <w:tmpl w:val="BC7465C4"/>
    <w:lvl w:ilvl="0" w:tplc="04190001">
      <w:start w:val="1"/>
      <w:numFmt w:val="bullet"/>
      <w:lvlText w:val=""/>
      <w:lvlJc w:val="left"/>
      <w:pPr>
        <w:tabs>
          <w:tab w:val="num" w:pos="360"/>
        </w:tabs>
        <w:ind w:left="360" w:hanging="360"/>
      </w:pPr>
      <w:rPr>
        <w:rFonts w:ascii="Symbol" w:hAnsi="Symbol" w:hint="default"/>
        <w:b/>
      </w:rPr>
    </w:lvl>
    <w:lvl w:ilvl="1" w:tplc="04190003">
      <w:start w:val="20"/>
      <w:numFmt w:val="decimal"/>
      <w:lvlText w:val="%2."/>
      <w:lvlJc w:val="left"/>
      <w:pPr>
        <w:tabs>
          <w:tab w:val="num" w:pos="1080"/>
        </w:tabs>
        <w:ind w:left="1080" w:hanging="360"/>
      </w:pPr>
      <w:rPr>
        <w:rFonts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45" w15:restartNumberingAfterBreak="0">
    <w:nsid w:val="17763B22"/>
    <w:multiLevelType w:val="hybridMultilevel"/>
    <w:tmpl w:val="694E2C8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6" w15:restartNumberingAfterBreak="0">
    <w:nsid w:val="17850FC1"/>
    <w:multiLevelType w:val="hybridMultilevel"/>
    <w:tmpl w:val="3E8875FE"/>
    <w:lvl w:ilvl="0" w:tplc="A0FA303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17E27F44"/>
    <w:multiLevelType w:val="hybridMultilevel"/>
    <w:tmpl w:val="298893D0"/>
    <w:lvl w:ilvl="0" w:tplc="04190001">
      <w:start w:val="1"/>
      <w:numFmt w:val="bullet"/>
      <w:lvlText w:val=""/>
      <w:lvlJc w:val="left"/>
      <w:pPr>
        <w:tabs>
          <w:tab w:val="num" w:pos="1350"/>
        </w:tabs>
        <w:ind w:left="1350" w:hanging="360"/>
      </w:pPr>
      <w:rPr>
        <w:rFonts w:ascii="Symbol" w:hAnsi="Symbol" w:hint="default"/>
      </w:rPr>
    </w:lvl>
    <w:lvl w:ilvl="1" w:tplc="8C7C07A2" w:tentative="1">
      <w:start w:val="1"/>
      <w:numFmt w:val="bullet"/>
      <w:lvlText w:val="o"/>
      <w:lvlJc w:val="left"/>
      <w:pPr>
        <w:tabs>
          <w:tab w:val="num" w:pos="2070"/>
        </w:tabs>
        <w:ind w:left="2070" w:hanging="360"/>
      </w:pPr>
      <w:rPr>
        <w:rFonts w:ascii="Courier New" w:hAnsi="Courier New" w:cs="Courier New" w:hint="default"/>
      </w:rPr>
    </w:lvl>
    <w:lvl w:ilvl="2" w:tplc="0419001B" w:tentative="1">
      <w:start w:val="1"/>
      <w:numFmt w:val="bullet"/>
      <w:lvlText w:val=""/>
      <w:lvlJc w:val="left"/>
      <w:pPr>
        <w:tabs>
          <w:tab w:val="num" w:pos="2790"/>
        </w:tabs>
        <w:ind w:left="2790" w:hanging="360"/>
      </w:pPr>
      <w:rPr>
        <w:rFonts w:ascii="Wingdings" w:hAnsi="Wingdings" w:hint="default"/>
      </w:rPr>
    </w:lvl>
    <w:lvl w:ilvl="3" w:tplc="0419000F" w:tentative="1">
      <w:start w:val="1"/>
      <w:numFmt w:val="bullet"/>
      <w:lvlText w:val=""/>
      <w:lvlJc w:val="left"/>
      <w:pPr>
        <w:tabs>
          <w:tab w:val="num" w:pos="3510"/>
        </w:tabs>
        <w:ind w:left="3510" w:hanging="360"/>
      </w:pPr>
      <w:rPr>
        <w:rFonts w:ascii="Symbol" w:hAnsi="Symbol" w:hint="default"/>
      </w:rPr>
    </w:lvl>
    <w:lvl w:ilvl="4" w:tplc="04190019" w:tentative="1">
      <w:start w:val="1"/>
      <w:numFmt w:val="bullet"/>
      <w:lvlText w:val="o"/>
      <w:lvlJc w:val="left"/>
      <w:pPr>
        <w:tabs>
          <w:tab w:val="num" w:pos="4230"/>
        </w:tabs>
        <w:ind w:left="4230" w:hanging="360"/>
      </w:pPr>
      <w:rPr>
        <w:rFonts w:ascii="Courier New" w:hAnsi="Courier New" w:cs="Courier New" w:hint="default"/>
      </w:rPr>
    </w:lvl>
    <w:lvl w:ilvl="5" w:tplc="0419001B" w:tentative="1">
      <w:start w:val="1"/>
      <w:numFmt w:val="bullet"/>
      <w:lvlText w:val=""/>
      <w:lvlJc w:val="left"/>
      <w:pPr>
        <w:tabs>
          <w:tab w:val="num" w:pos="4950"/>
        </w:tabs>
        <w:ind w:left="4950" w:hanging="360"/>
      </w:pPr>
      <w:rPr>
        <w:rFonts w:ascii="Wingdings" w:hAnsi="Wingdings" w:hint="default"/>
      </w:rPr>
    </w:lvl>
    <w:lvl w:ilvl="6" w:tplc="0419000F" w:tentative="1">
      <w:start w:val="1"/>
      <w:numFmt w:val="bullet"/>
      <w:lvlText w:val=""/>
      <w:lvlJc w:val="left"/>
      <w:pPr>
        <w:tabs>
          <w:tab w:val="num" w:pos="5670"/>
        </w:tabs>
        <w:ind w:left="5670" w:hanging="360"/>
      </w:pPr>
      <w:rPr>
        <w:rFonts w:ascii="Symbol" w:hAnsi="Symbol" w:hint="default"/>
      </w:rPr>
    </w:lvl>
    <w:lvl w:ilvl="7" w:tplc="04190019" w:tentative="1">
      <w:start w:val="1"/>
      <w:numFmt w:val="bullet"/>
      <w:lvlText w:val="o"/>
      <w:lvlJc w:val="left"/>
      <w:pPr>
        <w:tabs>
          <w:tab w:val="num" w:pos="6390"/>
        </w:tabs>
        <w:ind w:left="6390" w:hanging="360"/>
      </w:pPr>
      <w:rPr>
        <w:rFonts w:ascii="Courier New" w:hAnsi="Courier New" w:cs="Courier New" w:hint="default"/>
      </w:rPr>
    </w:lvl>
    <w:lvl w:ilvl="8" w:tplc="0419001B" w:tentative="1">
      <w:start w:val="1"/>
      <w:numFmt w:val="bullet"/>
      <w:lvlText w:val=""/>
      <w:lvlJc w:val="left"/>
      <w:pPr>
        <w:tabs>
          <w:tab w:val="num" w:pos="7110"/>
        </w:tabs>
        <w:ind w:left="7110" w:hanging="360"/>
      </w:pPr>
      <w:rPr>
        <w:rFonts w:ascii="Wingdings" w:hAnsi="Wingdings" w:hint="default"/>
      </w:rPr>
    </w:lvl>
  </w:abstractNum>
  <w:abstractNum w:abstractNumId="48" w15:restartNumberingAfterBreak="0">
    <w:nsid w:val="17F971A0"/>
    <w:multiLevelType w:val="hybridMultilevel"/>
    <w:tmpl w:val="F274E55E"/>
    <w:lvl w:ilvl="0" w:tplc="A0FA303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1056"/>
        </w:tabs>
        <w:ind w:left="1056" w:hanging="360"/>
      </w:pPr>
      <w:rPr>
        <w:rFonts w:ascii="Courier New" w:hAnsi="Courier New" w:cs="Courier New" w:hint="default"/>
      </w:rPr>
    </w:lvl>
    <w:lvl w:ilvl="2" w:tplc="04190005" w:tentative="1">
      <w:start w:val="1"/>
      <w:numFmt w:val="bullet"/>
      <w:lvlText w:val=""/>
      <w:lvlJc w:val="left"/>
      <w:pPr>
        <w:tabs>
          <w:tab w:val="num" w:pos="1776"/>
        </w:tabs>
        <w:ind w:left="1776" w:hanging="360"/>
      </w:pPr>
      <w:rPr>
        <w:rFonts w:ascii="Wingdings" w:hAnsi="Wingdings" w:hint="default"/>
      </w:rPr>
    </w:lvl>
    <w:lvl w:ilvl="3" w:tplc="04190001" w:tentative="1">
      <w:start w:val="1"/>
      <w:numFmt w:val="bullet"/>
      <w:lvlText w:val=""/>
      <w:lvlJc w:val="left"/>
      <w:pPr>
        <w:tabs>
          <w:tab w:val="num" w:pos="2496"/>
        </w:tabs>
        <w:ind w:left="2496" w:hanging="360"/>
      </w:pPr>
      <w:rPr>
        <w:rFonts w:ascii="Symbol" w:hAnsi="Symbol" w:hint="default"/>
      </w:rPr>
    </w:lvl>
    <w:lvl w:ilvl="4" w:tplc="04190003" w:tentative="1">
      <w:start w:val="1"/>
      <w:numFmt w:val="bullet"/>
      <w:lvlText w:val="o"/>
      <w:lvlJc w:val="left"/>
      <w:pPr>
        <w:tabs>
          <w:tab w:val="num" w:pos="3216"/>
        </w:tabs>
        <w:ind w:left="3216" w:hanging="360"/>
      </w:pPr>
      <w:rPr>
        <w:rFonts w:ascii="Courier New" w:hAnsi="Courier New" w:cs="Courier New" w:hint="default"/>
      </w:rPr>
    </w:lvl>
    <w:lvl w:ilvl="5" w:tplc="04190005" w:tentative="1">
      <w:start w:val="1"/>
      <w:numFmt w:val="bullet"/>
      <w:lvlText w:val=""/>
      <w:lvlJc w:val="left"/>
      <w:pPr>
        <w:tabs>
          <w:tab w:val="num" w:pos="3936"/>
        </w:tabs>
        <w:ind w:left="3936" w:hanging="360"/>
      </w:pPr>
      <w:rPr>
        <w:rFonts w:ascii="Wingdings" w:hAnsi="Wingdings" w:hint="default"/>
      </w:rPr>
    </w:lvl>
    <w:lvl w:ilvl="6" w:tplc="04190001" w:tentative="1">
      <w:start w:val="1"/>
      <w:numFmt w:val="bullet"/>
      <w:lvlText w:val=""/>
      <w:lvlJc w:val="left"/>
      <w:pPr>
        <w:tabs>
          <w:tab w:val="num" w:pos="4656"/>
        </w:tabs>
        <w:ind w:left="4656" w:hanging="360"/>
      </w:pPr>
      <w:rPr>
        <w:rFonts w:ascii="Symbol" w:hAnsi="Symbol" w:hint="default"/>
      </w:rPr>
    </w:lvl>
    <w:lvl w:ilvl="7" w:tplc="04190003" w:tentative="1">
      <w:start w:val="1"/>
      <w:numFmt w:val="bullet"/>
      <w:lvlText w:val="o"/>
      <w:lvlJc w:val="left"/>
      <w:pPr>
        <w:tabs>
          <w:tab w:val="num" w:pos="5376"/>
        </w:tabs>
        <w:ind w:left="5376" w:hanging="360"/>
      </w:pPr>
      <w:rPr>
        <w:rFonts w:ascii="Courier New" w:hAnsi="Courier New" w:cs="Courier New" w:hint="default"/>
      </w:rPr>
    </w:lvl>
    <w:lvl w:ilvl="8" w:tplc="04190005" w:tentative="1">
      <w:start w:val="1"/>
      <w:numFmt w:val="bullet"/>
      <w:lvlText w:val=""/>
      <w:lvlJc w:val="left"/>
      <w:pPr>
        <w:tabs>
          <w:tab w:val="num" w:pos="6096"/>
        </w:tabs>
        <w:ind w:left="6096" w:hanging="360"/>
      </w:pPr>
      <w:rPr>
        <w:rFonts w:ascii="Wingdings" w:hAnsi="Wingdings" w:hint="default"/>
      </w:rPr>
    </w:lvl>
  </w:abstractNum>
  <w:abstractNum w:abstractNumId="49" w15:restartNumberingAfterBreak="0">
    <w:nsid w:val="186A5FDD"/>
    <w:multiLevelType w:val="hybridMultilevel"/>
    <w:tmpl w:val="B8E47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8E708A8"/>
    <w:multiLevelType w:val="hybridMultilevel"/>
    <w:tmpl w:val="36B65F7E"/>
    <w:lvl w:ilvl="0" w:tplc="85A6C9E0">
      <w:start w:val="2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19883709"/>
    <w:multiLevelType w:val="hybridMultilevel"/>
    <w:tmpl w:val="001234FA"/>
    <w:lvl w:ilvl="0" w:tplc="434AEADC">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cs="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cs="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cs="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52" w15:restartNumberingAfterBreak="0">
    <w:nsid w:val="1A3763A1"/>
    <w:multiLevelType w:val="hybridMultilevel"/>
    <w:tmpl w:val="8BC0D712"/>
    <w:lvl w:ilvl="0" w:tplc="04190001">
      <w:start w:val="1"/>
      <w:numFmt w:val="decimal"/>
      <w:lvlText w:val="%1."/>
      <w:lvlJc w:val="left"/>
      <w:pPr>
        <w:tabs>
          <w:tab w:val="num" w:pos="360"/>
        </w:tabs>
        <w:ind w:left="360" w:hanging="360"/>
      </w:pPr>
      <w:rPr>
        <w:b/>
        <w:sz w:val="24"/>
        <w:szCs w:val="24"/>
      </w:rPr>
    </w:lvl>
    <w:lvl w:ilvl="1" w:tplc="533A41DC">
      <w:start w:val="4"/>
      <w:numFmt w:val="decimal"/>
      <w:lvlText w:val="%2."/>
      <w:lvlJc w:val="left"/>
      <w:pPr>
        <w:tabs>
          <w:tab w:val="num" w:pos="540"/>
        </w:tabs>
        <w:ind w:left="5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A52030A"/>
    <w:multiLevelType w:val="hybridMultilevel"/>
    <w:tmpl w:val="B804EF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A641B27"/>
    <w:multiLevelType w:val="hybridMultilevel"/>
    <w:tmpl w:val="52B0A50C"/>
    <w:lvl w:ilvl="0" w:tplc="C1AC8AC2">
      <w:start w:val="1"/>
      <w:numFmt w:val="bullet"/>
      <w:lvlText w:val=""/>
      <w:lvlJc w:val="left"/>
      <w:pPr>
        <w:tabs>
          <w:tab w:val="num" w:pos="930"/>
        </w:tabs>
        <w:ind w:left="930" w:hanging="360"/>
      </w:pPr>
      <w:rPr>
        <w:rFonts w:ascii="Symbol" w:hAnsi="Symbol" w:hint="default"/>
        <w:b/>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55" w15:restartNumberingAfterBreak="0">
    <w:nsid w:val="1AEE4863"/>
    <w:multiLevelType w:val="hybridMultilevel"/>
    <w:tmpl w:val="974E2D9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6" w15:restartNumberingAfterBreak="0">
    <w:nsid w:val="1B2937E9"/>
    <w:multiLevelType w:val="hybridMultilevel"/>
    <w:tmpl w:val="E11C9A2C"/>
    <w:lvl w:ilvl="0" w:tplc="2B26C2EC">
      <w:start w:val="1"/>
      <w:numFmt w:val="bullet"/>
      <w:lvlText w:val=""/>
      <w:lvlJc w:val="left"/>
      <w:pPr>
        <w:tabs>
          <w:tab w:val="num" w:pos="627"/>
        </w:tabs>
        <w:ind w:left="911" w:hanging="311"/>
      </w:pPr>
      <w:rPr>
        <w:rFonts w:ascii="Symbol" w:hAnsi="Symbol" w:hint="default"/>
        <w:b w:val="0"/>
        <w:i w:val="0"/>
        <w:color w:val="auto"/>
        <w:sz w:val="20"/>
        <w:szCs w:val="20"/>
      </w:rPr>
    </w:lvl>
    <w:lvl w:ilvl="1" w:tplc="4E6874C8" w:tentative="1">
      <w:start w:val="1"/>
      <w:numFmt w:val="bullet"/>
      <w:lvlText w:val="o"/>
      <w:lvlJc w:val="left"/>
      <w:pPr>
        <w:tabs>
          <w:tab w:val="num" w:pos="1380"/>
        </w:tabs>
        <w:ind w:left="1380" w:hanging="360"/>
      </w:pPr>
      <w:rPr>
        <w:rFonts w:ascii="Courier New" w:hAnsi="Courier New" w:cs="Courier New" w:hint="default"/>
      </w:rPr>
    </w:lvl>
    <w:lvl w:ilvl="2" w:tplc="0419001B" w:tentative="1">
      <w:start w:val="1"/>
      <w:numFmt w:val="bullet"/>
      <w:lvlText w:val=""/>
      <w:lvlJc w:val="left"/>
      <w:pPr>
        <w:tabs>
          <w:tab w:val="num" w:pos="2100"/>
        </w:tabs>
        <w:ind w:left="2100" w:hanging="360"/>
      </w:pPr>
      <w:rPr>
        <w:rFonts w:ascii="Wingdings" w:hAnsi="Wingdings" w:hint="default"/>
      </w:rPr>
    </w:lvl>
    <w:lvl w:ilvl="3" w:tplc="0419000F" w:tentative="1">
      <w:start w:val="1"/>
      <w:numFmt w:val="bullet"/>
      <w:lvlText w:val=""/>
      <w:lvlJc w:val="left"/>
      <w:pPr>
        <w:tabs>
          <w:tab w:val="num" w:pos="2820"/>
        </w:tabs>
        <w:ind w:left="2820" w:hanging="360"/>
      </w:pPr>
      <w:rPr>
        <w:rFonts w:ascii="Symbol" w:hAnsi="Symbol" w:hint="default"/>
      </w:rPr>
    </w:lvl>
    <w:lvl w:ilvl="4" w:tplc="04190019" w:tentative="1">
      <w:start w:val="1"/>
      <w:numFmt w:val="bullet"/>
      <w:lvlText w:val="o"/>
      <w:lvlJc w:val="left"/>
      <w:pPr>
        <w:tabs>
          <w:tab w:val="num" w:pos="3540"/>
        </w:tabs>
        <w:ind w:left="3540" w:hanging="360"/>
      </w:pPr>
      <w:rPr>
        <w:rFonts w:ascii="Courier New" w:hAnsi="Courier New" w:cs="Courier New" w:hint="default"/>
      </w:rPr>
    </w:lvl>
    <w:lvl w:ilvl="5" w:tplc="0419001B" w:tentative="1">
      <w:start w:val="1"/>
      <w:numFmt w:val="bullet"/>
      <w:lvlText w:val=""/>
      <w:lvlJc w:val="left"/>
      <w:pPr>
        <w:tabs>
          <w:tab w:val="num" w:pos="4260"/>
        </w:tabs>
        <w:ind w:left="4260" w:hanging="360"/>
      </w:pPr>
      <w:rPr>
        <w:rFonts w:ascii="Wingdings" w:hAnsi="Wingdings" w:hint="default"/>
      </w:rPr>
    </w:lvl>
    <w:lvl w:ilvl="6" w:tplc="0419000F" w:tentative="1">
      <w:start w:val="1"/>
      <w:numFmt w:val="bullet"/>
      <w:lvlText w:val=""/>
      <w:lvlJc w:val="left"/>
      <w:pPr>
        <w:tabs>
          <w:tab w:val="num" w:pos="4980"/>
        </w:tabs>
        <w:ind w:left="4980" w:hanging="360"/>
      </w:pPr>
      <w:rPr>
        <w:rFonts w:ascii="Symbol" w:hAnsi="Symbol" w:hint="default"/>
      </w:rPr>
    </w:lvl>
    <w:lvl w:ilvl="7" w:tplc="04190019" w:tentative="1">
      <w:start w:val="1"/>
      <w:numFmt w:val="bullet"/>
      <w:lvlText w:val="o"/>
      <w:lvlJc w:val="left"/>
      <w:pPr>
        <w:tabs>
          <w:tab w:val="num" w:pos="5700"/>
        </w:tabs>
        <w:ind w:left="5700" w:hanging="360"/>
      </w:pPr>
      <w:rPr>
        <w:rFonts w:ascii="Courier New" w:hAnsi="Courier New" w:cs="Courier New" w:hint="default"/>
      </w:rPr>
    </w:lvl>
    <w:lvl w:ilvl="8" w:tplc="0419001B" w:tentative="1">
      <w:start w:val="1"/>
      <w:numFmt w:val="bullet"/>
      <w:lvlText w:val=""/>
      <w:lvlJc w:val="left"/>
      <w:pPr>
        <w:tabs>
          <w:tab w:val="num" w:pos="6420"/>
        </w:tabs>
        <w:ind w:left="6420" w:hanging="360"/>
      </w:pPr>
      <w:rPr>
        <w:rFonts w:ascii="Wingdings" w:hAnsi="Wingdings" w:hint="default"/>
      </w:rPr>
    </w:lvl>
  </w:abstractNum>
  <w:abstractNum w:abstractNumId="57" w15:restartNumberingAfterBreak="0">
    <w:nsid w:val="1BBF19B3"/>
    <w:multiLevelType w:val="hybridMultilevel"/>
    <w:tmpl w:val="890898AA"/>
    <w:lvl w:ilvl="0" w:tplc="04190001">
      <w:start w:val="4"/>
      <w:numFmt w:val="upperRoman"/>
      <w:lvlText w:val="%1."/>
      <w:lvlJc w:val="left"/>
      <w:pPr>
        <w:tabs>
          <w:tab w:val="num" w:pos="862"/>
        </w:tabs>
        <w:ind w:left="862" w:hanging="720"/>
      </w:pPr>
      <w:rPr>
        <w:rFonts w:hint="default"/>
        <w:b/>
        <w:sz w:val="28"/>
      </w:rPr>
    </w:lvl>
    <w:lvl w:ilvl="1" w:tplc="04190011">
      <w:start w:val="1"/>
      <w:numFmt w:val="decimal"/>
      <w:lvlText w:val="%2)"/>
      <w:lvlJc w:val="left"/>
      <w:pPr>
        <w:tabs>
          <w:tab w:val="num" w:pos="502"/>
        </w:tabs>
        <w:ind w:left="502" w:hanging="360"/>
      </w:pPr>
      <w:rPr>
        <w:rFonts w:hint="default"/>
        <w:b/>
        <w:sz w:val="28"/>
      </w:rPr>
    </w:lvl>
    <w:lvl w:ilvl="2" w:tplc="04190005" w:tentative="1">
      <w:start w:val="1"/>
      <w:numFmt w:val="lowerRoman"/>
      <w:lvlText w:val="%3."/>
      <w:lvlJc w:val="right"/>
      <w:pPr>
        <w:tabs>
          <w:tab w:val="num" w:pos="1942"/>
        </w:tabs>
        <w:ind w:left="1942" w:hanging="180"/>
      </w:pPr>
    </w:lvl>
    <w:lvl w:ilvl="3" w:tplc="04190001" w:tentative="1">
      <w:start w:val="1"/>
      <w:numFmt w:val="decimal"/>
      <w:lvlText w:val="%4."/>
      <w:lvlJc w:val="left"/>
      <w:pPr>
        <w:tabs>
          <w:tab w:val="num" w:pos="2662"/>
        </w:tabs>
        <w:ind w:left="2662" w:hanging="360"/>
      </w:pPr>
    </w:lvl>
    <w:lvl w:ilvl="4" w:tplc="04190003" w:tentative="1">
      <w:start w:val="1"/>
      <w:numFmt w:val="lowerLetter"/>
      <w:lvlText w:val="%5."/>
      <w:lvlJc w:val="left"/>
      <w:pPr>
        <w:tabs>
          <w:tab w:val="num" w:pos="3382"/>
        </w:tabs>
        <w:ind w:left="3382" w:hanging="360"/>
      </w:pPr>
    </w:lvl>
    <w:lvl w:ilvl="5" w:tplc="04190005" w:tentative="1">
      <w:start w:val="1"/>
      <w:numFmt w:val="lowerRoman"/>
      <w:lvlText w:val="%6."/>
      <w:lvlJc w:val="right"/>
      <w:pPr>
        <w:tabs>
          <w:tab w:val="num" w:pos="4102"/>
        </w:tabs>
        <w:ind w:left="4102" w:hanging="180"/>
      </w:pPr>
    </w:lvl>
    <w:lvl w:ilvl="6" w:tplc="04190001" w:tentative="1">
      <w:start w:val="1"/>
      <w:numFmt w:val="decimal"/>
      <w:lvlText w:val="%7."/>
      <w:lvlJc w:val="left"/>
      <w:pPr>
        <w:tabs>
          <w:tab w:val="num" w:pos="4822"/>
        </w:tabs>
        <w:ind w:left="4822" w:hanging="360"/>
      </w:pPr>
    </w:lvl>
    <w:lvl w:ilvl="7" w:tplc="04190003" w:tentative="1">
      <w:start w:val="1"/>
      <w:numFmt w:val="lowerLetter"/>
      <w:lvlText w:val="%8."/>
      <w:lvlJc w:val="left"/>
      <w:pPr>
        <w:tabs>
          <w:tab w:val="num" w:pos="5542"/>
        </w:tabs>
        <w:ind w:left="5542" w:hanging="360"/>
      </w:pPr>
    </w:lvl>
    <w:lvl w:ilvl="8" w:tplc="04190005" w:tentative="1">
      <w:start w:val="1"/>
      <w:numFmt w:val="lowerRoman"/>
      <w:lvlText w:val="%9."/>
      <w:lvlJc w:val="right"/>
      <w:pPr>
        <w:tabs>
          <w:tab w:val="num" w:pos="6262"/>
        </w:tabs>
        <w:ind w:left="6262" w:hanging="180"/>
      </w:pPr>
    </w:lvl>
  </w:abstractNum>
  <w:abstractNum w:abstractNumId="58" w15:restartNumberingAfterBreak="0">
    <w:nsid w:val="1CBC010F"/>
    <w:multiLevelType w:val="hybridMultilevel"/>
    <w:tmpl w:val="8A78B024"/>
    <w:lvl w:ilvl="0" w:tplc="3FBA4E5C">
      <w:start w:val="5"/>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15:restartNumberingAfterBreak="0">
    <w:nsid w:val="1CE37932"/>
    <w:multiLevelType w:val="hybridMultilevel"/>
    <w:tmpl w:val="8200B632"/>
    <w:lvl w:ilvl="0" w:tplc="941EB0B2">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0" w15:restartNumberingAfterBreak="0">
    <w:nsid w:val="1F292A8F"/>
    <w:multiLevelType w:val="hybridMultilevel"/>
    <w:tmpl w:val="E69A2CE8"/>
    <w:lvl w:ilvl="0" w:tplc="BDEA4C2C">
      <w:start w:val="1"/>
      <w:numFmt w:val="bullet"/>
      <w:lvlText w:val=""/>
      <w:lvlJc w:val="left"/>
      <w:pPr>
        <w:tabs>
          <w:tab w:val="num" w:pos="1260"/>
        </w:tabs>
        <w:ind w:left="1260" w:hanging="360"/>
      </w:pPr>
      <w:rPr>
        <w:rFonts w:ascii="Symbol" w:hAnsi="Symbol" w:hint="default"/>
      </w:rPr>
    </w:lvl>
    <w:lvl w:ilvl="1" w:tplc="C616EDE6"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06B7369"/>
    <w:multiLevelType w:val="hybridMultilevel"/>
    <w:tmpl w:val="A14A06D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62" w15:restartNumberingAfterBreak="0">
    <w:nsid w:val="211F4950"/>
    <w:multiLevelType w:val="hybridMultilevel"/>
    <w:tmpl w:val="93B87A20"/>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63" w15:restartNumberingAfterBreak="0">
    <w:nsid w:val="21881091"/>
    <w:multiLevelType w:val="hybridMultilevel"/>
    <w:tmpl w:val="68B08B72"/>
    <w:lvl w:ilvl="0" w:tplc="A0FA3036">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219F19AC"/>
    <w:multiLevelType w:val="hybridMultilevel"/>
    <w:tmpl w:val="14509762"/>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65" w15:restartNumberingAfterBreak="0">
    <w:nsid w:val="21E4631B"/>
    <w:multiLevelType w:val="hybridMultilevel"/>
    <w:tmpl w:val="848A2666"/>
    <w:lvl w:ilvl="0" w:tplc="A2C853D2">
      <w:start w:val="12"/>
      <w:numFmt w:val="decimal"/>
      <w:lvlText w:val="%1."/>
      <w:lvlJc w:val="left"/>
      <w:pPr>
        <w:tabs>
          <w:tab w:val="num" w:pos="1048"/>
        </w:tabs>
        <w:ind w:left="1048" w:hanging="480"/>
      </w:pPr>
      <w:rPr>
        <w:rFonts w:hint="default"/>
        <w:b/>
        <w:i w:val="0"/>
        <w:sz w:val="24"/>
        <w:szCs w:val="24"/>
      </w:rPr>
    </w:lvl>
    <w:lvl w:ilvl="1" w:tplc="04190003" w:tentative="1">
      <w:start w:val="1"/>
      <w:numFmt w:val="lowerLetter"/>
      <w:lvlText w:val="%2."/>
      <w:lvlJc w:val="left"/>
      <w:pPr>
        <w:tabs>
          <w:tab w:val="num" w:pos="1648"/>
        </w:tabs>
        <w:ind w:left="1648" w:hanging="360"/>
      </w:pPr>
    </w:lvl>
    <w:lvl w:ilvl="2" w:tplc="04190005" w:tentative="1">
      <w:start w:val="1"/>
      <w:numFmt w:val="lowerRoman"/>
      <w:lvlText w:val="%3."/>
      <w:lvlJc w:val="right"/>
      <w:pPr>
        <w:tabs>
          <w:tab w:val="num" w:pos="2368"/>
        </w:tabs>
        <w:ind w:left="2368" w:hanging="180"/>
      </w:pPr>
    </w:lvl>
    <w:lvl w:ilvl="3" w:tplc="04190001" w:tentative="1">
      <w:start w:val="1"/>
      <w:numFmt w:val="decimal"/>
      <w:lvlText w:val="%4."/>
      <w:lvlJc w:val="left"/>
      <w:pPr>
        <w:tabs>
          <w:tab w:val="num" w:pos="3088"/>
        </w:tabs>
        <w:ind w:left="3088" w:hanging="360"/>
      </w:pPr>
    </w:lvl>
    <w:lvl w:ilvl="4" w:tplc="04190003" w:tentative="1">
      <w:start w:val="1"/>
      <w:numFmt w:val="lowerLetter"/>
      <w:lvlText w:val="%5."/>
      <w:lvlJc w:val="left"/>
      <w:pPr>
        <w:tabs>
          <w:tab w:val="num" w:pos="3808"/>
        </w:tabs>
        <w:ind w:left="3808" w:hanging="360"/>
      </w:pPr>
    </w:lvl>
    <w:lvl w:ilvl="5" w:tplc="04190005" w:tentative="1">
      <w:start w:val="1"/>
      <w:numFmt w:val="lowerRoman"/>
      <w:lvlText w:val="%6."/>
      <w:lvlJc w:val="right"/>
      <w:pPr>
        <w:tabs>
          <w:tab w:val="num" w:pos="4528"/>
        </w:tabs>
        <w:ind w:left="4528" w:hanging="180"/>
      </w:pPr>
    </w:lvl>
    <w:lvl w:ilvl="6" w:tplc="04190001" w:tentative="1">
      <w:start w:val="1"/>
      <w:numFmt w:val="decimal"/>
      <w:lvlText w:val="%7."/>
      <w:lvlJc w:val="left"/>
      <w:pPr>
        <w:tabs>
          <w:tab w:val="num" w:pos="5248"/>
        </w:tabs>
        <w:ind w:left="5248" w:hanging="360"/>
      </w:pPr>
    </w:lvl>
    <w:lvl w:ilvl="7" w:tplc="04190003" w:tentative="1">
      <w:start w:val="1"/>
      <w:numFmt w:val="lowerLetter"/>
      <w:lvlText w:val="%8."/>
      <w:lvlJc w:val="left"/>
      <w:pPr>
        <w:tabs>
          <w:tab w:val="num" w:pos="5968"/>
        </w:tabs>
        <w:ind w:left="5968" w:hanging="360"/>
      </w:pPr>
    </w:lvl>
    <w:lvl w:ilvl="8" w:tplc="04190005" w:tentative="1">
      <w:start w:val="1"/>
      <w:numFmt w:val="lowerRoman"/>
      <w:lvlText w:val="%9."/>
      <w:lvlJc w:val="right"/>
      <w:pPr>
        <w:tabs>
          <w:tab w:val="num" w:pos="6688"/>
        </w:tabs>
        <w:ind w:left="6688" w:hanging="180"/>
      </w:pPr>
    </w:lvl>
  </w:abstractNum>
  <w:abstractNum w:abstractNumId="66" w15:restartNumberingAfterBreak="0">
    <w:nsid w:val="2259638C"/>
    <w:multiLevelType w:val="hybridMultilevel"/>
    <w:tmpl w:val="C9DA2C7C"/>
    <w:lvl w:ilvl="0" w:tplc="FACAD284">
      <w:start w:val="4"/>
      <w:numFmt w:val="decimal"/>
      <w:lvlText w:val="%1."/>
      <w:lvlJc w:val="left"/>
      <w:pPr>
        <w:tabs>
          <w:tab w:val="num" w:pos="360"/>
        </w:tabs>
        <w:ind w:left="360" w:hanging="360"/>
      </w:pPr>
      <w:rPr>
        <w:rFonts w:hint="default"/>
        <w:b/>
      </w:rPr>
    </w:lvl>
    <w:lvl w:ilvl="1" w:tplc="04190003">
      <w:start w:val="9"/>
      <w:numFmt w:val="decimal"/>
      <w:lvlText w:val="%2."/>
      <w:lvlJc w:val="left"/>
      <w:pPr>
        <w:tabs>
          <w:tab w:val="num" w:pos="540"/>
        </w:tabs>
        <w:ind w:left="540" w:hanging="360"/>
      </w:pPr>
      <w:rPr>
        <w:rFonts w:hint="default"/>
        <w:b/>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67" w15:restartNumberingAfterBreak="0">
    <w:nsid w:val="227A5BA0"/>
    <w:multiLevelType w:val="hybridMultilevel"/>
    <w:tmpl w:val="97D89ED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22A674DE"/>
    <w:multiLevelType w:val="hybridMultilevel"/>
    <w:tmpl w:val="61E88B9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23CF7F53"/>
    <w:multiLevelType w:val="hybridMultilevel"/>
    <w:tmpl w:val="E2986C5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24917AC9"/>
    <w:multiLevelType w:val="hybridMultilevel"/>
    <w:tmpl w:val="8D6625BE"/>
    <w:lvl w:ilvl="0" w:tplc="3F0E475C">
      <w:start w:val="1"/>
      <w:numFmt w:val="bullet"/>
      <w:lvlText w:val=""/>
      <w:lvlJc w:val="left"/>
      <w:pPr>
        <w:tabs>
          <w:tab w:val="num" w:pos="720"/>
        </w:tabs>
        <w:ind w:left="72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5A859DC"/>
    <w:multiLevelType w:val="hybridMultilevel"/>
    <w:tmpl w:val="D08E8FD8"/>
    <w:lvl w:ilvl="0" w:tplc="A768AD3A">
      <w:start w:val="1"/>
      <w:numFmt w:val="bullet"/>
      <w:lvlText w:val=""/>
      <w:lvlJc w:val="left"/>
      <w:pPr>
        <w:tabs>
          <w:tab w:val="num" w:pos="627"/>
        </w:tabs>
        <w:ind w:left="911" w:hanging="311"/>
      </w:pPr>
      <w:rPr>
        <w:rFonts w:ascii="Symbol" w:hAnsi="Symbol" w:hint="default"/>
        <w:b w:val="0"/>
        <w:i w:val="0"/>
        <w:color w:val="auto"/>
        <w:sz w:val="20"/>
        <w:szCs w:val="20"/>
      </w:rPr>
    </w:lvl>
    <w:lvl w:ilvl="1" w:tplc="358EFDE0" w:tentative="1">
      <w:start w:val="1"/>
      <w:numFmt w:val="bullet"/>
      <w:lvlText w:val="o"/>
      <w:lvlJc w:val="left"/>
      <w:pPr>
        <w:tabs>
          <w:tab w:val="num" w:pos="1380"/>
        </w:tabs>
        <w:ind w:left="1380" w:hanging="360"/>
      </w:pPr>
      <w:rPr>
        <w:rFonts w:ascii="Courier New" w:hAnsi="Courier New" w:cs="Courier New" w:hint="default"/>
      </w:rPr>
    </w:lvl>
    <w:lvl w:ilvl="2" w:tplc="0419001B" w:tentative="1">
      <w:start w:val="1"/>
      <w:numFmt w:val="bullet"/>
      <w:lvlText w:val=""/>
      <w:lvlJc w:val="left"/>
      <w:pPr>
        <w:tabs>
          <w:tab w:val="num" w:pos="2100"/>
        </w:tabs>
        <w:ind w:left="2100" w:hanging="360"/>
      </w:pPr>
      <w:rPr>
        <w:rFonts w:ascii="Wingdings" w:hAnsi="Wingdings" w:hint="default"/>
      </w:rPr>
    </w:lvl>
    <w:lvl w:ilvl="3" w:tplc="0419000F" w:tentative="1">
      <w:start w:val="1"/>
      <w:numFmt w:val="bullet"/>
      <w:lvlText w:val=""/>
      <w:lvlJc w:val="left"/>
      <w:pPr>
        <w:tabs>
          <w:tab w:val="num" w:pos="2820"/>
        </w:tabs>
        <w:ind w:left="2820" w:hanging="360"/>
      </w:pPr>
      <w:rPr>
        <w:rFonts w:ascii="Symbol" w:hAnsi="Symbol" w:hint="default"/>
      </w:rPr>
    </w:lvl>
    <w:lvl w:ilvl="4" w:tplc="04190019" w:tentative="1">
      <w:start w:val="1"/>
      <w:numFmt w:val="bullet"/>
      <w:lvlText w:val="o"/>
      <w:lvlJc w:val="left"/>
      <w:pPr>
        <w:tabs>
          <w:tab w:val="num" w:pos="3540"/>
        </w:tabs>
        <w:ind w:left="3540" w:hanging="360"/>
      </w:pPr>
      <w:rPr>
        <w:rFonts w:ascii="Courier New" w:hAnsi="Courier New" w:cs="Courier New" w:hint="default"/>
      </w:rPr>
    </w:lvl>
    <w:lvl w:ilvl="5" w:tplc="0419001B" w:tentative="1">
      <w:start w:val="1"/>
      <w:numFmt w:val="bullet"/>
      <w:lvlText w:val=""/>
      <w:lvlJc w:val="left"/>
      <w:pPr>
        <w:tabs>
          <w:tab w:val="num" w:pos="4260"/>
        </w:tabs>
        <w:ind w:left="4260" w:hanging="360"/>
      </w:pPr>
      <w:rPr>
        <w:rFonts w:ascii="Wingdings" w:hAnsi="Wingdings" w:hint="default"/>
      </w:rPr>
    </w:lvl>
    <w:lvl w:ilvl="6" w:tplc="0419000F" w:tentative="1">
      <w:start w:val="1"/>
      <w:numFmt w:val="bullet"/>
      <w:lvlText w:val=""/>
      <w:lvlJc w:val="left"/>
      <w:pPr>
        <w:tabs>
          <w:tab w:val="num" w:pos="4980"/>
        </w:tabs>
        <w:ind w:left="4980" w:hanging="360"/>
      </w:pPr>
      <w:rPr>
        <w:rFonts w:ascii="Symbol" w:hAnsi="Symbol" w:hint="default"/>
      </w:rPr>
    </w:lvl>
    <w:lvl w:ilvl="7" w:tplc="04190019" w:tentative="1">
      <w:start w:val="1"/>
      <w:numFmt w:val="bullet"/>
      <w:lvlText w:val="o"/>
      <w:lvlJc w:val="left"/>
      <w:pPr>
        <w:tabs>
          <w:tab w:val="num" w:pos="5700"/>
        </w:tabs>
        <w:ind w:left="5700" w:hanging="360"/>
      </w:pPr>
      <w:rPr>
        <w:rFonts w:ascii="Courier New" w:hAnsi="Courier New" w:cs="Courier New" w:hint="default"/>
      </w:rPr>
    </w:lvl>
    <w:lvl w:ilvl="8" w:tplc="0419001B" w:tentative="1">
      <w:start w:val="1"/>
      <w:numFmt w:val="bullet"/>
      <w:lvlText w:val=""/>
      <w:lvlJc w:val="left"/>
      <w:pPr>
        <w:tabs>
          <w:tab w:val="num" w:pos="6420"/>
        </w:tabs>
        <w:ind w:left="6420" w:hanging="360"/>
      </w:pPr>
      <w:rPr>
        <w:rFonts w:ascii="Wingdings" w:hAnsi="Wingdings" w:hint="default"/>
      </w:rPr>
    </w:lvl>
  </w:abstractNum>
  <w:abstractNum w:abstractNumId="72" w15:restartNumberingAfterBreak="0">
    <w:nsid w:val="26180FEF"/>
    <w:multiLevelType w:val="hybridMultilevel"/>
    <w:tmpl w:val="ECF06370"/>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73" w15:restartNumberingAfterBreak="0">
    <w:nsid w:val="267E6CBB"/>
    <w:multiLevelType w:val="hybridMultilevel"/>
    <w:tmpl w:val="69F07794"/>
    <w:lvl w:ilvl="0" w:tplc="941EB0B2">
      <w:start w:val="1"/>
      <w:numFmt w:val="bullet"/>
      <w:lvlText w:val=""/>
      <w:lvlJc w:val="left"/>
      <w:pPr>
        <w:tabs>
          <w:tab w:val="num" w:pos="360"/>
        </w:tabs>
        <w:ind w:left="360" w:hanging="360"/>
      </w:pPr>
      <w:rPr>
        <w:rFonts w:ascii="Symbol" w:hAnsi="Symbol" w:hint="default"/>
        <w:b/>
      </w:rPr>
    </w:lvl>
    <w:lvl w:ilvl="1" w:tplc="04190003">
      <w:start w:val="16"/>
      <w:numFmt w:val="decimal"/>
      <w:lvlText w:val="%2."/>
      <w:lvlJc w:val="left"/>
      <w:pPr>
        <w:tabs>
          <w:tab w:val="num" w:pos="1215"/>
        </w:tabs>
        <w:ind w:left="1215" w:hanging="495"/>
      </w:pPr>
      <w:rPr>
        <w:rFonts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74" w15:restartNumberingAfterBreak="0">
    <w:nsid w:val="290145EB"/>
    <w:multiLevelType w:val="hybridMultilevel"/>
    <w:tmpl w:val="131A1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9AA1597"/>
    <w:multiLevelType w:val="hybridMultilevel"/>
    <w:tmpl w:val="7242D94E"/>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430"/>
        </w:tabs>
        <w:ind w:left="2430" w:hanging="360"/>
      </w:pPr>
      <w:rPr>
        <w:rFonts w:ascii="Courier New" w:hAnsi="Courier New" w:cs="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cs="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cs="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76" w15:restartNumberingAfterBreak="0">
    <w:nsid w:val="2A105B7A"/>
    <w:multiLevelType w:val="hybridMultilevel"/>
    <w:tmpl w:val="37EA7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A4F42ED"/>
    <w:multiLevelType w:val="hybridMultilevel"/>
    <w:tmpl w:val="D42AC600"/>
    <w:lvl w:ilvl="0" w:tplc="04190001">
      <w:start w:val="1"/>
      <w:numFmt w:val="bullet"/>
      <w:lvlText w:val=""/>
      <w:lvlJc w:val="left"/>
      <w:pPr>
        <w:tabs>
          <w:tab w:val="num" w:pos="720"/>
        </w:tabs>
        <w:ind w:left="720" w:hanging="360"/>
      </w:pPr>
      <w:rPr>
        <w:rFonts w:ascii="Symbol" w:hAnsi="Symbol" w:hint="default"/>
      </w:rPr>
    </w:lvl>
    <w:lvl w:ilvl="1" w:tplc="DD4A152C">
      <w:start w:val="1"/>
      <w:numFmt w:val="bullet"/>
      <w:lvlText w:val=""/>
      <w:lvlJc w:val="left"/>
      <w:pPr>
        <w:tabs>
          <w:tab w:val="num" w:pos="1440"/>
        </w:tabs>
        <w:ind w:left="1440" w:hanging="360"/>
      </w:pPr>
      <w:rPr>
        <w:rFonts w:ascii="Symbol" w:hAnsi="Symbol" w:hint="default"/>
      </w:rPr>
    </w:lvl>
    <w:lvl w:ilvl="2" w:tplc="A9BE71D0">
      <w:start w:val="2327"/>
      <w:numFmt w:val="decimal"/>
      <w:lvlText w:val="%3."/>
      <w:lvlJc w:val="left"/>
      <w:pPr>
        <w:tabs>
          <w:tab w:val="num" w:pos="2700"/>
        </w:tabs>
        <w:ind w:left="2700" w:hanging="720"/>
      </w:pPr>
      <w:rPr>
        <w:rFonts w:hint="default"/>
        <w:u w:val="non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A5825F5"/>
    <w:multiLevelType w:val="hybridMultilevel"/>
    <w:tmpl w:val="A96E4BE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9" w15:restartNumberingAfterBreak="0">
    <w:nsid w:val="2AF12090"/>
    <w:multiLevelType w:val="hybridMultilevel"/>
    <w:tmpl w:val="6486FD92"/>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0" w15:restartNumberingAfterBreak="0">
    <w:nsid w:val="2C09112A"/>
    <w:multiLevelType w:val="hybridMultilevel"/>
    <w:tmpl w:val="6AE0A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E7E45BC"/>
    <w:multiLevelType w:val="hybridMultilevel"/>
    <w:tmpl w:val="1EB0CE22"/>
    <w:lvl w:ilvl="0" w:tplc="04190001">
      <w:start w:val="4"/>
      <w:numFmt w:val="decimal"/>
      <w:lvlText w:val="%1."/>
      <w:lvlJc w:val="left"/>
      <w:pPr>
        <w:tabs>
          <w:tab w:val="num" w:pos="720"/>
        </w:tabs>
        <w:ind w:left="720" w:hanging="360"/>
      </w:pPr>
      <w:rPr>
        <w:rFonts w:hint="default"/>
        <w:b/>
        <w:sz w:val="28"/>
      </w:rPr>
    </w:lvl>
    <w:lvl w:ilvl="1" w:tplc="04190001">
      <w:start w:val="1"/>
      <w:numFmt w:val="bullet"/>
      <w:lvlText w:val=""/>
      <w:lvlJc w:val="left"/>
      <w:pPr>
        <w:tabs>
          <w:tab w:val="num" w:pos="1260"/>
        </w:tabs>
        <w:ind w:left="1260" w:hanging="360"/>
      </w:pPr>
      <w:rPr>
        <w:rFonts w:ascii="Symbol" w:hAnsi="Symbol" w:hint="default"/>
        <w:b/>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2F3126BF"/>
    <w:multiLevelType w:val="hybridMultilevel"/>
    <w:tmpl w:val="011005AE"/>
    <w:lvl w:ilvl="0" w:tplc="04190001">
      <w:start w:val="1"/>
      <w:numFmt w:val="bullet"/>
      <w:lvlText w:val=""/>
      <w:lvlJc w:val="left"/>
      <w:pPr>
        <w:tabs>
          <w:tab w:val="num" w:pos="720"/>
        </w:tabs>
        <w:ind w:left="720" w:hanging="360"/>
      </w:pPr>
      <w:rPr>
        <w:rFonts w:ascii="Symbol" w:hAnsi="Symbol" w:hint="default"/>
        <w:i w:val="0"/>
      </w:rPr>
    </w:lvl>
    <w:lvl w:ilvl="1" w:tplc="4342CA7A">
      <w:start w:val="8"/>
      <w:numFmt w:val="decimal"/>
      <w:lvlText w:val="%2."/>
      <w:lvlJc w:val="left"/>
      <w:pPr>
        <w:tabs>
          <w:tab w:val="num" w:pos="502"/>
        </w:tabs>
        <w:ind w:left="502"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3" w15:restartNumberingAfterBreak="0">
    <w:nsid w:val="308C2AF3"/>
    <w:multiLevelType w:val="hybridMultilevel"/>
    <w:tmpl w:val="2BC8F7B4"/>
    <w:lvl w:ilvl="0" w:tplc="FADC63C2">
      <w:start w:val="1"/>
      <w:numFmt w:val="bullet"/>
      <w:lvlText w:val=""/>
      <w:lvlJc w:val="left"/>
      <w:pPr>
        <w:tabs>
          <w:tab w:val="num" w:pos="930"/>
        </w:tabs>
        <w:ind w:left="930" w:hanging="360"/>
      </w:pPr>
      <w:rPr>
        <w:rFonts w:ascii="Symbol" w:hAnsi="Symbol" w:hint="default"/>
      </w:rPr>
    </w:lvl>
    <w:lvl w:ilvl="1" w:tplc="04190001">
      <w:start w:val="5"/>
      <w:numFmt w:val="decimal"/>
      <w:lvlText w:val="%2."/>
      <w:lvlJc w:val="left"/>
      <w:pPr>
        <w:tabs>
          <w:tab w:val="num" w:pos="1290"/>
        </w:tabs>
        <w:ind w:left="1290" w:hanging="360"/>
      </w:pPr>
      <w:rPr>
        <w:rFonts w:hint="default"/>
      </w:rPr>
    </w:lvl>
    <w:lvl w:ilvl="2" w:tplc="49B06F9E">
      <w:start w:val="2"/>
      <w:numFmt w:val="decimal"/>
      <w:lvlText w:val="%3)"/>
      <w:lvlJc w:val="left"/>
      <w:pPr>
        <w:tabs>
          <w:tab w:val="num" w:pos="360"/>
        </w:tabs>
        <w:ind w:left="360" w:hanging="360"/>
      </w:pPr>
      <w:rPr>
        <w:rFonts w:hint="default"/>
      </w:r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84" w15:restartNumberingAfterBreak="0">
    <w:nsid w:val="330469A5"/>
    <w:multiLevelType w:val="hybridMultilevel"/>
    <w:tmpl w:val="37C880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lowerLetter"/>
      <w:lvlText w:val="%2."/>
      <w:lvlJc w:val="left"/>
      <w:pPr>
        <w:tabs>
          <w:tab w:val="num" w:pos="1004"/>
        </w:tabs>
        <w:ind w:left="1004" w:hanging="360"/>
      </w:pPr>
    </w:lvl>
    <w:lvl w:ilvl="2" w:tplc="04190005" w:tentative="1">
      <w:start w:val="1"/>
      <w:numFmt w:val="lowerRoman"/>
      <w:lvlText w:val="%3."/>
      <w:lvlJc w:val="right"/>
      <w:pPr>
        <w:tabs>
          <w:tab w:val="num" w:pos="1724"/>
        </w:tabs>
        <w:ind w:left="1724" w:hanging="180"/>
      </w:pPr>
    </w:lvl>
    <w:lvl w:ilvl="3" w:tplc="04190001" w:tentative="1">
      <w:start w:val="1"/>
      <w:numFmt w:val="decimal"/>
      <w:lvlText w:val="%4."/>
      <w:lvlJc w:val="left"/>
      <w:pPr>
        <w:tabs>
          <w:tab w:val="num" w:pos="2444"/>
        </w:tabs>
        <w:ind w:left="2444" w:hanging="360"/>
      </w:pPr>
    </w:lvl>
    <w:lvl w:ilvl="4" w:tplc="04190003" w:tentative="1">
      <w:start w:val="1"/>
      <w:numFmt w:val="lowerLetter"/>
      <w:lvlText w:val="%5."/>
      <w:lvlJc w:val="left"/>
      <w:pPr>
        <w:tabs>
          <w:tab w:val="num" w:pos="3164"/>
        </w:tabs>
        <w:ind w:left="3164" w:hanging="360"/>
      </w:pPr>
    </w:lvl>
    <w:lvl w:ilvl="5" w:tplc="04190005" w:tentative="1">
      <w:start w:val="1"/>
      <w:numFmt w:val="lowerRoman"/>
      <w:lvlText w:val="%6."/>
      <w:lvlJc w:val="right"/>
      <w:pPr>
        <w:tabs>
          <w:tab w:val="num" w:pos="3884"/>
        </w:tabs>
        <w:ind w:left="3884" w:hanging="180"/>
      </w:pPr>
    </w:lvl>
    <w:lvl w:ilvl="6" w:tplc="04190001" w:tentative="1">
      <w:start w:val="1"/>
      <w:numFmt w:val="decimal"/>
      <w:lvlText w:val="%7."/>
      <w:lvlJc w:val="left"/>
      <w:pPr>
        <w:tabs>
          <w:tab w:val="num" w:pos="4604"/>
        </w:tabs>
        <w:ind w:left="4604" w:hanging="360"/>
      </w:pPr>
    </w:lvl>
    <w:lvl w:ilvl="7" w:tplc="04190003" w:tentative="1">
      <w:start w:val="1"/>
      <w:numFmt w:val="lowerLetter"/>
      <w:lvlText w:val="%8."/>
      <w:lvlJc w:val="left"/>
      <w:pPr>
        <w:tabs>
          <w:tab w:val="num" w:pos="5324"/>
        </w:tabs>
        <w:ind w:left="5324" w:hanging="360"/>
      </w:pPr>
    </w:lvl>
    <w:lvl w:ilvl="8" w:tplc="04190005" w:tentative="1">
      <w:start w:val="1"/>
      <w:numFmt w:val="lowerRoman"/>
      <w:lvlText w:val="%9."/>
      <w:lvlJc w:val="right"/>
      <w:pPr>
        <w:tabs>
          <w:tab w:val="num" w:pos="6044"/>
        </w:tabs>
        <w:ind w:left="6044" w:hanging="180"/>
      </w:pPr>
    </w:lvl>
  </w:abstractNum>
  <w:abstractNum w:abstractNumId="85" w15:restartNumberingAfterBreak="0">
    <w:nsid w:val="33297672"/>
    <w:multiLevelType w:val="hybridMultilevel"/>
    <w:tmpl w:val="B5AE7FB0"/>
    <w:lvl w:ilvl="0" w:tplc="4CB088FE">
      <w:start w:val="1"/>
      <w:numFmt w:val="bullet"/>
      <w:lvlText w:val=""/>
      <w:lvlJc w:val="left"/>
      <w:pPr>
        <w:tabs>
          <w:tab w:val="num" w:pos="720"/>
        </w:tabs>
        <w:ind w:left="720" w:hanging="360"/>
      </w:pPr>
      <w:rPr>
        <w:rFonts w:ascii="Symbol" w:hAnsi="Symbol" w:hint="default"/>
      </w:rPr>
    </w:lvl>
    <w:lvl w:ilvl="1" w:tplc="DE4CA596" w:tentative="1">
      <w:start w:val="1"/>
      <w:numFmt w:val="bullet"/>
      <w:lvlText w:val="o"/>
      <w:lvlJc w:val="left"/>
      <w:pPr>
        <w:tabs>
          <w:tab w:val="num" w:pos="1680"/>
        </w:tabs>
        <w:ind w:left="1680" w:hanging="360"/>
      </w:pPr>
      <w:rPr>
        <w:rFonts w:ascii="Courier New" w:hAnsi="Courier New" w:cs="Courier New" w:hint="default"/>
      </w:rPr>
    </w:lvl>
    <w:lvl w:ilvl="2" w:tplc="5F86EF42"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86" w15:restartNumberingAfterBreak="0">
    <w:nsid w:val="33976866"/>
    <w:multiLevelType w:val="hybridMultilevel"/>
    <w:tmpl w:val="0D42FD8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34684693"/>
    <w:multiLevelType w:val="hybridMultilevel"/>
    <w:tmpl w:val="4D9CC2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34D34B89"/>
    <w:multiLevelType w:val="hybridMultilevel"/>
    <w:tmpl w:val="2AAA1D60"/>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89" w15:restartNumberingAfterBreak="0">
    <w:nsid w:val="369B10BD"/>
    <w:multiLevelType w:val="hybridMultilevel"/>
    <w:tmpl w:val="A91038B4"/>
    <w:lvl w:ilvl="0" w:tplc="04190001">
      <w:start w:val="1"/>
      <w:numFmt w:val="decimal"/>
      <w:lvlText w:val="%1."/>
      <w:lvlJc w:val="left"/>
      <w:pPr>
        <w:tabs>
          <w:tab w:val="num" w:pos="360"/>
        </w:tabs>
        <w:ind w:left="360" w:hanging="360"/>
      </w:pPr>
      <w:rPr>
        <w:rFonts w:hint="default"/>
        <w:sz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15:restartNumberingAfterBreak="0">
    <w:nsid w:val="369D5C86"/>
    <w:multiLevelType w:val="hybridMultilevel"/>
    <w:tmpl w:val="E93431DE"/>
    <w:lvl w:ilvl="0" w:tplc="69FE9CCC">
      <w:start w:val="1"/>
      <w:numFmt w:val="bullet"/>
      <w:lvlText w:val=""/>
      <w:lvlJc w:val="left"/>
      <w:pPr>
        <w:tabs>
          <w:tab w:val="num" w:pos="169"/>
        </w:tabs>
        <w:ind w:left="453" w:hanging="311"/>
      </w:pPr>
      <w:rPr>
        <w:rFonts w:ascii="Symbol" w:hAnsi="Symbol" w:hint="default"/>
        <w:b w:val="0"/>
        <w:i w:val="0"/>
        <w:color w:val="auto"/>
        <w:sz w:val="20"/>
        <w:szCs w:val="20"/>
      </w:rPr>
    </w:lvl>
    <w:lvl w:ilvl="1" w:tplc="04190003" w:tentative="1">
      <w:start w:val="1"/>
      <w:numFmt w:val="bullet"/>
      <w:lvlText w:val="o"/>
      <w:lvlJc w:val="left"/>
      <w:pPr>
        <w:tabs>
          <w:tab w:val="num" w:pos="475"/>
        </w:tabs>
        <w:ind w:left="475" w:hanging="360"/>
      </w:pPr>
      <w:rPr>
        <w:rFonts w:ascii="Courier New" w:hAnsi="Courier New" w:cs="Courier New" w:hint="default"/>
      </w:rPr>
    </w:lvl>
    <w:lvl w:ilvl="2" w:tplc="04190005" w:tentative="1">
      <w:start w:val="1"/>
      <w:numFmt w:val="bullet"/>
      <w:lvlText w:val=""/>
      <w:lvlJc w:val="left"/>
      <w:pPr>
        <w:tabs>
          <w:tab w:val="num" w:pos="1195"/>
        </w:tabs>
        <w:ind w:left="1195" w:hanging="360"/>
      </w:pPr>
      <w:rPr>
        <w:rFonts w:ascii="Wingdings" w:hAnsi="Wingdings" w:hint="default"/>
      </w:rPr>
    </w:lvl>
    <w:lvl w:ilvl="3" w:tplc="04190001" w:tentative="1">
      <w:start w:val="1"/>
      <w:numFmt w:val="bullet"/>
      <w:lvlText w:val=""/>
      <w:lvlJc w:val="left"/>
      <w:pPr>
        <w:tabs>
          <w:tab w:val="num" w:pos="1915"/>
        </w:tabs>
        <w:ind w:left="1915" w:hanging="360"/>
      </w:pPr>
      <w:rPr>
        <w:rFonts w:ascii="Symbol" w:hAnsi="Symbol" w:hint="default"/>
      </w:rPr>
    </w:lvl>
    <w:lvl w:ilvl="4" w:tplc="04190003" w:tentative="1">
      <w:start w:val="1"/>
      <w:numFmt w:val="bullet"/>
      <w:lvlText w:val="o"/>
      <w:lvlJc w:val="left"/>
      <w:pPr>
        <w:tabs>
          <w:tab w:val="num" w:pos="2635"/>
        </w:tabs>
        <w:ind w:left="2635" w:hanging="360"/>
      </w:pPr>
      <w:rPr>
        <w:rFonts w:ascii="Courier New" w:hAnsi="Courier New" w:cs="Courier New" w:hint="default"/>
      </w:rPr>
    </w:lvl>
    <w:lvl w:ilvl="5" w:tplc="04190005" w:tentative="1">
      <w:start w:val="1"/>
      <w:numFmt w:val="bullet"/>
      <w:lvlText w:val=""/>
      <w:lvlJc w:val="left"/>
      <w:pPr>
        <w:tabs>
          <w:tab w:val="num" w:pos="3355"/>
        </w:tabs>
        <w:ind w:left="3355" w:hanging="360"/>
      </w:pPr>
      <w:rPr>
        <w:rFonts w:ascii="Wingdings" w:hAnsi="Wingdings" w:hint="default"/>
      </w:rPr>
    </w:lvl>
    <w:lvl w:ilvl="6" w:tplc="04190001" w:tentative="1">
      <w:start w:val="1"/>
      <w:numFmt w:val="bullet"/>
      <w:lvlText w:val=""/>
      <w:lvlJc w:val="left"/>
      <w:pPr>
        <w:tabs>
          <w:tab w:val="num" w:pos="4075"/>
        </w:tabs>
        <w:ind w:left="4075" w:hanging="360"/>
      </w:pPr>
      <w:rPr>
        <w:rFonts w:ascii="Symbol" w:hAnsi="Symbol" w:hint="default"/>
      </w:rPr>
    </w:lvl>
    <w:lvl w:ilvl="7" w:tplc="04190003" w:tentative="1">
      <w:start w:val="1"/>
      <w:numFmt w:val="bullet"/>
      <w:lvlText w:val="o"/>
      <w:lvlJc w:val="left"/>
      <w:pPr>
        <w:tabs>
          <w:tab w:val="num" w:pos="4795"/>
        </w:tabs>
        <w:ind w:left="4795" w:hanging="360"/>
      </w:pPr>
      <w:rPr>
        <w:rFonts w:ascii="Courier New" w:hAnsi="Courier New" w:cs="Courier New" w:hint="default"/>
      </w:rPr>
    </w:lvl>
    <w:lvl w:ilvl="8" w:tplc="04190005" w:tentative="1">
      <w:start w:val="1"/>
      <w:numFmt w:val="bullet"/>
      <w:lvlText w:val=""/>
      <w:lvlJc w:val="left"/>
      <w:pPr>
        <w:tabs>
          <w:tab w:val="num" w:pos="5515"/>
        </w:tabs>
        <w:ind w:left="5515" w:hanging="360"/>
      </w:pPr>
      <w:rPr>
        <w:rFonts w:ascii="Wingdings" w:hAnsi="Wingdings" w:hint="default"/>
      </w:rPr>
    </w:lvl>
  </w:abstractNum>
  <w:abstractNum w:abstractNumId="91" w15:restartNumberingAfterBreak="0">
    <w:nsid w:val="37EC13A4"/>
    <w:multiLevelType w:val="hybridMultilevel"/>
    <w:tmpl w:val="3A009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80D1AE1"/>
    <w:multiLevelType w:val="hybridMultilevel"/>
    <w:tmpl w:val="52DE8A88"/>
    <w:lvl w:ilvl="0" w:tplc="F8462A54">
      <w:start w:val="5"/>
      <w:numFmt w:val="decimal"/>
      <w:lvlText w:val="%1."/>
      <w:lvlJc w:val="left"/>
      <w:pPr>
        <w:tabs>
          <w:tab w:val="num" w:pos="480"/>
        </w:tabs>
        <w:ind w:left="480" w:hanging="360"/>
      </w:pPr>
      <w:rPr>
        <w:rFonts w:hint="default"/>
        <w:b/>
      </w:rPr>
    </w:lvl>
    <w:lvl w:ilvl="1" w:tplc="04190003" w:tentative="1">
      <w:start w:val="1"/>
      <w:numFmt w:val="lowerLetter"/>
      <w:lvlText w:val="%2."/>
      <w:lvlJc w:val="left"/>
      <w:pPr>
        <w:tabs>
          <w:tab w:val="num" w:pos="1200"/>
        </w:tabs>
        <w:ind w:left="1200" w:hanging="360"/>
      </w:pPr>
    </w:lvl>
    <w:lvl w:ilvl="2" w:tplc="04190005" w:tentative="1">
      <w:start w:val="1"/>
      <w:numFmt w:val="lowerRoman"/>
      <w:lvlText w:val="%3."/>
      <w:lvlJc w:val="right"/>
      <w:pPr>
        <w:tabs>
          <w:tab w:val="num" w:pos="1920"/>
        </w:tabs>
        <w:ind w:left="1920" w:hanging="180"/>
      </w:pPr>
    </w:lvl>
    <w:lvl w:ilvl="3" w:tplc="04190001" w:tentative="1">
      <w:start w:val="1"/>
      <w:numFmt w:val="decimal"/>
      <w:lvlText w:val="%4."/>
      <w:lvlJc w:val="left"/>
      <w:pPr>
        <w:tabs>
          <w:tab w:val="num" w:pos="2640"/>
        </w:tabs>
        <w:ind w:left="2640" w:hanging="360"/>
      </w:pPr>
    </w:lvl>
    <w:lvl w:ilvl="4" w:tplc="04190003" w:tentative="1">
      <w:start w:val="1"/>
      <w:numFmt w:val="lowerLetter"/>
      <w:lvlText w:val="%5."/>
      <w:lvlJc w:val="left"/>
      <w:pPr>
        <w:tabs>
          <w:tab w:val="num" w:pos="3360"/>
        </w:tabs>
        <w:ind w:left="3360" w:hanging="360"/>
      </w:pPr>
    </w:lvl>
    <w:lvl w:ilvl="5" w:tplc="04190005" w:tentative="1">
      <w:start w:val="1"/>
      <w:numFmt w:val="lowerRoman"/>
      <w:lvlText w:val="%6."/>
      <w:lvlJc w:val="right"/>
      <w:pPr>
        <w:tabs>
          <w:tab w:val="num" w:pos="4080"/>
        </w:tabs>
        <w:ind w:left="4080" w:hanging="180"/>
      </w:pPr>
    </w:lvl>
    <w:lvl w:ilvl="6" w:tplc="04190001" w:tentative="1">
      <w:start w:val="1"/>
      <w:numFmt w:val="decimal"/>
      <w:lvlText w:val="%7."/>
      <w:lvlJc w:val="left"/>
      <w:pPr>
        <w:tabs>
          <w:tab w:val="num" w:pos="4800"/>
        </w:tabs>
        <w:ind w:left="4800" w:hanging="360"/>
      </w:pPr>
    </w:lvl>
    <w:lvl w:ilvl="7" w:tplc="04190003" w:tentative="1">
      <w:start w:val="1"/>
      <w:numFmt w:val="lowerLetter"/>
      <w:lvlText w:val="%8."/>
      <w:lvlJc w:val="left"/>
      <w:pPr>
        <w:tabs>
          <w:tab w:val="num" w:pos="5520"/>
        </w:tabs>
        <w:ind w:left="5520" w:hanging="360"/>
      </w:pPr>
    </w:lvl>
    <w:lvl w:ilvl="8" w:tplc="04190005" w:tentative="1">
      <w:start w:val="1"/>
      <w:numFmt w:val="lowerRoman"/>
      <w:lvlText w:val="%9."/>
      <w:lvlJc w:val="right"/>
      <w:pPr>
        <w:tabs>
          <w:tab w:val="num" w:pos="6240"/>
        </w:tabs>
        <w:ind w:left="6240" w:hanging="180"/>
      </w:pPr>
    </w:lvl>
  </w:abstractNum>
  <w:abstractNum w:abstractNumId="93" w15:restartNumberingAfterBreak="0">
    <w:nsid w:val="38C51374"/>
    <w:multiLevelType w:val="hybridMultilevel"/>
    <w:tmpl w:val="B3AAF85E"/>
    <w:lvl w:ilvl="0" w:tplc="0419000F">
      <w:start w:val="1"/>
      <w:numFmt w:val="bullet"/>
      <w:lvlText w:val=""/>
      <w:lvlJc w:val="left"/>
      <w:pPr>
        <w:tabs>
          <w:tab w:val="num" w:pos="1200"/>
        </w:tabs>
        <w:ind w:left="1200" w:hanging="360"/>
      </w:pPr>
      <w:rPr>
        <w:rFonts w:ascii="Symbol" w:hAnsi="Symbol" w:hint="default"/>
      </w:rPr>
    </w:lvl>
    <w:lvl w:ilvl="1" w:tplc="04190019" w:tentative="1">
      <w:start w:val="1"/>
      <w:numFmt w:val="bullet"/>
      <w:lvlText w:val="o"/>
      <w:lvlJc w:val="left"/>
      <w:pPr>
        <w:tabs>
          <w:tab w:val="num" w:pos="1920"/>
        </w:tabs>
        <w:ind w:left="1920" w:hanging="360"/>
      </w:pPr>
      <w:rPr>
        <w:rFonts w:ascii="Courier New" w:hAnsi="Courier New" w:cs="Courier New" w:hint="default"/>
      </w:rPr>
    </w:lvl>
    <w:lvl w:ilvl="2" w:tplc="0419001B" w:tentative="1">
      <w:start w:val="1"/>
      <w:numFmt w:val="bullet"/>
      <w:lvlText w:val=""/>
      <w:lvlJc w:val="left"/>
      <w:pPr>
        <w:tabs>
          <w:tab w:val="num" w:pos="2640"/>
        </w:tabs>
        <w:ind w:left="2640" w:hanging="360"/>
      </w:pPr>
      <w:rPr>
        <w:rFonts w:ascii="Wingdings" w:hAnsi="Wingdings" w:hint="default"/>
      </w:rPr>
    </w:lvl>
    <w:lvl w:ilvl="3" w:tplc="0419000F" w:tentative="1">
      <w:start w:val="1"/>
      <w:numFmt w:val="bullet"/>
      <w:lvlText w:val=""/>
      <w:lvlJc w:val="left"/>
      <w:pPr>
        <w:tabs>
          <w:tab w:val="num" w:pos="3360"/>
        </w:tabs>
        <w:ind w:left="3360" w:hanging="360"/>
      </w:pPr>
      <w:rPr>
        <w:rFonts w:ascii="Symbol" w:hAnsi="Symbol" w:hint="default"/>
      </w:rPr>
    </w:lvl>
    <w:lvl w:ilvl="4" w:tplc="04190019" w:tentative="1">
      <w:start w:val="1"/>
      <w:numFmt w:val="bullet"/>
      <w:lvlText w:val="o"/>
      <w:lvlJc w:val="left"/>
      <w:pPr>
        <w:tabs>
          <w:tab w:val="num" w:pos="4080"/>
        </w:tabs>
        <w:ind w:left="4080" w:hanging="360"/>
      </w:pPr>
      <w:rPr>
        <w:rFonts w:ascii="Courier New" w:hAnsi="Courier New" w:cs="Courier New" w:hint="default"/>
      </w:rPr>
    </w:lvl>
    <w:lvl w:ilvl="5" w:tplc="0419001B" w:tentative="1">
      <w:start w:val="1"/>
      <w:numFmt w:val="bullet"/>
      <w:lvlText w:val=""/>
      <w:lvlJc w:val="left"/>
      <w:pPr>
        <w:tabs>
          <w:tab w:val="num" w:pos="4800"/>
        </w:tabs>
        <w:ind w:left="4800" w:hanging="360"/>
      </w:pPr>
      <w:rPr>
        <w:rFonts w:ascii="Wingdings" w:hAnsi="Wingdings" w:hint="default"/>
      </w:rPr>
    </w:lvl>
    <w:lvl w:ilvl="6" w:tplc="0419000F" w:tentative="1">
      <w:start w:val="1"/>
      <w:numFmt w:val="bullet"/>
      <w:lvlText w:val=""/>
      <w:lvlJc w:val="left"/>
      <w:pPr>
        <w:tabs>
          <w:tab w:val="num" w:pos="5520"/>
        </w:tabs>
        <w:ind w:left="5520" w:hanging="360"/>
      </w:pPr>
      <w:rPr>
        <w:rFonts w:ascii="Symbol" w:hAnsi="Symbol" w:hint="default"/>
      </w:rPr>
    </w:lvl>
    <w:lvl w:ilvl="7" w:tplc="04190019" w:tentative="1">
      <w:start w:val="1"/>
      <w:numFmt w:val="bullet"/>
      <w:lvlText w:val="o"/>
      <w:lvlJc w:val="left"/>
      <w:pPr>
        <w:tabs>
          <w:tab w:val="num" w:pos="6240"/>
        </w:tabs>
        <w:ind w:left="6240" w:hanging="360"/>
      </w:pPr>
      <w:rPr>
        <w:rFonts w:ascii="Courier New" w:hAnsi="Courier New" w:cs="Courier New" w:hint="default"/>
      </w:rPr>
    </w:lvl>
    <w:lvl w:ilvl="8" w:tplc="0419001B" w:tentative="1">
      <w:start w:val="1"/>
      <w:numFmt w:val="bullet"/>
      <w:lvlText w:val=""/>
      <w:lvlJc w:val="left"/>
      <w:pPr>
        <w:tabs>
          <w:tab w:val="num" w:pos="6960"/>
        </w:tabs>
        <w:ind w:left="6960" w:hanging="360"/>
      </w:pPr>
      <w:rPr>
        <w:rFonts w:ascii="Wingdings" w:hAnsi="Wingdings" w:hint="default"/>
      </w:rPr>
    </w:lvl>
  </w:abstractNum>
  <w:abstractNum w:abstractNumId="94" w15:restartNumberingAfterBreak="0">
    <w:nsid w:val="39C03DC8"/>
    <w:multiLevelType w:val="hybridMultilevel"/>
    <w:tmpl w:val="7AEE8226"/>
    <w:lvl w:ilvl="0" w:tplc="0419000F">
      <w:start w:val="1"/>
      <w:numFmt w:val="bullet"/>
      <w:lvlText w:val=""/>
      <w:lvlJc w:val="left"/>
      <w:pPr>
        <w:tabs>
          <w:tab w:val="num" w:pos="930"/>
        </w:tabs>
        <w:ind w:left="930" w:hanging="360"/>
      </w:pPr>
      <w:rPr>
        <w:rFonts w:ascii="Symbol" w:hAnsi="Symbol" w:hint="default"/>
      </w:rPr>
    </w:lvl>
    <w:lvl w:ilvl="1" w:tplc="04190019" w:tentative="1">
      <w:start w:val="1"/>
      <w:numFmt w:val="bullet"/>
      <w:lvlText w:val="o"/>
      <w:lvlJc w:val="left"/>
      <w:pPr>
        <w:tabs>
          <w:tab w:val="num" w:pos="1650"/>
        </w:tabs>
        <w:ind w:left="1650" w:hanging="360"/>
      </w:pPr>
      <w:rPr>
        <w:rFonts w:ascii="Courier New" w:hAnsi="Courier New" w:cs="Courier New" w:hint="default"/>
      </w:rPr>
    </w:lvl>
    <w:lvl w:ilvl="2" w:tplc="0419001B" w:tentative="1">
      <w:start w:val="1"/>
      <w:numFmt w:val="bullet"/>
      <w:lvlText w:val=""/>
      <w:lvlJc w:val="left"/>
      <w:pPr>
        <w:tabs>
          <w:tab w:val="num" w:pos="2370"/>
        </w:tabs>
        <w:ind w:left="2370" w:hanging="360"/>
      </w:pPr>
      <w:rPr>
        <w:rFonts w:ascii="Wingdings" w:hAnsi="Wingdings" w:hint="default"/>
      </w:rPr>
    </w:lvl>
    <w:lvl w:ilvl="3" w:tplc="0419000F" w:tentative="1">
      <w:start w:val="1"/>
      <w:numFmt w:val="bullet"/>
      <w:lvlText w:val=""/>
      <w:lvlJc w:val="left"/>
      <w:pPr>
        <w:tabs>
          <w:tab w:val="num" w:pos="3090"/>
        </w:tabs>
        <w:ind w:left="3090" w:hanging="360"/>
      </w:pPr>
      <w:rPr>
        <w:rFonts w:ascii="Symbol" w:hAnsi="Symbol" w:hint="default"/>
      </w:rPr>
    </w:lvl>
    <w:lvl w:ilvl="4" w:tplc="04190019" w:tentative="1">
      <w:start w:val="1"/>
      <w:numFmt w:val="bullet"/>
      <w:lvlText w:val="o"/>
      <w:lvlJc w:val="left"/>
      <w:pPr>
        <w:tabs>
          <w:tab w:val="num" w:pos="3810"/>
        </w:tabs>
        <w:ind w:left="3810" w:hanging="360"/>
      </w:pPr>
      <w:rPr>
        <w:rFonts w:ascii="Courier New" w:hAnsi="Courier New" w:cs="Courier New" w:hint="default"/>
      </w:rPr>
    </w:lvl>
    <w:lvl w:ilvl="5" w:tplc="0419001B" w:tentative="1">
      <w:start w:val="1"/>
      <w:numFmt w:val="bullet"/>
      <w:lvlText w:val=""/>
      <w:lvlJc w:val="left"/>
      <w:pPr>
        <w:tabs>
          <w:tab w:val="num" w:pos="4530"/>
        </w:tabs>
        <w:ind w:left="4530" w:hanging="360"/>
      </w:pPr>
      <w:rPr>
        <w:rFonts w:ascii="Wingdings" w:hAnsi="Wingdings" w:hint="default"/>
      </w:rPr>
    </w:lvl>
    <w:lvl w:ilvl="6" w:tplc="0419000F" w:tentative="1">
      <w:start w:val="1"/>
      <w:numFmt w:val="bullet"/>
      <w:lvlText w:val=""/>
      <w:lvlJc w:val="left"/>
      <w:pPr>
        <w:tabs>
          <w:tab w:val="num" w:pos="5250"/>
        </w:tabs>
        <w:ind w:left="5250" w:hanging="360"/>
      </w:pPr>
      <w:rPr>
        <w:rFonts w:ascii="Symbol" w:hAnsi="Symbol" w:hint="default"/>
      </w:rPr>
    </w:lvl>
    <w:lvl w:ilvl="7" w:tplc="04190019" w:tentative="1">
      <w:start w:val="1"/>
      <w:numFmt w:val="bullet"/>
      <w:lvlText w:val="o"/>
      <w:lvlJc w:val="left"/>
      <w:pPr>
        <w:tabs>
          <w:tab w:val="num" w:pos="5970"/>
        </w:tabs>
        <w:ind w:left="5970" w:hanging="360"/>
      </w:pPr>
      <w:rPr>
        <w:rFonts w:ascii="Courier New" w:hAnsi="Courier New" w:cs="Courier New" w:hint="default"/>
      </w:rPr>
    </w:lvl>
    <w:lvl w:ilvl="8" w:tplc="0419001B" w:tentative="1">
      <w:start w:val="1"/>
      <w:numFmt w:val="bullet"/>
      <w:lvlText w:val=""/>
      <w:lvlJc w:val="left"/>
      <w:pPr>
        <w:tabs>
          <w:tab w:val="num" w:pos="6690"/>
        </w:tabs>
        <w:ind w:left="6690" w:hanging="360"/>
      </w:pPr>
      <w:rPr>
        <w:rFonts w:ascii="Wingdings" w:hAnsi="Wingdings" w:hint="default"/>
      </w:rPr>
    </w:lvl>
  </w:abstractNum>
  <w:abstractNum w:abstractNumId="95" w15:restartNumberingAfterBreak="0">
    <w:nsid w:val="3A272C72"/>
    <w:multiLevelType w:val="hybridMultilevel"/>
    <w:tmpl w:val="0A1E86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6" w15:restartNumberingAfterBreak="0">
    <w:nsid w:val="3AB570E8"/>
    <w:multiLevelType w:val="hybridMultilevel"/>
    <w:tmpl w:val="7FF8D862"/>
    <w:lvl w:ilvl="0" w:tplc="04190001">
      <w:start w:val="1"/>
      <w:numFmt w:val="bullet"/>
      <w:lvlText w:val=""/>
      <w:lvlJc w:val="left"/>
      <w:pPr>
        <w:tabs>
          <w:tab w:val="num" w:pos="720"/>
        </w:tabs>
        <w:ind w:left="720" w:hanging="360"/>
      </w:pPr>
      <w:rPr>
        <w:rFonts w:ascii="Maestro" w:hAnsi="Maestro" w:hint="default"/>
      </w:rPr>
    </w:lvl>
    <w:lvl w:ilvl="1" w:tplc="04190003">
      <w:start w:val="9"/>
      <w:numFmt w:val="decimal"/>
      <w:lvlText w:val="%2."/>
      <w:lvlJc w:val="left"/>
      <w:pPr>
        <w:tabs>
          <w:tab w:val="num" w:pos="360"/>
        </w:tabs>
        <w:ind w:left="360" w:hanging="360"/>
      </w:pPr>
      <w:rPr>
        <w:rFonts w:hint="default"/>
      </w:rPr>
    </w:lvl>
    <w:lvl w:ilvl="2" w:tplc="04190005">
      <w:start w:val="1"/>
      <w:numFmt w:val="bullet"/>
      <w:lvlText w:val=""/>
      <w:lvlJc w:val="left"/>
      <w:pPr>
        <w:tabs>
          <w:tab w:val="num" w:pos="720"/>
        </w:tabs>
        <w:ind w:left="720" w:hanging="360"/>
      </w:pPr>
      <w:rPr>
        <w:rFonts w:ascii="Maestro" w:hAnsi="Maestro" w:hint="default"/>
      </w:r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97" w15:restartNumberingAfterBreak="0">
    <w:nsid w:val="3BA155F0"/>
    <w:multiLevelType w:val="hybridMultilevel"/>
    <w:tmpl w:val="558418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DE70C42"/>
    <w:multiLevelType w:val="hybridMultilevel"/>
    <w:tmpl w:val="DAA45CF2"/>
    <w:lvl w:ilvl="0" w:tplc="6ED2EE04">
      <w:start w:val="1"/>
      <w:numFmt w:val="bullet"/>
      <w:lvlText w:val=""/>
      <w:lvlJc w:val="left"/>
      <w:pPr>
        <w:tabs>
          <w:tab w:val="num" w:pos="360"/>
        </w:tabs>
        <w:ind w:left="360" w:hanging="360"/>
      </w:pPr>
      <w:rPr>
        <w:rFonts w:ascii="Symbol" w:hAnsi="Symbol" w:hint="default"/>
      </w:rPr>
    </w:lvl>
    <w:lvl w:ilvl="1" w:tplc="94DC5E4E" w:tentative="1">
      <w:start w:val="1"/>
      <w:numFmt w:val="bullet"/>
      <w:lvlText w:val="o"/>
      <w:lvlJc w:val="left"/>
      <w:pPr>
        <w:tabs>
          <w:tab w:val="num" w:pos="1080"/>
        </w:tabs>
        <w:ind w:left="1080" w:hanging="360"/>
      </w:pPr>
      <w:rPr>
        <w:rFonts w:ascii="Courier New" w:hAnsi="Courier New" w:cs="Courier New" w:hint="default"/>
      </w:rPr>
    </w:lvl>
    <w:lvl w:ilvl="2" w:tplc="6ED2EE04"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0BE7BB9"/>
    <w:multiLevelType w:val="hybridMultilevel"/>
    <w:tmpl w:val="AA58A43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0" w15:restartNumberingAfterBreak="0">
    <w:nsid w:val="41192E99"/>
    <w:multiLevelType w:val="hybridMultilevel"/>
    <w:tmpl w:val="79924E3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41440720"/>
    <w:multiLevelType w:val="hybridMultilevel"/>
    <w:tmpl w:val="07860A6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004"/>
        </w:tabs>
        <w:ind w:left="1004" w:hanging="360"/>
      </w:pPr>
      <w:rPr>
        <w:rFonts w:ascii="Symbol" w:hAnsi="Symbol" w:hint="default"/>
      </w:rPr>
    </w:lvl>
    <w:lvl w:ilvl="2" w:tplc="04190005" w:tentative="1">
      <w:start w:val="1"/>
      <w:numFmt w:val="lowerRoman"/>
      <w:lvlText w:val="%3."/>
      <w:lvlJc w:val="right"/>
      <w:pPr>
        <w:tabs>
          <w:tab w:val="num" w:pos="1724"/>
        </w:tabs>
        <w:ind w:left="1724" w:hanging="180"/>
      </w:pPr>
    </w:lvl>
    <w:lvl w:ilvl="3" w:tplc="04190001" w:tentative="1">
      <w:start w:val="1"/>
      <w:numFmt w:val="decimal"/>
      <w:lvlText w:val="%4."/>
      <w:lvlJc w:val="left"/>
      <w:pPr>
        <w:tabs>
          <w:tab w:val="num" w:pos="2444"/>
        </w:tabs>
        <w:ind w:left="2444" w:hanging="360"/>
      </w:pPr>
    </w:lvl>
    <w:lvl w:ilvl="4" w:tplc="04190003" w:tentative="1">
      <w:start w:val="1"/>
      <w:numFmt w:val="lowerLetter"/>
      <w:lvlText w:val="%5."/>
      <w:lvlJc w:val="left"/>
      <w:pPr>
        <w:tabs>
          <w:tab w:val="num" w:pos="3164"/>
        </w:tabs>
        <w:ind w:left="3164" w:hanging="360"/>
      </w:pPr>
    </w:lvl>
    <w:lvl w:ilvl="5" w:tplc="04190005" w:tentative="1">
      <w:start w:val="1"/>
      <w:numFmt w:val="lowerRoman"/>
      <w:lvlText w:val="%6."/>
      <w:lvlJc w:val="right"/>
      <w:pPr>
        <w:tabs>
          <w:tab w:val="num" w:pos="3884"/>
        </w:tabs>
        <w:ind w:left="3884" w:hanging="180"/>
      </w:pPr>
    </w:lvl>
    <w:lvl w:ilvl="6" w:tplc="04190001" w:tentative="1">
      <w:start w:val="1"/>
      <w:numFmt w:val="decimal"/>
      <w:lvlText w:val="%7."/>
      <w:lvlJc w:val="left"/>
      <w:pPr>
        <w:tabs>
          <w:tab w:val="num" w:pos="4604"/>
        </w:tabs>
        <w:ind w:left="4604" w:hanging="360"/>
      </w:pPr>
    </w:lvl>
    <w:lvl w:ilvl="7" w:tplc="04190003" w:tentative="1">
      <w:start w:val="1"/>
      <w:numFmt w:val="lowerLetter"/>
      <w:lvlText w:val="%8."/>
      <w:lvlJc w:val="left"/>
      <w:pPr>
        <w:tabs>
          <w:tab w:val="num" w:pos="5324"/>
        </w:tabs>
        <w:ind w:left="5324" w:hanging="360"/>
      </w:pPr>
    </w:lvl>
    <w:lvl w:ilvl="8" w:tplc="04190005" w:tentative="1">
      <w:start w:val="1"/>
      <w:numFmt w:val="lowerRoman"/>
      <w:lvlText w:val="%9."/>
      <w:lvlJc w:val="right"/>
      <w:pPr>
        <w:tabs>
          <w:tab w:val="num" w:pos="6044"/>
        </w:tabs>
        <w:ind w:left="6044" w:hanging="180"/>
      </w:pPr>
    </w:lvl>
  </w:abstractNum>
  <w:abstractNum w:abstractNumId="102" w15:restartNumberingAfterBreak="0">
    <w:nsid w:val="41482854"/>
    <w:multiLevelType w:val="hybridMultilevel"/>
    <w:tmpl w:val="BCE413C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03" w15:restartNumberingAfterBreak="0">
    <w:nsid w:val="41883AAA"/>
    <w:multiLevelType w:val="hybridMultilevel"/>
    <w:tmpl w:val="B39CF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1BB5403"/>
    <w:multiLevelType w:val="hybridMultilevel"/>
    <w:tmpl w:val="71CE5072"/>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105" w15:restartNumberingAfterBreak="0">
    <w:nsid w:val="425E434A"/>
    <w:multiLevelType w:val="hybridMultilevel"/>
    <w:tmpl w:val="B524B7CA"/>
    <w:lvl w:ilvl="0" w:tplc="04190001">
      <w:start w:val="1"/>
      <w:numFmt w:val="bullet"/>
      <w:lvlText w:val=""/>
      <w:lvlJc w:val="left"/>
      <w:pPr>
        <w:tabs>
          <w:tab w:val="num" w:pos="360"/>
        </w:tabs>
        <w:ind w:left="360" w:hanging="360"/>
      </w:pPr>
      <w:rPr>
        <w:rFonts w:ascii="Symbol" w:hAnsi="Symbol" w:hint="default"/>
        <w:b/>
      </w:rPr>
    </w:lvl>
    <w:lvl w:ilvl="1" w:tplc="04190001">
      <w:start w:val="11"/>
      <w:numFmt w:val="decimal"/>
      <w:lvlText w:val="%2."/>
      <w:lvlJc w:val="left"/>
      <w:pPr>
        <w:tabs>
          <w:tab w:val="num" w:pos="644"/>
        </w:tabs>
        <w:ind w:left="644" w:hanging="360"/>
      </w:pPr>
      <w:rPr>
        <w:rFonts w:hint="default"/>
        <w:b w:val="0"/>
        <w:sz w:val="24"/>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438D32BE"/>
    <w:multiLevelType w:val="hybridMultilevel"/>
    <w:tmpl w:val="CAF24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3986383"/>
    <w:multiLevelType w:val="hybridMultilevel"/>
    <w:tmpl w:val="349EE044"/>
    <w:lvl w:ilvl="0" w:tplc="04190001">
      <w:start w:val="1"/>
      <w:numFmt w:val="bullet"/>
      <w:lvlText w:val=""/>
      <w:lvlJc w:val="left"/>
      <w:pPr>
        <w:tabs>
          <w:tab w:val="num" w:pos="900"/>
        </w:tabs>
        <w:ind w:left="900" w:hanging="360"/>
      </w:pPr>
      <w:rPr>
        <w:rFonts w:ascii="Symbol" w:hAnsi="Symbol" w:hint="default"/>
      </w:rPr>
    </w:lvl>
    <w:lvl w:ilvl="1" w:tplc="42D07868"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8" w15:restartNumberingAfterBreak="0">
    <w:nsid w:val="43F42175"/>
    <w:multiLevelType w:val="hybridMultilevel"/>
    <w:tmpl w:val="8F2CF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45065D9"/>
    <w:multiLevelType w:val="multilevel"/>
    <w:tmpl w:val="D3109DD2"/>
    <w:lvl w:ilvl="0">
      <w:start w:val="1"/>
      <w:numFmt w:val="bullet"/>
      <w:lvlText w:val=""/>
      <w:lvlJc w:val="left"/>
      <w:pPr>
        <w:tabs>
          <w:tab w:val="num" w:pos="360"/>
        </w:tabs>
        <w:ind w:left="360" w:hanging="360"/>
      </w:pPr>
      <w:rPr>
        <w:rFonts w:ascii="Symbol" w:hAnsi="Symbol" w:hint="default"/>
        <w:b/>
      </w:rPr>
    </w:lvl>
    <w:lvl w:ilvl="1">
      <w:start w:val="1"/>
      <w:numFmt w:val="decimal"/>
      <w:lvlText w:val="%2."/>
      <w:lvlJc w:val="left"/>
      <w:pPr>
        <w:tabs>
          <w:tab w:val="num" w:pos="360"/>
        </w:tabs>
        <w:ind w:left="36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449006F9"/>
    <w:multiLevelType w:val="hybridMultilevel"/>
    <w:tmpl w:val="057807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4955D30"/>
    <w:multiLevelType w:val="hybridMultilevel"/>
    <w:tmpl w:val="9ACABB0E"/>
    <w:lvl w:ilvl="0" w:tplc="04190001">
      <w:start w:val="1"/>
      <w:numFmt w:val="bullet"/>
      <w:lvlText w:val=""/>
      <w:lvlJc w:val="left"/>
      <w:pPr>
        <w:tabs>
          <w:tab w:val="num" w:pos="1070"/>
        </w:tabs>
        <w:ind w:left="1070" w:hanging="360"/>
      </w:pPr>
      <w:rPr>
        <w:rFonts w:ascii="Symbol" w:hAnsi="Symbol" w:hint="default"/>
        <w:b/>
      </w:rPr>
    </w:lvl>
    <w:lvl w:ilvl="1" w:tplc="04190003">
      <w:start w:val="1"/>
      <w:numFmt w:val="bullet"/>
      <w:lvlText w:val=""/>
      <w:lvlJc w:val="left"/>
      <w:pPr>
        <w:tabs>
          <w:tab w:val="num" w:pos="1790"/>
        </w:tabs>
        <w:ind w:left="1790" w:hanging="360"/>
      </w:pPr>
      <w:rPr>
        <w:rFonts w:ascii="Symbol" w:hAnsi="Symbol" w:hint="default"/>
        <w:b/>
      </w:rPr>
    </w:lvl>
    <w:lvl w:ilvl="2" w:tplc="04190005">
      <w:start w:val="10"/>
      <w:numFmt w:val="decimal"/>
      <w:lvlText w:val="%3."/>
      <w:lvlJc w:val="left"/>
      <w:pPr>
        <w:tabs>
          <w:tab w:val="num" w:pos="2690"/>
        </w:tabs>
        <w:ind w:left="2690" w:hanging="360"/>
      </w:pPr>
      <w:rPr>
        <w:rFonts w:hint="default"/>
      </w:rPr>
    </w:lvl>
    <w:lvl w:ilvl="3" w:tplc="04190001" w:tentative="1">
      <w:start w:val="1"/>
      <w:numFmt w:val="decimal"/>
      <w:lvlText w:val="%4."/>
      <w:lvlJc w:val="left"/>
      <w:pPr>
        <w:tabs>
          <w:tab w:val="num" w:pos="3230"/>
        </w:tabs>
        <w:ind w:left="3230" w:hanging="360"/>
      </w:pPr>
    </w:lvl>
    <w:lvl w:ilvl="4" w:tplc="04190003" w:tentative="1">
      <w:start w:val="1"/>
      <w:numFmt w:val="lowerLetter"/>
      <w:lvlText w:val="%5."/>
      <w:lvlJc w:val="left"/>
      <w:pPr>
        <w:tabs>
          <w:tab w:val="num" w:pos="3950"/>
        </w:tabs>
        <w:ind w:left="3950" w:hanging="360"/>
      </w:pPr>
    </w:lvl>
    <w:lvl w:ilvl="5" w:tplc="04190005" w:tentative="1">
      <w:start w:val="1"/>
      <w:numFmt w:val="lowerRoman"/>
      <w:lvlText w:val="%6."/>
      <w:lvlJc w:val="right"/>
      <w:pPr>
        <w:tabs>
          <w:tab w:val="num" w:pos="4670"/>
        </w:tabs>
        <w:ind w:left="4670" w:hanging="180"/>
      </w:pPr>
    </w:lvl>
    <w:lvl w:ilvl="6" w:tplc="04190001" w:tentative="1">
      <w:start w:val="1"/>
      <w:numFmt w:val="decimal"/>
      <w:lvlText w:val="%7."/>
      <w:lvlJc w:val="left"/>
      <w:pPr>
        <w:tabs>
          <w:tab w:val="num" w:pos="5390"/>
        </w:tabs>
        <w:ind w:left="5390" w:hanging="360"/>
      </w:pPr>
    </w:lvl>
    <w:lvl w:ilvl="7" w:tplc="04190003" w:tentative="1">
      <w:start w:val="1"/>
      <w:numFmt w:val="lowerLetter"/>
      <w:lvlText w:val="%8."/>
      <w:lvlJc w:val="left"/>
      <w:pPr>
        <w:tabs>
          <w:tab w:val="num" w:pos="6110"/>
        </w:tabs>
        <w:ind w:left="6110" w:hanging="360"/>
      </w:pPr>
    </w:lvl>
    <w:lvl w:ilvl="8" w:tplc="04190005" w:tentative="1">
      <w:start w:val="1"/>
      <w:numFmt w:val="lowerRoman"/>
      <w:lvlText w:val="%9."/>
      <w:lvlJc w:val="right"/>
      <w:pPr>
        <w:tabs>
          <w:tab w:val="num" w:pos="6830"/>
        </w:tabs>
        <w:ind w:left="6830" w:hanging="180"/>
      </w:pPr>
    </w:lvl>
  </w:abstractNum>
  <w:abstractNum w:abstractNumId="112" w15:restartNumberingAfterBreak="0">
    <w:nsid w:val="45E77119"/>
    <w:multiLevelType w:val="hybridMultilevel"/>
    <w:tmpl w:val="3A08B4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13" w15:restartNumberingAfterBreak="0">
    <w:nsid w:val="461C66BB"/>
    <w:multiLevelType w:val="hybridMultilevel"/>
    <w:tmpl w:val="D2F0D4E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46A31D8A"/>
    <w:multiLevelType w:val="hybridMultilevel"/>
    <w:tmpl w:val="6EA65FE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115" w15:restartNumberingAfterBreak="0">
    <w:nsid w:val="49E23046"/>
    <w:multiLevelType w:val="hybridMultilevel"/>
    <w:tmpl w:val="34286B1C"/>
    <w:lvl w:ilvl="0" w:tplc="BD0E7638">
      <w:start w:val="1"/>
      <w:numFmt w:val="bullet"/>
      <w:lvlText w:val=""/>
      <w:lvlJc w:val="left"/>
      <w:pPr>
        <w:tabs>
          <w:tab w:val="num" w:pos="930"/>
        </w:tabs>
        <w:ind w:left="930" w:hanging="360"/>
      </w:pPr>
      <w:rPr>
        <w:rFonts w:ascii="Symbol" w:hAnsi="Symbol" w:hint="default"/>
      </w:rPr>
    </w:lvl>
    <w:lvl w:ilvl="1" w:tplc="04190001" w:tentative="1">
      <w:start w:val="1"/>
      <w:numFmt w:val="bullet"/>
      <w:lvlText w:val="o"/>
      <w:lvlJc w:val="left"/>
      <w:pPr>
        <w:tabs>
          <w:tab w:val="num" w:pos="1650"/>
        </w:tabs>
        <w:ind w:left="1650" w:hanging="360"/>
      </w:pPr>
      <w:rPr>
        <w:rFonts w:ascii="Courier New" w:hAnsi="Courier New" w:cs="Courier New" w:hint="default"/>
      </w:rPr>
    </w:lvl>
    <w:lvl w:ilvl="2" w:tplc="899244DE" w:tentative="1">
      <w:start w:val="1"/>
      <w:numFmt w:val="bullet"/>
      <w:lvlText w:val=""/>
      <w:lvlJc w:val="left"/>
      <w:pPr>
        <w:tabs>
          <w:tab w:val="num" w:pos="2370"/>
        </w:tabs>
        <w:ind w:left="2370" w:hanging="360"/>
      </w:pPr>
      <w:rPr>
        <w:rFonts w:ascii="Wingdings" w:hAnsi="Wingdings" w:hint="default"/>
      </w:rPr>
    </w:lvl>
    <w:lvl w:ilvl="3" w:tplc="0419000F" w:tentative="1">
      <w:start w:val="1"/>
      <w:numFmt w:val="bullet"/>
      <w:lvlText w:val=""/>
      <w:lvlJc w:val="left"/>
      <w:pPr>
        <w:tabs>
          <w:tab w:val="num" w:pos="3090"/>
        </w:tabs>
        <w:ind w:left="3090" w:hanging="360"/>
      </w:pPr>
      <w:rPr>
        <w:rFonts w:ascii="Symbol" w:hAnsi="Symbol" w:hint="default"/>
      </w:rPr>
    </w:lvl>
    <w:lvl w:ilvl="4" w:tplc="04190019" w:tentative="1">
      <w:start w:val="1"/>
      <w:numFmt w:val="bullet"/>
      <w:lvlText w:val="o"/>
      <w:lvlJc w:val="left"/>
      <w:pPr>
        <w:tabs>
          <w:tab w:val="num" w:pos="3810"/>
        </w:tabs>
        <w:ind w:left="3810" w:hanging="360"/>
      </w:pPr>
      <w:rPr>
        <w:rFonts w:ascii="Courier New" w:hAnsi="Courier New" w:cs="Courier New" w:hint="default"/>
      </w:rPr>
    </w:lvl>
    <w:lvl w:ilvl="5" w:tplc="0419001B" w:tentative="1">
      <w:start w:val="1"/>
      <w:numFmt w:val="bullet"/>
      <w:lvlText w:val=""/>
      <w:lvlJc w:val="left"/>
      <w:pPr>
        <w:tabs>
          <w:tab w:val="num" w:pos="4530"/>
        </w:tabs>
        <w:ind w:left="4530" w:hanging="360"/>
      </w:pPr>
      <w:rPr>
        <w:rFonts w:ascii="Wingdings" w:hAnsi="Wingdings" w:hint="default"/>
      </w:rPr>
    </w:lvl>
    <w:lvl w:ilvl="6" w:tplc="0419000F" w:tentative="1">
      <w:start w:val="1"/>
      <w:numFmt w:val="bullet"/>
      <w:lvlText w:val=""/>
      <w:lvlJc w:val="left"/>
      <w:pPr>
        <w:tabs>
          <w:tab w:val="num" w:pos="5250"/>
        </w:tabs>
        <w:ind w:left="5250" w:hanging="360"/>
      </w:pPr>
      <w:rPr>
        <w:rFonts w:ascii="Symbol" w:hAnsi="Symbol" w:hint="default"/>
      </w:rPr>
    </w:lvl>
    <w:lvl w:ilvl="7" w:tplc="04190019" w:tentative="1">
      <w:start w:val="1"/>
      <w:numFmt w:val="bullet"/>
      <w:lvlText w:val="o"/>
      <w:lvlJc w:val="left"/>
      <w:pPr>
        <w:tabs>
          <w:tab w:val="num" w:pos="5970"/>
        </w:tabs>
        <w:ind w:left="5970" w:hanging="360"/>
      </w:pPr>
      <w:rPr>
        <w:rFonts w:ascii="Courier New" w:hAnsi="Courier New" w:cs="Courier New" w:hint="default"/>
      </w:rPr>
    </w:lvl>
    <w:lvl w:ilvl="8" w:tplc="0419001B" w:tentative="1">
      <w:start w:val="1"/>
      <w:numFmt w:val="bullet"/>
      <w:lvlText w:val=""/>
      <w:lvlJc w:val="left"/>
      <w:pPr>
        <w:tabs>
          <w:tab w:val="num" w:pos="6690"/>
        </w:tabs>
        <w:ind w:left="6690" w:hanging="360"/>
      </w:pPr>
      <w:rPr>
        <w:rFonts w:ascii="Wingdings" w:hAnsi="Wingdings" w:hint="default"/>
      </w:rPr>
    </w:lvl>
  </w:abstractNum>
  <w:abstractNum w:abstractNumId="116" w15:restartNumberingAfterBreak="0">
    <w:nsid w:val="49FC119F"/>
    <w:multiLevelType w:val="hybridMultilevel"/>
    <w:tmpl w:val="6A34A37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4A0B4C5F"/>
    <w:multiLevelType w:val="hybridMultilevel"/>
    <w:tmpl w:val="59208634"/>
    <w:lvl w:ilvl="0" w:tplc="A0FA30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ACD6749"/>
    <w:multiLevelType w:val="hybridMultilevel"/>
    <w:tmpl w:val="5C00040A"/>
    <w:lvl w:ilvl="0" w:tplc="A0FA3036">
      <w:start w:val="6"/>
      <w:numFmt w:val="decimal"/>
      <w:lvlText w:val="%1."/>
      <w:lvlJc w:val="left"/>
      <w:pPr>
        <w:tabs>
          <w:tab w:val="num" w:pos="360"/>
        </w:tabs>
        <w:ind w:left="360" w:hanging="360"/>
      </w:pPr>
      <w:rPr>
        <w:rFonts w:hint="default"/>
        <w:b/>
      </w:rPr>
    </w:lvl>
    <w:lvl w:ilvl="1" w:tplc="04190003">
      <w:start w:val="1"/>
      <w:numFmt w:val="bullet"/>
      <w:lvlText w:val=""/>
      <w:lvlJc w:val="left"/>
      <w:pPr>
        <w:tabs>
          <w:tab w:val="num" w:pos="1080"/>
        </w:tabs>
        <w:ind w:left="1080" w:hanging="360"/>
      </w:pPr>
      <w:rPr>
        <w:rFonts w:ascii="Symbol" w:hAnsi="Symbol"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19" w15:restartNumberingAfterBreak="0">
    <w:nsid w:val="4BCC13E5"/>
    <w:multiLevelType w:val="hybridMultilevel"/>
    <w:tmpl w:val="BF2CB608"/>
    <w:lvl w:ilvl="0" w:tplc="04190001">
      <w:start w:val="1"/>
      <w:numFmt w:val="bullet"/>
      <w:lvlText w:val=""/>
      <w:lvlJc w:val="left"/>
      <w:pPr>
        <w:tabs>
          <w:tab w:val="num" w:pos="360"/>
        </w:tabs>
        <w:ind w:left="360" w:hanging="360"/>
      </w:pPr>
      <w:rPr>
        <w:rFonts w:ascii="Symbol" w:hAnsi="Symbol" w:hint="default"/>
        <w:b/>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20" w15:restartNumberingAfterBreak="0">
    <w:nsid w:val="4BFD61D3"/>
    <w:multiLevelType w:val="hybridMultilevel"/>
    <w:tmpl w:val="4E1A9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C4F26B0"/>
    <w:multiLevelType w:val="hybridMultilevel"/>
    <w:tmpl w:val="B43258A0"/>
    <w:lvl w:ilvl="0" w:tplc="5A1E9C7A">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CEB0736"/>
    <w:multiLevelType w:val="hybridMultilevel"/>
    <w:tmpl w:val="8C16A7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4D0A42FA"/>
    <w:multiLevelType w:val="hybridMultilevel"/>
    <w:tmpl w:val="83944C5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E461E23"/>
    <w:multiLevelType w:val="hybridMultilevel"/>
    <w:tmpl w:val="9F889CAC"/>
    <w:lvl w:ilvl="0" w:tplc="04190001">
      <w:start w:val="1"/>
      <w:numFmt w:val="bullet"/>
      <w:lvlText w:val=""/>
      <w:lvlJc w:val="left"/>
      <w:pPr>
        <w:tabs>
          <w:tab w:val="num" w:pos="960"/>
        </w:tabs>
        <w:ind w:left="960" w:hanging="360"/>
      </w:pPr>
      <w:rPr>
        <w:rFonts w:ascii="Symbol" w:hAnsi="Symbol" w:hint="default"/>
        <w:b w:val="0"/>
        <w:i w:val="0"/>
        <w:color w:val="auto"/>
        <w:sz w:val="20"/>
        <w:szCs w:val="20"/>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25" w15:restartNumberingAfterBreak="0">
    <w:nsid w:val="51DD4608"/>
    <w:multiLevelType w:val="hybridMultilevel"/>
    <w:tmpl w:val="E14E04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529E418D"/>
    <w:multiLevelType w:val="hybridMultilevel"/>
    <w:tmpl w:val="7DD4C706"/>
    <w:lvl w:ilvl="0" w:tplc="A0FA303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27" w15:restartNumberingAfterBreak="0">
    <w:nsid w:val="547C6735"/>
    <w:multiLevelType w:val="hybridMultilevel"/>
    <w:tmpl w:val="6AA6DD6E"/>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128" w15:restartNumberingAfterBreak="0">
    <w:nsid w:val="5489666B"/>
    <w:multiLevelType w:val="hybridMultilevel"/>
    <w:tmpl w:val="94A89AE2"/>
    <w:lvl w:ilvl="0" w:tplc="A0FA3036">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9" w15:restartNumberingAfterBreak="0">
    <w:nsid w:val="549F2B1E"/>
    <w:multiLevelType w:val="hybridMultilevel"/>
    <w:tmpl w:val="C4AEC382"/>
    <w:lvl w:ilvl="0" w:tplc="6ED2EE04">
      <w:start w:val="1"/>
      <w:numFmt w:val="bullet"/>
      <w:lvlText w:val=""/>
      <w:lvlJc w:val="left"/>
      <w:pPr>
        <w:tabs>
          <w:tab w:val="num" w:pos="720"/>
        </w:tabs>
        <w:ind w:left="720" w:hanging="360"/>
      </w:pPr>
      <w:rPr>
        <w:rFonts w:ascii="Symbol" w:hAnsi="Symbol" w:hint="default"/>
      </w:rPr>
    </w:lvl>
    <w:lvl w:ilvl="1" w:tplc="0419000F" w:tentative="1">
      <w:start w:val="1"/>
      <w:numFmt w:val="bullet"/>
      <w:lvlText w:val="o"/>
      <w:lvlJc w:val="left"/>
      <w:pPr>
        <w:tabs>
          <w:tab w:val="num" w:pos="1440"/>
        </w:tabs>
        <w:ind w:left="1440" w:hanging="360"/>
      </w:pPr>
      <w:rPr>
        <w:rFonts w:ascii="Courier New" w:hAnsi="Courier New" w:cs="Courier New" w:hint="default"/>
      </w:rPr>
    </w:lvl>
    <w:lvl w:ilvl="2" w:tplc="B89E0F6E" w:tentative="1">
      <w:start w:val="1"/>
      <w:numFmt w:val="bullet"/>
      <w:lvlText w:val=""/>
      <w:lvlJc w:val="left"/>
      <w:pPr>
        <w:tabs>
          <w:tab w:val="num" w:pos="2160"/>
        </w:tabs>
        <w:ind w:left="2160" w:hanging="360"/>
      </w:pPr>
      <w:rPr>
        <w:rFonts w:ascii="Wingdings" w:hAnsi="Wingdings" w:hint="default"/>
      </w:rPr>
    </w:lvl>
    <w:lvl w:ilvl="3" w:tplc="A0FA3036"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52375CE"/>
    <w:multiLevelType w:val="hybridMultilevel"/>
    <w:tmpl w:val="B1908D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071A95"/>
    <w:multiLevelType w:val="hybridMultilevel"/>
    <w:tmpl w:val="07EE6F1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561945A7"/>
    <w:multiLevelType w:val="hybridMultilevel"/>
    <w:tmpl w:val="3B06B548"/>
    <w:lvl w:ilvl="0" w:tplc="04190001">
      <w:start w:val="1"/>
      <w:numFmt w:val="bullet"/>
      <w:lvlText w:val=""/>
      <w:lvlJc w:val="left"/>
      <w:pPr>
        <w:tabs>
          <w:tab w:val="num" w:pos="2111"/>
        </w:tabs>
        <w:ind w:left="211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3" w15:restartNumberingAfterBreak="0">
    <w:nsid w:val="56250DF3"/>
    <w:multiLevelType w:val="hybridMultilevel"/>
    <w:tmpl w:val="1E749310"/>
    <w:lvl w:ilvl="0" w:tplc="F85C6ED2">
      <w:start w:val="20"/>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57A87F81"/>
    <w:multiLevelType w:val="hybridMultilevel"/>
    <w:tmpl w:val="8392E0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81E4A6A"/>
    <w:multiLevelType w:val="hybridMultilevel"/>
    <w:tmpl w:val="0DA865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6" w15:restartNumberingAfterBreak="0">
    <w:nsid w:val="58E80E02"/>
    <w:multiLevelType w:val="hybridMultilevel"/>
    <w:tmpl w:val="895E65A8"/>
    <w:lvl w:ilvl="0" w:tplc="04190001">
      <w:start w:val="1"/>
      <w:numFmt w:val="bullet"/>
      <w:lvlText w:val=""/>
      <w:lvlJc w:val="left"/>
      <w:pPr>
        <w:tabs>
          <w:tab w:val="num" w:pos="387"/>
        </w:tabs>
        <w:ind w:left="671" w:hanging="311"/>
      </w:pPr>
      <w:rPr>
        <w:rFonts w:ascii="Symbol" w:hAnsi="Symbol" w:hint="default"/>
        <w:b w:val="0"/>
        <w:i w:val="0"/>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b w:val="0"/>
        <w:i w:val="0"/>
        <w:color w:val="auto"/>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92F1E44"/>
    <w:multiLevelType w:val="hybridMultilevel"/>
    <w:tmpl w:val="77E86E0E"/>
    <w:lvl w:ilvl="0" w:tplc="04190001">
      <w:start w:val="1"/>
      <w:numFmt w:val="bullet"/>
      <w:lvlText w:val=""/>
      <w:lvlJc w:val="left"/>
      <w:pPr>
        <w:tabs>
          <w:tab w:val="num" w:pos="1980"/>
        </w:tabs>
        <w:ind w:left="2264" w:hanging="311"/>
      </w:pPr>
      <w:rPr>
        <w:rFonts w:ascii="Symbol" w:hAnsi="Symbol" w:hint="default"/>
        <w:b w:val="0"/>
        <w:i w:val="0"/>
        <w:color w:val="auto"/>
        <w:sz w:val="20"/>
        <w:szCs w:val="20"/>
      </w:rPr>
    </w:lvl>
    <w:lvl w:ilvl="1" w:tplc="04190001" w:tentative="1">
      <w:start w:val="1"/>
      <w:numFmt w:val="bullet"/>
      <w:lvlText w:val="o"/>
      <w:lvlJc w:val="left"/>
      <w:pPr>
        <w:tabs>
          <w:tab w:val="num" w:pos="2853"/>
        </w:tabs>
        <w:ind w:left="2853" w:hanging="360"/>
      </w:pPr>
      <w:rPr>
        <w:rFonts w:ascii="Courier New" w:hAnsi="Courier New" w:cs="Courier New" w:hint="default"/>
      </w:rPr>
    </w:lvl>
    <w:lvl w:ilvl="2" w:tplc="0419001B" w:tentative="1">
      <w:start w:val="1"/>
      <w:numFmt w:val="bullet"/>
      <w:lvlText w:val=""/>
      <w:lvlJc w:val="left"/>
      <w:pPr>
        <w:tabs>
          <w:tab w:val="num" w:pos="3573"/>
        </w:tabs>
        <w:ind w:left="3573" w:hanging="360"/>
      </w:pPr>
      <w:rPr>
        <w:rFonts w:ascii="Wingdings" w:hAnsi="Wingdings" w:hint="default"/>
      </w:rPr>
    </w:lvl>
    <w:lvl w:ilvl="3" w:tplc="0419000F" w:tentative="1">
      <w:start w:val="1"/>
      <w:numFmt w:val="bullet"/>
      <w:lvlText w:val=""/>
      <w:lvlJc w:val="left"/>
      <w:pPr>
        <w:tabs>
          <w:tab w:val="num" w:pos="4293"/>
        </w:tabs>
        <w:ind w:left="4293" w:hanging="360"/>
      </w:pPr>
      <w:rPr>
        <w:rFonts w:ascii="Symbol" w:hAnsi="Symbol" w:hint="default"/>
      </w:rPr>
    </w:lvl>
    <w:lvl w:ilvl="4" w:tplc="04190019" w:tentative="1">
      <w:start w:val="1"/>
      <w:numFmt w:val="bullet"/>
      <w:lvlText w:val="o"/>
      <w:lvlJc w:val="left"/>
      <w:pPr>
        <w:tabs>
          <w:tab w:val="num" w:pos="5013"/>
        </w:tabs>
        <w:ind w:left="5013" w:hanging="360"/>
      </w:pPr>
      <w:rPr>
        <w:rFonts w:ascii="Courier New" w:hAnsi="Courier New" w:cs="Courier New" w:hint="default"/>
      </w:rPr>
    </w:lvl>
    <w:lvl w:ilvl="5" w:tplc="0419001B" w:tentative="1">
      <w:start w:val="1"/>
      <w:numFmt w:val="bullet"/>
      <w:lvlText w:val=""/>
      <w:lvlJc w:val="left"/>
      <w:pPr>
        <w:tabs>
          <w:tab w:val="num" w:pos="5733"/>
        </w:tabs>
        <w:ind w:left="5733" w:hanging="360"/>
      </w:pPr>
      <w:rPr>
        <w:rFonts w:ascii="Wingdings" w:hAnsi="Wingdings" w:hint="default"/>
      </w:rPr>
    </w:lvl>
    <w:lvl w:ilvl="6" w:tplc="0419000F" w:tentative="1">
      <w:start w:val="1"/>
      <w:numFmt w:val="bullet"/>
      <w:lvlText w:val=""/>
      <w:lvlJc w:val="left"/>
      <w:pPr>
        <w:tabs>
          <w:tab w:val="num" w:pos="6453"/>
        </w:tabs>
        <w:ind w:left="6453" w:hanging="360"/>
      </w:pPr>
      <w:rPr>
        <w:rFonts w:ascii="Symbol" w:hAnsi="Symbol" w:hint="default"/>
      </w:rPr>
    </w:lvl>
    <w:lvl w:ilvl="7" w:tplc="04190019" w:tentative="1">
      <w:start w:val="1"/>
      <w:numFmt w:val="bullet"/>
      <w:lvlText w:val="o"/>
      <w:lvlJc w:val="left"/>
      <w:pPr>
        <w:tabs>
          <w:tab w:val="num" w:pos="7173"/>
        </w:tabs>
        <w:ind w:left="7173" w:hanging="360"/>
      </w:pPr>
      <w:rPr>
        <w:rFonts w:ascii="Courier New" w:hAnsi="Courier New" w:cs="Courier New" w:hint="default"/>
      </w:rPr>
    </w:lvl>
    <w:lvl w:ilvl="8" w:tplc="0419001B" w:tentative="1">
      <w:start w:val="1"/>
      <w:numFmt w:val="bullet"/>
      <w:lvlText w:val=""/>
      <w:lvlJc w:val="left"/>
      <w:pPr>
        <w:tabs>
          <w:tab w:val="num" w:pos="7893"/>
        </w:tabs>
        <w:ind w:left="7893" w:hanging="360"/>
      </w:pPr>
      <w:rPr>
        <w:rFonts w:ascii="Wingdings" w:hAnsi="Wingdings" w:hint="default"/>
      </w:rPr>
    </w:lvl>
  </w:abstractNum>
  <w:abstractNum w:abstractNumId="138" w15:restartNumberingAfterBreak="0">
    <w:nsid w:val="593B016D"/>
    <w:multiLevelType w:val="hybridMultilevel"/>
    <w:tmpl w:val="D8500E86"/>
    <w:lvl w:ilvl="0" w:tplc="26A6F08E">
      <w:start w:val="1"/>
      <w:numFmt w:val="bullet"/>
      <w:lvlText w:val=""/>
      <w:lvlJc w:val="left"/>
      <w:pPr>
        <w:tabs>
          <w:tab w:val="num" w:pos="540"/>
        </w:tabs>
        <w:ind w:left="540" w:hanging="360"/>
      </w:pPr>
      <w:rPr>
        <w:rFonts w:ascii="Symbol" w:hAnsi="Symbol" w:hint="default"/>
      </w:rPr>
    </w:lvl>
    <w:lvl w:ilvl="1" w:tplc="20CCB30E" w:tentative="1">
      <w:start w:val="1"/>
      <w:numFmt w:val="bullet"/>
      <w:lvlText w:val="o"/>
      <w:lvlJc w:val="left"/>
      <w:pPr>
        <w:tabs>
          <w:tab w:val="num" w:pos="1500"/>
        </w:tabs>
        <w:ind w:left="1500" w:hanging="360"/>
      </w:pPr>
      <w:rPr>
        <w:rFonts w:ascii="Courier New" w:hAnsi="Courier New" w:cs="Courier New" w:hint="default"/>
      </w:rPr>
    </w:lvl>
    <w:lvl w:ilvl="2" w:tplc="ABAEC0E0" w:tentative="1">
      <w:start w:val="1"/>
      <w:numFmt w:val="bullet"/>
      <w:lvlText w:val=""/>
      <w:lvlJc w:val="left"/>
      <w:pPr>
        <w:tabs>
          <w:tab w:val="num" w:pos="2220"/>
        </w:tabs>
        <w:ind w:left="2220" w:hanging="360"/>
      </w:pPr>
      <w:rPr>
        <w:rFonts w:ascii="Wingdings" w:hAnsi="Wingdings" w:hint="default"/>
      </w:rPr>
    </w:lvl>
    <w:lvl w:ilvl="3" w:tplc="E1E8FFEC" w:tentative="1">
      <w:start w:val="1"/>
      <w:numFmt w:val="bullet"/>
      <w:lvlText w:val=""/>
      <w:lvlJc w:val="left"/>
      <w:pPr>
        <w:tabs>
          <w:tab w:val="num" w:pos="2940"/>
        </w:tabs>
        <w:ind w:left="2940" w:hanging="360"/>
      </w:pPr>
      <w:rPr>
        <w:rFonts w:ascii="Symbol" w:hAnsi="Symbol" w:hint="default"/>
      </w:rPr>
    </w:lvl>
    <w:lvl w:ilvl="4" w:tplc="A6DA8D68" w:tentative="1">
      <w:start w:val="1"/>
      <w:numFmt w:val="bullet"/>
      <w:lvlText w:val="o"/>
      <w:lvlJc w:val="left"/>
      <w:pPr>
        <w:tabs>
          <w:tab w:val="num" w:pos="3660"/>
        </w:tabs>
        <w:ind w:left="3660" w:hanging="360"/>
      </w:pPr>
      <w:rPr>
        <w:rFonts w:ascii="Courier New" w:hAnsi="Courier New" w:cs="Courier New" w:hint="default"/>
      </w:rPr>
    </w:lvl>
    <w:lvl w:ilvl="5" w:tplc="38AEF650" w:tentative="1">
      <w:start w:val="1"/>
      <w:numFmt w:val="bullet"/>
      <w:lvlText w:val=""/>
      <w:lvlJc w:val="left"/>
      <w:pPr>
        <w:tabs>
          <w:tab w:val="num" w:pos="4380"/>
        </w:tabs>
        <w:ind w:left="4380" w:hanging="360"/>
      </w:pPr>
      <w:rPr>
        <w:rFonts w:ascii="Wingdings" w:hAnsi="Wingdings" w:hint="default"/>
      </w:rPr>
    </w:lvl>
    <w:lvl w:ilvl="6" w:tplc="DC16FBE2" w:tentative="1">
      <w:start w:val="1"/>
      <w:numFmt w:val="bullet"/>
      <w:lvlText w:val=""/>
      <w:lvlJc w:val="left"/>
      <w:pPr>
        <w:tabs>
          <w:tab w:val="num" w:pos="5100"/>
        </w:tabs>
        <w:ind w:left="5100" w:hanging="360"/>
      </w:pPr>
      <w:rPr>
        <w:rFonts w:ascii="Symbol" w:hAnsi="Symbol" w:hint="default"/>
      </w:rPr>
    </w:lvl>
    <w:lvl w:ilvl="7" w:tplc="B6823D0C" w:tentative="1">
      <w:start w:val="1"/>
      <w:numFmt w:val="bullet"/>
      <w:lvlText w:val="o"/>
      <w:lvlJc w:val="left"/>
      <w:pPr>
        <w:tabs>
          <w:tab w:val="num" w:pos="5820"/>
        </w:tabs>
        <w:ind w:left="5820" w:hanging="360"/>
      </w:pPr>
      <w:rPr>
        <w:rFonts w:ascii="Courier New" w:hAnsi="Courier New" w:cs="Courier New" w:hint="default"/>
      </w:rPr>
    </w:lvl>
    <w:lvl w:ilvl="8" w:tplc="85FCA690"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59C806EB"/>
    <w:multiLevelType w:val="hybridMultilevel"/>
    <w:tmpl w:val="1716FF4C"/>
    <w:lvl w:ilvl="0" w:tplc="D196FD5C">
      <w:start w:val="1"/>
      <w:numFmt w:val="bullet"/>
      <w:lvlText w:val=""/>
      <w:lvlJc w:val="left"/>
      <w:pPr>
        <w:tabs>
          <w:tab w:val="num" w:pos="360"/>
        </w:tabs>
        <w:ind w:left="360" w:hanging="360"/>
      </w:pPr>
      <w:rPr>
        <w:rFonts w:ascii="Symbol" w:hAnsi="Symbol" w:hint="default"/>
        <w:b/>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40" w15:restartNumberingAfterBreak="0">
    <w:nsid w:val="5BE234D5"/>
    <w:multiLevelType w:val="hybridMultilevel"/>
    <w:tmpl w:val="4300B902"/>
    <w:lvl w:ilvl="0" w:tplc="941EB0B2">
      <w:start w:val="1"/>
      <w:numFmt w:val="bullet"/>
      <w:lvlText w:val=""/>
      <w:lvlJc w:val="left"/>
      <w:pPr>
        <w:tabs>
          <w:tab w:val="num" w:pos="900"/>
        </w:tabs>
        <w:ind w:left="900" w:hanging="360"/>
      </w:pPr>
      <w:rPr>
        <w:rFonts w:ascii="Symbol" w:hAnsi="Symbol" w:hint="default"/>
        <w:b w:val="0"/>
        <w:i w:val="0"/>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C637F6C"/>
    <w:multiLevelType w:val="hybridMultilevel"/>
    <w:tmpl w:val="2D56B06C"/>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42" w15:restartNumberingAfterBreak="0">
    <w:nsid w:val="5CBD18D3"/>
    <w:multiLevelType w:val="hybridMultilevel"/>
    <w:tmpl w:val="12CA568A"/>
    <w:lvl w:ilvl="0" w:tplc="941EB0B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3" w15:restartNumberingAfterBreak="0">
    <w:nsid w:val="5D752AEB"/>
    <w:multiLevelType w:val="hybridMultilevel"/>
    <w:tmpl w:val="40E4F37E"/>
    <w:lvl w:ilvl="0" w:tplc="04190001">
      <w:start w:val="1"/>
      <w:numFmt w:val="bullet"/>
      <w:lvlText w:val=""/>
      <w:lvlJc w:val="left"/>
      <w:pPr>
        <w:tabs>
          <w:tab w:val="num" w:pos="927"/>
        </w:tabs>
        <w:ind w:left="1211" w:hanging="311"/>
      </w:pPr>
      <w:rPr>
        <w:rFonts w:ascii="Symbol" w:hAnsi="Symbol" w:hint="default"/>
        <w:b w:val="0"/>
        <w:i w:val="0"/>
        <w:color w:val="auto"/>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5D97419D"/>
    <w:multiLevelType w:val="hybridMultilevel"/>
    <w:tmpl w:val="D60C4BE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E327118"/>
    <w:multiLevelType w:val="hybridMultilevel"/>
    <w:tmpl w:val="DEF4FC46"/>
    <w:lvl w:ilvl="0" w:tplc="941EB0B2">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E482FD2"/>
    <w:multiLevelType w:val="hybridMultilevel"/>
    <w:tmpl w:val="A508A66E"/>
    <w:lvl w:ilvl="0" w:tplc="04190001">
      <w:start w:val="1"/>
      <w:numFmt w:val="bullet"/>
      <w:lvlText w:val=""/>
      <w:lvlJc w:val="left"/>
      <w:pPr>
        <w:tabs>
          <w:tab w:val="num" w:pos="1353"/>
        </w:tabs>
        <w:ind w:left="1353" w:hanging="360"/>
      </w:pPr>
      <w:rPr>
        <w:rFonts w:ascii="Symbol" w:hAnsi="Symbol"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147" w15:restartNumberingAfterBreak="0">
    <w:nsid w:val="5EC915EB"/>
    <w:multiLevelType w:val="hybridMultilevel"/>
    <w:tmpl w:val="F89E5AD2"/>
    <w:lvl w:ilvl="0" w:tplc="04190003">
      <w:start w:val="1"/>
      <w:numFmt w:val="bullet"/>
      <w:lvlText w:val=""/>
      <w:lvlJc w:val="left"/>
      <w:pPr>
        <w:tabs>
          <w:tab w:val="num" w:pos="1095"/>
        </w:tabs>
        <w:ind w:left="1095" w:hanging="360"/>
      </w:pPr>
      <w:rPr>
        <w:rFonts w:ascii="Symbol" w:hAnsi="Symbol" w:hint="default"/>
      </w:rPr>
    </w:lvl>
    <w:lvl w:ilvl="1" w:tplc="04190003" w:tentative="1">
      <w:start w:val="1"/>
      <w:numFmt w:val="bullet"/>
      <w:lvlText w:val="o"/>
      <w:lvlJc w:val="left"/>
      <w:pPr>
        <w:tabs>
          <w:tab w:val="num" w:pos="1815"/>
        </w:tabs>
        <w:ind w:left="1815" w:hanging="360"/>
      </w:pPr>
      <w:rPr>
        <w:rFonts w:ascii="Courier New" w:hAnsi="Courier New" w:cs="Courier New" w:hint="default"/>
      </w:rPr>
    </w:lvl>
    <w:lvl w:ilvl="2" w:tplc="04190005" w:tentative="1">
      <w:start w:val="1"/>
      <w:numFmt w:val="bullet"/>
      <w:lvlText w:val=""/>
      <w:lvlJc w:val="left"/>
      <w:pPr>
        <w:tabs>
          <w:tab w:val="num" w:pos="2535"/>
        </w:tabs>
        <w:ind w:left="2535" w:hanging="360"/>
      </w:pPr>
      <w:rPr>
        <w:rFonts w:ascii="Wingdings" w:hAnsi="Wingdings" w:hint="default"/>
      </w:rPr>
    </w:lvl>
    <w:lvl w:ilvl="3" w:tplc="04190001" w:tentative="1">
      <w:start w:val="1"/>
      <w:numFmt w:val="bullet"/>
      <w:lvlText w:val=""/>
      <w:lvlJc w:val="left"/>
      <w:pPr>
        <w:tabs>
          <w:tab w:val="num" w:pos="3255"/>
        </w:tabs>
        <w:ind w:left="3255" w:hanging="360"/>
      </w:pPr>
      <w:rPr>
        <w:rFonts w:ascii="Symbol" w:hAnsi="Symbol" w:hint="default"/>
      </w:rPr>
    </w:lvl>
    <w:lvl w:ilvl="4" w:tplc="04190003" w:tentative="1">
      <w:start w:val="1"/>
      <w:numFmt w:val="bullet"/>
      <w:lvlText w:val="o"/>
      <w:lvlJc w:val="left"/>
      <w:pPr>
        <w:tabs>
          <w:tab w:val="num" w:pos="3975"/>
        </w:tabs>
        <w:ind w:left="3975" w:hanging="360"/>
      </w:pPr>
      <w:rPr>
        <w:rFonts w:ascii="Courier New" w:hAnsi="Courier New" w:cs="Courier New" w:hint="default"/>
      </w:rPr>
    </w:lvl>
    <w:lvl w:ilvl="5" w:tplc="04190005" w:tentative="1">
      <w:start w:val="1"/>
      <w:numFmt w:val="bullet"/>
      <w:lvlText w:val=""/>
      <w:lvlJc w:val="left"/>
      <w:pPr>
        <w:tabs>
          <w:tab w:val="num" w:pos="4695"/>
        </w:tabs>
        <w:ind w:left="4695" w:hanging="360"/>
      </w:pPr>
      <w:rPr>
        <w:rFonts w:ascii="Wingdings" w:hAnsi="Wingdings" w:hint="default"/>
      </w:rPr>
    </w:lvl>
    <w:lvl w:ilvl="6" w:tplc="04190001" w:tentative="1">
      <w:start w:val="1"/>
      <w:numFmt w:val="bullet"/>
      <w:lvlText w:val=""/>
      <w:lvlJc w:val="left"/>
      <w:pPr>
        <w:tabs>
          <w:tab w:val="num" w:pos="5415"/>
        </w:tabs>
        <w:ind w:left="5415" w:hanging="360"/>
      </w:pPr>
      <w:rPr>
        <w:rFonts w:ascii="Symbol" w:hAnsi="Symbol" w:hint="default"/>
      </w:rPr>
    </w:lvl>
    <w:lvl w:ilvl="7" w:tplc="04190003" w:tentative="1">
      <w:start w:val="1"/>
      <w:numFmt w:val="bullet"/>
      <w:lvlText w:val="o"/>
      <w:lvlJc w:val="left"/>
      <w:pPr>
        <w:tabs>
          <w:tab w:val="num" w:pos="6135"/>
        </w:tabs>
        <w:ind w:left="6135" w:hanging="360"/>
      </w:pPr>
      <w:rPr>
        <w:rFonts w:ascii="Courier New" w:hAnsi="Courier New" w:cs="Courier New" w:hint="default"/>
      </w:rPr>
    </w:lvl>
    <w:lvl w:ilvl="8" w:tplc="04190005" w:tentative="1">
      <w:start w:val="1"/>
      <w:numFmt w:val="bullet"/>
      <w:lvlText w:val=""/>
      <w:lvlJc w:val="left"/>
      <w:pPr>
        <w:tabs>
          <w:tab w:val="num" w:pos="6855"/>
        </w:tabs>
        <w:ind w:left="6855" w:hanging="360"/>
      </w:pPr>
      <w:rPr>
        <w:rFonts w:ascii="Wingdings" w:hAnsi="Wingdings" w:hint="default"/>
      </w:rPr>
    </w:lvl>
  </w:abstractNum>
  <w:abstractNum w:abstractNumId="148" w15:restartNumberingAfterBreak="0">
    <w:nsid w:val="5F742472"/>
    <w:multiLevelType w:val="hybridMultilevel"/>
    <w:tmpl w:val="CF4AD41C"/>
    <w:lvl w:ilvl="0" w:tplc="941EB0B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FF92D0A"/>
    <w:multiLevelType w:val="hybridMultilevel"/>
    <w:tmpl w:val="92C636A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0" w15:restartNumberingAfterBreak="0">
    <w:nsid w:val="606E39FE"/>
    <w:multiLevelType w:val="hybridMultilevel"/>
    <w:tmpl w:val="F1B2D8B0"/>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
      <w:lvlJc w:val="left"/>
      <w:pPr>
        <w:tabs>
          <w:tab w:val="num" w:pos="928"/>
        </w:tabs>
        <w:ind w:left="928"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1" w15:restartNumberingAfterBreak="0">
    <w:nsid w:val="60F2604F"/>
    <w:multiLevelType w:val="hybridMultilevel"/>
    <w:tmpl w:val="FD9E54A2"/>
    <w:lvl w:ilvl="0" w:tplc="0960F40E">
      <w:start w:val="1"/>
      <w:numFmt w:val="decimal"/>
      <w:lvlText w:val="%1."/>
      <w:lvlJc w:val="left"/>
      <w:pPr>
        <w:tabs>
          <w:tab w:val="num" w:pos="2345"/>
        </w:tabs>
        <w:ind w:left="2345" w:hanging="360"/>
      </w:pPr>
      <w:rPr>
        <w:rFonts w:hint="default"/>
        <w:b/>
      </w:rPr>
    </w:lvl>
    <w:lvl w:ilvl="1" w:tplc="04190003">
      <w:start w:val="1"/>
      <w:numFmt w:val="bullet"/>
      <w:lvlText w:val=""/>
      <w:lvlJc w:val="left"/>
      <w:pPr>
        <w:tabs>
          <w:tab w:val="num" w:pos="2705"/>
        </w:tabs>
        <w:ind w:left="2705" w:hanging="360"/>
      </w:pPr>
      <w:rPr>
        <w:rFonts w:ascii="Symbol" w:hAnsi="Symbol" w:hint="default"/>
        <w:b/>
      </w:rPr>
    </w:lvl>
    <w:lvl w:ilvl="2" w:tplc="04190005" w:tentative="1">
      <w:start w:val="1"/>
      <w:numFmt w:val="lowerRoman"/>
      <w:lvlText w:val="%3."/>
      <w:lvlJc w:val="right"/>
      <w:pPr>
        <w:tabs>
          <w:tab w:val="num" w:pos="3425"/>
        </w:tabs>
        <w:ind w:left="3425" w:hanging="180"/>
      </w:pPr>
    </w:lvl>
    <w:lvl w:ilvl="3" w:tplc="04190001" w:tentative="1">
      <w:start w:val="1"/>
      <w:numFmt w:val="decimal"/>
      <w:lvlText w:val="%4."/>
      <w:lvlJc w:val="left"/>
      <w:pPr>
        <w:tabs>
          <w:tab w:val="num" w:pos="4145"/>
        </w:tabs>
        <w:ind w:left="4145" w:hanging="360"/>
      </w:pPr>
    </w:lvl>
    <w:lvl w:ilvl="4" w:tplc="04190003" w:tentative="1">
      <w:start w:val="1"/>
      <w:numFmt w:val="lowerLetter"/>
      <w:lvlText w:val="%5."/>
      <w:lvlJc w:val="left"/>
      <w:pPr>
        <w:tabs>
          <w:tab w:val="num" w:pos="4865"/>
        </w:tabs>
        <w:ind w:left="4865" w:hanging="360"/>
      </w:pPr>
    </w:lvl>
    <w:lvl w:ilvl="5" w:tplc="04190005" w:tentative="1">
      <w:start w:val="1"/>
      <w:numFmt w:val="lowerRoman"/>
      <w:lvlText w:val="%6."/>
      <w:lvlJc w:val="right"/>
      <w:pPr>
        <w:tabs>
          <w:tab w:val="num" w:pos="5585"/>
        </w:tabs>
        <w:ind w:left="5585" w:hanging="180"/>
      </w:pPr>
    </w:lvl>
    <w:lvl w:ilvl="6" w:tplc="04190001" w:tentative="1">
      <w:start w:val="1"/>
      <w:numFmt w:val="decimal"/>
      <w:lvlText w:val="%7."/>
      <w:lvlJc w:val="left"/>
      <w:pPr>
        <w:tabs>
          <w:tab w:val="num" w:pos="6305"/>
        </w:tabs>
        <w:ind w:left="6305" w:hanging="360"/>
      </w:pPr>
    </w:lvl>
    <w:lvl w:ilvl="7" w:tplc="04190003" w:tentative="1">
      <w:start w:val="1"/>
      <w:numFmt w:val="lowerLetter"/>
      <w:lvlText w:val="%8."/>
      <w:lvlJc w:val="left"/>
      <w:pPr>
        <w:tabs>
          <w:tab w:val="num" w:pos="7025"/>
        </w:tabs>
        <w:ind w:left="7025" w:hanging="360"/>
      </w:pPr>
    </w:lvl>
    <w:lvl w:ilvl="8" w:tplc="04190005" w:tentative="1">
      <w:start w:val="1"/>
      <w:numFmt w:val="lowerRoman"/>
      <w:lvlText w:val="%9."/>
      <w:lvlJc w:val="right"/>
      <w:pPr>
        <w:tabs>
          <w:tab w:val="num" w:pos="7745"/>
        </w:tabs>
        <w:ind w:left="7745" w:hanging="180"/>
      </w:pPr>
    </w:lvl>
  </w:abstractNum>
  <w:abstractNum w:abstractNumId="152" w15:restartNumberingAfterBreak="0">
    <w:nsid w:val="61500A42"/>
    <w:multiLevelType w:val="hybridMultilevel"/>
    <w:tmpl w:val="750E2242"/>
    <w:lvl w:ilvl="0" w:tplc="512A24E2">
      <w:start w:val="1"/>
      <w:numFmt w:val="bullet"/>
      <w:lvlText w:val=""/>
      <w:lvlJc w:val="left"/>
      <w:pPr>
        <w:tabs>
          <w:tab w:val="num" w:pos="1200"/>
        </w:tabs>
        <w:ind w:left="1200" w:hanging="360"/>
      </w:pPr>
      <w:rPr>
        <w:rFonts w:ascii="Symbol" w:hAnsi="Symbol" w:hint="default"/>
      </w:rPr>
    </w:lvl>
    <w:lvl w:ilvl="1" w:tplc="04190001" w:tentative="1">
      <w:start w:val="1"/>
      <w:numFmt w:val="bullet"/>
      <w:lvlText w:val="o"/>
      <w:lvlJc w:val="left"/>
      <w:pPr>
        <w:tabs>
          <w:tab w:val="num" w:pos="1920"/>
        </w:tabs>
        <w:ind w:left="1920" w:hanging="360"/>
      </w:pPr>
      <w:rPr>
        <w:rFonts w:ascii="Courier New" w:hAnsi="Courier New" w:cs="Courier New" w:hint="default"/>
      </w:rPr>
    </w:lvl>
    <w:lvl w:ilvl="2" w:tplc="0419001B" w:tentative="1">
      <w:start w:val="1"/>
      <w:numFmt w:val="bullet"/>
      <w:lvlText w:val=""/>
      <w:lvlJc w:val="left"/>
      <w:pPr>
        <w:tabs>
          <w:tab w:val="num" w:pos="2640"/>
        </w:tabs>
        <w:ind w:left="2640" w:hanging="360"/>
      </w:pPr>
      <w:rPr>
        <w:rFonts w:ascii="Wingdings" w:hAnsi="Wingdings" w:hint="default"/>
      </w:rPr>
    </w:lvl>
    <w:lvl w:ilvl="3" w:tplc="0419000F" w:tentative="1">
      <w:start w:val="1"/>
      <w:numFmt w:val="bullet"/>
      <w:lvlText w:val=""/>
      <w:lvlJc w:val="left"/>
      <w:pPr>
        <w:tabs>
          <w:tab w:val="num" w:pos="3360"/>
        </w:tabs>
        <w:ind w:left="3360" w:hanging="360"/>
      </w:pPr>
      <w:rPr>
        <w:rFonts w:ascii="Symbol" w:hAnsi="Symbol" w:hint="default"/>
      </w:rPr>
    </w:lvl>
    <w:lvl w:ilvl="4" w:tplc="04190019" w:tentative="1">
      <w:start w:val="1"/>
      <w:numFmt w:val="bullet"/>
      <w:lvlText w:val="o"/>
      <w:lvlJc w:val="left"/>
      <w:pPr>
        <w:tabs>
          <w:tab w:val="num" w:pos="4080"/>
        </w:tabs>
        <w:ind w:left="4080" w:hanging="360"/>
      </w:pPr>
      <w:rPr>
        <w:rFonts w:ascii="Courier New" w:hAnsi="Courier New" w:cs="Courier New" w:hint="default"/>
      </w:rPr>
    </w:lvl>
    <w:lvl w:ilvl="5" w:tplc="0419001B" w:tentative="1">
      <w:start w:val="1"/>
      <w:numFmt w:val="bullet"/>
      <w:lvlText w:val=""/>
      <w:lvlJc w:val="left"/>
      <w:pPr>
        <w:tabs>
          <w:tab w:val="num" w:pos="4800"/>
        </w:tabs>
        <w:ind w:left="4800" w:hanging="360"/>
      </w:pPr>
      <w:rPr>
        <w:rFonts w:ascii="Wingdings" w:hAnsi="Wingdings" w:hint="default"/>
      </w:rPr>
    </w:lvl>
    <w:lvl w:ilvl="6" w:tplc="0419000F" w:tentative="1">
      <w:start w:val="1"/>
      <w:numFmt w:val="bullet"/>
      <w:lvlText w:val=""/>
      <w:lvlJc w:val="left"/>
      <w:pPr>
        <w:tabs>
          <w:tab w:val="num" w:pos="5520"/>
        </w:tabs>
        <w:ind w:left="5520" w:hanging="360"/>
      </w:pPr>
      <w:rPr>
        <w:rFonts w:ascii="Symbol" w:hAnsi="Symbol" w:hint="default"/>
      </w:rPr>
    </w:lvl>
    <w:lvl w:ilvl="7" w:tplc="04190019" w:tentative="1">
      <w:start w:val="1"/>
      <w:numFmt w:val="bullet"/>
      <w:lvlText w:val="o"/>
      <w:lvlJc w:val="left"/>
      <w:pPr>
        <w:tabs>
          <w:tab w:val="num" w:pos="6240"/>
        </w:tabs>
        <w:ind w:left="6240" w:hanging="360"/>
      </w:pPr>
      <w:rPr>
        <w:rFonts w:ascii="Courier New" w:hAnsi="Courier New" w:cs="Courier New" w:hint="default"/>
      </w:rPr>
    </w:lvl>
    <w:lvl w:ilvl="8" w:tplc="0419001B" w:tentative="1">
      <w:start w:val="1"/>
      <w:numFmt w:val="bullet"/>
      <w:lvlText w:val=""/>
      <w:lvlJc w:val="left"/>
      <w:pPr>
        <w:tabs>
          <w:tab w:val="num" w:pos="6960"/>
        </w:tabs>
        <w:ind w:left="6960" w:hanging="360"/>
      </w:pPr>
      <w:rPr>
        <w:rFonts w:ascii="Wingdings" w:hAnsi="Wingdings" w:hint="default"/>
      </w:rPr>
    </w:lvl>
  </w:abstractNum>
  <w:abstractNum w:abstractNumId="153" w15:restartNumberingAfterBreak="0">
    <w:nsid w:val="61845C87"/>
    <w:multiLevelType w:val="hybridMultilevel"/>
    <w:tmpl w:val="67D618B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61DB5468"/>
    <w:multiLevelType w:val="hybridMultilevel"/>
    <w:tmpl w:val="E4CAC954"/>
    <w:lvl w:ilvl="0" w:tplc="01DCD230">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55" w15:restartNumberingAfterBreak="0">
    <w:nsid w:val="636B5B02"/>
    <w:multiLevelType w:val="hybridMultilevel"/>
    <w:tmpl w:val="DF76511A"/>
    <w:lvl w:ilvl="0" w:tplc="0419000F">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36F7540"/>
    <w:multiLevelType w:val="hybridMultilevel"/>
    <w:tmpl w:val="BFDCFC6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42825D9"/>
    <w:multiLevelType w:val="hybridMultilevel"/>
    <w:tmpl w:val="7A4AE984"/>
    <w:lvl w:ilvl="0" w:tplc="A0FA3036">
      <w:start w:val="1"/>
      <w:numFmt w:val="bullet"/>
      <w:lvlText w:val=""/>
      <w:lvlJc w:val="left"/>
      <w:pPr>
        <w:tabs>
          <w:tab w:val="num" w:pos="1440"/>
        </w:tabs>
        <w:ind w:left="1440" w:hanging="360"/>
      </w:pPr>
      <w:rPr>
        <w:rFonts w:ascii="Symbol" w:hAnsi="Symbol" w:hint="default"/>
      </w:rPr>
    </w:lvl>
    <w:lvl w:ilvl="1" w:tplc="0419000F"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8" w15:restartNumberingAfterBreak="0">
    <w:nsid w:val="64711BA6"/>
    <w:multiLevelType w:val="hybridMultilevel"/>
    <w:tmpl w:val="DC9611B0"/>
    <w:lvl w:ilvl="0" w:tplc="04190001">
      <w:start w:val="1"/>
      <w:numFmt w:val="bullet"/>
      <w:lvlText w:val=""/>
      <w:lvlJc w:val="left"/>
      <w:pPr>
        <w:tabs>
          <w:tab w:val="num" w:pos="2484"/>
        </w:tabs>
        <w:ind w:left="2484" w:hanging="360"/>
      </w:pPr>
      <w:rPr>
        <w:rFonts w:ascii="Symbol" w:hAnsi="Symbol" w:hint="default"/>
      </w:rPr>
    </w:lvl>
    <w:lvl w:ilvl="1" w:tplc="04190003" w:tentative="1">
      <w:start w:val="1"/>
      <w:numFmt w:val="bullet"/>
      <w:lvlText w:val="o"/>
      <w:lvlJc w:val="left"/>
      <w:pPr>
        <w:tabs>
          <w:tab w:val="num" w:pos="3204"/>
        </w:tabs>
        <w:ind w:left="3204" w:hanging="360"/>
      </w:pPr>
      <w:rPr>
        <w:rFonts w:ascii="Courier New" w:hAnsi="Courier New" w:cs="Courier New" w:hint="default"/>
      </w:rPr>
    </w:lvl>
    <w:lvl w:ilvl="2" w:tplc="04190005" w:tentative="1">
      <w:start w:val="1"/>
      <w:numFmt w:val="bullet"/>
      <w:lvlText w:val=""/>
      <w:lvlJc w:val="left"/>
      <w:pPr>
        <w:tabs>
          <w:tab w:val="num" w:pos="3924"/>
        </w:tabs>
        <w:ind w:left="3924" w:hanging="360"/>
      </w:pPr>
      <w:rPr>
        <w:rFonts w:ascii="Wingdings" w:hAnsi="Wingdings" w:hint="default"/>
      </w:rPr>
    </w:lvl>
    <w:lvl w:ilvl="3" w:tplc="04190001" w:tentative="1">
      <w:start w:val="1"/>
      <w:numFmt w:val="bullet"/>
      <w:lvlText w:val=""/>
      <w:lvlJc w:val="left"/>
      <w:pPr>
        <w:tabs>
          <w:tab w:val="num" w:pos="4644"/>
        </w:tabs>
        <w:ind w:left="4644" w:hanging="360"/>
      </w:pPr>
      <w:rPr>
        <w:rFonts w:ascii="Symbol" w:hAnsi="Symbol" w:hint="default"/>
      </w:rPr>
    </w:lvl>
    <w:lvl w:ilvl="4" w:tplc="04190003" w:tentative="1">
      <w:start w:val="1"/>
      <w:numFmt w:val="bullet"/>
      <w:lvlText w:val="o"/>
      <w:lvlJc w:val="left"/>
      <w:pPr>
        <w:tabs>
          <w:tab w:val="num" w:pos="5364"/>
        </w:tabs>
        <w:ind w:left="5364" w:hanging="360"/>
      </w:pPr>
      <w:rPr>
        <w:rFonts w:ascii="Courier New" w:hAnsi="Courier New" w:cs="Courier New" w:hint="default"/>
      </w:rPr>
    </w:lvl>
    <w:lvl w:ilvl="5" w:tplc="04190005" w:tentative="1">
      <w:start w:val="1"/>
      <w:numFmt w:val="bullet"/>
      <w:lvlText w:val=""/>
      <w:lvlJc w:val="left"/>
      <w:pPr>
        <w:tabs>
          <w:tab w:val="num" w:pos="6084"/>
        </w:tabs>
        <w:ind w:left="6084" w:hanging="360"/>
      </w:pPr>
      <w:rPr>
        <w:rFonts w:ascii="Wingdings" w:hAnsi="Wingdings" w:hint="default"/>
      </w:rPr>
    </w:lvl>
    <w:lvl w:ilvl="6" w:tplc="04190001" w:tentative="1">
      <w:start w:val="1"/>
      <w:numFmt w:val="bullet"/>
      <w:lvlText w:val=""/>
      <w:lvlJc w:val="left"/>
      <w:pPr>
        <w:tabs>
          <w:tab w:val="num" w:pos="6804"/>
        </w:tabs>
        <w:ind w:left="6804" w:hanging="360"/>
      </w:pPr>
      <w:rPr>
        <w:rFonts w:ascii="Symbol" w:hAnsi="Symbol" w:hint="default"/>
      </w:rPr>
    </w:lvl>
    <w:lvl w:ilvl="7" w:tplc="04190003" w:tentative="1">
      <w:start w:val="1"/>
      <w:numFmt w:val="bullet"/>
      <w:lvlText w:val="o"/>
      <w:lvlJc w:val="left"/>
      <w:pPr>
        <w:tabs>
          <w:tab w:val="num" w:pos="7524"/>
        </w:tabs>
        <w:ind w:left="7524" w:hanging="360"/>
      </w:pPr>
      <w:rPr>
        <w:rFonts w:ascii="Courier New" w:hAnsi="Courier New" w:cs="Courier New" w:hint="default"/>
      </w:rPr>
    </w:lvl>
    <w:lvl w:ilvl="8" w:tplc="04190005" w:tentative="1">
      <w:start w:val="1"/>
      <w:numFmt w:val="bullet"/>
      <w:lvlText w:val=""/>
      <w:lvlJc w:val="left"/>
      <w:pPr>
        <w:tabs>
          <w:tab w:val="num" w:pos="8244"/>
        </w:tabs>
        <w:ind w:left="8244" w:hanging="360"/>
      </w:pPr>
      <w:rPr>
        <w:rFonts w:ascii="Wingdings" w:hAnsi="Wingdings" w:hint="default"/>
      </w:rPr>
    </w:lvl>
  </w:abstractNum>
  <w:abstractNum w:abstractNumId="159" w15:restartNumberingAfterBreak="0">
    <w:nsid w:val="64F14B8F"/>
    <w:multiLevelType w:val="hybridMultilevel"/>
    <w:tmpl w:val="C422D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5C45773"/>
    <w:multiLevelType w:val="hybridMultilevel"/>
    <w:tmpl w:val="3D5A104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1" w15:restartNumberingAfterBreak="0">
    <w:nsid w:val="69EB3552"/>
    <w:multiLevelType w:val="hybridMultilevel"/>
    <w:tmpl w:val="34E6CE8E"/>
    <w:lvl w:ilvl="0" w:tplc="04190001">
      <w:start w:val="1"/>
      <w:numFmt w:val="bullet"/>
      <w:lvlText w:val=""/>
      <w:lvlJc w:val="left"/>
      <w:pPr>
        <w:tabs>
          <w:tab w:val="num" w:pos="360"/>
        </w:tabs>
        <w:ind w:left="360" w:hanging="360"/>
      </w:pPr>
      <w:rPr>
        <w:rFonts w:ascii="Symbol" w:hAnsi="Symbol" w:hint="default"/>
        <w:b/>
      </w:rPr>
    </w:lvl>
    <w:lvl w:ilvl="1" w:tplc="04190003">
      <w:start w:val="17"/>
      <w:numFmt w:val="decimal"/>
      <w:lvlText w:val="%2."/>
      <w:lvlJc w:val="left"/>
      <w:pPr>
        <w:tabs>
          <w:tab w:val="num" w:pos="1080"/>
        </w:tabs>
        <w:ind w:left="1080" w:hanging="360"/>
      </w:pPr>
      <w:rPr>
        <w:rFonts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2" w15:restartNumberingAfterBreak="0">
    <w:nsid w:val="6A186A79"/>
    <w:multiLevelType w:val="hybridMultilevel"/>
    <w:tmpl w:val="CDBACD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A661B16"/>
    <w:multiLevelType w:val="hybridMultilevel"/>
    <w:tmpl w:val="B5F6499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6BF14072"/>
    <w:multiLevelType w:val="hybridMultilevel"/>
    <w:tmpl w:val="1996FD12"/>
    <w:lvl w:ilvl="0" w:tplc="A0FA3036">
      <w:start w:val="4"/>
      <w:numFmt w:val="decimal"/>
      <w:lvlText w:val="%1."/>
      <w:lvlJc w:val="left"/>
      <w:pPr>
        <w:tabs>
          <w:tab w:val="num" w:pos="360"/>
        </w:tabs>
        <w:ind w:left="360" w:hanging="360"/>
      </w:pPr>
      <w:rPr>
        <w:rFonts w:hint="default"/>
        <w:b/>
      </w:rPr>
    </w:lvl>
    <w:lvl w:ilvl="1" w:tplc="CE5C3318" w:tentative="1">
      <w:start w:val="1"/>
      <w:numFmt w:val="lowerLetter"/>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65" w15:restartNumberingAfterBreak="0">
    <w:nsid w:val="6D1F7A62"/>
    <w:multiLevelType w:val="hybridMultilevel"/>
    <w:tmpl w:val="F96C62EA"/>
    <w:lvl w:ilvl="0" w:tplc="04190001">
      <w:start w:val="1"/>
      <w:numFmt w:val="bullet"/>
      <w:lvlText w:val=""/>
      <w:lvlJc w:val="left"/>
      <w:pPr>
        <w:tabs>
          <w:tab w:val="num" w:pos="810"/>
        </w:tabs>
        <w:ind w:left="810" w:hanging="360"/>
      </w:pPr>
      <w:rPr>
        <w:rFonts w:ascii="Symbol" w:hAnsi="Symbol" w:hint="default"/>
      </w:rPr>
    </w:lvl>
    <w:lvl w:ilvl="1" w:tplc="04190003">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166" w15:restartNumberingAfterBreak="0">
    <w:nsid w:val="6D2B4C49"/>
    <w:multiLevelType w:val="hybridMultilevel"/>
    <w:tmpl w:val="B300A7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7" w15:restartNumberingAfterBreak="0">
    <w:nsid w:val="6DA2256E"/>
    <w:multiLevelType w:val="hybridMultilevel"/>
    <w:tmpl w:val="8D42AB8C"/>
    <w:lvl w:ilvl="0" w:tplc="941EB0B2">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E237BB2"/>
    <w:multiLevelType w:val="hybridMultilevel"/>
    <w:tmpl w:val="3A983DEA"/>
    <w:lvl w:ilvl="0" w:tplc="04190001">
      <w:start w:val="2"/>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15:restartNumberingAfterBreak="0">
    <w:nsid w:val="6E5C0920"/>
    <w:multiLevelType w:val="hybridMultilevel"/>
    <w:tmpl w:val="A8CACDD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15:restartNumberingAfterBreak="0">
    <w:nsid w:val="6F7D5220"/>
    <w:multiLevelType w:val="hybridMultilevel"/>
    <w:tmpl w:val="6DC46686"/>
    <w:lvl w:ilvl="0" w:tplc="0419000F">
      <w:start w:val="2"/>
      <w:numFmt w:val="lowerLetter"/>
      <w:lvlText w:val="%1)"/>
      <w:lvlJc w:val="left"/>
      <w:pPr>
        <w:tabs>
          <w:tab w:val="num" w:pos="465"/>
        </w:tabs>
        <w:ind w:left="465" w:hanging="465"/>
      </w:pPr>
      <w:rPr>
        <w:rFonts w:hint="default"/>
        <w:u w:val="none"/>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1" w15:restartNumberingAfterBreak="0">
    <w:nsid w:val="6FA56C57"/>
    <w:multiLevelType w:val="hybridMultilevel"/>
    <w:tmpl w:val="D25CBF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15:restartNumberingAfterBreak="0">
    <w:nsid w:val="705D7D94"/>
    <w:multiLevelType w:val="hybridMultilevel"/>
    <w:tmpl w:val="F4F27D02"/>
    <w:lvl w:ilvl="0" w:tplc="A0FA3036">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708327E7"/>
    <w:multiLevelType w:val="hybridMultilevel"/>
    <w:tmpl w:val="11A8AD44"/>
    <w:lvl w:ilvl="0" w:tplc="95125228">
      <w:start w:val="1"/>
      <w:numFmt w:val="bullet"/>
      <w:lvlText w:val=""/>
      <w:lvlJc w:val="left"/>
      <w:pPr>
        <w:tabs>
          <w:tab w:val="num" w:pos="720"/>
        </w:tabs>
        <w:ind w:left="720" w:hanging="36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70B17D16"/>
    <w:multiLevelType w:val="hybridMultilevel"/>
    <w:tmpl w:val="F94C9D9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5" w15:restartNumberingAfterBreak="0">
    <w:nsid w:val="71534915"/>
    <w:multiLevelType w:val="hybridMultilevel"/>
    <w:tmpl w:val="40346BCE"/>
    <w:lvl w:ilvl="0" w:tplc="65027DEC">
      <w:start w:val="1"/>
      <w:numFmt w:val="bullet"/>
      <w:lvlText w:val=""/>
      <w:lvlJc w:val="left"/>
      <w:pPr>
        <w:tabs>
          <w:tab w:val="num" w:pos="1020"/>
        </w:tabs>
        <w:ind w:left="1020" w:hanging="360"/>
      </w:pPr>
      <w:rPr>
        <w:rFonts w:ascii="Symbol" w:hAnsi="Symbol" w:hint="default"/>
      </w:rPr>
    </w:lvl>
    <w:lvl w:ilvl="1" w:tplc="04190019">
      <w:start w:val="1"/>
      <w:numFmt w:val="bullet"/>
      <w:lvlText w:val="o"/>
      <w:lvlJc w:val="left"/>
      <w:pPr>
        <w:tabs>
          <w:tab w:val="num" w:pos="1740"/>
        </w:tabs>
        <w:ind w:left="1740" w:hanging="360"/>
      </w:pPr>
      <w:rPr>
        <w:rFonts w:ascii="Courier New" w:hAnsi="Courier New" w:cs="Courier New" w:hint="default"/>
      </w:rPr>
    </w:lvl>
    <w:lvl w:ilvl="2" w:tplc="0419001B" w:tentative="1">
      <w:start w:val="1"/>
      <w:numFmt w:val="bullet"/>
      <w:lvlText w:val=""/>
      <w:lvlJc w:val="left"/>
      <w:pPr>
        <w:tabs>
          <w:tab w:val="num" w:pos="2460"/>
        </w:tabs>
        <w:ind w:left="2460" w:hanging="360"/>
      </w:pPr>
      <w:rPr>
        <w:rFonts w:ascii="Wingdings" w:hAnsi="Wingdings" w:hint="default"/>
      </w:rPr>
    </w:lvl>
    <w:lvl w:ilvl="3" w:tplc="0419000F" w:tentative="1">
      <w:start w:val="1"/>
      <w:numFmt w:val="bullet"/>
      <w:lvlText w:val=""/>
      <w:lvlJc w:val="left"/>
      <w:pPr>
        <w:tabs>
          <w:tab w:val="num" w:pos="3180"/>
        </w:tabs>
        <w:ind w:left="3180" w:hanging="360"/>
      </w:pPr>
      <w:rPr>
        <w:rFonts w:ascii="Symbol" w:hAnsi="Symbol" w:hint="default"/>
      </w:rPr>
    </w:lvl>
    <w:lvl w:ilvl="4" w:tplc="04190019" w:tentative="1">
      <w:start w:val="1"/>
      <w:numFmt w:val="bullet"/>
      <w:lvlText w:val="o"/>
      <w:lvlJc w:val="left"/>
      <w:pPr>
        <w:tabs>
          <w:tab w:val="num" w:pos="3900"/>
        </w:tabs>
        <w:ind w:left="3900" w:hanging="360"/>
      </w:pPr>
      <w:rPr>
        <w:rFonts w:ascii="Courier New" w:hAnsi="Courier New" w:cs="Courier New" w:hint="default"/>
      </w:rPr>
    </w:lvl>
    <w:lvl w:ilvl="5" w:tplc="0419001B" w:tentative="1">
      <w:start w:val="1"/>
      <w:numFmt w:val="bullet"/>
      <w:lvlText w:val=""/>
      <w:lvlJc w:val="left"/>
      <w:pPr>
        <w:tabs>
          <w:tab w:val="num" w:pos="4620"/>
        </w:tabs>
        <w:ind w:left="4620" w:hanging="360"/>
      </w:pPr>
      <w:rPr>
        <w:rFonts w:ascii="Wingdings" w:hAnsi="Wingdings" w:hint="default"/>
      </w:rPr>
    </w:lvl>
    <w:lvl w:ilvl="6" w:tplc="0419000F" w:tentative="1">
      <w:start w:val="1"/>
      <w:numFmt w:val="bullet"/>
      <w:lvlText w:val=""/>
      <w:lvlJc w:val="left"/>
      <w:pPr>
        <w:tabs>
          <w:tab w:val="num" w:pos="5340"/>
        </w:tabs>
        <w:ind w:left="5340" w:hanging="360"/>
      </w:pPr>
      <w:rPr>
        <w:rFonts w:ascii="Symbol" w:hAnsi="Symbol" w:hint="default"/>
      </w:rPr>
    </w:lvl>
    <w:lvl w:ilvl="7" w:tplc="04190019" w:tentative="1">
      <w:start w:val="1"/>
      <w:numFmt w:val="bullet"/>
      <w:lvlText w:val="o"/>
      <w:lvlJc w:val="left"/>
      <w:pPr>
        <w:tabs>
          <w:tab w:val="num" w:pos="6060"/>
        </w:tabs>
        <w:ind w:left="6060" w:hanging="360"/>
      </w:pPr>
      <w:rPr>
        <w:rFonts w:ascii="Courier New" w:hAnsi="Courier New" w:cs="Courier New" w:hint="default"/>
      </w:rPr>
    </w:lvl>
    <w:lvl w:ilvl="8" w:tplc="0419001B" w:tentative="1">
      <w:start w:val="1"/>
      <w:numFmt w:val="bullet"/>
      <w:lvlText w:val=""/>
      <w:lvlJc w:val="left"/>
      <w:pPr>
        <w:tabs>
          <w:tab w:val="num" w:pos="6780"/>
        </w:tabs>
        <w:ind w:left="6780" w:hanging="360"/>
      </w:pPr>
      <w:rPr>
        <w:rFonts w:ascii="Wingdings" w:hAnsi="Wingdings" w:hint="default"/>
      </w:rPr>
    </w:lvl>
  </w:abstractNum>
  <w:abstractNum w:abstractNumId="176" w15:restartNumberingAfterBreak="0">
    <w:nsid w:val="743737CC"/>
    <w:multiLevelType w:val="hybridMultilevel"/>
    <w:tmpl w:val="045806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44311F3"/>
    <w:multiLevelType w:val="hybridMultilevel"/>
    <w:tmpl w:val="42A4F2A4"/>
    <w:lvl w:ilvl="0" w:tplc="04190001">
      <w:start w:val="1"/>
      <w:numFmt w:val="bullet"/>
      <w:lvlText w:val=""/>
      <w:lvlJc w:val="left"/>
      <w:pPr>
        <w:tabs>
          <w:tab w:val="num" w:pos="567"/>
        </w:tabs>
        <w:ind w:left="851" w:hanging="311"/>
      </w:pPr>
      <w:rPr>
        <w:rFonts w:ascii="Symbol" w:hAnsi="Symbol" w:hint="default"/>
        <w:b w:val="0"/>
        <w:i w:val="0"/>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44B222C"/>
    <w:multiLevelType w:val="hybridMultilevel"/>
    <w:tmpl w:val="DF0A3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075D7B"/>
    <w:multiLevelType w:val="hybridMultilevel"/>
    <w:tmpl w:val="5F1C0CBC"/>
    <w:lvl w:ilvl="0" w:tplc="04190001">
      <w:start w:val="1"/>
      <w:numFmt w:val="bullet"/>
      <w:lvlText w:val=""/>
      <w:lvlJc w:val="left"/>
      <w:pPr>
        <w:tabs>
          <w:tab w:val="num" w:pos="900"/>
        </w:tabs>
        <w:ind w:left="900" w:hanging="360"/>
      </w:pPr>
      <w:rPr>
        <w:rFonts w:ascii="Symbol" w:hAnsi="Symbol" w:hint="default"/>
        <w:b w:val="0"/>
        <w:i w:val="0"/>
        <w:color w:val="auto"/>
        <w:sz w:val="20"/>
        <w:szCs w:val="20"/>
      </w:rPr>
    </w:lvl>
    <w:lvl w:ilvl="1" w:tplc="04190003">
      <w:start w:val="1"/>
      <w:numFmt w:val="decimal"/>
      <w:lvlText w:val="%2."/>
      <w:lvlJc w:val="left"/>
      <w:pPr>
        <w:tabs>
          <w:tab w:val="num" w:pos="1440"/>
        </w:tabs>
        <w:ind w:left="1440" w:hanging="360"/>
      </w:pPr>
      <w:rPr>
        <w:rFonts w:hint="default"/>
        <w:b w:val="0"/>
        <w:i w:val="0"/>
        <w:color w:val="auto"/>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E17D12"/>
    <w:multiLevelType w:val="hybridMultilevel"/>
    <w:tmpl w:val="6492A06A"/>
    <w:lvl w:ilvl="0" w:tplc="A6B28072">
      <w:start w:val="1"/>
      <w:numFmt w:val="bullet"/>
      <w:lvlText w:val=""/>
      <w:lvlJc w:val="left"/>
      <w:pPr>
        <w:tabs>
          <w:tab w:val="num" w:pos="927"/>
        </w:tabs>
        <w:ind w:left="927" w:hanging="360"/>
      </w:pPr>
      <w:rPr>
        <w:rFonts w:ascii="Symbol" w:hAnsi="Symbol" w:hint="default"/>
      </w:rPr>
    </w:lvl>
    <w:lvl w:ilvl="1" w:tplc="04190003">
      <w:start w:val="1"/>
      <w:numFmt w:val="bullet"/>
      <w:lvlText w:val=""/>
      <w:lvlJc w:val="left"/>
      <w:pPr>
        <w:tabs>
          <w:tab w:val="num" w:pos="927"/>
        </w:tabs>
        <w:ind w:left="927"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15:restartNumberingAfterBreak="0">
    <w:nsid w:val="76085F8E"/>
    <w:multiLevelType w:val="hybridMultilevel"/>
    <w:tmpl w:val="2006D9A4"/>
    <w:lvl w:ilvl="0" w:tplc="7ADA61FA">
      <w:start w:val="1"/>
      <w:numFmt w:val="bullet"/>
      <w:lvlText w:val=""/>
      <w:lvlJc w:val="left"/>
      <w:pPr>
        <w:tabs>
          <w:tab w:val="num" w:pos="627"/>
        </w:tabs>
        <w:ind w:left="911" w:hanging="311"/>
      </w:pPr>
      <w:rPr>
        <w:rFonts w:ascii="Symbol" w:hAnsi="Symbol" w:hint="default"/>
        <w:b w:val="0"/>
        <w:i w:val="0"/>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6FE2DA8"/>
    <w:multiLevelType w:val="hybridMultilevel"/>
    <w:tmpl w:val="03C88798"/>
    <w:lvl w:ilvl="0" w:tplc="DE4CA596">
      <w:start w:val="1"/>
      <w:numFmt w:val="bullet"/>
      <w:lvlText w:val=""/>
      <w:lvlJc w:val="left"/>
      <w:pPr>
        <w:tabs>
          <w:tab w:val="num" w:pos="720"/>
        </w:tabs>
        <w:ind w:left="720" w:hanging="360"/>
      </w:pPr>
      <w:rPr>
        <w:rFonts w:ascii="Symbol" w:hAnsi="Symbol" w:hint="default"/>
      </w:rPr>
    </w:lvl>
    <w:lvl w:ilvl="1" w:tplc="0419000F"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7A25631"/>
    <w:multiLevelType w:val="hybridMultilevel"/>
    <w:tmpl w:val="FA6211A6"/>
    <w:lvl w:ilvl="0" w:tplc="941EB0B2">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506"/>
        </w:tabs>
        <w:ind w:left="1506" w:hanging="360"/>
      </w:pPr>
      <w:rPr>
        <w:rFonts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84" w15:restartNumberingAfterBreak="0">
    <w:nsid w:val="77B537F3"/>
    <w:multiLevelType w:val="hybridMultilevel"/>
    <w:tmpl w:val="C9A0BA26"/>
    <w:lvl w:ilvl="0" w:tplc="0419000F">
      <w:start w:val="1"/>
      <w:numFmt w:val="decimal"/>
      <w:lvlText w:val="%1."/>
      <w:lvlJc w:val="left"/>
      <w:pPr>
        <w:tabs>
          <w:tab w:val="num" w:pos="2062"/>
        </w:tabs>
        <w:ind w:left="2062" w:hanging="360"/>
      </w:pPr>
      <w:rPr>
        <w:rFonts w:hint="default"/>
      </w:rPr>
    </w:lvl>
    <w:lvl w:ilvl="1" w:tplc="04190003">
      <w:start w:val="1"/>
      <w:numFmt w:val="lowerLetter"/>
      <w:lvlText w:val="%2."/>
      <w:lvlJc w:val="left"/>
      <w:pPr>
        <w:tabs>
          <w:tab w:val="num" w:pos="1290"/>
        </w:tabs>
        <w:ind w:left="1290" w:hanging="360"/>
      </w:pPr>
    </w:lvl>
    <w:lvl w:ilvl="2" w:tplc="04190005" w:tentative="1">
      <w:start w:val="1"/>
      <w:numFmt w:val="lowerRoman"/>
      <w:lvlText w:val="%3."/>
      <w:lvlJc w:val="right"/>
      <w:pPr>
        <w:tabs>
          <w:tab w:val="num" w:pos="2010"/>
        </w:tabs>
        <w:ind w:left="2010" w:hanging="180"/>
      </w:pPr>
    </w:lvl>
    <w:lvl w:ilvl="3" w:tplc="04190001" w:tentative="1">
      <w:start w:val="1"/>
      <w:numFmt w:val="decimal"/>
      <w:lvlText w:val="%4."/>
      <w:lvlJc w:val="left"/>
      <w:pPr>
        <w:tabs>
          <w:tab w:val="num" w:pos="2730"/>
        </w:tabs>
        <w:ind w:left="2730" w:hanging="360"/>
      </w:pPr>
    </w:lvl>
    <w:lvl w:ilvl="4" w:tplc="04190003" w:tentative="1">
      <w:start w:val="1"/>
      <w:numFmt w:val="lowerLetter"/>
      <w:lvlText w:val="%5."/>
      <w:lvlJc w:val="left"/>
      <w:pPr>
        <w:tabs>
          <w:tab w:val="num" w:pos="3450"/>
        </w:tabs>
        <w:ind w:left="3450" w:hanging="360"/>
      </w:pPr>
    </w:lvl>
    <w:lvl w:ilvl="5" w:tplc="04190005" w:tentative="1">
      <w:start w:val="1"/>
      <w:numFmt w:val="lowerRoman"/>
      <w:lvlText w:val="%6."/>
      <w:lvlJc w:val="right"/>
      <w:pPr>
        <w:tabs>
          <w:tab w:val="num" w:pos="4170"/>
        </w:tabs>
        <w:ind w:left="4170" w:hanging="180"/>
      </w:pPr>
    </w:lvl>
    <w:lvl w:ilvl="6" w:tplc="04190001" w:tentative="1">
      <w:start w:val="1"/>
      <w:numFmt w:val="decimal"/>
      <w:lvlText w:val="%7."/>
      <w:lvlJc w:val="left"/>
      <w:pPr>
        <w:tabs>
          <w:tab w:val="num" w:pos="4890"/>
        </w:tabs>
        <w:ind w:left="4890" w:hanging="360"/>
      </w:pPr>
    </w:lvl>
    <w:lvl w:ilvl="7" w:tplc="04190003" w:tentative="1">
      <w:start w:val="1"/>
      <w:numFmt w:val="lowerLetter"/>
      <w:lvlText w:val="%8."/>
      <w:lvlJc w:val="left"/>
      <w:pPr>
        <w:tabs>
          <w:tab w:val="num" w:pos="5610"/>
        </w:tabs>
        <w:ind w:left="5610" w:hanging="360"/>
      </w:pPr>
    </w:lvl>
    <w:lvl w:ilvl="8" w:tplc="04190005" w:tentative="1">
      <w:start w:val="1"/>
      <w:numFmt w:val="lowerRoman"/>
      <w:lvlText w:val="%9."/>
      <w:lvlJc w:val="right"/>
      <w:pPr>
        <w:tabs>
          <w:tab w:val="num" w:pos="6330"/>
        </w:tabs>
        <w:ind w:left="6330" w:hanging="180"/>
      </w:pPr>
    </w:lvl>
  </w:abstractNum>
  <w:abstractNum w:abstractNumId="185" w15:restartNumberingAfterBreak="0">
    <w:nsid w:val="77BC44F2"/>
    <w:multiLevelType w:val="hybridMultilevel"/>
    <w:tmpl w:val="7D5840CA"/>
    <w:lvl w:ilvl="0" w:tplc="04190005">
      <w:start w:val="1"/>
      <w:numFmt w:val="bullet"/>
      <w:lvlText w:val=""/>
      <w:lvlJc w:val="left"/>
      <w:pPr>
        <w:tabs>
          <w:tab w:val="num" w:pos="928"/>
        </w:tabs>
        <w:ind w:left="928" w:hanging="360"/>
      </w:pPr>
      <w:rPr>
        <w:rFonts w:ascii="Symbol" w:hAnsi="Symbol" w:hint="default"/>
      </w:rPr>
    </w:lvl>
    <w:lvl w:ilvl="1" w:tplc="04190005">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8552038"/>
    <w:multiLevelType w:val="hybridMultilevel"/>
    <w:tmpl w:val="0AD4B3BC"/>
    <w:lvl w:ilvl="0" w:tplc="941EB0B2">
      <w:start w:val="1"/>
      <w:numFmt w:val="bullet"/>
      <w:lvlText w:val=""/>
      <w:lvlJc w:val="left"/>
      <w:pPr>
        <w:tabs>
          <w:tab w:val="num" w:pos="720"/>
        </w:tabs>
        <w:ind w:left="720" w:hanging="360"/>
      </w:pPr>
      <w:rPr>
        <w:rFonts w:ascii="Symbol" w:hAnsi="Symbol" w:hint="default"/>
        <w:b/>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7" w15:restartNumberingAfterBreak="0">
    <w:nsid w:val="78AD66D3"/>
    <w:multiLevelType w:val="hybridMultilevel"/>
    <w:tmpl w:val="86A84352"/>
    <w:lvl w:ilvl="0" w:tplc="04190001">
      <w:start w:val="1"/>
      <w:numFmt w:val="bullet"/>
      <w:lvlText w:val=""/>
      <w:lvlJc w:val="left"/>
      <w:pPr>
        <w:tabs>
          <w:tab w:val="num" w:pos="1020"/>
        </w:tabs>
        <w:ind w:left="1020" w:hanging="360"/>
      </w:pPr>
      <w:rPr>
        <w:rFonts w:ascii="Symbol" w:hAnsi="Symbol" w:hint="default"/>
      </w:rPr>
    </w:lvl>
    <w:lvl w:ilvl="1" w:tplc="04190019" w:tentative="1">
      <w:start w:val="1"/>
      <w:numFmt w:val="bullet"/>
      <w:lvlText w:val="o"/>
      <w:lvlJc w:val="left"/>
      <w:pPr>
        <w:tabs>
          <w:tab w:val="num" w:pos="1740"/>
        </w:tabs>
        <w:ind w:left="1740" w:hanging="360"/>
      </w:pPr>
      <w:rPr>
        <w:rFonts w:ascii="Courier New" w:hAnsi="Courier New" w:cs="Courier New" w:hint="default"/>
      </w:rPr>
    </w:lvl>
    <w:lvl w:ilvl="2" w:tplc="0419001B">
      <w:start w:val="1"/>
      <w:numFmt w:val="bullet"/>
      <w:lvlText w:val=""/>
      <w:lvlJc w:val="left"/>
      <w:pPr>
        <w:tabs>
          <w:tab w:val="num" w:pos="2460"/>
        </w:tabs>
        <w:ind w:left="2460" w:hanging="360"/>
      </w:pPr>
      <w:rPr>
        <w:rFonts w:ascii="Wingdings" w:hAnsi="Wingdings" w:hint="default"/>
      </w:rPr>
    </w:lvl>
    <w:lvl w:ilvl="3" w:tplc="0419000F" w:tentative="1">
      <w:start w:val="1"/>
      <w:numFmt w:val="bullet"/>
      <w:lvlText w:val=""/>
      <w:lvlJc w:val="left"/>
      <w:pPr>
        <w:tabs>
          <w:tab w:val="num" w:pos="3180"/>
        </w:tabs>
        <w:ind w:left="3180" w:hanging="360"/>
      </w:pPr>
      <w:rPr>
        <w:rFonts w:ascii="Symbol" w:hAnsi="Symbol" w:hint="default"/>
      </w:rPr>
    </w:lvl>
    <w:lvl w:ilvl="4" w:tplc="04190019" w:tentative="1">
      <w:start w:val="1"/>
      <w:numFmt w:val="bullet"/>
      <w:lvlText w:val="o"/>
      <w:lvlJc w:val="left"/>
      <w:pPr>
        <w:tabs>
          <w:tab w:val="num" w:pos="3900"/>
        </w:tabs>
        <w:ind w:left="3900" w:hanging="360"/>
      </w:pPr>
      <w:rPr>
        <w:rFonts w:ascii="Courier New" w:hAnsi="Courier New" w:cs="Courier New" w:hint="default"/>
      </w:rPr>
    </w:lvl>
    <w:lvl w:ilvl="5" w:tplc="0419001B" w:tentative="1">
      <w:start w:val="1"/>
      <w:numFmt w:val="bullet"/>
      <w:lvlText w:val=""/>
      <w:lvlJc w:val="left"/>
      <w:pPr>
        <w:tabs>
          <w:tab w:val="num" w:pos="4620"/>
        </w:tabs>
        <w:ind w:left="4620" w:hanging="360"/>
      </w:pPr>
      <w:rPr>
        <w:rFonts w:ascii="Wingdings" w:hAnsi="Wingdings" w:hint="default"/>
      </w:rPr>
    </w:lvl>
    <w:lvl w:ilvl="6" w:tplc="0419000F" w:tentative="1">
      <w:start w:val="1"/>
      <w:numFmt w:val="bullet"/>
      <w:lvlText w:val=""/>
      <w:lvlJc w:val="left"/>
      <w:pPr>
        <w:tabs>
          <w:tab w:val="num" w:pos="5340"/>
        </w:tabs>
        <w:ind w:left="5340" w:hanging="360"/>
      </w:pPr>
      <w:rPr>
        <w:rFonts w:ascii="Symbol" w:hAnsi="Symbol" w:hint="default"/>
      </w:rPr>
    </w:lvl>
    <w:lvl w:ilvl="7" w:tplc="04190019" w:tentative="1">
      <w:start w:val="1"/>
      <w:numFmt w:val="bullet"/>
      <w:lvlText w:val="o"/>
      <w:lvlJc w:val="left"/>
      <w:pPr>
        <w:tabs>
          <w:tab w:val="num" w:pos="6060"/>
        </w:tabs>
        <w:ind w:left="6060" w:hanging="360"/>
      </w:pPr>
      <w:rPr>
        <w:rFonts w:ascii="Courier New" w:hAnsi="Courier New" w:cs="Courier New" w:hint="default"/>
      </w:rPr>
    </w:lvl>
    <w:lvl w:ilvl="8" w:tplc="0419001B" w:tentative="1">
      <w:start w:val="1"/>
      <w:numFmt w:val="bullet"/>
      <w:lvlText w:val=""/>
      <w:lvlJc w:val="left"/>
      <w:pPr>
        <w:tabs>
          <w:tab w:val="num" w:pos="6780"/>
        </w:tabs>
        <w:ind w:left="6780" w:hanging="360"/>
      </w:pPr>
      <w:rPr>
        <w:rFonts w:ascii="Wingdings" w:hAnsi="Wingdings" w:hint="default"/>
      </w:rPr>
    </w:lvl>
  </w:abstractNum>
  <w:abstractNum w:abstractNumId="188" w15:restartNumberingAfterBreak="0">
    <w:nsid w:val="792977B3"/>
    <w:multiLevelType w:val="hybridMultilevel"/>
    <w:tmpl w:val="C5C84454"/>
    <w:lvl w:ilvl="0" w:tplc="04190001">
      <w:start w:val="1"/>
      <w:numFmt w:val="bullet"/>
      <w:lvlText w:val=""/>
      <w:lvlJc w:val="left"/>
      <w:pPr>
        <w:tabs>
          <w:tab w:val="num" w:pos="720"/>
        </w:tabs>
        <w:ind w:left="720" w:hanging="360"/>
      </w:pPr>
      <w:rPr>
        <w:rFonts w:ascii="Symbol" w:hAnsi="Symbol" w:hint="default"/>
      </w:rPr>
    </w:lvl>
    <w:lvl w:ilvl="1" w:tplc="0419000F"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A1A77B1"/>
    <w:multiLevelType w:val="hybridMultilevel"/>
    <w:tmpl w:val="09985E66"/>
    <w:lvl w:ilvl="0" w:tplc="21A64AC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BC61E2F"/>
    <w:multiLevelType w:val="hybridMultilevel"/>
    <w:tmpl w:val="6D5033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F2210EC"/>
    <w:multiLevelType w:val="hybridMultilevel"/>
    <w:tmpl w:val="C6CE51EE"/>
    <w:lvl w:ilvl="0" w:tplc="04190005">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F913DB4"/>
    <w:multiLevelType w:val="hybridMultilevel"/>
    <w:tmpl w:val="E22651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FD562B0"/>
    <w:multiLevelType w:val="hybridMultilevel"/>
    <w:tmpl w:val="DAB4EA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FFA7CCB"/>
    <w:multiLevelType w:val="hybridMultilevel"/>
    <w:tmpl w:val="ADD8CDF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164"/>
  </w:num>
  <w:num w:numId="2">
    <w:abstractNumId w:val="132"/>
  </w:num>
  <w:num w:numId="3">
    <w:abstractNumId w:val="95"/>
  </w:num>
  <w:num w:numId="4">
    <w:abstractNumId w:val="168"/>
  </w:num>
  <w:num w:numId="5">
    <w:abstractNumId w:val="89"/>
  </w:num>
  <w:num w:numId="6">
    <w:abstractNumId w:val="15"/>
  </w:num>
  <w:num w:numId="7">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num>
  <w:num w:numId="9">
    <w:abstractNumId w:val="184"/>
  </w:num>
  <w:num w:numId="10">
    <w:abstractNumId w:val="47"/>
  </w:num>
  <w:num w:numId="11">
    <w:abstractNumId w:val="37"/>
  </w:num>
  <w:num w:numId="12">
    <w:abstractNumId w:val="111"/>
  </w:num>
  <w:num w:numId="13">
    <w:abstractNumId w:val="98"/>
  </w:num>
  <w:num w:numId="14">
    <w:abstractNumId w:val="109"/>
  </w:num>
  <w:num w:numId="15">
    <w:abstractNumId w:val="175"/>
  </w:num>
  <w:num w:numId="16">
    <w:abstractNumId w:val="147"/>
  </w:num>
  <w:num w:numId="17">
    <w:abstractNumId w:val="22"/>
  </w:num>
  <w:num w:numId="18">
    <w:abstractNumId w:val="94"/>
  </w:num>
  <w:num w:numId="19">
    <w:abstractNumId w:val="83"/>
  </w:num>
  <w:num w:numId="20">
    <w:abstractNumId w:val="166"/>
  </w:num>
  <w:num w:numId="21">
    <w:abstractNumId w:val="187"/>
  </w:num>
  <w:num w:numId="22">
    <w:abstractNumId w:val="118"/>
  </w:num>
  <w:num w:numId="23">
    <w:abstractNumId w:val="107"/>
  </w:num>
  <w:num w:numId="24">
    <w:abstractNumId w:val="99"/>
  </w:num>
  <w:num w:numId="25">
    <w:abstractNumId w:val="60"/>
  </w:num>
  <w:num w:numId="26">
    <w:abstractNumId w:val="23"/>
  </w:num>
  <w:num w:numId="27">
    <w:abstractNumId w:val="122"/>
  </w:num>
  <w:num w:numId="28">
    <w:abstractNumId w:val="157"/>
  </w:num>
  <w:num w:numId="29">
    <w:abstractNumId w:val="153"/>
  </w:num>
  <w:num w:numId="30">
    <w:abstractNumId w:val="17"/>
  </w:num>
  <w:num w:numId="31">
    <w:abstractNumId w:val="59"/>
  </w:num>
  <w:num w:numId="32">
    <w:abstractNumId w:val="2"/>
  </w:num>
  <w:num w:numId="33">
    <w:abstractNumId w:val="173"/>
  </w:num>
  <w:num w:numId="34">
    <w:abstractNumId w:val="135"/>
  </w:num>
  <w:num w:numId="35">
    <w:abstractNumId w:val="70"/>
  </w:num>
  <w:num w:numId="36">
    <w:abstractNumId w:val="77"/>
  </w:num>
  <w:num w:numId="37">
    <w:abstractNumId w:val="45"/>
  </w:num>
  <w:num w:numId="38">
    <w:abstractNumId w:val="170"/>
  </w:num>
  <w:num w:numId="39">
    <w:abstractNumId w:val="30"/>
  </w:num>
  <w:num w:numId="40">
    <w:abstractNumId w:val="1"/>
  </w:num>
  <w:num w:numId="41">
    <w:abstractNumId w:val="20"/>
  </w:num>
  <w:num w:numId="42">
    <w:abstractNumId w:val="115"/>
  </w:num>
  <w:num w:numId="43">
    <w:abstractNumId w:val="127"/>
  </w:num>
  <w:num w:numId="44">
    <w:abstractNumId w:val="72"/>
  </w:num>
  <w:num w:numId="45">
    <w:abstractNumId w:val="61"/>
  </w:num>
  <w:num w:numId="46">
    <w:abstractNumId w:val="8"/>
  </w:num>
  <w:num w:numId="47">
    <w:abstractNumId w:val="167"/>
  </w:num>
  <w:num w:numId="48">
    <w:abstractNumId w:val="34"/>
  </w:num>
  <w:num w:numId="49">
    <w:abstractNumId w:val="156"/>
  </w:num>
  <w:num w:numId="50">
    <w:abstractNumId w:val="76"/>
  </w:num>
  <w:num w:numId="51">
    <w:abstractNumId w:val="32"/>
  </w:num>
  <w:num w:numId="52">
    <w:abstractNumId w:val="134"/>
  </w:num>
  <w:num w:numId="53">
    <w:abstractNumId w:val="130"/>
  </w:num>
  <w:num w:numId="54">
    <w:abstractNumId w:val="6"/>
  </w:num>
  <w:num w:numId="55">
    <w:abstractNumId w:val="84"/>
  </w:num>
  <w:num w:numId="56">
    <w:abstractNumId w:val="101"/>
  </w:num>
  <w:num w:numId="57">
    <w:abstractNumId w:val="190"/>
  </w:num>
  <w:num w:numId="58">
    <w:abstractNumId w:val="142"/>
  </w:num>
  <w:num w:numId="59">
    <w:abstractNumId w:val="154"/>
  </w:num>
  <w:num w:numId="60">
    <w:abstractNumId w:val="185"/>
  </w:num>
  <w:num w:numId="61">
    <w:abstractNumId w:val="188"/>
  </w:num>
  <w:num w:numId="62">
    <w:abstractNumId w:val="21"/>
  </w:num>
  <w:num w:numId="63">
    <w:abstractNumId w:val="144"/>
  </w:num>
  <w:num w:numId="64">
    <w:abstractNumId w:val="174"/>
  </w:num>
  <w:num w:numId="65">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0"/>
  </w:num>
  <w:num w:numId="68">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0"/>
  </w:num>
  <w:num w:numId="71">
    <w:abstractNumId w:val="112"/>
  </w:num>
  <w:num w:numId="72">
    <w:abstractNumId w:val="126"/>
  </w:num>
  <w:num w:numId="73">
    <w:abstractNumId w:val="87"/>
  </w:num>
  <w:num w:numId="74">
    <w:abstractNumId w:val="139"/>
  </w:num>
  <w:num w:numId="75">
    <w:abstractNumId w:val="119"/>
  </w:num>
  <w:num w:numId="76">
    <w:abstractNumId w:val="4"/>
  </w:num>
  <w:num w:numId="77">
    <w:abstractNumId w:val="44"/>
  </w:num>
  <w:num w:numId="78">
    <w:abstractNumId w:val="161"/>
  </w:num>
  <w:num w:numId="79">
    <w:abstractNumId w:val="105"/>
  </w:num>
  <w:num w:numId="80">
    <w:abstractNumId w:val="73"/>
  </w:num>
  <w:num w:numId="81">
    <w:abstractNumId w:val="128"/>
  </w:num>
  <w:num w:numId="82">
    <w:abstractNumId w:val="14"/>
  </w:num>
  <w:num w:numId="83">
    <w:abstractNumId w:val="24"/>
  </w:num>
  <w:num w:numId="84">
    <w:abstractNumId w:val="125"/>
  </w:num>
  <w:num w:numId="85">
    <w:abstractNumId w:val="183"/>
  </w:num>
  <w:num w:numId="86">
    <w:abstractNumId w:val="102"/>
  </w:num>
  <w:num w:numId="87">
    <w:abstractNumId w:val="36"/>
  </w:num>
  <w:num w:numId="88">
    <w:abstractNumId w:val="181"/>
  </w:num>
  <w:num w:numId="89">
    <w:abstractNumId w:val="71"/>
  </w:num>
  <w:num w:numId="90">
    <w:abstractNumId w:val="143"/>
  </w:num>
  <w:num w:numId="91">
    <w:abstractNumId w:val="137"/>
  </w:num>
  <w:num w:numId="92">
    <w:abstractNumId w:val="124"/>
  </w:num>
  <w:num w:numId="93">
    <w:abstractNumId w:val="56"/>
  </w:num>
  <w:num w:numId="94">
    <w:abstractNumId w:val="93"/>
  </w:num>
  <w:num w:numId="95">
    <w:abstractNumId w:val="51"/>
  </w:num>
  <w:num w:numId="96">
    <w:abstractNumId w:val="53"/>
  </w:num>
  <w:num w:numId="97">
    <w:abstractNumId w:val="42"/>
  </w:num>
  <w:num w:numId="98">
    <w:abstractNumId w:val="10"/>
  </w:num>
  <w:num w:numId="99">
    <w:abstractNumId w:val="155"/>
  </w:num>
  <w:num w:numId="100">
    <w:abstractNumId w:val="129"/>
  </w:num>
  <w:num w:numId="101">
    <w:abstractNumId w:val="138"/>
  </w:num>
  <w:num w:numId="102">
    <w:abstractNumId w:val="140"/>
  </w:num>
  <w:num w:numId="103">
    <w:abstractNumId w:val="177"/>
  </w:num>
  <w:num w:numId="104">
    <w:abstractNumId w:val="19"/>
  </w:num>
  <w:num w:numId="105">
    <w:abstractNumId w:val="136"/>
  </w:num>
  <w:num w:numId="106">
    <w:abstractNumId w:val="66"/>
  </w:num>
  <w:num w:numId="107">
    <w:abstractNumId w:val="179"/>
  </w:num>
  <w:num w:numId="108">
    <w:abstractNumId w:val="65"/>
  </w:num>
  <w:num w:numId="109">
    <w:abstractNumId w:val="96"/>
  </w:num>
  <w:num w:numId="110">
    <w:abstractNumId w:val="92"/>
  </w:num>
  <w:num w:numId="111">
    <w:abstractNumId w:val="106"/>
  </w:num>
  <w:num w:numId="112">
    <w:abstractNumId w:val="5"/>
  </w:num>
  <w:num w:numId="113">
    <w:abstractNumId w:val="123"/>
  </w:num>
  <w:num w:numId="114">
    <w:abstractNumId w:val="110"/>
  </w:num>
  <w:num w:numId="115">
    <w:abstractNumId w:val="178"/>
  </w:num>
  <w:num w:numId="116">
    <w:abstractNumId w:val="117"/>
  </w:num>
  <w:num w:numId="117">
    <w:abstractNumId w:val="182"/>
  </w:num>
  <w:num w:numId="118">
    <w:abstractNumId w:val="80"/>
  </w:num>
  <w:num w:numId="119">
    <w:abstractNumId w:val="38"/>
  </w:num>
  <w:num w:numId="120">
    <w:abstractNumId w:val="162"/>
  </w:num>
  <w:num w:numId="121">
    <w:abstractNumId w:val="49"/>
  </w:num>
  <w:num w:numId="122">
    <w:abstractNumId w:val="97"/>
  </w:num>
  <w:num w:numId="123">
    <w:abstractNumId w:val="192"/>
  </w:num>
  <w:num w:numId="124">
    <w:abstractNumId w:val="191"/>
  </w:num>
  <w:num w:numId="125">
    <w:abstractNumId w:val="103"/>
  </w:num>
  <w:num w:numId="126">
    <w:abstractNumId w:val="35"/>
  </w:num>
  <w:num w:numId="127">
    <w:abstractNumId w:val="151"/>
  </w:num>
  <w:num w:numId="128">
    <w:abstractNumId w:val="16"/>
  </w:num>
  <w:num w:numId="129">
    <w:abstractNumId w:val="186"/>
  </w:num>
  <w:num w:numId="130">
    <w:abstractNumId w:val="176"/>
  </w:num>
  <w:num w:numId="131">
    <w:abstractNumId w:val="160"/>
  </w:num>
  <w:num w:numId="132">
    <w:abstractNumId w:val="194"/>
  </w:num>
  <w:num w:numId="133">
    <w:abstractNumId w:val="11"/>
  </w:num>
  <w:num w:numId="134">
    <w:abstractNumId w:val="121"/>
  </w:num>
  <w:num w:numId="135">
    <w:abstractNumId w:val="145"/>
  </w:num>
  <w:num w:numId="13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num>
  <w:num w:numId="141">
    <w:abstractNumId w:val="81"/>
  </w:num>
  <w:num w:numId="142">
    <w:abstractNumId w:val="152"/>
  </w:num>
  <w:num w:numId="143">
    <w:abstractNumId w:val="27"/>
  </w:num>
  <w:num w:numId="144">
    <w:abstractNumId w:val="158"/>
  </w:num>
  <w:num w:numId="145">
    <w:abstractNumId w:val="63"/>
  </w:num>
  <w:num w:numId="146">
    <w:abstractNumId w:val="40"/>
  </w:num>
  <w:num w:numId="147">
    <w:abstractNumId w:val="189"/>
  </w:num>
  <w:num w:numId="148">
    <w:abstractNumId w:val="12"/>
  </w:num>
  <w:num w:numId="149">
    <w:abstractNumId w:val="79"/>
  </w:num>
  <w:num w:numId="150">
    <w:abstractNumId w:val="13"/>
  </w:num>
  <w:num w:numId="151">
    <w:abstractNumId w:val="149"/>
  </w:num>
  <w:num w:numId="152">
    <w:abstractNumId w:val="0"/>
  </w:num>
  <w:num w:numId="153">
    <w:abstractNumId w:val="165"/>
  </w:num>
  <w:num w:numId="154">
    <w:abstractNumId w:val="85"/>
  </w:num>
  <w:num w:numId="155">
    <w:abstractNumId w:val="91"/>
  </w:num>
  <w:num w:numId="156">
    <w:abstractNumId w:val="31"/>
  </w:num>
  <w:num w:numId="157">
    <w:abstractNumId w:val="39"/>
  </w:num>
  <w:num w:numId="158">
    <w:abstractNumId w:val="141"/>
  </w:num>
  <w:num w:numId="159">
    <w:abstractNumId w:val="193"/>
  </w:num>
  <w:num w:numId="160">
    <w:abstractNumId w:val="25"/>
  </w:num>
  <w:num w:numId="161">
    <w:abstractNumId w:val="100"/>
  </w:num>
  <w:num w:numId="162">
    <w:abstractNumId w:val="78"/>
  </w:num>
  <w:num w:numId="163">
    <w:abstractNumId w:val="150"/>
  </w:num>
  <w:num w:numId="164">
    <w:abstractNumId w:val="82"/>
  </w:num>
  <w:num w:numId="165">
    <w:abstractNumId w:val="3"/>
  </w:num>
  <w:num w:numId="166">
    <w:abstractNumId w:val="108"/>
  </w:num>
  <w:num w:numId="167">
    <w:abstractNumId w:val="133"/>
  </w:num>
  <w:num w:numId="168">
    <w:abstractNumId w:val="54"/>
  </w:num>
  <w:num w:numId="169">
    <w:abstractNumId w:val="33"/>
  </w:num>
  <w:num w:numId="170">
    <w:abstractNumId w:val="114"/>
  </w:num>
  <w:num w:numId="171">
    <w:abstractNumId w:val="9"/>
  </w:num>
  <w:num w:numId="172">
    <w:abstractNumId w:val="18"/>
  </w:num>
  <w:num w:numId="173">
    <w:abstractNumId w:val="90"/>
  </w:num>
  <w:num w:numId="174">
    <w:abstractNumId w:val="55"/>
  </w:num>
  <w:num w:numId="175">
    <w:abstractNumId w:val="48"/>
  </w:num>
  <w:num w:numId="176">
    <w:abstractNumId w:val="172"/>
  </w:num>
  <w:num w:numId="177">
    <w:abstractNumId w:val="58"/>
  </w:num>
  <w:num w:numId="178">
    <w:abstractNumId w:val="46"/>
  </w:num>
  <w:num w:numId="179">
    <w:abstractNumId w:val="88"/>
  </w:num>
  <w:num w:numId="180">
    <w:abstractNumId w:val="64"/>
  </w:num>
  <w:num w:numId="181">
    <w:abstractNumId w:val="28"/>
  </w:num>
  <w:num w:numId="182">
    <w:abstractNumId w:val="104"/>
  </w:num>
  <w:num w:numId="183">
    <w:abstractNumId w:val="146"/>
  </w:num>
  <w:num w:numId="184">
    <w:abstractNumId w:val="62"/>
  </w:num>
  <w:num w:numId="185">
    <w:abstractNumId w:val="75"/>
  </w:num>
  <w:num w:numId="186">
    <w:abstractNumId w:val="113"/>
  </w:num>
  <w:num w:numId="187">
    <w:abstractNumId w:val="43"/>
  </w:num>
  <w:num w:numId="188">
    <w:abstractNumId w:val="163"/>
  </w:num>
  <w:num w:numId="189">
    <w:abstractNumId w:val="169"/>
  </w:num>
  <w:num w:numId="190">
    <w:abstractNumId w:val="116"/>
  </w:num>
  <w:num w:numId="191">
    <w:abstractNumId w:val="68"/>
  </w:num>
  <w:num w:numId="192">
    <w:abstractNumId w:val="69"/>
  </w:num>
  <w:num w:numId="193">
    <w:abstractNumId w:val="131"/>
  </w:num>
  <w:num w:numId="194">
    <w:abstractNumId w:val="67"/>
  </w:num>
  <w:num w:numId="195">
    <w:abstractNumId w:val="41"/>
  </w:num>
  <w:num w:numId="196">
    <w:abstractNumId w:val="7"/>
  </w:num>
  <w:num w:numId="197">
    <w:abstractNumId w:val="50"/>
  </w:num>
  <w:num w:numId="198">
    <w:abstractNumId w:val="26"/>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1" w:dllVersion="512"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pos w:val="beneathText"/>
    <w:footnote w:id="-1"/>
    <w:footnote w:id="0"/>
  </w:footnotePr>
  <w:endnotePr>
    <w:numFmt w:val="decimal"/>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D51"/>
    <w:rsid w:val="00000858"/>
    <w:rsid w:val="00002062"/>
    <w:rsid w:val="000103A9"/>
    <w:rsid w:val="000167E0"/>
    <w:rsid w:val="00020C38"/>
    <w:rsid w:val="00023DC9"/>
    <w:rsid w:val="000258CE"/>
    <w:rsid w:val="00026614"/>
    <w:rsid w:val="00026A4A"/>
    <w:rsid w:val="00027B66"/>
    <w:rsid w:val="0003024E"/>
    <w:rsid w:val="00035C34"/>
    <w:rsid w:val="00043C2F"/>
    <w:rsid w:val="00044BCA"/>
    <w:rsid w:val="0005220A"/>
    <w:rsid w:val="00052C65"/>
    <w:rsid w:val="00053B4A"/>
    <w:rsid w:val="00055149"/>
    <w:rsid w:val="000602A6"/>
    <w:rsid w:val="00064ED7"/>
    <w:rsid w:val="00066BA3"/>
    <w:rsid w:val="000675B8"/>
    <w:rsid w:val="00075710"/>
    <w:rsid w:val="00077A93"/>
    <w:rsid w:val="00082A07"/>
    <w:rsid w:val="00085562"/>
    <w:rsid w:val="00093280"/>
    <w:rsid w:val="00093469"/>
    <w:rsid w:val="000A1D6E"/>
    <w:rsid w:val="000A493B"/>
    <w:rsid w:val="000A5969"/>
    <w:rsid w:val="000B7EFE"/>
    <w:rsid w:val="000C0FA0"/>
    <w:rsid w:val="000C13C7"/>
    <w:rsid w:val="000C40C2"/>
    <w:rsid w:val="000C4BEB"/>
    <w:rsid w:val="000D1524"/>
    <w:rsid w:val="000D3223"/>
    <w:rsid w:val="000D528A"/>
    <w:rsid w:val="000F757F"/>
    <w:rsid w:val="00100BF7"/>
    <w:rsid w:val="001026E5"/>
    <w:rsid w:val="00106105"/>
    <w:rsid w:val="0010782B"/>
    <w:rsid w:val="00112857"/>
    <w:rsid w:val="001128E0"/>
    <w:rsid w:val="00112B68"/>
    <w:rsid w:val="001138B4"/>
    <w:rsid w:val="0011545F"/>
    <w:rsid w:val="0012162C"/>
    <w:rsid w:val="00121C72"/>
    <w:rsid w:val="00123548"/>
    <w:rsid w:val="00124A51"/>
    <w:rsid w:val="001255D4"/>
    <w:rsid w:val="00126253"/>
    <w:rsid w:val="00130849"/>
    <w:rsid w:val="00134297"/>
    <w:rsid w:val="001352D6"/>
    <w:rsid w:val="00142A86"/>
    <w:rsid w:val="0014671C"/>
    <w:rsid w:val="00150266"/>
    <w:rsid w:val="00152FBF"/>
    <w:rsid w:val="001569B3"/>
    <w:rsid w:val="00156D41"/>
    <w:rsid w:val="00161D5B"/>
    <w:rsid w:val="001674D3"/>
    <w:rsid w:val="00171433"/>
    <w:rsid w:val="001731EE"/>
    <w:rsid w:val="001738C7"/>
    <w:rsid w:val="00173E78"/>
    <w:rsid w:val="001752BC"/>
    <w:rsid w:val="001775EA"/>
    <w:rsid w:val="00180703"/>
    <w:rsid w:val="00183FA2"/>
    <w:rsid w:val="00187DDA"/>
    <w:rsid w:val="00190DEA"/>
    <w:rsid w:val="001920ED"/>
    <w:rsid w:val="001939C6"/>
    <w:rsid w:val="00194721"/>
    <w:rsid w:val="00195A1B"/>
    <w:rsid w:val="00195A4F"/>
    <w:rsid w:val="001A42D4"/>
    <w:rsid w:val="001A4543"/>
    <w:rsid w:val="001B07E5"/>
    <w:rsid w:val="001B09B5"/>
    <w:rsid w:val="001B431D"/>
    <w:rsid w:val="001B4E05"/>
    <w:rsid w:val="001B519B"/>
    <w:rsid w:val="001B7DF5"/>
    <w:rsid w:val="001C11E8"/>
    <w:rsid w:val="001C3511"/>
    <w:rsid w:val="001C4234"/>
    <w:rsid w:val="001C5FF0"/>
    <w:rsid w:val="001C7B38"/>
    <w:rsid w:val="001C7EC9"/>
    <w:rsid w:val="001D1DFB"/>
    <w:rsid w:val="001D20DE"/>
    <w:rsid w:val="001D2918"/>
    <w:rsid w:val="001E082C"/>
    <w:rsid w:val="001E555B"/>
    <w:rsid w:val="001E5B77"/>
    <w:rsid w:val="001E7853"/>
    <w:rsid w:val="001F0ABD"/>
    <w:rsid w:val="002115B2"/>
    <w:rsid w:val="00212C42"/>
    <w:rsid w:val="00215DB8"/>
    <w:rsid w:val="00216B8D"/>
    <w:rsid w:val="0021708C"/>
    <w:rsid w:val="0021734F"/>
    <w:rsid w:val="00231B5F"/>
    <w:rsid w:val="00231BD5"/>
    <w:rsid w:val="0023681D"/>
    <w:rsid w:val="00237C9D"/>
    <w:rsid w:val="00242665"/>
    <w:rsid w:val="002426FB"/>
    <w:rsid w:val="002551C2"/>
    <w:rsid w:val="00262549"/>
    <w:rsid w:val="00262D65"/>
    <w:rsid w:val="00267B7B"/>
    <w:rsid w:val="00270B2A"/>
    <w:rsid w:val="002743E3"/>
    <w:rsid w:val="002754AA"/>
    <w:rsid w:val="00276B67"/>
    <w:rsid w:val="00280759"/>
    <w:rsid w:val="0028190C"/>
    <w:rsid w:val="002841C4"/>
    <w:rsid w:val="00284641"/>
    <w:rsid w:val="00287369"/>
    <w:rsid w:val="00294811"/>
    <w:rsid w:val="00294A27"/>
    <w:rsid w:val="002A0C06"/>
    <w:rsid w:val="002A22E8"/>
    <w:rsid w:val="002A3184"/>
    <w:rsid w:val="002A4A65"/>
    <w:rsid w:val="002B0FE2"/>
    <w:rsid w:val="002B11C9"/>
    <w:rsid w:val="002B1268"/>
    <w:rsid w:val="002C0B46"/>
    <w:rsid w:val="002C1FFB"/>
    <w:rsid w:val="002C5AE7"/>
    <w:rsid w:val="002C6352"/>
    <w:rsid w:val="002C6D70"/>
    <w:rsid w:val="002C7A04"/>
    <w:rsid w:val="002D0DE9"/>
    <w:rsid w:val="002D1926"/>
    <w:rsid w:val="002D2586"/>
    <w:rsid w:val="002E31F2"/>
    <w:rsid w:val="002E38E7"/>
    <w:rsid w:val="002F0847"/>
    <w:rsid w:val="002F14D8"/>
    <w:rsid w:val="002F2A4E"/>
    <w:rsid w:val="002F3C2E"/>
    <w:rsid w:val="002F42AE"/>
    <w:rsid w:val="002F5B0F"/>
    <w:rsid w:val="002F61C1"/>
    <w:rsid w:val="002F636D"/>
    <w:rsid w:val="002F701F"/>
    <w:rsid w:val="00302856"/>
    <w:rsid w:val="0030447B"/>
    <w:rsid w:val="0030514F"/>
    <w:rsid w:val="003051E3"/>
    <w:rsid w:val="00305663"/>
    <w:rsid w:val="003058E5"/>
    <w:rsid w:val="00310453"/>
    <w:rsid w:val="00313DB0"/>
    <w:rsid w:val="0031434C"/>
    <w:rsid w:val="00314E28"/>
    <w:rsid w:val="003258A3"/>
    <w:rsid w:val="003345FC"/>
    <w:rsid w:val="00334CB0"/>
    <w:rsid w:val="0033709B"/>
    <w:rsid w:val="003374FB"/>
    <w:rsid w:val="003377C6"/>
    <w:rsid w:val="003449E3"/>
    <w:rsid w:val="00344EED"/>
    <w:rsid w:val="00345791"/>
    <w:rsid w:val="00347BFF"/>
    <w:rsid w:val="00350988"/>
    <w:rsid w:val="00353792"/>
    <w:rsid w:val="00355774"/>
    <w:rsid w:val="0035794D"/>
    <w:rsid w:val="00360F7D"/>
    <w:rsid w:val="003642E4"/>
    <w:rsid w:val="00373747"/>
    <w:rsid w:val="00374FE4"/>
    <w:rsid w:val="003800B0"/>
    <w:rsid w:val="00380D3F"/>
    <w:rsid w:val="00381B33"/>
    <w:rsid w:val="00383A3E"/>
    <w:rsid w:val="00395242"/>
    <w:rsid w:val="0039586E"/>
    <w:rsid w:val="0039602D"/>
    <w:rsid w:val="003979C6"/>
    <w:rsid w:val="00397D10"/>
    <w:rsid w:val="003A37C4"/>
    <w:rsid w:val="003A61D7"/>
    <w:rsid w:val="003A6F53"/>
    <w:rsid w:val="003B095C"/>
    <w:rsid w:val="003B3E80"/>
    <w:rsid w:val="003B5EEA"/>
    <w:rsid w:val="003B75EA"/>
    <w:rsid w:val="003C1B7F"/>
    <w:rsid w:val="003C3299"/>
    <w:rsid w:val="003C3B6C"/>
    <w:rsid w:val="003C764A"/>
    <w:rsid w:val="003D10C4"/>
    <w:rsid w:val="003D2133"/>
    <w:rsid w:val="003D2A81"/>
    <w:rsid w:val="003D3C72"/>
    <w:rsid w:val="003E30F3"/>
    <w:rsid w:val="003E5F39"/>
    <w:rsid w:val="003F0F6E"/>
    <w:rsid w:val="003F264E"/>
    <w:rsid w:val="003F3D1A"/>
    <w:rsid w:val="003F4E08"/>
    <w:rsid w:val="003F53F7"/>
    <w:rsid w:val="004006A3"/>
    <w:rsid w:val="004053D6"/>
    <w:rsid w:val="004072D6"/>
    <w:rsid w:val="00410BAE"/>
    <w:rsid w:val="00410E98"/>
    <w:rsid w:val="00414FC1"/>
    <w:rsid w:val="00415B26"/>
    <w:rsid w:val="004215F4"/>
    <w:rsid w:val="0042315E"/>
    <w:rsid w:val="00424267"/>
    <w:rsid w:val="004244B5"/>
    <w:rsid w:val="004272B3"/>
    <w:rsid w:val="00430D7B"/>
    <w:rsid w:val="00432A3D"/>
    <w:rsid w:val="004335E7"/>
    <w:rsid w:val="004342BC"/>
    <w:rsid w:val="00446081"/>
    <w:rsid w:val="004565C2"/>
    <w:rsid w:val="0046186F"/>
    <w:rsid w:val="0046247F"/>
    <w:rsid w:val="00465A1E"/>
    <w:rsid w:val="0046776D"/>
    <w:rsid w:val="004744FB"/>
    <w:rsid w:val="00475806"/>
    <w:rsid w:val="00480F7C"/>
    <w:rsid w:val="00482F78"/>
    <w:rsid w:val="00484CA1"/>
    <w:rsid w:val="004852F5"/>
    <w:rsid w:val="0048573E"/>
    <w:rsid w:val="00485DB2"/>
    <w:rsid w:val="004938AD"/>
    <w:rsid w:val="00496FFC"/>
    <w:rsid w:val="004A0620"/>
    <w:rsid w:val="004A4651"/>
    <w:rsid w:val="004A54D2"/>
    <w:rsid w:val="004A5DA7"/>
    <w:rsid w:val="004B2005"/>
    <w:rsid w:val="004B53E0"/>
    <w:rsid w:val="004B672B"/>
    <w:rsid w:val="004C003A"/>
    <w:rsid w:val="004C4852"/>
    <w:rsid w:val="004C4A40"/>
    <w:rsid w:val="004C5BAF"/>
    <w:rsid w:val="004D0421"/>
    <w:rsid w:val="004D0514"/>
    <w:rsid w:val="004D1A27"/>
    <w:rsid w:val="004D5FF6"/>
    <w:rsid w:val="004E3245"/>
    <w:rsid w:val="004E64F5"/>
    <w:rsid w:val="004E730F"/>
    <w:rsid w:val="004E765D"/>
    <w:rsid w:val="004F149E"/>
    <w:rsid w:val="004F1E2E"/>
    <w:rsid w:val="004F29BE"/>
    <w:rsid w:val="004F2B15"/>
    <w:rsid w:val="004F6596"/>
    <w:rsid w:val="005001CD"/>
    <w:rsid w:val="0050150D"/>
    <w:rsid w:val="00501BEB"/>
    <w:rsid w:val="005030EE"/>
    <w:rsid w:val="005053EF"/>
    <w:rsid w:val="00511F11"/>
    <w:rsid w:val="00514255"/>
    <w:rsid w:val="005207F5"/>
    <w:rsid w:val="00523427"/>
    <w:rsid w:val="005270F7"/>
    <w:rsid w:val="00527586"/>
    <w:rsid w:val="00531AEE"/>
    <w:rsid w:val="00531D74"/>
    <w:rsid w:val="005328BE"/>
    <w:rsid w:val="0053540F"/>
    <w:rsid w:val="00542479"/>
    <w:rsid w:val="00546142"/>
    <w:rsid w:val="00547587"/>
    <w:rsid w:val="00547F45"/>
    <w:rsid w:val="005510F8"/>
    <w:rsid w:val="005548FB"/>
    <w:rsid w:val="00561696"/>
    <w:rsid w:val="00561901"/>
    <w:rsid w:val="0057013E"/>
    <w:rsid w:val="005768EC"/>
    <w:rsid w:val="0057774C"/>
    <w:rsid w:val="005778E8"/>
    <w:rsid w:val="00577B89"/>
    <w:rsid w:val="00581AC5"/>
    <w:rsid w:val="0058400C"/>
    <w:rsid w:val="0059351B"/>
    <w:rsid w:val="005946BA"/>
    <w:rsid w:val="005950FC"/>
    <w:rsid w:val="005A0467"/>
    <w:rsid w:val="005A4EE9"/>
    <w:rsid w:val="005A71DF"/>
    <w:rsid w:val="005B0C1A"/>
    <w:rsid w:val="005B22C3"/>
    <w:rsid w:val="005B7163"/>
    <w:rsid w:val="005C035F"/>
    <w:rsid w:val="005C038C"/>
    <w:rsid w:val="005C4D43"/>
    <w:rsid w:val="005C4E7E"/>
    <w:rsid w:val="005C529A"/>
    <w:rsid w:val="005D1A8D"/>
    <w:rsid w:val="005D3CDA"/>
    <w:rsid w:val="005D4B6D"/>
    <w:rsid w:val="005E1564"/>
    <w:rsid w:val="005E4815"/>
    <w:rsid w:val="005E661B"/>
    <w:rsid w:val="005F3573"/>
    <w:rsid w:val="006009CC"/>
    <w:rsid w:val="006011FD"/>
    <w:rsid w:val="00601B4D"/>
    <w:rsid w:val="00603AD3"/>
    <w:rsid w:val="00605038"/>
    <w:rsid w:val="006065AD"/>
    <w:rsid w:val="00606BDD"/>
    <w:rsid w:val="00610155"/>
    <w:rsid w:val="00610E19"/>
    <w:rsid w:val="00612C6F"/>
    <w:rsid w:val="006144AE"/>
    <w:rsid w:val="006149F8"/>
    <w:rsid w:val="00615330"/>
    <w:rsid w:val="00615DA8"/>
    <w:rsid w:val="00620F39"/>
    <w:rsid w:val="006216EB"/>
    <w:rsid w:val="00622E4B"/>
    <w:rsid w:val="00623A45"/>
    <w:rsid w:val="00624DD3"/>
    <w:rsid w:val="00627C6A"/>
    <w:rsid w:val="006364D6"/>
    <w:rsid w:val="006366FF"/>
    <w:rsid w:val="006371FC"/>
    <w:rsid w:val="006437A0"/>
    <w:rsid w:val="00644285"/>
    <w:rsid w:val="00651A2E"/>
    <w:rsid w:val="00651F9B"/>
    <w:rsid w:val="00652BC9"/>
    <w:rsid w:val="00654D99"/>
    <w:rsid w:val="0065556F"/>
    <w:rsid w:val="006556B5"/>
    <w:rsid w:val="00656D2C"/>
    <w:rsid w:val="00657CDB"/>
    <w:rsid w:val="00665742"/>
    <w:rsid w:val="00670FEE"/>
    <w:rsid w:val="0067465D"/>
    <w:rsid w:val="00677E78"/>
    <w:rsid w:val="006806BA"/>
    <w:rsid w:val="006814DC"/>
    <w:rsid w:val="00681C49"/>
    <w:rsid w:val="00683DAD"/>
    <w:rsid w:val="00685880"/>
    <w:rsid w:val="00691EE3"/>
    <w:rsid w:val="0069290D"/>
    <w:rsid w:val="00694FBB"/>
    <w:rsid w:val="006A2EF3"/>
    <w:rsid w:val="006A5C3C"/>
    <w:rsid w:val="006A732A"/>
    <w:rsid w:val="006B1CE1"/>
    <w:rsid w:val="006B58C9"/>
    <w:rsid w:val="006C0974"/>
    <w:rsid w:val="006C20AF"/>
    <w:rsid w:val="006C2168"/>
    <w:rsid w:val="006C266E"/>
    <w:rsid w:val="006C4C34"/>
    <w:rsid w:val="006D006F"/>
    <w:rsid w:val="006D3580"/>
    <w:rsid w:val="006F0856"/>
    <w:rsid w:val="006F279D"/>
    <w:rsid w:val="006F57A3"/>
    <w:rsid w:val="006F69FC"/>
    <w:rsid w:val="00705837"/>
    <w:rsid w:val="0070590D"/>
    <w:rsid w:val="00706AB7"/>
    <w:rsid w:val="00707DE9"/>
    <w:rsid w:val="007107B4"/>
    <w:rsid w:val="00710EBF"/>
    <w:rsid w:val="00711825"/>
    <w:rsid w:val="0072472A"/>
    <w:rsid w:val="007263CA"/>
    <w:rsid w:val="00730FDD"/>
    <w:rsid w:val="00733B39"/>
    <w:rsid w:val="007348A5"/>
    <w:rsid w:val="00734D4A"/>
    <w:rsid w:val="007361A4"/>
    <w:rsid w:val="007419AF"/>
    <w:rsid w:val="00741DA4"/>
    <w:rsid w:val="00742C31"/>
    <w:rsid w:val="00750E74"/>
    <w:rsid w:val="00751957"/>
    <w:rsid w:val="00763CEB"/>
    <w:rsid w:val="00765FC6"/>
    <w:rsid w:val="0076622C"/>
    <w:rsid w:val="00771D60"/>
    <w:rsid w:val="00775428"/>
    <w:rsid w:val="00775763"/>
    <w:rsid w:val="007805C7"/>
    <w:rsid w:val="00780E0A"/>
    <w:rsid w:val="0078677E"/>
    <w:rsid w:val="00792A7C"/>
    <w:rsid w:val="00797FA5"/>
    <w:rsid w:val="007A0AEA"/>
    <w:rsid w:val="007A5601"/>
    <w:rsid w:val="007A685E"/>
    <w:rsid w:val="007A6C9C"/>
    <w:rsid w:val="007A7BB3"/>
    <w:rsid w:val="007B086C"/>
    <w:rsid w:val="007B3D7E"/>
    <w:rsid w:val="007C11E1"/>
    <w:rsid w:val="007C1861"/>
    <w:rsid w:val="007C188B"/>
    <w:rsid w:val="007C1AE7"/>
    <w:rsid w:val="007C616A"/>
    <w:rsid w:val="007D352A"/>
    <w:rsid w:val="007D72FF"/>
    <w:rsid w:val="007E0315"/>
    <w:rsid w:val="007E15C8"/>
    <w:rsid w:val="007E4B53"/>
    <w:rsid w:val="007E518D"/>
    <w:rsid w:val="007E6265"/>
    <w:rsid w:val="007E6848"/>
    <w:rsid w:val="007F6074"/>
    <w:rsid w:val="007F6F2B"/>
    <w:rsid w:val="007F77E2"/>
    <w:rsid w:val="008039BC"/>
    <w:rsid w:val="00804C1D"/>
    <w:rsid w:val="00811605"/>
    <w:rsid w:val="00811B45"/>
    <w:rsid w:val="00811F14"/>
    <w:rsid w:val="00812A54"/>
    <w:rsid w:val="00813AA0"/>
    <w:rsid w:val="008146C8"/>
    <w:rsid w:val="00814B0C"/>
    <w:rsid w:val="008152B7"/>
    <w:rsid w:val="00815681"/>
    <w:rsid w:val="0081572D"/>
    <w:rsid w:val="0081686F"/>
    <w:rsid w:val="00824B50"/>
    <w:rsid w:val="00825AD3"/>
    <w:rsid w:val="00826C65"/>
    <w:rsid w:val="0083066E"/>
    <w:rsid w:val="00834D53"/>
    <w:rsid w:val="00835DD6"/>
    <w:rsid w:val="00836CFA"/>
    <w:rsid w:val="008400B7"/>
    <w:rsid w:val="0084042F"/>
    <w:rsid w:val="00840B7C"/>
    <w:rsid w:val="00840CE4"/>
    <w:rsid w:val="008427AC"/>
    <w:rsid w:val="0084663D"/>
    <w:rsid w:val="008478F0"/>
    <w:rsid w:val="00851548"/>
    <w:rsid w:val="00851A93"/>
    <w:rsid w:val="00854971"/>
    <w:rsid w:val="008557F8"/>
    <w:rsid w:val="0086173D"/>
    <w:rsid w:val="00874EBC"/>
    <w:rsid w:val="00876457"/>
    <w:rsid w:val="00884471"/>
    <w:rsid w:val="00890877"/>
    <w:rsid w:val="00891847"/>
    <w:rsid w:val="0089459E"/>
    <w:rsid w:val="008960DC"/>
    <w:rsid w:val="008964EF"/>
    <w:rsid w:val="008973D1"/>
    <w:rsid w:val="008A1518"/>
    <w:rsid w:val="008A2335"/>
    <w:rsid w:val="008A7306"/>
    <w:rsid w:val="008A73B1"/>
    <w:rsid w:val="008B6D3D"/>
    <w:rsid w:val="008C0B38"/>
    <w:rsid w:val="008C37B4"/>
    <w:rsid w:val="008C50EC"/>
    <w:rsid w:val="008C5CE7"/>
    <w:rsid w:val="008C64DB"/>
    <w:rsid w:val="008D089F"/>
    <w:rsid w:val="008D0E62"/>
    <w:rsid w:val="008D1958"/>
    <w:rsid w:val="008D1E89"/>
    <w:rsid w:val="008D33DE"/>
    <w:rsid w:val="008D5113"/>
    <w:rsid w:val="008E250A"/>
    <w:rsid w:val="008E65B9"/>
    <w:rsid w:val="008F0D51"/>
    <w:rsid w:val="008F60A2"/>
    <w:rsid w:val="008F7CFF"/>
    <w:rsid w:val="00900C08"/>
    <w:rsid w:val="0090248D"/>
    <w:rsid w:val="00902F29"/>
    <w:rsid w:val="00905F6D"/>
    <w:rsid w:val="00907678"/>
    <w:rsid w:val="00907A8D"/>
    <w:rsid w:val="00915C16"/>
    <w:rsid w:val="009173A4"/>
    <w:rsid w:val="00917D01"/>
    <w:rsid w:val="00923D7F"/>
    <w:rsid w:val="00924423"/>
    <w:rsid w:val="00931F18"/>
    <w:rsid w:val="00934F29"/>
    <w:rsid w:val="00945631"/>
    <w:rsid w:val="0094629C"/>
    <w:rsid w:val="00947D41"/>
    <w:rsid w:val="0095020B"/>
    <w:rsid w:val="00950ACE"/>
    <w:rsid w:val="00951FDF"/>
    <w:rsid w:val="00954A65"/>
    <w:rsid w:val="00955491"/>
    <w:rsid w:val="0096084C"/>
    <w:rsid w:val="00961F1B"/>
    <w:rsid w:val="00964C32"/>
    <w:rsid w:val="009658D1"/>
    <w:rsid w:val="0096623F"/>
    <w:rsid w:val="00967BB1"/>
    <w:rsid w:val="00971ED7"/>
    <w:rsid w:val="009730D6"/>
    <w:rsid w:val="00976892"/>
    <w:rsid w:val="009825A5"/>
    <w:rsid w:val="00982D54"/>
    <w:rsid w:val="00994E52"/>
    <w:rsid w:val="00995684"/>
    <w:rsid w:val="00995A30"/>
    <w:rsid w:val="00995BF8"/>
    <w:rsid w:val="009A5A5D"/>
    <w:rsid w:val="009A6704"/>
    <w:rsid w:val="009A6A0F"/>
    <w:rsid w:val="009B06CD"/>
    <w:rsid w:val="009B21B6"/>
    <w:rsid w:val="009B35D3"/>
    <w:rsid w:val="009B380C"/>
    <w:rsid w:val="009C0906"/>
    <w:rsid w:val="009C16E8"/>
    <w:rsid w:val="009C4169"/>
    <w:rsid w:val="009C4524"/>
    <w:rsid w:val="009C4747"/>
    <w:rsid w:val="009C74E0"/>
    <w:rsid w:val="009C7F66"/>
    <w:rsid w:val="009D174C"/>
    <w:rsid w:val="009D225B"/>
    <w:rsid w:val="009D7A18"/>
    <w:rsid w:val="009E20C1"/>
    <w:rsid w:val="009E3C5B"/>
    <w:rsid w:val="009E67FF"/>
    <w:rsid w:val="009E7ED1"/>
    <w:rsid w:val="009F2AA8"/>
    <w:rsid w:val="009F3A01"/>
    <w:rsid w:val="009F54B8"/>
    <w:rsid w:val="00A007B2"/>
    <w:rsid w:val="00A00C70"/>
    <w:rsid w:val="00A078BB"/>
    <w:rsid w:val="00A11E5F"/>
    <w:rsid w:val="00A12278"/>
    <w:rsid w:val="00A1262C"/>
    <w:rsid w:val="00A13E33"/>
    <w:rsid w:val="00A147FB"/>
    <w:rsid w:val="00A16B19"/>
    <w:rsid w:val="00A2448E"/>
    <w:rsid w:val="00A27618"/>
    <w:rsid w:val="00A27D16"/>
    <w:rsid w:val="00A30E0D"/>
    <w:rsid w:val="00A31070"/>
    <w:rsid w:val="00A363AF"/>
    <w:rsid w:val="00A367CA"/>
    <w:rsid w:val="00A370AE"/>
    <w:rsid w:val="00A42B53"/>
    <w:rsid w:val="00A46ED1"/>
    <w:rsid w:val="00A46F93"/>
    <w:rsid w:val="00A47066"/>
    <w:rsid w:val="00A53344"/>
    <w:rsid w:val="00A575D6"/>
    <w:rsid w:val="00A607DF"/>
    <w:rsid w:val="00A6151D"/>
    <w:rsid w:val="00A6634B"/>
    <w:rsid w:val="00A70272"/>
    <w:rsid w:val="00A70C9E"/>
    <w:rsid w:val="00A721E8"/>
    <w:rsid w:val="00A77CDA"/>
    <w:rsid w:val="00A831E5"/>
    <w:rsid w:val="00A9284E"/>
    <w:rsid w:val="00A934EE"/>
    <w:rsid w:val="00A93819"/>
    <w:rsid w:val="00A96A80"/>
    <w:rsid w:val="00A975AF"/>
    <w:rsid w:val="00A97B50"/>
    <w:rsid w:val="00AA08A4"/>
    <w:rsid w:val="00AA12A6"/>
    <w:rsid w:val="00AA23A9"/>
    <w:rsid w:val="00AA4DFA"/>
    <w:rsid w:val="00AB402C"/>
    <w:rsid w:val="00AB5964"/>
    <w:rsid w:val="00AC004B"/>
    <w:rsid w:val="00AC0E8B"/>
    <w:rsid w:val="00AD081A"/>
    <w:rsid w:val="00AE6F7B"/>
    <w:rsid w:val="00AF302A"/>
    <w:rsid w:val="00AF53AB"/>
    <w:rsid w:val="00B021B9"/>
    <w:rsid w:val="00B03E63"/>
    <w:rsid w:val="00B0648B"/>
    <w:rsid w:val="00B07411"/>
    <w:rsid w:val="00B07494"/>
    <w:rsid w:val="00B07D40"/>
    <w:rsid w:val="00B10888"/>
    <w:rsid w:val="00B142E1"/>
    <w:rsid w:val="00B16BF7"/>
    <w:rsid w:val="00B20DC7"/>
    <w:rsid w:val="00B221F8"/>
    <w:rsid w:val="00B365CE"/>
    <w:rsid w:val="00B36DF2"/>
    <w:rsid w:val="00B4103C"/>
    <w:rsid w:val="00B46D62"/>
    <w:rsid w:val="00B47926"/>
    <w:rsid w:val="00B55CEB"/>
    <w:rsid w:val="00B5619B"/>
    <w:rsid w:val="00B56DFB"/>
    <w:rsid w:val="00B57342"/>
    <w:rsid w:val="00B60E21"/>
    <w:rsid w:val="00B63DCE"/>
    <w:rsid w:val="00B64322"/>
    <w:rsid w:val="00B64DDB"/>
    <w:rsid w:val="00B70779"/>
    <w:rsid w:val="00B756C1"/>
    <w:rsid w:val="00B80B7D"/>
    <w:rsid w:val="00B81DBC"/>
    <w:rsid w:val="00B87C93"/>
    <w:rsid w:val="00B93368"/>
    <w:rsid w:val="00B93FC9"/>
    <w:rsid w:val="00BA19F7"/>
    <w:rsid w:val="00BA21B1"/>
    <w:rsid w:val="00BA5DFE"/>
    <w:rsid w:val="00BA79CA"/>
    <w:rsid w:val="00BB0B03"/>
    <w:rsid w:val="00BB19A4"/>
    <w:rsid w:val="00BB4CB7"/>
    <w:rsid w:val="00BB6134"/>
    <w:rsid w:val="00BB63FB"/>
    <w:rsid w:val="00BB7F12"/>
    <w:rsid w:val="00BC0EEA"/>
    <w:rsid w:val="00BC24CA"/>
    <w:rsid w:val="00BC42C3"/>
    <w:rsid w:val="00BF1E7D"/>
    <w:rsid w:val="00BF7675"/>
    <w:rsid w:val="00BF76C7"/>
    <w:rsid w:val="00C0082B"/>
    <w:rsid w:val="00C015C3"/>
    <w:rsid w:val="00C03249"/>
    <w:rsid w:val="00C03984"/>
    <w:rsid w:val="00C04E24"/>
    <w:rsid w:val="00C12D49"/>
    <w:rsid w:val="00C208C3"/>
    <w:rsid w:val="00C237F6"/>
    <w:rsid w:val="00C257B3"/>
    <w:rsid w:val="00C2696C"/>
    <w:rsid w:val="00C344C3"/>
    <w:rsid w:val="00C4033A"/>
    <w:rsid w:val="00C4400D"/>
    <w:rsid w:val="00C45993"/>
    <w:rsid w:val="00C469B4"/>
    <w:rsid w:val="00C5201B"/>
    <w:rsid w:val="00C52EAD"/>
    <w:rsid w:val="00C536F4"/>
    <w:rsid w:val="00C54AE3"/>
    <w:rsid w:val="00C5629C"/>
    <w:rsid w:val="00C57293"/>
    <w:rsid w:val="00C572B6"/>
    <w:rsid w:val="00C60118"/>
    <w:rsid w:val="00C632C6"/>
    <w:rsid w:val="00C64892"/>
    <w:rsid w:val="00C71C3F"/>
    <w:rsid w:val="00C72D4D"/>
    <w:rsid w:val="00C74A8B"/>
    <w:rsid w:val="00C756AD"/>
    <w:rsid w:val="00C8447B"/>
    <w:rsid w:val="00C91906"/>
    <w:rsid w:val="00C94086"/>
    <w:rsid w:val="00C95F36"/>
    <w:rsid w:val="00CA00B6"/>
    <w:rsid w:val="00CA21E1"/>
    <w:rsid w:val="00CA38C7"/>
    <w:rsid w:val="00CA4BBF"/>
    <w:rsid w:val="00CA5B3E"/>
    <w:rsid w:val="00CA6175"/>
    <w:rsid w:val="00CB4BB4"/>
    <w:rsid w:val="00CB7CD7"/>
    <w:rsid w:val="00CC0CD7"/>
    <w:rsid w:val="00CC3BFF"/>
    <w:rsid w:val="00CC500E"/>
    <w:rsid w:val="00CC5C9E"/>
    <w:rsid w:val="00CC784C"/>
    <w:rsid w:val="00CD0FAC"/>
    <w:rsid w:val="00CD1FE3"/>
    <w:rsid w:val="00CD4147"/>
    <w:rsid w:val="00CD523C"/>
    <w:rsid w:val="00CD7B56"/>
    <w:rsid w:val="00CE0C3B"/>
    <w:rsid w:val="00CE2469"/>
    <w:rsid w:val="00CE5197"/>
    <w:rsid w:val="00CF0773"/>
    <w:rsid w:val="00CF3E91"/>
    <w:rsid w:val="00D0278D"/>
    <w:rsid w:val="00D06693"/>
    <w:rsid w:val="00D079C8"/>
    <w:rsid w:val="00D11590"/>
    <w:rsid w:val="00D1277F"/>
    <w:rsid w:val="00D12C6E"/>
    <w:rsid w:val="00D13D7C"/>
    <w:rsid w:val="00D161BE"/>
    <w:rsid w:val="00D17C56"/>
    <w:rsid w:val="00D20589"/>
    <w:rsid w:val="00D20B4B"/>
    <w:rsid w:val="00D230AB"/>
    <w:rsid w:val="00D24CFF"/>
    <w:rsid w:val="00D30E29"/>
    <w:rsid w:val="00D31711"/>
    <w:rsid w:val="00D5229B"/>
    <w:rsid w:val="00D5260F"/>
    <w:rsid w:val="00D542A9"/>
    <w:rsid w:val="00D54C9D"/>
    <w:rsid w:val="00D55153"/>
    <w:rsid w:val="00D600B4"/>
    <w:rsid w:val="00D61728"/>
    <w:rsid w:val="00D61F3F"/>
    <w:rsid w:val="00D63157"/>
    <w:rsid w:val="00D631C6"/>
    <w:rsid w:val="00D644DA"/>
    <w:rsid w:val="00D65D59"/>
    <w:rsid w:val="00D70304"/>
    <w:rsid w:val="00D82B68"/>
    <w:rsid w:val="00D843D0"/>
    <w:rsid w:val="00D84B82"/>
    <w:rsid w:val="00D85474"/>
    <w:rsid w:val="00D85F64"/>
    <w:rsid w:val="00D86C9D"/>
    <w:rsid w:val="00D91EA4"/>
    <w:rsid w:val="00D94AB5"/>
    <w:rsid w:val="00D94B88"/>
    <w:rsid w:val="00D958E4"/>
    <w:rsid w:val="00D95FC8"/>
    <w:rsid w:val="00DA08D3"/>
    <w:rsid w:val="00DA0B6C"/>
    <w:rsid w:val="00DA1DDC"/>
    <w:rsid w:val="00DA21AC"/>
    <w:rsid w:val="00DA37F4"/>
    <w:rsid w:val="00DA676C"/>
    <w:rsid w:val="00DB3901"/>
    <w:rsid w:val="00DB4E0D"/>
    <w:rsid w:val="00DB5298"/>
    <w:rsid w:val="00DC2C18"/>
    <w:rsid w:val="00DC3B48"/>
    <w:rsid w:val="00DC3BBB"/>
    <w:rsid w:val="00DC400B"/>
    <w:rsid w:val="00DC440C"/>
    <w:rsid w:val="00DC6D9D"/>
    <w:rsid w:val="00DD0AB7"/>
    <w:rsid w:val="00DD19F3"/>
    <w:rsid w:val="00DD3A73"/>
    <w:rsid w:val="00DD7716"/>
    <w:rsid w:val="00DE4AEE"/>
    <w:rsid w:val="00DE50E0"/>
    <w:rsid w:val="00DF116C"/>
    <w:rsid w:val="00DF433E"/>
    <w:rsid w:val="00DF567E"/>
    <w:rsid w:val="00DF582E"/>
    <w:rsid w:val="00E02E62"/>
    <w:rsid w:val="00E105E7"/>
    <w:rsid w:val="00E15A82"/>
    <w:rsid w:val="00E15FE5"/>
    <w:rsid w:val="00E219B6"/>
    <w:rsid w:val="00E27624"/>
    <w:rsid w:val="00E27944"/>
    <w:rsid w:val="00E33E08"/>
    <w:rsid w:val="00E35A65"/>
    <w:rsid w:val="00E37FCF"/>
    <w:rsid w:val="00E47B8F"/>
    <w:rsid w:val="00E532E6"/>
    <w:rsid w:val="00E534C1"/>
    <w:rsid w:val="00E53678"/>
    <w:rsid w:val="00E55656"/>
    <w:rsid w:val="00E601AE"/>
    <w:rsid w:val="00E60EF4"/>
    <w:rsid w:val="00E66B3C"/>
    <w:rsid w:val="00E67A25"/>
    <w:rsid w:val="00E67F46"/>
    <w:rsid w:val="00E71EA8"/>
    <w:rsid w:val="00E85D29"/>
    <w:rsid w:val="00E8640D"/>
    <w:rsid w:val="00E8782B"/>
    <w:rsid w:val="00E90FAC"/>
    <w:rsid w:val="00E9220F"/>
    <w:rsid w:val="00E95DAD"/>
    <w:rsid w:val="00E97DF1"/>
    <w:rsid w:val="00EA1FD7"/>
    <w:rsid w:val="00EA57BC"/>
    <w:rsid w:val="00EA62AA"/>
    <w:rsid w:val="00EA65B0"/>
    <w:rsid w:val="00EA7847"/>
    <w:rsid w:val="00EB085C"/>
    <w:rsid w:val="00EB0952"/>
    <w:rsid w:val="00EB1046"/>
    <w:rsid w:val="00EB36F8"/>
    <w:rsid w:val="00EC0683"/>
    <w:rsid w:val="00EC1307"/>
    <w:rsid w:val="00EC1A83"/>
    <w:rsid w:val="00EC39EC"/>
    <w:rsid w:val="00EC6ABB"/>
    <w:rsid w:val="00ED0425"/>
    <w:rsid w:val="00ED14A6"/>
    <w:rsid w:val="00ED7CD9"/>
    <w:rsid w:val="00EE5A9C"/>
    <w:rsid w:val="00EF111D"/>
    <w:rsid w:val="00EF2979"/>
    <w:rsid w:val="00EF41C8"/>
    <w:rsid w:val="00F00B52"/>
    <w:rsid w:val="00F01C83"/>
    <w:rsid w:val="00F01F4F"/>
    <w:rsid w:val="00F031CC"/>
    <w:rsid w:val="00F07144"/>
    <w:rsid w:val="00F11297"/>
    <w:rsid w:val="00F118BC"/>
    <w:rsid w:val="00F11FAB"/>
    <w:rsid w:val="00F12EBA"/>
    <w:rsid w:val="00F1401C"/>
    <w:rsid w:val="00F22BFE"/>
    <w:rsid w:val="00F25CC7"/>
    <w:rsid w:val="00F32FF7"/>
    <w:rsid w:val="00F368B5"/>
    <w:rsid w:val="00F36DDD"/>
    <w:rsid w:val="00F40F28"/>
    <w:rsid w:val="00F41285"/>
    <w:rsid w:val="00F45F66"/>
    <w:rsid w:val="00F47CDE"/>
    <w:rsid w:val="00F54E43"/>
    <w:rsid w:val="00F56CE9"/>
    <w:rsid w:val="00F576AF"/>
    <w:rsid w:val="00F6006F"/>
    <w:rsid w:val="00F60FC7"/>
    <w:rsid w:val="00F63BD9"/>
    <w:rsid w:val="00F64238"/>
    <w:rsid w:val="00F64852"/>
    <w:rsid w:val="00F65CBC"/>
    <w:rsid w:val="00F718C8"/>
    <w:rsid w:val="00F76A83"/>
    <w:rsid w:val="00F76DD3"/>
    <w:rsid w:val="00F82FCA"/>
    <w:rsid w:val="00F87154"/>
    <w:rsid w:val="00F93ADF"/>
    <w:rsid w:val="00F93D4B"/>
    <w:rsid w:val="00F94B98"/>
    <w:rsid w:val="00F978E4"/>
    <w:rsid w:val="00FA0693"/>
    <w:rsid w:val="00FA1851"/>
    <w:rsid w:val="00FB414E"/>
    <w:rsid w:val="00FB7C44"/>
    <w:rsid w:val="00FC25F0"/>
    <w:rsid w:val="00FC53EF"/>
    <w:rsid w:val="00FC78E6"/>
    <w:rsid w:val="00FC7F35"/>
    <w:rsid w:val="00FD1F18"/>
    <w:rsid w:val="00FE0196"/>
    <w:rsid w:val="00FE0BBF"/>
    <w:rsid w:val="00FE4FDC"/>
    <w:rsid w:val="00FE5286"/>
    <w:rsid w:val="00FE5AD3"/>
    <w:rsid w:val="00FE65F4"/>
    <w:rsid w:val="00FF1C0D"/>
    <w:rsid w:val="00FF33BC"/>
    <w:rsid w:val="00FF5B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3F1A3649"/>
  <w15:chartTrackingRefBased/>
  <w15:docId w15:val="{4F974E90-D6E3-45DC-A76C-BF0DB9A9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kern w:val="32"/>
        <w:sz w:val="28"/>
        <w:szCs w:val="28"/>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C784C"/>
    <w:pPr>
      <w:overflowPunct w:val="0"/>
      <w:autoSpaceDE w:val="0"/>
      <w:autoSpaceDN w:val="0"/>
      <w:adjustRightInd w:val="0"/>
      <w:textAlignment w:val="baseline"/>
    </w:pPr>
  </w:style>
  <w:style w:type="paragraph" w:styleId="10">
    <w:name w:val="heading 1"/>
    <w:basedOn w:val="a0"/>
    <w:next w:val="a0"/>
    <w:link w:val="11"/>
    <w:qFormat/>
    <w:rsid w:val="000D3223"/>
    <w:pPr>
      <w:keepNext/>
      <w:numPr>
        <w:numId w:val="196"/>
      </w:numPr>
      <w:spacing w:before="240" w:after="60"/>
      <w:ind w:left="2553"/>
      <w:outlineLvl w:val="0"/>
    </w:pPr>
    <w:rPr>
      <w:rFonts w:ascii="Arial" w:hAnsi="Arial" w:cs="Arial"/>
      <w:b/>
      <w:bCs/>
      <w:sz w:val="32"/>
      <w:szCs w:val="32"/>
    </w:rPr>
  </w:style>
  <w:style w:type="paragraph" w:styleId="2">
    <w:name w:val="heading 2"/>
    <w:basedOn w:val="a0"/>
    <w:next w:val="a0"/>
    <w:qFormat/>
    <w:rsid w:val="004C4852"/>
    <w:pPr>
      <w:keepNext/>
      <w:numPr>
        <w:ilvl w:val="1"/>
        <w:numId w:val="196"/>
      </w:numPr>
      <w:overflowPunct/>
      <w:autoSpaceDE/>
      <w:autoSpaceDN/>
      <w:adjustRightInd/>
      <w:jc w:val="right"/>
      <w:textAlignment w:val="auto"/>
      <w:outlineLvl w:val="1"/>
    </w:pPr>
    <w:rPr>
      <w:i/>
    </w:rPr>
  </w:style>
  <w:style w:type="paragraph" w:styleId="30">
    <w:name w:val="heading 3"/>
    <w:basedOn w:val="a0"/>
    <w:next w:val="a0"/>
    <w:qFormat/>
    <w:rsid w:val="00995BF8"/>
    <w:pPr>
      <w:keepNext/>
      <w:numPr>
        <w:ilvl w:val="2"/>
        <w:numId w:val="196"/>
      </w:numPr>
      <w:spacing w:before="240" w:after="60"/>
      <w:outlineLvl w:val="2"/>
    </w:pPr>
    <w:rPr>
      <w:rFonts w:ascii="Arial" w:hAnsi="Arial" w:cs="Arial"/>
      <w:b/>
      <w:bCs/>
      <w:sz w:val="26"/>
      <w:szCs w:val="26"/>
    </w:rPr>
  </w:style>
  <w:style w:type="paragraph" w:styleId="4">
    <w:name w:val="heading 4"/>
    <w:basedOn w:val="a0"/>
    <w:next w:val="a0"/>
    <w:qFormat/>
    <w:rsid w:val="00EC1A83"/>
    <w:pPr>
      <w:keepNext/>
      <w:numPr>
        <w:ilvl w:val="3"/>
        <w:numId w:val="196"/>
      </w:numPr>
      <w:overflowPunct/>
      <w:autoSpaceDE/>
      <w:autoSpaceDN/>
      <w:adjustRightInd/>
      <w:spacing w:before="240" w:after="60"/>
      <w:textAlignment w:val="auto"/>
      <w:outlineLvl w:val="3"/>
    </w:pPr>
    <w:rPr>
      <w:b/>
      <w:bCs/>
    </w:rPr>
  </w:style>
  <w:style w:type="paragraph" w:styleId="5">
    <w:name w:val="heading 5"/>
    <w:basedOn w:val="a0"/>
    <w:next w:val="a0"/>
    <w:qFormat/>
    <w:rsid w:val="00EC1A83"/>
    <w:pPr>
      <w:numPr>
        <w:ilvl w:val="4"/>
        <w:numId w:val="196"/>
      </w:numPr>
      <w:overflowPunct/>
      <w:autoSpaceDE/>
      <w:autoSpaceDN/>
      <w:adjustRightInd/>
      <w:spacing w:before="240" w:after="60"/>
      <w:textAlignment w:val="auto"/>
      <w:outlineLvl w:val="4"/>
    </w:pPr>
    <w:rPr>
      <w:b/>
      <w:bCs/>
      <w:i/>
      <w:iCs/>
      <w:sz w:val="26"/>
      <w:szCs w:val="26"/>
    </w:rPr>
  </w:style>
  <w:style w:type="paragraph" w:styleId="6">
    <w:name w:val="heading 6"/>
    <w:basedOn w:val="a0"/>
    <w:next w:val="a0"/>
    <w:qFormat/>
    <w:rsid w:val="00EC1A83"/>
    <w:pPr>
      <w:numPr>
        <w:ilvl w:val="5"/>
        <w:numId w:val="196"/>
      </w:numPr>
      <w:overflowPunct/>
      <w:autoSpaceDE/>
      <w:autoSpaceDN/>
      <w:adjustRightInd/>
      <w:spacing w:before="240" w:after="60"/>
      <w:textAlignment w:val="auto"/>
      <w:outlineLvl w:val="5"/>
    </w:pPr>
    <w:rPr>
      <w:b/>
      <w:bCs/>
      <w:sz w:val="22"/>
      <w:szCs w:val="22"/>
    </w:rPr>
  </w:style>
  <w:style w:type="paragraph" w:styleId="7">
    <w:name w:val="heading 7"/>
    <w:basedOn w:val="a0"/>
    <w:next w:val="a0"/>
    <w:link w:val="70"/>
    <w:semiHidden/>
    <w:unhideWhenUsed/>
    <w:qFormat/>
    <w:rsid w:val="00CC784C"/>
    <w:pPr>
      <w:keepNext/>
      <w:keepLines/>
      <w:numPr>
        <w:ilvl w:val="6"/>
        <w:numId w:val="19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semiHidden/>
    <w:unhideWhenUsed/>
    <w:qFormat/>
    <w:rsid w:val="00CC784C"/>
    <w:pPr>
      <w:keepNext/>
      <w:keepLines/>
      <w:numPr>
        <w:ilvl w:val="7"/>
        <w:numId w:val="19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semiHidden/>
    <w:unhideWhenUsed/>
    <w:qFormat/>
    <w:rsid w:val="00CC784C"/>
    <w:pPr>
      <w:keepNext/>
      <w:keepLines/>
      <w:numPr>
        <w:ilvl w:val="8"/>
        <w:numId w:val="19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C1FFB"/>
    <w:pPr>
      <w:tabs>
        <w:tab w:val="center" w:pos="4677"/>
        <w:tab w:val="right" w:pos="9355"/>
      </w:tabs>
    </w:pPr>
  </w:style>
  <w:style w:type="character" w:styleId="a6">
    <w:name w:val="page number"/>
    <w:basedOn w:val="a1"/>
    <w:rsid w:val="002C1FFB"/>
  </w:style>
  <w:style w:type="paragraph" w:styleId="a7">
    <w:name w:val="List"/>
    <w:basedOn w:val="a0"/>
    <w:rsid w:val="000D3223"/>
    <w:pPr>
      <w:ind w:left="283" w:hanging="283"/>
    </w:pPr>
  </w:style>
  <w:style w:type="paragraph" w:styleId="21">
    <w:name w:val="List 2"/>
    <w:basedOn w:val="a0"/>
    <w:rsid w:val="000D3223"/>
    <w:pPr>
      <w:ind w:left="566" w:hanging="283"/>
    </w:pPr>
  </w:style>
  <w:style w:type="paragraph" w:styleId="a8">
    <w:name w:val="Body Text"/>
    <w:basedOn w:val="a0"/>
    <w:rsid w:val="000D3223"/>
    <w:pPr>
      <w:spacing w:after="120"/>
    </w:pPr>
  </w:style>
  <w:style w:type="paragraph" w:styleId="a9">
    <w:name w:val="Body Text Indent"/>
    <w:basedOn w:val="a0"/>
    <w:rsid w:val="000D3223"/>
    <w:pPr>
      <w:spacing w:after="120"/>
      <w:ind w:left="283"/>
    </w:pPr>
  </w:style>
  <w:style w:type="paragraph" w:styleId="aa">
    <w:name w:val="Body Text First Indent"/>
    <w:basedOn w:val="a8"/>
    <w:link w:val="ab"/>
    <w:rsid w:val="000D3223"/>
    <w:pPr>
      <w:ind w:firstLine="210"/>
    </w:pPr>
  </w:style>
  <w:style w:type="character" w:customStyle="1" w:styleId="ab">
    <w:name w:val="Красная строка Знак"/>
    <w:basedOn w:val="a1"/>
    <w:link w:val="aa"/>
    <w:rsid w:val="00F11297"/>
    <w:rPr>
      <w:lang w:val="ru-RU" w:eastAsia="ru-RU" w:bidi="ar-SA"/>
    </w:rPr>
  </w:style>
  <w:style w:type="paragraph" w:styleId="22">
    <w:name w:val="Body Text First Indent 2"/>
    <w:basedOn w:val="a9"/>
    <w:link w:val="23"/>
    <w:rsid w:val="000D3223"/>
    <w:pPr>
      <w:ind w:firstLine="210"/>
    </w:pPr>
  </w:style>
  <w:style w:type="paragraph" w:styleId="ac">
    <w:name w:val="endnote text"/>
    <w:basedOn w:val="a0"/>
    <w:semiHidden/>
    <w:rsid w:val="00A934EE"/>
  </w:style>
  <w:style w:type="character" w:styleId="ad">
    <w:name w:val="endnote reference"/>
    <w:basedOn w:val="a1"/>
    <w:semiHidden/>
    <w:rsid w:val="00A934EE"/>
    <w:rPr>
      <w:vertAlign w:val="superscript"/>
    </w:rPr>
  </w:style>
  <w:style w:type="table" w:styleId="ae">
    <w:name w:val="Table Grid"/>
    <w:basedOn w:val="a2"/>
    <w:rsid w:val="005C4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0"/>
    <w:rsid w:val="00A721E8"/>
    <w:pPr>
      <w:spacing w:after="120" w:line="480" w:lineRule="auto"/>
      <w:ind w:left="283"/>
    </w:pPr>
  </w:style>
  <w:style w:type="paragraph" w:styleId="31">
    <w:name w:val="Body Text Indent 3"/>
    <w:basedOn w:val="a0"/>
    <w:rsid w:val="00A721E8"/>
    <w:pPr>
      <w:spacing w:after="120"/>
      <w:ind w:left="283"/>
    </w:pPr>
    <w:rPr>
      <w:sz w:val="16"/>
      <w:szCs w:val="16"/>
    </w:rPr>
  </w:style>
  <w:style w:type="paragraph" w:styleId="af">
    <w:name w:val="Title"/>
    <w:basedOn w:val="a0"/>
    <w:qFormat/>
    <w:rsid w:val="00A721E8"/>
    <w:pPr>
      <w:overflowPunct/>
      <w:autoSpaceDE/>
      <w:autoSpaceDN/>
      <w:adjustRightInd/>
      <w:jc w:val="center"/>
      <w:textAlignment w:val="auto"/>
    </w:pPr>
  </w:style>
  <w:style w:type="paragraph" w:styleId="af0">
    <w:name w:val="Balloon Text"/>
    <w:basedOn w:val="a0"/>
    <w:semiHidden/>
    <w:rsid w:val="00A721E8"/>
    <w:rPr>
      <w:rFonts w:ascii="Tahoma" w:hAnsi="Tahoma" w:cs="Tahoma"/>
      <w:sz w:val="16"/>
      <w:szCs w:val="16"/>
    </w:rPr>
  </w:style>
  <w:style w:type="paragraph" w:styleId="af1">
    <w:name w:val="header"/>
    <w:basedOn w:val="a0"/>
    <w:rsid w:val="00A721E8"/>
    <w:pPr>
      <w:tabs>
        <w:tab w:val="center" w:pos="4677"/>
        <w:tab w:val="right" w:pos="9355"/>
      </w:tabs>
    </w:pPr>
  </w:style>
  <w:style w:type="paragraph" w:styleId="af2">
    <w:name w:val="footnote text"/>
    <w:basedOn w:val="a0"/>
    <w:semiHidden/>
    <w:rsid w:val="004C4A40"/>
    <w:pPr>
      <w:overflowPunct/>
      <w:autoSpaceDE/>
      <w:autoSpaceDN/>
      <w:adjustRightInd/>
      <w:textAlignment w:val="auto"/>
    </w:pPr>
  </w:style>
  <w:style w:type="character" w:styleId="af3">
    <w:name w:val="footnote reference"/>
    <w:basedOn w:val="a1"/>
    <w:semiHidden/>
    <w:rsid w:val="004C4A40"/>
    <w:rPr>
      <w:vertAlign w:val="superscript"/>
    </w:rPr>
  </w:style>
  <w:style w:type="character" w:styleId="af4">
    <w:name w:val="Hyperlink"/>
    <w:basedOn w:val="a1"/>
    <w:rsid w:val="00BB7F12"/>
    <w:rPr>
      <w:color w:val="0000FF"/>
      <w:u w:val="single"/>
    </w:rPr>
  </w:style>
  <w:style w:type="table" w:styleId="32">
    <w:name w:val="Table Grid 3"/>
    <w:basedOn w:val="a2"/>
    <w:rsid w:val="005001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5">
    <w:name w:val="Document Map"/>
    <w:basedOn w:val="a0"/>
    <w:semiHidden/>
    <w:rsid w:val="007F77E2"/>
    <w:pPr>
      <w:shd w:val="clear" w:color="auto" w:fill="000080"/>
    </w:pPr>
    <w:rPr>
      <w:rFonts w:ascii="Tahoma" w:hAnsi="Tahoma" w:cs="Tahoma"/>
    </w:rPr>
  </w:style>
  <w:style w:type="paragraph" w:styleId="af6">
    <w:name w:val="Normal (Web)"/>
    <w:basedOn w:val="a0"/>
    <w:rsid w:val="00995BF8"/>
    <w:pPr>
      <w:overflowPunct/>
      <w:autoSpaceDE/>
      <w:autoSpaceDN/>
      <w:adjustRightInd/>
      <w:spacing w:before="100" w:beforeAutospacing="1" w:after="100" w:afterAutospacing="1"/>
      <w:ind w:firstLine="300"/>
      <w:jc w:val="both"/>
      <w:textAlignment w:val="auto"/>
    </w:pPr>
    <w:rPr>
      <w:rFonts w:ascii="Verdana" w:hAnsi="Verdana"/>
      <w:sz w:val="21"/>
      <w:szCs w:val="21"/>
    </w:rPr>
  </w:style>
  <w:style w:type="paragraph" w:styleId="af7">
    <w:name w:val="caption"/>
    <w:basedOn w:val="a0"/>
    <w:next w:val="a0"/>
    <w:qFormat/>
    <w:rsid w:val="00995BF8"/>
    <w:rPr>
      <w:b/>
      <w:bCs/>
    </w:rPr>
  </w:style>
  <w:style w:type="paragraph" w:customStyle="1" w:styleId="33">
    <w:name w:val="Стиль3"/>
    <w:basedOn w:val="a0"/>
    <w:next w:val="a0"/>
    <w:link w:val="34"/>
    <w:autoRedefine/>
    <w:rsid w:val="004C4852"/>
    <w:pPr>
      <w:overflowPunct/>
      <w:autoSpaceDE/>
      <w:autoSpaceDN/>
      <w:adjustRightInd/>
      <w:ind w:left="708"/>
      <w:jc w:val="both"/>
      <w:textAlignment w:val="auto"/>
    </w:pPr>
    <w:rPr>
      <w:sz w:val="24"/>
      <w:szCs w:val="24"/>
    </w:rPr>
  </w:style>
  <w:style w:type="character" w:customStyle="1" w:styleId="34">
    <w:name w:val="Стиль3 Знак"/>
    <w:basedOn w:val="a1"/>
    <w:link w:val="33"/>
    <w:rsid w:val="004C4852"/>
    <w:rPr>
      <w:sz w:val="24"/>
      <w:szCs w:val="24"/>
      <w:lang w:val="ru-RU" w:eastAsia="ru-RU" w:bidi="ar-SA"/>
    </w:rPr>
  </w:style>
  <w:style w:type="paragraph" w:styleId="af8">
    <w:name w:val="annotation text"/>
    <w:basedOn w:val="a0"/>
    <w:semiHidden/>
    <w:rsid w:val="004C4852"/>
    <w:pPr>
      <w:overflowPunct/>
      <w:autoSpaceDE/>
      <w:autoSpaceDN/>
      <w:adjustRightInd/>
      <w:textAlignment w:val="auto"/>
    </w:pPr>
  </w:style>
  <w:style w:type="paragraph" w:styleId="af9">
    <w:name w:val="annotation subject"/>
    <w:basedOn w:val="af8"/>
    <w:next w:val="af8"/>
    <w:semiHidden/>
    <w:rsid w:val="004C4852"/>
    <w:rPr>
      <w:b/>
      <w:bCs/>
    </w:rPr>
  </w:style>
  <w:style w:type="paragraph" w:styleId="25">
    <w:name w:val="List Bullet 2"/>
    <w:basedOn w:val="a0"/>
    <w:rsid w:val="004C4852"/>
    <w:pPr>
      <w:tabs>
        <w:tab w:val="num" w:pos="643"/>
      </w:tabs>
      <w:overflowPunct/>
      <w:autoSpaceDE/>
      <w:autoSpaceDN/>
      <w:adjustRightInd/>
      <w:ind w:left="643" w:hanging="360"/>
      <w:textAlignment w:val="auto"/>
    </w:pPr>
  </w:style>
  <w:style w:type="paragraph" w:customStyle="1" w:styleId="1">
    <w:name w:val="Стиль1"/>
    <w:basedOn w:val="a"/>
    <w:autoRedefine/>
    <w:rsid w:val="003C3299"/>
    <w:pPr>
      <w:numPr>
        <w:numId w:val="40"/>
      </w:numPr>
      <w:ind w:left="142" w:firstLine="0"/>
    </w:pPr>
  </w:style>
  <w:style w:type="paragraph" w:styleId="a">
    <w:name w:val="List Bullet"/>
    <w:basedOn w:val="a0"/>
    <w:rsid w:val="004C4852"/>
    <w:pPr>
      <w:numPr>
        <w:numId w:val="17"/>
      </w:numPr>
      <w:overflowPunct/>
      <w:autoSpaceDE/>
      <w:autoSpaceDN/>
      <w:adjustRightInd/>
      <w:textAlignment w:val="auto"/>
    </w:pPr>
  </w:style>
  <w:style w:type="character" w:customStyle="1" w:styleId="23">
    <w:name w:val="Красная строка 2 Знак"/>
    <w:basedOn w:val="a1"/>
    <w:link w:val="22"/>
    <w:rsid w:val="003B095C"/>
    <w:rPr>
      <w:lang w:val="ru-RU" w:eastAsia="ru-RU" w:bidi="ar-SA"/>
    </w:rPr>
  </w:style>
  <w:style w:type="paragraph" w:styleId="afa">
    <w:name w:val="Subtitle"/>
    <w:basedOn w:val="a0"/>
    <w:qFormat/>
    <w:rsid w:val="00142A86"/>
    <w:pPr>
      <w:overflowPunct/>
      <w:autoSpaceDE/>
      <w:autoSpaceDN/>
      <w:adjustRightInd/>
      <w:spacing w:after="60"/>
      <w:jc w:val="center"/>
      <w:textAlignment w:val="auto"/>
      <w:outlineLvl w:val="1"/>
    </w:pPr>
    <w:rPr>
      <w:rFonts w:ascii="Arial" w:hAnsi="Arial" w:cs="Arial"/>
      <w:sz w:val="24"/>
      <w:szCs w:val="24"/>
    </w:rPr>
  </w:style>
  <w:style w:type="paragraph" w:styleId="26">
    <w:name w:val="List Continue 2"/>
    <w:basedOn w:val="a0"/>
    <w:rsid w:val="00EC1A83"/>
    <w:pPr>
      <w:overflowPunct/>
      <w:autoSpaceDE/>
      <w:autoSpaceDN/>
      <w:adjustRightInd/>
      <w:spacing w:after="120"/>
      <w:ind w:left="566"/>
      <w:textAlignment w:val="auto"/>
    </w:pPr>
  </w:style>
  <w:style w:type="paragraph" w:customStyle="1" w:styleId="40">
    <w:name w:val="Стиль4"/>
    <w:basedOn w:val="25"/>
    <w:autoRedefine/>
    <w:rsid w:val="00EC1A83"/>
    <w:pPr>
      <w:tabs>
        <w:tab w:val="clear" w:pos="643"/>
      </w:tabs>
      <w:ind w:left="0" w:firstLine="0"/>
    </w:pPr>
  </w:style>
  <w:style w:type="numbering" w:customStyle="1" w:styleId="20">
    <w:name w:val="Стиль2"/>
    <w:rsid w:val="00EC1A83"/>
    <w:pPr>
      <w:numPr>
        <w:numId w:val="126"/>
      </w:numPr>
    </w:pPr>
  </w:style>
  <w:style w:type="table" w:customStyle="1" w:styleId="12">
    <w:name w:val="Стиль таблицы1"/>
    <w:basedOn w:val="a2"/>
    <w:rsid w:val="00EC1A83"/>
    <w:tblPr/>
  </w:style>
  <w:style w:type="character" w:styleId="afb">
    <w:name w:val="annotation reference"/>
    <w:basedOn w:val="a1"/>
    <w:semiHidden/>
    <w:rsid w:val="00EC1A83"/>
    <w:rPr>
      <w:sz w:val="16"/>
      <w:szCs w:val="16"/>
    </w:rPr>
  </w:style>
  <w:style w:type="paragraph" w:styleId="35">
    <w:name w:val="List 3"/>
    <w:basedOn w:val="a0"/>
    <w:rsid w:val="00EC1A83"/>
    <w:pPr>
      <w:overflowPunct/>
      <w:autoSpaceDE/>
      <w:autoSpaceDN/>
      <w:adjustRightInd/>
      <w:ind w:left="849" w:hanging="283"/>
      <w:textAlignment w:val="auto"/>
    </w:pPr>
  </w:style>
  <w:style w:type="paragraph" w:styleId="41">
    <w:name w:val="List 4"/>
    <w:basedOn w:val="a0"/>
    <w:rsid w:val="00EC1A83"/>
    <w:pPr>
      <w:overflowPunct/>
      <w:autoSpaceDE/>
      <w:autoSpaceDN/>
      <w:adjustRightInd/>
      <w:ind w:left="1132" w:hanging="283"/>
      <w:textAlignment w:val="auto"/>
    </w:pPr>
  </w:style>
  <w:style w:type="paragraph" w:styleId="3">
    <w:name w:val="List Bullet 3"/>
    <w:basedOn w:val="a0"/>
    <w:rsid w:val="00EC1A83"/>
    <w:pPr>
      <w:numPr>
        <w:numId w:val="152"/>
      </w:numPr>
      <w:overflowPunct/>
      <w:autoSpaceDE/>
      <w:autoSpaceDN/>
      <w:adjustRightInd/>
      <w:textAlignment w:val="auto"/>
    </w:pPr>
  </w:style>
  <w:style w:type="paragraph" w:styleId="afc">
    <w:name w:val="List Continue"/>
    <w:basedOn w:val="a0"/>
    <w:rsid w:val="00EC1A83"/>
    <w:pPr>
      <w:overflowPunct/>
      <w:autoSpaceDE/>
      <w:autoSpaceDN/>
      <w:adjustRightInd/>
      <w:spacing w:after="120"/>
      <w:ind w:left="283"/>
      <w:textAlignment w:val="auto"/>
    </w:pPr>
  </w:style>
  <w:style w:type="paragraph" w:styleId="afd">
    <w:name w:val="Normal Indent"/>
    <w:basedOn w:val="a0"/>
    <w:rsid w:val="00EC1A83"/>
    <w:pPr>
      <w:overflowPunct/>
      <w:autoSpaceDE/>
      <w:autoSpaceDN/>
      <w:adjustRightInd/>
      <w:ind w:left="708"/>
      <w:textAlignment w:val="auto"/>
    </w:pPr>
  </w:style>
  <w:style w:type="table" w:styleId="-3">
    <w:name w:val="Table Web 3"/>
    <w:basedOn w:val="a2"/>
    <w:rsid w:val="00A30E0D"/>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13">
    <w:name w:val="index 1"/>
    <w:basedOn w:val="a0"/>
    <w:next w:val="a0"/>
    <w:autoRedefine/>
    <w:semiHidden/>
    <w:rsid w:val="00AA23A9"/>
    <w:pPr>
      <w:ind w:left="200" w:hanging="200"/>
    </w:pPr>
    <w:rPr>
      <w:sz w:val="18"/>
      <w:szCs w:val="18"/>
    </w:rPr>
  </w:style>
  <w:style w:type="paragraph" w:styleId="27">
    <w:name w:val="index 2"/>
    <w:basedOn w:val="a0"/>
    <w:next w:val="a0"/>
    <w:autoRedefine/>
    <w:semiHidden/>
    <w:rsid w:val="00AA23A9"/>
    <w:pPr>
      <w:ind w:left="400" w:hanging="200"/>
    </w:pPr>
    <w:rPr>
      <w:sz w:val="18"/>
      <w:szCs w:val="18"/>
    </w:rPr>
  </w:style>
  <w:style w:type="paragraph" w:styleId="36">
    <w:name w:val="index 3"/>
    <w:basedOn w:val="a0"/>
    <w:next w:val="a0"/>
    <w:autoRedefine/>
    <w:semiHidden/>
    <w:rsid w:val="00AA23A9"/>
    <w:pPr>
      <w:ind w:left="600" w:hanging="200"/>
    </w:pPr>
    <w:rPr>
      <w:sz w:val="18"/>
      <w:szCs w:val="18"/>
    </w:rPr>
  </w:style>
  <w:style w:type="paragraph" w:styleId="42">
    <w:name w:val="index 4"/>
    <w:basedOn w:val="a0"/>
    <w:next w:val="a0"/>
    <w:autoRedefine/>
    <w:semiHidden/>
    <w:rsid w:val="00AA23A9"/>
    <w:pPr>
      <w:ind w:left="800" w:hanging="200"/>
    </w:pPr>
    <w:rPr>
      <w:sz w:val="18"/>
      <w:szCs w:val="18"/>
    </w:rPr>
  </w:style>
  <w:style w:type="paragraph" w:styleId="50">
    <w:name w:val="index 5"/>
    <w:basedOn w:val="a0"/>
    <w:next w:val="a0"/>
    <w:autoRedefine/>
    <w:semiHidden/>
    <w:rsid w:val="00AA23A9"/>
    <w:pPr>
      <w:ind w:left="1000" w:hanging="200"/>
    </w:pPr>
    <w:rPr>
      <w:sz w:val="18"/>
      <w:szCs w:val="18"/>
    </w:rPr>
  </w:style>
  <w:style w:type="paragraph" w:styleId="60">
    <w:name w:val="index 6"/>
    <w:basedOn w:val="a0"/>
    <w:next w:val="a0"/>
    <w:autoRedefine/>
    <w:semiHidden/>
    <w:rsid w:val="00AA23A9"/>
    <w:pPr>
      <w:ind w:left="1200" w:hanging="200"/>
    </w:pPr>
    <w:rPr>
      <w:sz w:val="18"/>
      <w:szCs w:val="18"/>
    </w:rPr>
  </w:style>
  <w:style w:type="paragraph" w:styleId="71">
    <w:name w:val="index 7"/>
    <w:basedOn w:val="a0"/>
    <w:next w:val="a0"/>
    <w:autoRedefine/>
    <w:semiHidden/>
    <w:rsid w:val="00AA23A9"/>
    <w:pPr>
      <w:ind w:left="1400" w:hanging="200"/>
    </w:pPr>
    <w:rPr>
      <w:sz w:val="18"/>
      <w:szCs w:val="18"/>
    </w:rPr>
  </w:style>
  <w:style w:type="paragraph" w:styleId="81">
    <w:name w:val="index 8"/>
    <w:basedOn w:val="a0"/>
    <w:next w:val="a0"/>
    <w:autoRedefine/>
    <w:semiHidden/>
    <w:rsid w:val="00AA23A9"/>
    <w:pPr>
      <w:ind w:left="1600" w:hanging="200"/>
    </w:pPr>
    <w:rPr>
      <w:sz w:val="18"/>
      <w:szCs w:val="18"/>
    </w:rPr>
  </w:style>
  <w:style w:type="paragraph" w:styleId="91">
    <w:name w:val="index 9"/>
    <w:basedOn w:val="a0"/>
    <w:next w:val="a0"/>
    <w:autoRedefine/>
    <w:semiHidden/>
    <w:rsid w:val="00AA23A9"/>
    <w:pPr>
      <w:ind w:left="1800" w:hanging="200"/>
    </w:pPr>
    <w:rPr>
      <w:sz w:val="18"/>
      <w:szCs w:val="18"/>
    </w:rPr>
  </w:style>
  <w:style w:type="paragraph" w:styleId="afe">
    <w:name w:val="index heading"/>
    <w:basedOn w:val="a0"/>
    <w:next w:val="13"/>
    <w:semiHidden/>
    <w:rsid w:val="00AA23A9"/>
    <w:pPr>
      <w:spacing w:before="240" w:after="120"/>
      <w:jc w:val="center"/>
    </w:pPr>
    <w:rPr>
      <w:b/>
      <w:bCs/>
      <w:sz w:val="26"/>
      <w:szCs w:val="26"/>
    </w:rPr>
  </w:style>
  <w:style w:type="paragraph" w:styleId="14">
    <w:name w:val="toc 1"/>
    <w:basedOn w:val="a0"/>
    <w:next w:val="a0"/>
    <w:autoRedefine/>
    <w:semiHidden/>
    <w:rsid w:val="00AA23A9"/>
  </w:style>
  <w:style w:type="paragraph" w:styleId="37">
    <w:name w:val="toc 3"/>
    <w:basedOn w:val="a0"/>
    <w:next w:val="a0"/>
    <w:autoRedefine/>
    <w:semiHidden/>
    <w:rsid w:val="00AA23A9"/>
    <w:pPr>
      <w:ind w:left="400"/>
    </w:pPr>
  </w:style>
  <w:style w:type="paragraph" w:styleId="28">
    <w:name w:val="toc 2"/>
    <w:basedOn w:val="a0"/>
    <w:next w:val="a0"/>
    <w:autoRedefine/>
    <w:semiHidden/>
    <w:rsid w:val="00AA23A9"/>
    <w:pPr>
      <w:ind w:left="200"/>
    </w:pPr>
  </w:style>
  <w:style w:type="paragraph" w:styleId="aff">
    <w:name w:val="No Spacing"/>
    <w:link w:val="aff0"/>
    <w:uiPriority w:val="1"/>
    <w:qFormat/>
    <w:rsid w:val="009C7F66"/>
    <w:rPr>
      <w:rFonts w:asciiTheme="minorHAnsi" w:eastAsiaTheme="minorEastAsia" w:hAnsiTheme="minorHAnsi" w:cstheme="minorBidi"/>
      <w:sz w:val="22"/>
      <w:szCs w:val="22"/>
    </w:rPr>
  </w:style>
  <w:style w:type="character" w:customStyle="1" w:styleId="aff0">
    <w:name w:val="Без интервала Знак"/>
    <w:basedOn w:val="a1"/>
    <w:link w:val="aff"/>
    <w:uiPriority w:val="1"/>
    <w:rsid w:val="009C7F66"/>
    <w:rPr>
      <w:rFonts w:asciiTheme="minorHAnsi" w:eastAsiaTheme="minorEastAsia" w:hAnsiTheme="minorHAnsi" w:cstheme="minorBidi"/>
      <w:sz w:val="22"/>
      <w:szCs w:val="22"/>
    </w:rPr>
  </w:style>
  <w:style w:type="paragraph" w:styleId="aff1">
    <w:name w:val="List Paragraph"/>
    <w:basedOn w:val="a0"/>
    <w:uiPriority w:val="34"/>
    <w:qFormat/>
    <w:rsid w:val="00CC784C"/>
    <w:pPr>
      <w:ind w:left="720"/>
      <w:contextualSpacing/>
    </w:pPr>
  </w:style>
  <w:style w:type="character" w:customStyle="1" w:styleId="70">
    <w:name w:val="Заголовок 7 Знак"/>
    <w:basedOn w:val="a1"/>
    <w:link w:val="7"/>
    <w:semiHidden/>
    <w:rsid w:val="00CC784C"/>
    <w:rPr>
      <w:rFonts w:asciiTheme="majorHAnsi" w:eastAsiaTheme="majorEastAsia" w:hAnsiTheme="majorHAnsi" w:cstheme="majorBidi"/>
      <w:i/>
      <w:iCs/>
      <w:color w:val="1F3763" w:themeColor="accent1" w:themeShade="7F"/>
    </w:rPr>
  </w:style>
  <w:style w:type="character" w:customStyle="1" w:styleId="80">
    <w:name w:val="Заголовок 8 Знак"/>
    <w:basedOn w:val="a1"/>
    <w:link w:val="8"/>
    <w:semiHidden/>
    <w:rsid w:val="00CC784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semiHidden/>
    <w:rsid w:val="00CC784C"/>
    <w:rPr>
      <w:rFonts w:asciiTheme="majorHAnsi" w:eastAsiaTheme="majorEastAsia" w:hAnsiTheme="majorHAnsi" w:cstheme="majorBidi"/>
      <w:i/>
      <w:iCs/>
      <w:color w:val="272727" w:themeColor="text1" w:themeTint="D8"/>
      <w:sz w:val="21"/>
      <w:szCs w:val="21"/>
    </w:rPr>
  </w:style>
  <w:style w:type="paragraph" w:styleId="aff2">
    <w:name w:val="Revision"/>
    <w:hidden/>
    <w:uiPriority w:val="99"/>
    <w:semiHidden/>
    <w:rsid w:val="007C616A"/>
  </w:style>
  <w:style w:type="character" w:customStyle="1" w:styleId="11">
    <w:name w:val="Заголовок 1 Знак"/>
    <w:basedOn w:val="a1"/>
    <w:link w:val="10"/>
    <w:rsid w:val="00CA6175"/>
    <w:rPr>
      <w:rFonts w:ascii="Arial" w:hAnsi="Arial" w:cs="Arial"/>
      <w:b/>
      <w:bCs/>
      <w:sz w:val="32"/>
      <w:szCs w:val="32"/>
    </w:rPr>
  </w:style>
  <w:style w:type="character" w:customStyle="1" w:styleId="a5">
    <w:name w:val="Нижний колонтитул Знак"/>
    <w:basedOn w:val="a1"/>
    <w:link w:val="a4"/>
    <w:uiPriority w:val="99"/>
    <w:rsid w:val="00183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43792">
      <w:bodyDiv w:val="1"/>
      <w:marLeft w:val="0"/>
      <w:marRight w:val="0"/>
      <w:marTop w:val="0"/>
      <w:marBottom w:val="0"/>
      <w:divBdr>
        <w:top w:val="none" w:sz="0" w:space="0" w:color="auto"/>
        <w:left w:val="none" w:sz="0" w:space="0" w:color="auto"/>
        <w:bottom w:val="none" w:sz="0" w:space="0" w:color="auto"/>
        <w:right w:val="none" w:sz="0" w:space="0" w:color="auto"/>
      </w:divBdr>
    </w:div>
    <w:div w:id="503783586">
      <w:bodyDiv w:val="1"/>
      <w:marLeft w:val="0"/>
      <w:marRight w:val="0"/>
      <w:marTop w:val="0"/>
      <w:marBottom w:val="0"/>
      <w:divBdr>
        <w:top w:val="none" w:sz="0" w:space="0" w:color="auto"/>
        <w:left w:val="none" w:sz="0" w:space="0" w:color="auto"/>
        <w:bottom w:val="none" w:sz="0" w:space="0" w:color="auto"/>
        <w:right w:val="none" w:sz="0" w:space="0" w:color="auto"/>
      </w:divBdr>
    </w:div>
    <w:div w:id="727068661">
      <w:bodyDiv w:val="1"/>
      <w:marLeft w:val="0"/>
      <w:marRight w:val="0"/>
      <w:marTop w:val="0"/>
      <w:marBottom w:val="0"/>
      <w:divBdr>
        <w:top w:val="none" w:sz="0" w:space="0" w:color="auto"/>
        <w:left w:val="none" w:sz="0" w:space="0" w:color="auto"/>
        <w:bottom w:val="none" w:sz="0" w:space="0" w:color="auto"/>
        <w:right w:val="none" w:sz="0" w:space="0" w:color="auto"/>
      </w:divBdr>
    </w:div>
    <w:div w:id="1093748296">
      <w:bodyDiv w:val="1"/>
      <w:marLeft w:val="0"/>
      <w:marRight w:val="0"/>
      <w:marTop w:val="0"/>
      <w:marBottom w:val="0"/>
      <w:divBdr>
        <w:top w:val="none" w:sz="0" w:space="0" w:color="auto"/>
        <w:left w:val="none" w:sz="0" w:space="0" w:color="auto"/>
        <w:bottom w:val="none" w:sz="0" w:space="0" w:color="auto"/>
        <w:right w:val="none" w:sz="0" w:space="0" w:color="auto"/>
      </w:divBdr>
    </w:div>
    <w:div w:id="213216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diagramQuickStyle" Target="diagrams/quickStyle4.xml"/><Relationship Id="rId21" Type="http://schemas.openxmlformats.org/officeDocument/2006/relationships/image" Target="media/image13.png"/><Relationship Id="rId34" Type="http://schemas.openxmlformats.org/officeDocument/2006/relationships/diagramQuickStyle" Target="diagrams/quickStyle3.xml"/><Relationship Id="rId42" Type="http://schemas.openxmlformats.org/officeDocument/2006/relationships/comments" Target="comments.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QuickStyle" Target="diagrams/quickStyle2.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31" Type="http://schemas.microsoft.com/office/2007/relationships/diagramDrawing" Target="diagrams/drawing2.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microsoft.com/office/2011/relationships/commentsExtended" Target="commentsExtended.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ru.wikipedia.org/wiki/%D0%A4%D0%B0%D0%B9%D0%BB:Clavecin_sautereau_fonctionnement.svg" TargetMode="External"/><Relationship Id="rId17" Type="http://schemas.openxmlformats.org/officeDocument/2006/relationships/image" Target="media/image9.jpe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footer" Target="footer1.xml"/><Relationship Id="rId20" Type="http://schemas.openxmlformats.org/officeDocument/2006/relationships/image" Target="media/image12.png"/><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052;&#1086;&#1080;%20&#1076;&#1086;&#1082;&#1091;&#1084;&#1077;&#1085;&#1090;&#1099;\&#1052;&#1077;&#1090;&#1086;&#1076;&#1080;&#1082;&#1072;\&#1050;&#1072;&#1083;&#1080;&#1085;&#1080;&#1085;&#1072;%20%20&#1082;&#1086;&#1085;&#1094;&#1077;&#1087;&#1094;&#1080;&#1103;%20&#1080;%20&#1076;&#1080;&#1072;&#1075;&#1085;&#1086;&#1089;&#1090;&#1080;&#1095;&#1077;&#1089;&#1082;&#1080;&#1081;%20&#1090;&#1077;&#1082;&#1089;&#1090;%20&#1076;&#1083;&#1103;II&#1082;&#1091;&#1088;&#1089;&#1072;.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CF8C56-1C8A-4D60-A301-0A50D72BE1A9}" type="doc">
      <dgm:prSet loTypeId="urn:microsoft.com/office/officeart/2005/8/layout/orgChart1" loCatId="hierarchy" qsTypeId="urn:microsoft.com/office/officeart/2005/8/quickstyle/simple1" qsCatId="simple" csTypeId="urn:microsoft.com/office/officeart/2005/8/colors/accent1_2" csCatId="accent1" phldr="1"/>
      <dgm:spPr/>
    </dgm:pt>
    <dgm:pt modelId="{D183D7A9-798F-4BED-9438-6251DBD2D05B}">
      <dgm:prSet custT="1"/>
      <dgm:spPr/>
      <dgm:t>
        <a:bodyPr/>
        <a:lstStyle/>
        <a:p>
          <a:pPr marR="0" algn="ctr" rtl="0"/>
          <a:r>
            <a:rPr lang="ru-RU" sz="900" b="1" i="0" u="sng" strike="noStrike" baseline="0">
              <a:latin typeface="Calibri" panose="020F0502020204030204" pitchFamily="34" charset="0"/>
            </a:rPr>
            <a:t>Подготовительный этап</a:t>
          </a:r>
          <a:r>
            <a:rPr lang="ru-RU" sz="900" b="0" i="0" u="none" strike="noStrike" baseline="0">
              <a:latin typeface="Calibri" panose="020F0502020204030204" pitchFamily="34" charset="0"/>
            </a:rPr>
            <a:t> – </a:t>
          </a:r>
          <a:r>
            <a:rPr lang="ru-RU" sz="900" b="1" i="0" u="sng" strike="noStrike" baseline="0">
              <a:latin typeface="Goudy Stout"/>
            </a:rPr>
            <a:t>«</a:t>
          </a:r>
          <a:r>
            <a:rPr lang="ru-RU" sz="900" b="1" i="0" u="sng" strike="noStrike" baseline="0">
              <a:latin typeface="Calibri" panose="020F0502020204030204" pitchFamily="34" charset="0"/>
            </a:rPr>
            <a:t>О</a:t>
          </a:r>
          <a:r>
            <a:rPr lang="ru-RU" sz="900" b="1" i="0" u="sng" strike="noStrike" baseline="0">
              <a:latin typeface="Goudy Stout"/>
            </a:rPr>
            <a:t>» </a:t>
          </a:r>
          <a:r>
            <a:rPr lang="ru-RU" sz="900" b="1" i="0" u="sng" strike="noStrike" baseline="0">
              <a:latin typeface="Calibri" panose="020F0502020204030204" pitchFamily="34" charset="0"/>
            </a:rPr>
            <a:t>цикл:</a:t>
          </a:r>
          <a:endParaRPr lang="ru-RU" sz="900" b="0" i="0" u="none" strike="noStrike" baseline="0">
            <a:latin typeface="Times New Roman" panose="02020603050405020304" pitchFamily="18" charset="0"/>
          </a:endParaRPr>
        </a:p>
        <a:p>
          <a:pPr marR="0" algn="ctr" rtl="0"/>
          <a:r>
            <a:rPr lang="ru-RU" sz="900" b="0" i="0" u="none" strike="noStrike" baseline="0">
              <a:latin typeface="Calibri" panose="020F0502020204030204" pitchFamily="34" charset="0"/>
            </a:rPr>
            <a:t> «ознакомление», слушание в исполнении педагога, чтение с листа, анализ аппликатурных формул, ритма, тонального плана, формы.</a:t>
          </a:r>
          <a:endParaRPr lang="ru-RU" sz="900"/>
        </a:p>
      </dgm:t>
    </dgm:pt>
    <dgm:pt modelId="{F4CF861C-61AD-40F7-B928-341103C4F4F9}" type="parTrans" cxnId="{6B29A474-495F-47B2-AAF8-62ABEB81B2D1}">
      <dgm:prSet/>
      <dgm:spPr/>
      <dgm:t>
        <a:bodyPr/>
        <a:lstStyle/>
        <a:p>
          <a:endParaRPr lang="ru-RU"/>
        </a:p>
      </dgm:t>
    </dgm:pt>
    <dgm:pt modelId="{C2AEAC01-7222-438A-A0B1-0063586897FF}" type="sibTrans" cxnId="{6B29A474-495F-47B2-AAF8-62ABEB81B2D1}">
      <dgm:prSet/>
      <dgm:spPr/>
      <dgm:t>
        <a:bodyPr/>
        <a:lstStyle/>
        <a:p>
          <a:endParaRPr lang="ru-RU"/>
        </a:p>
      </dgm:t>
    </dgm:pt>
    <dgm:pt modelId="{91D9DB37-75E7-471D-ACB3-B2995E9A01CA}">
      <dgm:prSet custT="1"/>
      <dgm:spPr/>
      <dgm:t>
        <a:bodyPr/>
        <a:lstStyle/>
        <a:p>
          <a:pPr marR="0" algn="ctr" rtl="0"/>
          <a:endParaRPr lang="ru-RU" sz="900" b="0" i="0" u="none" strike="noStrike" baseline="0">
            <a:latin typeface="Calibri" panose="020F0502020204030204" pitchFamily="34" charset="0"/>
          </a:endParaRPr>
        </a:p>
        <a:p>
          <a:pPr marR="0" algn="ctr" rtl="0"/>
          <a:r>
            <a:rPr lang="ru-RU" sz="900" b="0" i="0" u="none" strike="noStrike" baseline="0">
              <a:latin typeface="Calibri" panose="020F0502020204030204" pitchFamily="34" charset="0"/>
            </a:rPr>
            <a:t>Определение </a:t>
          </a:r>
          <a:r>
            <a:rPr lang="ru-RU" sz="900" b="1" i="0" u="none" strike="noStrike" baseline="0">
              <a:latin typeface="Calibri" panose="020F0502020204030204" pitchFamily="34" charset="0"/>
            </a:rPr>
            <a:t>характера</a:t>
          </a:r>
          <a:r>
            <a:rPr lang="ru-RU" sz="900" b="0" i="0" u="none" strike="noStrike" baseline="0">
              <a:latin typeface="Calibri" panose="020F0502020204030204" pitchFamily="34" charset="0"/>
            </a:rPr>
            <a:t> звучания - </a:t>
          </a:r>
          <a:r>
            <a:rPr lang="ru-RU" sz="900" b="1" i="0" u="none" strike="noStrike" baseline="0">
              <a:latin typeface="Calibri" panose="020F0502020204030204" pitchFamily="34" charset="0"/>
            </a:rPr>
            <a:t>образа</a:t>
          </a:r>
          <a:r>
            <a:rPr lang="ru-RU" sz="900" b="0" i="0" u="none" strike="noStrike" baseline="0">
              <a:latin typeface="Calibri" panose="020F0502020204030204" pitchFamily="34" charset="0"/>
            </a:rPr>
            <a:t>  на основе</a:t>
          </a:r>
        </a:p>
        <a:p>
          <a:pPr marR="0" algn="ctr" rtl="0"/>
          <a:r>
            <a:rPr lang="ru-RU" sz="900" b="0" i="0" u="none" strike="noStrike" baseline="0">
              <a:latin typeface="Calibri" panose="020F0502020204030204" pitchFamily="34" charset="0"/>
            </a:rPr>
            <a:t>анализа </a:t>
          </a:r>
          <a:r>
            <a:rPr lang="ru-RU" sz="900" b="1" i="0" u="none" strike="noStrike" baseline="0">
              <a:latin typeface="Calibri" panose="020F0502020204030204" pitchFamily="34" charset="0"/>
            </a:rPr>
            <a:t>жанра, </a:t>
          </a:r>
          <a:r>
            <a:rPr lang="ru-RU" sz="900" b="0" i="0" u="none" strike="noStrike" baseline="0">
              <a:latin typeface="Calibri" panose="020F0502020204030204" pitchFamily="34" charset="0"/>
            </a:rPr>
            <a:t>фактуры, метроритма, темпа, анализа  </a:t>
          </a:r>
        </a:p>
        <a:p>
          <a:pPr marR="0" algn="ctr" rtl="0"/>
          <a:r>
            <a:rPr lang="ru-RU" sz="900" b="0" i="0" u="none" strike="noStrike" baseline="0">
              <a:latin typeface="Calibri" panose="020F0502020204030204" pitchFamily="34" charset="0"/>
            </a:rPr>
            <a:t>авторских </a:t>
          </a:r>
          <a:r>
            <a:rPr lang="ru-RU" sz="900" b="1" i="0" u="none" strike="noStrike" baseline="0">
              <a:latin typeface="Calibri" panose="020F0502020204030204" pitchFamily="34" charset="0"/>
            </a:rPr>
            <a:t>штрихов</a:t>
          </a:r>
          <a:r>
            <a:rPr lang="ru-RU" sz="900" b="0" i="0" u="none" strike="noStrike" baseline="0">
              <a:latin typeface="Calibri" panose="020F0502020204030204" pitchFamily="34" charset="0"/>
            </a:rPr>
            <a:t>, и </a:t>
          </a:r>
          <a:r>
            <a:rPr lang="ru-RU" sz="900" b="1" i="0" u="none" strike="noStrike" baseline="0">
              <a:latin typeface="Calibri" panose="020F0502020204030204" pitchFamily="34" charset="0"/>
            </a:rPr>
            <a:t>тембров</a:t>
          </a:r>
          <a:r>
            <a:rPr lang="ru-RU" sz="900" b="0" i="0" u="none" strike="noStrike" baseline="0">
              <a:latin typeface="Calibri" panose="020F0502020204030204" pitchFamily="34" charset="0"/>
            </a:rPr>
            <a:t>, соответствующих  воображаемому  образу</a:t>
          </a:r>
          <a:r>
            <a:rPr lang="ru-RU" sz="800" b="0" i="0" u="none" strike="noStrike" baseline="0">
              <a:latin typeface="Calibri" panose="020F0502020204030204" pitchFamily="34" charset="0"/>
            </a:rPr>
            <a:t>.  </a:t>
          </a:r>
        </a:p>
        <a:p>
          <a:pPr marR="0" algn="l" rtl="0"/>
          <a:endParaRPr lang="ru-RU" sz="700" b="0" i="0" u="none" strike="noStrike" baseline="0">
            <a:latin typeface="Times New Roman" panose="02020603050405020304" pitchFamily="18" charset="0"/>
          </a:endParaRPr>
        </a:p>
        <a:p>
          <a:pPr marR="0" algn="l" rtl="0"/>
          <a:endParaRPr lang="ru-RU" sz="700" b="0" i="0" u="none" strike="noStrike" baseline="0">
            <a:latin typeface="Times New Roman" panose="02020603050405020304" pitchFamily="18" charset="0"/>
          </a:endParaRPr>
        </a:p>
        <a:p>
          <a:pPr marR="0" algn="l" rtl="0"/>
          <a:endParaRPr lang="ru-RU" sz="700" b="0" i="0" u="none" strike="noStrike" baseline="0">
            <a:latin typeface="Times New Roman" panose="02020603050405020304" pitchFamily="18" charset="0"/>
          </a:endParaRPr>
        </a:p>
      </dgm:t>
    </dgm:pt>
    <dgm:pt modelId="{62520D44-60E8-4BBD-A108-B8BB074D8C77}" type="parTrans" cxnId="{BA0C5D3A-FE71-4580-891A-177E842BE10C}">
      <dgm:prSet/>
      <dgm:spPr/>
      <dgm:t>
        <a:bodyPr/>
        <a:lstStyle/>
        <a:p>
          <a:endParaRPr lang="ru-RU"/>
        </a:p>
      </dgm:t>
    </dgm:pt>
    <dgm:pt modelId="{3E0E8203-64D2-403A-A1CA-4C03D48C36D5}" type="sibTrans" cxnId="{BA0C5D3A-FE71-4580-891A-177E842BE10C}">
      <dgm:prSet/>
      <dgm:spPr/>
      <dgm:t>
        <a:bodyPr/>
        <a:lstStyle/>
        <a:p>
          <a:endParaRPr lang="ru-RU"/>
        </a:p>
      </dgm:t>
    </dgm:pt>
    <dgm:pt modelId="{DBAFF2FE-5064-4B22-9071-50EACD64F668}">
      <dgm:prSet custT="1"/>
      <dgm:spPr/>
      <dgm:t>
        <a:bodyPr/>
        <a:lstStyle/>
        <a:p>
          <a:pPr marR="0" algn="l" rtl="0"/>
          <a:r>
            <a:rPr lang="ru-RU" sz="900" b="0" i="0" u="none" strike="noStrike" baseline="0">
              <a:latin typeface="Calibri" panose="020F0502020204030204" pitchFamily="34" charset="0"/>
            </a:rPr>
            <a:t>Определить </a:t>
          </a:r>
          <a:r>
            <a:rPr lang="ru-RU" sz="900" b="1" i="0" u="none" strike="noStrike" baseline="0">
              <a:latin typeface="Calibri" panose="020F0502020204030204" pitchFamily="34" charset="0"/>
            </a:rPr>
            <a:t>приёмы</a:t>
          </a:r>
          <a:r>
            <a:rPr lang="ru-RU" sz="900" b="0" i="0" u="none" strike="noStrike" baseline="0">
              <a:latin typeface="Calibri" panose="020F0502020204030204" pitchFamily="34" charset="0"/>
            </a:rPr>
            <a:t> воплощения выбранных штрихов: охарактеризовать </a:t>
          </a:r>
          <a:r>
            <a:rPr lang="ru-RU" sz="900" b="1" i="0" u="none" strike="noStrike" baseline="0">
              <a:latin typeface="Calibri" panose="020F0502020204030204" pitchFamily="34" charset="0"/>
            </a:rPr>
            <a:t>туше - звукоизвлечение, уровни веса, основные и вспомогательные движения рук,</a:t>
          </a:r>
          <a:r>
            <a:rPr lang="ru-RU" sz="900" b="0" i="0" u="none" strike="noStrike" baseline="0">
              <a:latin typeface="Calibri" panose="020F0502020204030204" pitchFamily="34" charset="0"/>
            </a:rPr>
            <a:t> запястий, пальцев, дать название штриха, примеры аналогичного или уже сыгранного произведения.</a:t>
          </a:r>
        </a:p>
        <a:p>
          <a:pPr marR="0" algn="l" rtl="0"/>
          <a:endParaRPr lang="ru-RU" sz="700" b="0" i="0" u="none" strike="noStrike" baseline="0">
            <a:latin typeface="Times New Roman" panose="02020603050405020304" pitchFamily="18" charset="0"/>
          </a:endParaRPr>
        </a:p>
      </dgm:t>
    </dgm:pt>
    <dgm:pt modelId="{45D8A6E2-743C-4035-A446-EFDDDF37959D}" type="parTrans" cxnId="{25A7D3CA-1A65-4C31-A8DA-5986F6555A9F}">
      <dgm:prSet/>
      <dgm:spPr/>
      <dgm:t>
        <a:bodyPr/>
        <a:lstStyle/>
        <a:p>
          <a:endParaRPr lang="ru-RU"/>
        </a:p>
      </dgm:t>
    </dgm:pt>
    <dgm:pt modelId="{1AB9B21B-7E53-4D81-A3AB-6FA759B87C95}" type="sibTrans" cxnId="{25A7D3CA-1A65-4C31-A8DA-5986F6555A9F}">
      <dgm:prSet/>
      <dgm:spPr/>
      <dgm:t>
        <a:bodyPr/>
        <a:lstStyle/>
        <a:p>
          <a:endParaRPr lang="ru-RU"/>
        </a:p>
      </dgm:t>
    </dgm:pt>
    <dgm:pt modelId="{88C19083-8B6F-46F4-8250-6B0992A0C108}" type="pres">
      <dgm:prSet presAssocID="{53CF8C56-1C8A-4D60-A301-0A50D72BE1A9}" presName="hierChild1" presStyleCnt="0">
        <dgm:presLayoutVars>
          <dgm:orgChart val="1"/>
          <dgm:chPref val="1"/>
          <dgm:dir/>
          <dgm:animOne val="branch"/>
          <dgm:animLvl val="lvl"/>
          <dgm:resizeHandles/>
        </dgm:presLayoutVars>
      </dgm:prSet>
      <dgm:spPr/>
    </dgm:pt>
    <dgm:pt modelId="{A4065CDF-9C66-471B-8635-3CBA0EF44BB4}" type="pres">
      <dgm:prSet presAssocID="{D183D7A9-798F-4BED-9438-6251DBD2D05B}" presName="hierRoot1" presStyleCnt="0">
        <dgm:presLayoutVars>
          <dgm:hierBranch/>
        </dgm:presLayoutVars>
      </dgm:prSet>
      <dgm:spPr/>
    </dgm:pt>
    <dgm:pt modelId="{EB4EB622-9079-4AFC-843C-032E5B6E36A3}" type="pres">
      <dgm:prSet presAssocID="{D183D7A9-798F-4BED-9438-6251DBD2D05B}" presName="rootComposite1" presStyleCnt="0"/>
      <dgm:spPr/>
    </dgm:pt>
    <dgm:pt modelId="{AC1640C0-00A9-418C-A94F-7B4FB0D36103}" type="pres">
      <dgm:prSet presAssocID="{D183D7A9-798F-4BED-9438-6251DBD2D05B}" presName="rootText1" presStyleLbl="node0" presStyleIdx="0" presStyleCnt="1" custScaleX="148854" custScaleY="73285">
        <dgm:presLayoutVars>
          <dgm:chPref val="3"/>
        </dgm:presLayoutVars>
      </dgm:prSet>
      <dgm:spPr/>
    </dgm:pt>
    <dgm:pt modelId="{1ED3C74F-70EE-491A-AF10-38A3AFEB350E}" type="pres">
      <dgm:prSet presAssocID="{D183D7A9-798F-4BED-9438-6251DBD2D05B}" presName="rootConnector1" presStyleLbl="node1" presStyleIdx="0" presStyleCnt="0"/>
      <dgm:spPr/>
    </dgm:pt>
    <dgm:pt modelId="{75043A4D-D66A-4BD3-A052-B0E31DCF1158}" type="pres">
      <dgm:prSet presAssocID="{D183D7A9-798F-4BED-9438-6251DBD2D05B}" presName="hierChild2" presStyleCnt="0"/>
      <dgm:spPr/>
    </dgm:pt>
    <dgm:pt modelId="{0A4DC0AE-6D22-4F70-8E51-BC437E39DEF6}" type="pres">
      <dgm:prSet presAssocID="{62520D44-60E8-4BBD-A108-B8BB074D8C77}" presName="Name35" presStyleLbl="parChTrans1D2" presStyleIdx="0" presStyleCnt="2"/>
      <dgm:spPr/>
    </dgm:pt>
    <dgm:pt modelId="{E8B8F5D4-C2AC-4A73-93AA-CACAED1359A4}" type="pres">
      <dgm:prSet presAssocID="{91D9DB37-75E7-471D-ACB3-B2995E9A01CA}" presName="hierRoot2" presStyleCnt="0">
        <dgm:presLayoutVars>
          <dgm:hierBranch/>
        </dgm:presLayoutVars>
      </dgm:prSet>
      <dgm:spPr/>
    </dgm:pt>
    <dgm:pt modelId="{B5989EDD-1130-4523-BB70-D1487B20BF6F}" type="pres">
      <dgm:prSet presAssocID="{91D9DB37-75E7-471D-ACB3-B2995E9A01CA}" presName="rootComposite" presStyleCnt="0"/>
      <dgm:spPr/>
    </dgm:pt>
    <dgm:pt modelId="{24E7F69F-0A89-4186-9082-DFB39A47FFF8}" type="pres">
      <dgm:prSet presAssocID="{91D9DB37-75E7-471D-ACB3-B2995E9A01CA}" presName="rootText" presStyleLbl="node2" presStyleIdx="0" presStyleCnt="2" custScaleX="151670" custScaleY="101835" custLinFactNeighborX="258" custLinFactNeighborY="-11089">
        <dgm:presLayoutVars>
          <dgm:chPref val="3"/>
        </dgm:presLayoutVars>
      </dgm:prSet>
      <dgm:spPr/>
    </dgm:pt>
    <dgm:pt modelId="{4609A061-2D97-46D4-9C54-E3865A185E78}" type="pres">
      <dgm:prSet presAssocID="{91D9DB37-75E7-471D-ACB3-B2995E9A01CA}" presName="rootConnector" presStyleLbl="node2" presStyleIdx="0" presStyleCnt="2"/>
      <dgm:spPr/>
    </dgm:pt>
    <dgm:pt modelId="{279B726B-83CA-4B56-BEFF-144C9758FE6B}" type="pres">
      <dgm:prSet presAssocID="{91D9DB37-75E7-471D-ACB3-B2995E9A01CA}" presName="hierChild4" presStyleCnt="0"/>
      <dgm:spPr/>
    </dgm:pt>
    <dgm:pt modelId="{F3866CC8-96AD-4BBC-B89B-EF1CEB5CA442}" type="pres">
      <dgm:prSet presAssocID="{91D9DB37-75E7-471D-ACB3-B2995E9A01CA}" presName="hierChild5" presStyleCnt="0"/>
      <dgm:spPr/>
    </dgm:pt>
    <dgm:pt modelId="{E3F90FB3-3834-4DEA-B811-CC3AC193F2B6}" type="pres">
      <dgm:prSet presAssocID="{45D8A6E2-743C-4035-A446-EFDDDF37959D}" presName="Name35" presStyleLbl="parChTrans1D2" presStyleIdx="1" presStyleCnt="2"/>
      <dgm:spPr/>
    </dgm:pt>
    <dgm:pt modelId="{F95AA491-8B4D-41DD-BFBE-1CE064D8BE09}" type="pres">
      <dgm:prSet presAssocID="{DBAFF2FE-5064-4B22-9071-50EACD64F668}" presName="hierRoot2" presStyleCnt="0">
        <dgm:presLayoutVars>
          <dgm:hierBranch/>
        </dgm:presLayoutVars>
      </dgm:prSet>
      <dgm:spPr/>
    </dgm:pt>
    <dgm:pt modelId="{E5F6ED47-7A63-42AF-A969-740C5F7F17F3}" type="pres">
      <dgm:prSet presAssocID="{DBAFF2FE-5064-4B22-9071-50EACD64F668}" presName="rootComposite" presStyleCnt="0"/>
      <dgm:spPr/>
    </dgm:pt>
    <dgm:pt modelId="{03141387-C9D2-4893-BAF1-6F7FB3F1A863}" type="pres">
      <dgm:prSet presAssocID="{DBAFF2FE-5064-4B22-9071-50EACD64F668}" presName="rootText" presStyleLbl="node2" presStyleIdx="1" presStyleCnt="2" custScaleX="155758" custScaleY="110285">
        <dgm:presLayoutVars>
          <dgm:chPref val="3"/>
        </dgm:presLayoutVars>
      </dgm:prSet>
      <dgm:spPr/>
    </dgm:pt>
    <dgm:pt modelId="{6CA3B556-6A74-49DB-8E4F-BBBF2F6650C6}" type="pres">
      <dgm:prSet presAssocID="{DBAFF2FE-5064-4B22-9071-50EACD64F668}" presName="rootConnector" presStyleLbl="node2" presStyleIdx="1" presStyleCnt="2"/>
      <dgm:spPr/>
    </dgm:pt>
    <dgm:pt modelId="{DF86566D-BDAA-4847-AA77-FB91DBADB1A0}" type="pres">
      <dgm:prSet presAssocID="{DBAFF2FE-5064-4B22-9071-50EACD64F668}" presName="hierChild4" presStyleCnt="0"/>
      <dgm:spPr/>
    </dgm:pt>
    <dgm:pt modelId="{142AA66A-08AC-4A08-8AF9-CAAB7790A93D}" type="pres">
      <dgm:prSet presAssocID="{DBAFF2FE-5064-4B22-9071-50EACD64F668}" presName="hierChild5" presStyleCnt="0"/>
      <dgm:spPr/>
    </dgm:pt>
    <dgm:pt modelId="{813058B9-1F12-4664-A154-CD9827B4DC76}" type="pres">
      <dgm:prSet presAssocID="{D183D7A9-798F-4BED-9438-6251DBD2D05B}" presName="hierChild3" presStyleCnt="0"/>
      <dgm:spPr/>
    </dgm:pt>
  </dgm:ptLst>
  <dgm:cxnLst>
    <dgm:cxn modelId="{6ABFCD1F-39BC-4E00-9B85-B7DB98D8A2F7}" type="presOf" srcId="{45D8A6E2-743C-4035-A446-EFDDDF37959D}" destId="{E3F90FB3-3834-4DEA-B811-CC3AC193F2B6}" srcOrd="0" destOrd="0" presId="urn:microsoft.com/office/officeart/2005/8/layout/orgChart1"/>
    <dgm:cxn modelId="{BA0C5D3A-FE71-4580-891A-177E842BE10C}" srcId="{D183D7A9-798F-4BED-9438-6251DBD2D05B}" destId="{91D9DB37-75E7-471D-ACB3-B2995E9A01CA}" srcOrd="0" destOrd="0" parTransId="{62520D44-60E8-4BBD-A108-B8BB074D8C77}" sibTransId="{3E0E8203-64D2-403A-A1CA-4C03D48C36D5}"/>
    <dgm:cxn modelId="{D24ECB4C-71B0-45B6-9062-A21AB76803CA}" type="presOf" srcId="{D183D7A9-798F-4BED-9438-6251DBD2D05B}" destId="{1ED3C74F-70EE-491A-AF10-38A3AFEB350E}" srcOrd="1" destOrd="0" presId="urn:microsoft.com/office/officeart/2005/8/layout/orgChart1"/>
    <dgm:cxn modelId="{7B2F684E-5906-4E17-AF6E-A42420323902}" type="presOf" srcId="{53CF8C56-1C8A-4D60-A301-0A50D72BE1A9}" destId="{88C19083-8B6F-46F4-8250-6B0992A0C108}" srcOrd="0" destOrd="0" presId="urn:microsoft.com/office/officeart/2005/8/layout/orgChart1"/>
    <dgm:cxn modelId="{6B29A474-495F-47B2-AAF8-62ABEB81B2D1}" srcId="{53CF8C56-1C8A-4D60-A301-0A50D72BE1A9}" destId="{D183D7A9-798F-4BED-9438-6251DBD2D05B}" srcOrd="0" destOrd="0" parTransId="{F4CF861C-61AD-40F7-B928-341103C4F4F9}" sibTransId="{C2AEAC01-7222-438A-A0B1-0063586897FF}"/>
    <dgm:cxn modelId="{F0C81E86-9A4E-4294-A38B-DFE6DEBC105C}" type="presOf" srcId="{D183D7A9-798F-4BED-9438-6251DBD2D05B}" destId="{AC1640C0-00A9-418C-A94F-7B4FB0D36103}" srcOrd="0" destOrd="0" presId="urn:microsoft.com/office/officeart/2005/8/layout/orgChart1"/>
    <dgm:cxn modelId="{161958C4-27F3-424B-A81B-12A76FD6FCEA}" type="presOf" srcId="{62520D44-60E8-4BBD-A108-B8BB074D8C77}" destId="{0A4DC0AE-6D22-4F70-8E51-BC437E39DEF6}" srcOrd="0" destOrd="0" presId="urn:microsoft.com/office/officeart/2005/8/layout/orgChart1"/>
    <dgm:cxn modelId="{25A7D3CA-1A65-4C31-A8DA-5986F6555A9F}" srcId="{D183D7A9-798F-4BED-9438-6251DBD2D05B}" destId="{DBAFF2FE-5064-4B22-9071-50EACD64F668}" srcOrd="1" destOrd="0" parTransId="{45D8A6E2-743C-4035-A446-EFDDDF37959D}" sibTransId="{1AB9B21B-7E53-4D81-A3AB-6FA759B87C95}"/>
    <dgm:cxn modelId="{856579CC-754D-431A-9C9E-F4335478A478}" type="presOf" srcId="{91D9DB37-75E7-471D-ACB3-B2995E9A01CA}" destId="{24E7F69F-0A89-4186-9082-DFB39A47FFF8}" srcOrd="0" destOrd="0" presId="urn:microsoft.com/office/officeart/2005/8/layout/orgChart1"/>
    <dgm:cxn modelId="{886F0EDA-AC92-4C11-9590-BD62ECF2817F}" type="presOf" srcId="{DBAFF2FE-5064-4B22-9071-50EACD64F668}" destId="{6CA3B556-6A74-49DB-8E4F-BBBF2F6650C6}" srcOrd="1" destOrd="0" presId="urn:microsoft.com/office/officeart/2005/8/layout/orgChart1"/>
    <dgm:cxn modelId="{15424EDF-386B-4BCF-A03C-50430B9D0286}" type="presOf" srcId="{DBAFF2FE-5064-4B22-9071-50EACD64F668}" destId="{03141387-C9D2-4893-BAF1-6F7FB3F1A863}" srcOrd="0" destOrd="0" presId="urn:microsoft.com/office/officeart/2005/8/layout/orgChart1"/>
    <dgm:cxn modelId="{63E5DBF1-E555-4675-836B-BAD7C8905C37}" type="presOf" srcId="{91D9DB37-75E7-471D-ACB3-B2995E9A01CA}" destId="{4609A061-2D97-46D4-9C54-E3865A185E78}" srcOrd="1" destOrd="0" presId="urn:microsoft.com/office/officeart/2005/8/layout/orgChart1"/>
    <dgm:cxn modelId="{E8A83949-7987-492E-BEEB-790615D632C1}" type="presParOf" srcId="{88C19083-8B6F-46F4-8250-6B0992A0C108}" destId="{A4065CDF-9C66-471B-8635-3CBA0EF44BB4}" srcOrd="0" destOrd="0" presId="urn:microsoft.com/office/officeart/2005/8/layout/orgChart1"/>
    <dgm:cxn modelId="{E0F46197-0A45-4E3D-8D83-3669BA19111D}" type="presParOf" srcId="{A4065CDF-9C66-471B-8635-3CBA0EF44BB4}" destId="{EB4EB622-9079-4AFC-843C-032E5B6E36A3}" srcOrd="0" destOrd="0" presId="urn:microsoft.com/office/officeart/2005/8/layout/orgChart1"/>
    <dgm:cxn modelId="{EB1FE3CB-5097-424D-AEAC-A78155F8988E}" type="presParOf" srcId="{EB4EB622-9079-4AFC-843C-032E5B6E36A3}" destId="{AC1640C0-00A9-418C-A94F-7B4FB0D36103}" srcOrd="0" destOrd="0" presId="urn:microsoft.com/office/officeart/2005/8/layout/orgChart1"/>
    <dgm:cxn modelId="{778D9760-F380-45DB-B696-C766AF0A2438}" type="presParOf" srcId="{EB4EB622-9079-4AFC-843C-032E5B6E36A3}" destId="{1ED3C74F-70EE-491A-AF10-38A3AFEB350E}" srcOrd="1" destOrd="0" presId="urn:microsoft.com/office/officeart/2005/8/layout/orgChart1"/>
    <dgm:cxn modelId="{D8FCE6AA-2AC2-4CD8-BE20-D3B24CFAD003}" type="presParOf" srcId="{A4065CDF-9C66-471B-8635-3CBA0EF44BB4}" destId="{75043A4D-D66A-4BD3-A052-B0E31DCF1158}" srcOrd="1" destOrd="0" presId="urn:microsoft.com/office/officeart/2005/8/layout/orgChart1"/>
    <dgm:cxn modelId="{3669EDD4-7702-445E-BBD9-C2557918468E}" type="presParOf" srcId="{75043A4D-D66A-4BD3-A052-B0E31DCF1158}" destId="{0A4DC0AE-6D22-4F70-8E51-BC437E39DEF6}" srcOrd="0" destOrd="0" presId="urn:microsoft.com/office/officeart/2005/8/layout/orgChart1"/>
    <dgm:cxn modelId="{12313655-C3C4-4527-8502-7679EFFCD062}" type="presParOf" srcId="{75043A4D-D66A-4BD3-A052-B0E31DCF1158}" destId="{E8B8F5D4-C2AC-4A73-93AA-CACAED1359A4}" srcOrd="1" destOrd="0" presId="urn:microsoft.com/office/officeart/2005/8/layout/orgChart1"/>
    <dgm:cxn modelId="{00440D0F-FCD7-4EB1-A6E3-A51121C04DDD}" type="presParOf" srcId="{E8B8F5D4-C2AC-4A73-93AA-CACAED1359A4}" destId="{B5989EDD-1130-4523-BB70-D1487B20BF6F}" srcOrd="0" destOrd="0" presId="urn:microsoft.com/office/officeart/2005/8/layout/orgChart1"/>
    <dgm:cxn modelId="{EFF5FFC4-49ED-447C-BE5A-32AB8A060291}" type="presParOf" srcId="{B5989EDD-1130-4523-BB70-D1487B20BF6F}" destId="{24E7F69F-0A89-4186-9082-DFB39A47FFF8}" srcOrd="0" destOrd="0" presId="urn:microsoft.com/office/officeart/2005/8/layout/orgChart1"/>
    <dgm:cxn modelId="{8086BD0E-33E8-4997-9269-77166E0CD2B8}" type="presParOf" srcId="{B5989EDD-1130-4523-BB70-D1487B20BF6F}" destId="{4609A061-2D97-46D4-9C54-E3865A185E78}" srcOrd="1" destOrd="0" presId="urn:microsoft.com/office/officeart/2005/8/layout/orgChart1"/>
    <dgm:cxn modelId="{CDADC597-4A7C-4F05-96DE-B24B3B623BB7}" type="presParOf" srcId="{E8B8F5D4-C2AC-4A73-93AA-CACAED1359A4}" destId="{279B726B-83CA-4B56-BEFF-144C9758FE6B}" srcOrd="1" destOrd="0" presId="urn:microsoft.com/office/officeart/2005/8/layout/orgChart1"/>
    <dgm:cxn modelId="{C7A6EFA0-BD16-4B66-B700-B6C9C705D6EC}" type="presParOf" srcId="{E8B8F5D4-C2AC-4A73-93AA-CACAED1359A4}" destId="{F3866CC8-96AD-4BBC-B89B-EF1CEB5CA442}" srcOrd="2" destOrd="0" presId="urn:microsoft.com/office/officeart/2005/8/layout/orgChart1"/>
    <dgm:cxn modelId="{458E71E9-023B-4808-AB24-D8AF1007BD05}" type="presParOf" srcId="{75043A4D-D66A-4BD3-A052-B0E31DCF1158}" destId="{E3F90FB3-3834-4DEA-B811-CC3AC193F2B6}" srcOrd="2" destOrd="0" presId="urn:microsoft.com/office/officeart/2005/8/layout/orgChart1"/>
    <dgm:cxn modelId="{F7EA7371-006C-4F27-BDD8-9A83B90E3BA5}" type="presParOf" srcId="{75043A4D-D66A-4BD3-A052-B0E31DCF1158}" destId="{F95AA491-8B4D-41DD-BFBE-1CE064D8BE09}" srcOrd="3" destOrd="0" presId="urn:microsoft.com/office/officeart/2005/8/layout/orgChart1"/>
    <dgm:cxn modelId="{77F30F92-FFC1-4454-A4EA-03A63FD1D42A}" type="presParOf" srcId="{F95AA491-8B4D-41DD-BFBE-1CE064D8BE09}" destId="{E5F6ED47-7A63-42AF-A969-740C5F7F17F3}" srcOrd="0" destOrd="0" presId="urn:microsoft.com/office/officeart/2005/8/layout/orgChart1"/>
    <dgm:cxn modelId="{A8DA16D6-2D9F-49DE-BB22-7DE2B50B2948}" type="presParOf" srcId="{E5F6ED47-7A63-42AF-A969-740C5F7F17F3}" destId="{03141387-C9D2-4893-BAF1-6F7FB3F1A863}" srcOrd="0" destOrd="0" presId="urn:microsoft.com/office/officeart/2005/8/layout/orgChart1"/>
    <dgm:cxn modelId="{A3B2330C-2A58-44C3-AFE9-7231B7DD16FD}" type="presParOf" srcId="{E5F6ED47-7A63-42AF-A969-740C5F7F17F3}" destId="{6CA3B556-6A74-49DB-8E4F-BBBF2F6650C6}" srcOrd="1" destOrd="0" presId="urn:microsoft.com/office/officeart/2005/8/layout/orgChart1"/>
    <dgm:cxn modelId="{9492DE0B-68A6-4DD5-A6D6-47E6253F5381}" type="presParOf" srcId="{F95AA491-8B4D-41DD-BFBE-1CE064D8BE09}" destId="{DF86566D-BDAA-4847-AA77-FB91DBADB1A0}" srcOrd="1" destOrd="0" presId="urn:microsoft.com/office/officeart/2005/8/layout/orgChart1"/>
    <dgm:cxn modelId="{2589ECE9-CC31-43E3-8FD2-289E9D589F6A}" type="presParOf" srcId="{F95AA491-8B4D-41DD-BFBE-1CE064D8BE09}" destId="{142AA66A-08AC-4A08-8AF9-CAAB7790A93D}" srcOrd="2" destOrd="0" presId="urn:microsoft.com/office/officeart/2005/8/layout/orgChart1"/>
    <dgm:cxn modelId="{594F95B0-4FEA-41E8-BACE-3CAC90AF20A0}" type="presParOf" srcId="{A4065CDF-9C66-471B-8635-3CBA0EF44BB4}" destId="{813058B9-1F12-4664-A154-CD9827B4DC76}"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960FE5-6DD2-4979-AC4B-CCD9E73CDC9E}" type="doc">
      <dgm:prSet loTypeId="urn:microsoft.com/office/officeart/2005/8/layout/orgChart1" loCatId="hierarchy" qsTypeId="urn:microsoft.com/office/officeart/2005/8/quickstyle/simple1" qsCatId="simple" csTypeId="urn:microsoft.com/office/officeart/2005/8/colors/accent1_2" csCatId="accent1" phldr="1"/>
      <dgm:spPr/>
    </dgm:pt>
    <dgm:pt modelId="{8D73F58C-17A6-402E-B809-04D0E92CEFE7}">
      <dgm:prSet custT="1"/>
      <dgm:spPr/>
      <dgm:t>
        <a:bodyPr/>
        <a:lstStyle/>
        <a:p>
          <a:pPr marR="0" algn="l" rtl="0"/>
          <a:r>
            <a:rPr lang="ru-RU" sz="1000" b="1" i="0" u="none" strike="noStrike" baseline="0">
              <a:latin typeface="Forte"/>
            </a:rPr>
            <a:t>                        </a:t>
          </a:r>
          <a:r>
            <a:rPr lang="en-US" sz="1000" b="1" i="0" u="sng" strike="noStrike" baseline="0">
              <a:latin typeface="Goudy Stout"/>
            </a:rPr>
            <a:t>I</a:t>
          </a:r>
          <a:r>
            <a:rPr lang="ru-RU" sz="1000" b="1" i="0" u="sng" strike="noStrike" baseline="0">
              <a:latin typeface="Goudy Stout"/>
            </a:rPr>
            <a:t> </a:t>
          </a:r>
          <a:r>
            <a:rPr lang="ru-RU" sz="1000" b="1" i="0" u="sng" strike="noStrike" baseline="0">
              <a:latin typeface="Forte"/>
            </a:rPr>
            <a:t>  </a:t>
          </a:r>
          <a:r>
            <a:rPr lang="ru-RU" sz="1000" b="1" i="0" u="sng" strike="noStrike" baseline="0">
              <a:latin typeface="Calibri" panose="020F0502020204030204" pitchFamily="34" charset="0"/>
            </a:rPr>
            <a:t>ЭТАП</a:t>
          </a:r>
          <a:r>
            <a:rPr lang="ru-RU" sz="1000" b="0" i="0" u="sng" strike="noStrike" baseline="0">
              <a:latin typeface="Forte"/>
            </a:rPr>
            <a:t> </a:t>
          </a:r>
        </a:p>
        <a:p>
          <a:pPr marR="0" algn="ctr" rtl="0"/>
          <a:r>
            <a:rPr lang="ru-RU" sz="1000" b="1" i="0" u="sng" strike="noStrike" baseline="0">
              <a:latin typeface="Calibri" panose="020F0502020204030204" pitchFamily="34" charset="0"/>
            </a:rPr>
            <a:t>Работать</a:t>
          </a:r>
          <a:r>
            <a:rPr lang="ru-RU" sz="1000" b="1" i="0" u="sng" strike="noStrike" baseline="0">
              <a:latin typeface="Forte"/>
            </a:rPr>
            <a:t>  </a:t>
          </a:r>
          <a:r>
            <a:rPr lang="ru-RU" sz="1000" b="1" i="0" u="sng" strike="noStrike" baseline="0">
              <a:latin typeface="Calibri" panose="020F0502020204030204" pitchFamily="34" charset="0"/>
            </a:rPr>
            <a:t>по</a:t>
          </a:r>
          <a:r>
            <a:rPr lang="ru-RU" sz="1000" b="1" i="0" u="sng" strike="noStrike" baseline="0">
              <a:latin typeface="Forte"/>
            </a:rPr>
            <a:t> </a:t>
          </a:r>
          <a:r>
            <a:rPr lang="ru-RU" sz="1000" b="1" i="0" u="sng" strike="noStrike" baseline="0">
              <a:latin typeface="Calibri" panose="020F0502020204030204" pitchFamily="34" charset="0"/>
            </a:rPr>
            <a:t>кадрам</a:t>
          </a:r>
          <a:r>
            <a:rPr lang="ru-RU" sz="1000" b="1" i="0" u="sng" strike="noStrike" baseline="0">
              <a:latin typeface="Forte"/>
            </a:rPr>
            <a:t>: </a:t>
          </a:r>
          <a:r>
            <a:rPr lang="ru-RU" sz="1000" b="1" i="0" u="sng" strike="noStrike" baseline="0">
              <a:latin typeface="Calibri" panose="020F0502020204030204" pitchFamily="34" charset="0"/>
            </a:rPr>
            <a:t>крупный</a:t>
          </a:r>
          <a:r>
            <a:rPr lang="ru-RU" sz="1000" b="1" i="0" u="sng" strike="noStrike" baseline="0">
              <a:latin typeface="Forte"/>
            </a:rPr>
            <a:t> </a:t>
          </a:r>
          <a:r>
            <a:rPr lang="ru-RU" sz="1000" b="1" i="0" u="sng" strike="noStrike" baseline="0">
              <a:latin typeface="Calibri" panose="020F0502020204030204" pitchFamily="34" charset="0"/>
            </a:rPr>
            <a:t>план</a:t>
          </a:r>
          <a:endParaRPr lang="ru-RU" sz="1000"/>
        </a:p>
      </dgm:t>
    </dgm:pt>
    <dgm:pt modelId="{E317441E-A3F9-4640-8056-4A81A58809A2}" type="parTrans" cxnId="{DAB9D5D1-BD52-4B0C-B351-959025061C1C}">
      <dgm:prSet/>
      <dgm:spPr/>
      <dgm:t>
        <a:bodyPr/>
        <a:lstStyle/>
        <a:p>
          <a:endParaRPr lang="ru-RU"/>
        </a:p>
      </dgm:t>
    </dgm:pt>
    <dgm:pt modelId="{ADFCF118-3C12-4F79-A7A4-8BF9F7D0F41F}" type="sibTrans" cxnId="{DAB9D5D1-BD52-4B0C-B351-959025061C1C}">
      <dgm:prSet/>
      <dgm:spPr/>
      <dgm:t>
        <a:bodyPr/>
        <a:lstStyle/>
        <a:p>
          <a:endParaRPr lang="ru-RU"/>
        </a:p>
      </dgm:t>
    </dgm:pt>
    <dgm:pt modelId="{299B47BC-EA41-4970-8C37-78846BAC76A4}">
      <dgm:prSet custT="1"/>
      <dgm:spPr/>
      <dgm:t>
        <a:bodyPr/>
        <a:lstStyle/>
        <a:p>
          <a:pPr marR="0" algn="ctr" rtl="0"/>
          <a:r>
            <a:rPr lang="ru-RU" sz="900" b="1" i="0" u="none" strike="noStrike" baseline="0">
              <a:latin typeface="Calibri" panose="020F0502020204030204" pitchFamily="34" charset="0"/>
            </a:rPr>
            <a:t>Интонационная</a:t>
          </a:r>
          <a:r>
            <a:rPr lang="ru-RU" sz="900" b="0" i="0" u="none" strike="noStrike" baseline="0">
              <a:latin typeface="Calibri" panose="020F0502020204030204" pitchFamily="34" charset="0"/>
            </a:rPr>
            <a:t> структура  </a:t>
          </a:r>
          <a:r>
            <a:rPr lang="ru-RU" sz="900" b="1" i="0" u="none" strike="noStrike" baseline="0">
              <a:latin typeface="Calibri" panose="020F0502020204030204" pitchFamily="34" charset="0"/>
            </a:rPr>
            <a:t>мотивов</a:t>
          </a:r>
          <a:r>
            <a:rPr lang="ru-RU" sz="900" b="0" i="0" u="none" strike="noStrike" baseline="0">
              <a:latin typeface="Calibri" panose="020F0502020204030204" pitchFamily="34" charset="0"/>
            </a:rPr>
            <a:t> в  каждой   руке: работа </a:t>
          </a:r>
          <a:r>
            <a:rPr lang="ru-RU" sz="900" b="1" i="0" u="none" strike="noStrike" baseline="0">
              <a:latin typeface="Calibri" panose="020F0502020204030204" pitchFamily="34" charset="0"/>
            </a:rPr>
            <a:t>«крупным кадром»</a:t>
          </a:r>
          <a:r>
            <a:rPr lang="ru-RU" sz="900" b="0" i="0" u="none" strike="noStrike" baseline="0">
              <a:latin typeface="Calibri" panose="020F0502020204030204" pitchFamily="34" charset="0"/>
            </a:rPr>
            <a:t> по мотивам и с </a:t>
          </a:r>
          <a:r>
            <a:rPr lang="ru-RU" sz="900" b="1" i="0" u="none" strike="noStrike" baseline="0">
              <a:latin typeface="Calibri" panose="020F0502020204030204" pitchFamily="34" charset="0"/>
            </a:rPr>
            <a:t>большим</a:t>
          </a:r>
          <a:r>
            <a:rPr lang="ru-RU" sz="900" b="0" i="0" u="none" strike="noStrike" baseline="0">
              <a:latin typeface="Calibri" panose="020F0502020204030204" pitchFamily="34" charset="0"/>
            </a:rPr>
            <a:t> весом на каждый палец;  затем  определить </a:t>
          </a:r>
          <a:r>
            <a:rPr lang="ru-RU" sz="900" b="1" i="0" u="none" strike="noStrike" baseline="0">
              <a:latin typeface="Calibri" panose="020F0502020204030204" pitchFamily="34" charset="0"/>
            </a:rPr>
            <a:t>фразы</a:t>
          </a:r>
          <a:r>
            <a:rPr lang="ru-RU" sz="900" b="0" i="0" u="none" strike="noStrike" baseline="0">
              <a:latin typeface="Times New Roman" panose="02020603050405020304" pitchFamily="18" charset="0"/>
            </a:rPr>
            <a:t>,</a:t>
          </a:r>
          <a:r>
            <a:rPr lang="ru-RU" sz="900" b="1" i="0" u="none" strike="noStrike" baseline="0">
              <a:latin typeface="Calibri" panose="020F0502020204030204" pitchFamily="34" charset="0"/>
            </a:rPr>
            <a:t> предложения</a:t>
          </a:r>
          <a:r>
            <a:rPr lang="ru-RU" sz="900" b="0" i="0" u="none" strike="noStrike" baseline="0">
              <a:latin typeface="Calibri" panose="020F0502020204030204" pitchFamily="34" charset="0"/>
            </a:rPr>
            <a:t> на основе </a:t>
          </a:r>
          <a:r>
            <a:rPr lang="ru-RU" sz="900" b="1" i="0" u="none" strike="noStrike" baseline="0">
              <a:latin typeface="Calibri" panose="020F0502020204030204" pitchFamily="34" charset="0"/>
            </a:rPr>
            <a:t>гармонического</a:t>
          </a:r>
          <a:r>
            <a:rPr lang="ru-RU" sz="900" b="0" i="0" u="none" strike="noStrike" baseline="0">
              <a:latin typeface="Calibri" panose="020F0502020204030204" pitchFamily="34" charset="0"/>
            </a:rPr>
            <a:t> анализа и</a:t>
          </a:r>
          <a:r>
            <a:rPr lang="ru-RU" sz="900" b="1" i="0" u="none" strike="noStrike" baseline="0">
              <a:latin typeface="Calibri" panose="020F0502020204030204" pitchFamily="34" charset="0"/>
            </a:rPr>
            <a:t> Кадансирования</a:t>
          </a:r>
          <a:r>
            <a:rPr lang="ru-RU" sz="800" b="1" i="0" u="none" strike="noStrike" baseline="0">
              <a:latin typeface="Calibri" panose="020F0502020204030204" pitchFamily="34" charset="0"/>
            </a:rPr>
            <a:t>.</a:t>
          </a:r>
          <a:endParaRPr lang="ru-RU" sz="800" b="0" i="0" u="none" strike="noStrike" baseline="0">
            <a:latin typeface="Times New Roman" panose="02020603050405020304" pitchFamily="18" charset="0"/>
          </a:endParaRPr>
        </a:p>
        <a:p>
          <a:pPr marR="0" algn="ctr" rtl="0"/>
          <a:endParaRPr lang="ru-RU" sz="700" b="0" i="0" u="none" strike="noStrike" baseline="0">
            <a:latin typeface="Times New Roman" panose="02020603050405020304" pitchFamily="18" charset="0"/>
          </a:endParaRPr>
        </a:p>
        <a:p>
          <a:pPr marR="0" algn="ctr" rtl="0"/>
          <a:endParaRPr lang="ru-RU" sz="700" b="1" i="0" u="none" strike="noStrike" baseline="0">
            <a:latin typeface="Times New Roman" panose="02020603050405020304" pitchFamily="18" charset="0"/>
          </a:endParaRPr>
        </a:p>
      </dgm:t>
    </dgm:pt>
    <dgm:pt modelId="{8C88E982-68D9-42F5-AA2B-077146982EAB}" type="parTrans" cxnId="{BB624CAF-4A4B-4E6D-B699-6AE85EBC75DD}">
      <dgm:prSet/>
      <dgm:spPr/>
      <dgm:t>
        <a:bodyPr/>
        <a:lstStyle/>
        <a:p>
          <a:endParaRPr lang="ru-RU"/>
        </a:p>
      </dgm:t>
    </dgm:pt>
    <dgm:pt modelId="{BAEC0F7A-A8A8-4EC4-A4AF-B2DD042DE73D}" type="sibTrans" cxnId="{BB624CAF-4A4B-4E6D-B699-6AE85EBC75DD}">
      <dgm:prSet/>
      <dgm:spPr/>
      <dgm:t>
        <a:bodyPr/>
        <a:lstStyle/>
        <a:p>
          <a:endParaRPr lang="ru-RU"/>
        </a:p>
      </dgm:t>
    </dgm:pt>
    <dgm:pt modelId="{86A33C60-E274-4C37-B332-A38EECF7B079}">
      <dgm:prSet custT="1"/>
      <dgm:spPr/>
      <dgm:t>
        <a:bodyPr/>
        <a:lstStyle/>
        <a:p>
          <a:pPr marR="0" algn="ctr" rtl="0"/>
          <a:r>
            <a:rPr lang="ru-RU" sz="900" b="1" i="0" u="none" strike="noStrike" baseline="0">
              <a:latin typeface="Calibri" panose="020F0502020204030204" pitchFamily="34" charset="0"/>
            </a:rPr>
            <a:t>Показать</a:t>
          </a:r>
          <a:r>
            <a:rPr lang="ru-RU" sz="900" b="0" i="0" u="none" strike="noStrike" baseline="0">
              <a:latin typeface="Calibri" panose="020F0502020204030204" pitchFamily="34" charset="0"/>
            </a:rPr>
            <a:t> </a:t>
          </a:r>
          <a:r>
            <a:rPr lang="ru-RU" sz="900" b="1" i="0" u="none" strike="noStrike" baseline="0">
              <a:latin typeface="Calibri" panose="020F0502020204030204" pitchFamily="34" charset="0"/>
            </a:rPr>
            <a:t>интонационные динамические движения</a:t>
          </a:r>
          <a:r>
            <a:rPr lang="ru-RU" sz="900" b="0" i="0" u="none" strike="noStrike" baseline="0">
              <a:latin typeface="Calibri" panose="020F0502020204030204" pitchFamily="34" charset="0"/>
            </a:rPr>
            <a:t> кисти, запястья, локтя, плеча отдельно руками. Определить уровни веса рук. Показать </a:t>
          </a:r>
          <a:r>
            <a:rPr lang="ru-RU" sz="900" b="0" i="0" u="sng" strike="noStrike" baseline="0">
              <a:latin typeface="Calibri" panose="020F0502020204030204" pitchFamily="34" charset="0"/>
            </a:rPr>
            <a:t>крупные вспомогательные движения</a:t>
          </a:r>
          <a:r>
            <a:rPr lang="ru-RU" sz="900" b="0" i="0" u="none" strike="noStrike" baseline="0">
              <a:latin typeface="Calibri" panose="020F0502020204030204" pitchFamily="34" charset="0"/>
            </a:rPr>
            <a:t> рук  - «динамические стереотипы</a:t>
          </a:r>
          <a:r>
            <a:rPr lang="ru-RU" sz="800" b="0" i="0" u="none" strike="noStrike" baseline="0">
              <a:latin typeface="Calibri" panose="020F0502020204030204" pitchFamily="34" charset="0"/>
            </a:rPr>
            <a:t>».</a:t>
          </a:r>
        </a:p>
        <a:p>
          <a:pPr marR="0" algn="l" rtl="0"/>
          <a:endParaRPr lang="ru-RU" sz="600" b="0" i="0" u="none" strike="noStrike" baseline="0">
            <a:latin typeface="Times New Roman" panose="02020603050405020304" pitchFamily="18" charset="0"/>
          </a:endParaRPr>
        </a:p>
      </dgm:t>
    </dgm:pt>
    <dgm:pt modelId="{EF955548-80BA-419F-8AD2-14E6DBCAA171}" type="parTrans" cxnId="{0101102D-B2C0-4D2B-AB16-16C385D28D8C}">
      <dgm:prSet/>
      <dgm:spPr/>
      <dgm:t>
        <a:bodyPr/>
        <a:lstStyle/>
        <a:p>
          <a:endParaRPr lang="ru-RU"/>
        </a:p>
      </dgm:t>
    </dgm:pt>
    <dgm:pt modelId="{99C19EBD-5C80-40A1-B0BF-2715092A5BA7}" type="sibTrans" cxnId="{0101102D-B2C0-4D2B-AB16-16C385D28D8C}">
      <dgm:prSet/>
      <dgm:spPr/>
      <dgm:t>
        <a:bodyPr/>
        <a:lstStyle/>
        <a:p>
          <a:endParaRPr lang="ru-RU"/>
        </a:p>
      </dgm:t>
    </dgm:pt>
    <dgm:pt modelId="{DC968A18-325B-41A7-B892-258574EA496B}" type="pres">
      <dgm:prSet presAssocID="{0B960FE5-6DD2-4979-AC4B-CCD9E73CDC9E}" presName="hierChild1" presStyleCnt="0">
        <dgm:presLayoutVars>
          <dgm:orgChart val="1"/>
          <dgm:chPref val="1"/>
          <dgm:dir/>
          <dgm:animOne val="branch"/>
          <dgm:animLvl val="lvl"/>
          <dgm:resizeHandles/>
        </dgm:presLayoutVars>
      </dgm:prSet>
      <dgm:spPr/>
    </dgm:pt>
    <dgm:pt modelId="{A81B149E-1CA7-48E4-ABBE-808136E3CAF6}" type="pres">
      <dgm:prSet presAssocID="{8D73F58C-17A6-402E-B809-04D0E92CEFE7}" presName="hierRoot1" presStyleCnt="0">
        <dgm:presLayoutVars>
          <dgm:hierBranch/>
        </dgm:presLayoutVars>
      </dgm:prSet>
      <dgm:spPr/>
    </dgm:pt>
    <dgm:pt modelId="{6B271082-E95B-49B5-BABD-56CFCC53B46F}" type="pres">
      <dgm:prSet presAssocID="{8D73F58C-17A6-402E-B809-04D0E92CEFE7}" presName="rootComposite1" presStyleCnt="0"/>
      <dgm:spPr/>
    </dgm:pt>
    <dgm:pt modelId="{6C737AF4-C3E8-4E01-8762-0CCA04C6BD8A}" type="pres">
      <dgm:prSet presAssocID="{8D73F58C-17A6-402E-B809-04D0E92CEFE7}" presName="rootText1" presStyleLbl="node0" presStyleIdx="0" presStyleCnt="1" custScaleX="172355" custScaleY="63059">
        <dgm:presLayoutVars>
          <dgm:chPref val="3"/>
        </dgm:presLayoutVars>
      </dgm:prSet>
      <dgm:spPr/>
    </dgm:pt>
    <dgm:pt modelId="{344CEC0D-BA40-4E9F-94A3-CD8F6CD3CC6D}" type="pres">
      <dgm:prSet presAssocID="{8D73F58C-17A6-402E-B809-04D0E92CEFE7}" presName="rootConnector1" presStyleLbl="node1" presStyleIdx="0" presStyleCnt="0"/>
      <dgm:spPr/>
    </dgm:pt>
    <dgm:pt modelId="{0C373723-9EFB-4CA5-ABE7-A86060F04C34}" type="pres">
      <dgm:prSet presAssocID="{8D73F58C-17A6-402E-B809-04D0E92CEFE7}" presName="hierChild2" presStyleCnt="0"/>
      <dgm:spPr/>
    </dgm:pt>
    <dgm:pt modelId="{F47BE739-523B-4E2C-9A4D-66E66306F791}" type="pres">
      <dgm:prSet presAssocID="{8C88E982-68D9-42F5-AA2B-077146982EAB}" presName="Name35" presStyleLbl="parChTrans1D2" presStyleIdx="0" presStyleCnt="2"/>
      <dgm:spPr/>
    </dgm:pt>
    <dgm:pt modelId="{11890DF8-9A3A-4080-8E72-6555DA93128E}" type="pres">
      <dgm:prSet presAssocID="{299B47BC-EA41-4970-8C37-78846BAC76A4}" presName="hierRoot2" presStyleCnt="0">
        <dgm:presLayoutVars>
          <dgm:hierBranch/>
        </dgm:presLayoutVars>
      </dgm:prSet>
      <dgm:spPr/>
    </dgm:pt>
    <dgm:pt modelId="{DA5A9A44-B45E-4D76-B62A-C7513AFD8EFE}" type="pres">
      <dgm:prSet presAssocID="{299B47BC-EA41-4970-8C37-78846BAC76A4}" presName="rootComposite" presStyleCnt="0"/>
      <dgm:spPr/>
    </dgm:pt>
    <dgm:pt modelId="{A198FC67-9ABC-41ED-832C-931EAE405FAE}" type="pres">
      <dgm:prSet presAssocID="{299B47BC-EA41-4970-8C37-78846BAC76A4}" presName="rootText" presStyleLbl="node2" presStyleIdx="0" presStyleCnt="2" custScaleX="183773" custScaleY="117422" custLinFactNeighborX="-6283" custLinFactNeighborY="1256">
        <dgm:presLayoutVars>
          <dgm:chPref val="3"/>
        </dgm:presLayoutVars>
      </dgm:prSet>
      <dgm:spPr/>
    </dgm:pt>
    <dgm:pt modelId="{E965CA0B-1E4C-4D74-A2F2-4575D5AE2293}" type="pres">
      <dgm:prSet presAssocID="{299B47BC-EA41-4970-8C37-78846BAC76A4}" presName="rootConnector" presStyleLbl="node2" presStyleIdx="0" presStyleCnt="2"/>
      <dgm:spPr/>
    </dgm:pt>
    <dgm:pt modelId="{60669C52-4C9E-460E-AA11-7FF7027FA45A}" type="pres">
      <dgm:prSet presAssocID="{299B47BC-EA41-4970-8C37-78846BAC76A4}" presName="hierChild4" presStyleCnt="0"/>
      <dgm:spPr/>
    </dgm:pt>
    <dgm:pt modelId="{EDBB2C55-D2A5-4D58-9F02-69295F12E3CF}" type="pres">
      <dgm:prSet presAssocID="{299B47BC-EA41-4970-8C37-78846BAC76A4}" presName="hierChild5" presStyleCnt="0"/>
      <dgm:spPr/>
    </dgm:pt>
    <dgm:pt modelId="{A5069B39-8425-4BB6-A98E-AC6A061F65F9}" type="pres">
      <dgm:prSet presAssocID="{EF955548-80BA-419F-8AD2-14E6DBCAA171}" presName="Name35" presStyleLbl="parChTrans1D2" presStyleIdx="1" presStyleCnt="2"/>
      <dgm:spPr/>
    </dgm:pt>
    <dgm:pt modelId="{445033E4-6FC2-46CB-820D-3310180846BA}" type="pres">
      <dgm:prSet presAssocID="{86A33C60-E274-4C37-B332-A38EECF7B079}" presName="hierRoot2" presStyleCnt="0">
        <dgm:presLayoutVars>
          <dgm:hierBranch/>
        </dgm:presLayoutVars>
      </dgm:prSet>
      <dgm:spPr/>
    </dgm:pt>
    <dgm:pt modelId="{C0AD43E6-A0EF-47EA-BE20-DB18FA1D5F1E}" type="pres">
      <dgm:prSet presAssocID="{86A33C60-E274-4C37-B332-A38EECF7B079}" presName="rootComposite" presStyleCnt="0"/>
      <dgm:spPr/>
    </dgm:pt>
    <dgm:pt modelId="{04EEC574-2DAC-4111-A073-1E425B8D7374}" type="pres">
      <dgm:prSet presAssocID="{86A33C60-E274-4C37-B332-A38EECF7B079}" presName="rootText" presStyleLbl="node2" presStyleIdx="1" presStyleCnt="2" custScaleX="182704" custScaleY="102420" custLinFactNeighborX="2789" custLinFactNeighborY="-4462">
        <dgm:presLayoutVars>
          <dgm:chPref val="3"/>
        </dgm:presLayoutVars>
      </dgm:prSet>
      <dgm:spPr/>
    </dgm:pt>
    <dgm:pt modelId="{9CECA0A5-7311-4188-BAC8-2ED6AC3D4D6A}" type="pres">
      <dgm:prSet presAssocID="{86A33C60-E274-4C37-B332-A38EECF7B079}" presName="rootConnector" presStyleLbl="node2" presStyleIdx="1" presStyleCnt="2"/>
      <dgm:spPr/>
    </dgm:pt>
    <dgm:pt modelId="{3023AD2D-4DCB-455E-B78C-040993788352}" type="pres">
      <dgm:prSet presAssocID="{86A33C60-E274-4C37-B332-A38EECF7B079}" presName="hierChild4" presStyleCnt="0"/>
      <dgm:spPr/>
    </dgm:pt>
    <dgm:pt modelId="{A62D6B7F-CF9E-4A53-B72F-6984189895AD}" type="pres">
      <dgm:prSet presAssocID="{86A33C60-E274-4C37-B332-A38EECF7B079}" presName="hierChild5" presStyleCnt="0"/>
      <dgm:spPr/>
    </dgm:pt>
    <dgm:pt modelId="{3D0FFEB7-0513-4A53-AF46-DB5F99A8BCF1}" type="pres">
      <dgm:prSet presAssocID="{8D73F58C-17A6-402E-B809-04D0E92CEFE7}" presName="hierChild3" presStyleCnt="0"/>
      <dgm:spPr/>
    </dgm:pt>
  </dgm:ptLst>
  <dgm:cxnLst>
    <dgm:cxn modelId="{27695F1F-A843-4E19-863C-DD3AA6B8DAF6}" type="presOf" srcId="{EF955548-80BA-419F-8AD2-14E6DBCAA171}" destId="{A5069B39-8425-4BB6-A98E-AC6A061F65F9}" srcOrd="0" destOrd="0" presId="urn:microsoft.com/office/officeart/2005/8/layout/orgChart1"/>
    <dgm:cxn modelId="{0101102D-B2C0-4D2B-AB16-16C385D28D8C}" srcId="{8D73F58C-17A6-402E-B809-04D0E92CEFE7}" destId="{86A33C60-E274-4C37-B332-A38EECF7B079}" srcOrd="1" destOrd="0" parTransId="{EF955548-80BA-419F-8AD2-14E6DBCAA171}" sibTransId="{99C19EBD-5C80-40A1-B0BF-2715092A5BA7}"/>
    <dgm:cxn modelId="{D956013C-F78E-41C5-B740-B52FA96DEB10}" type="presOf" srcId="{299B47BC-EA41-4970-8C37-78846BAC76A4}" destId="{A198FC67-9ABC-41ED-832C-931EAE405FAE}" srcOrd="0" destOrd="0" presId="urn:microsoft.com/office/officeart/2005/8/layout/orgChart1"/>
    <dgm:cxn modelId="{2048883F-6E7A-4503-BCA2-EA34FE7A3ED7}" type="presOf" srcId="{86A33C60-E274-4C37-B332-A38EECF7B079}" destId="{9CECA0A5-7311-4188-BAC8-2ED6AC3D4D6A}" srcOrd="1" destOrd="0" presId="urn:microsoft.com/office/officeart/2005/8/layout/orgChart1"/>
    <dgm:cxn modelId="{046B8363-5E2E-476D-8393-CFF1089059A7}" type="presOf" srcId="{8D73F58C-17A6-402E-B809-04D0E92CEFE7}" destId="{344CEC0D-BA40-4E9F-94A3-CD8F6CD3CC6D}" srcOrd="1" destOrd="0" presId="urn:microsoft.com/office/officeart/2005/8/layout/orgChart1"/>
    <dgm:cxn modelId="{39893859-F985-4623-A414-7FE1305F19BF}" type="presOf" srcId="{8C88E982-68D9-42F5-AA2B-077146982EAB}" destId="{F47BE739-523B-4E2C-9A4D-66E66306F791}" srcOrd="0" destOrd="0" presId="urn:microsoft.com/office/officeart/2005/8/layout/orgChart1"/>
    <dgm:cxn modelId="{7DBCB795-5F5B-4AB9-A3EC-C896F6676DDA}" type="presOf" srcId="{8D73F58C-17A6-402E-B809-04D0E92CEFE7}" destId="{6C737AF4-C3E8-4E01-8762-0CCA04C6BD8A}" srcOrd="0" destOrd="0" presId="urn:microsoft.com/office/officeart/2005/8/layout/orgChart1"/>
    <dgm:cxn modelId="{6BD2CD97-3691-46C9-A3C1-0AA1405DAC70}" type="presOf" srcId="{0B960FE5-6DD2-4979-AC4B-CCD9E73CDC9E}" destId="{DC968A18-325B-41A7-B892-258574EA496B}" srcOrd="0" destOrd="0" presId="urn:microsoft.com/office/officeart/2005/8/layout/orgChart1"/>
    <dgm:cxn modelId="{114590A8-7778-47E1-B61C-66FE26A8BE05}" type="presOf" srcId="{299B47BC-EA41-4970-8C37-78846BAC76A4}" destId="{E965CA0B-1E4C-4D74-A2F2-4575D5AE2293}" srcOrd="1" destOrd="0" presId="urn:microsoft.com/office/officeart/2005/8/layout/orgChart1"/>
    <dgm:cxn modelId="{BB624CAF-4A4B-4E6D-B699-6AE85EBC75DD}" srcId="{8D73F58C-17A6-402E-B809-04D0E92CEFE7}" destId="{299B47BC-EA41-4970-8C37-78846BAC76A4}" srcOrd="0" destOrd="0" parTransId="{8C88E982-68D9-42F5-AA2B-077146982EAB}" sibTransId="{BAEC0F7A-A8A8-4EC4-A4AF-B2DD042DE73D}"/>
    <dgm:cxn modelId="{AB419BD0-F729-458A-96CF-C5E7835BCE1B}" type="presOf" srcId="{86A33C60-E274-4C37-B332-A38EECF7B079}" destId="{04EEC574-2DAC-4111-A073-1E425B8D7374}" srcOrd="0" destOrd="0" presId="urn:microsoft.com/office/officeart/2005/8/layout/orgChart1"/>
    <dgm:cxn modelId="{DAB9D5D1-BD52-4B0C-B351-959025061C1C}" srcId="{0B960FE5-6DD2-4979-AC4B-CCD9E73CDC9E}" destId="{8D73F58C-17A6-402E-B809-04D0E92CEFE7}" srcOrd="0" destOrd="0" parTransId="{E317441E-A3F9-4640-8056-4A81A58809A2}" sibTransId="{ADFCF118-3C12-4F79-A7A4-8BF9F7D0F41F}"/>
    <dgm:cxn modelId="{D5E53BAC-F0EE-4089-9701-D82EC8F7C6A5}" type="presParOf" srcId="{DC968A18-325B-41A7-B892-258574EA496B}" destId="{A81B149E-1CA7-48E4-ABBE-808136E3CAF6}" srcOrd="0" destOrd="0" presId="urn:microsoft.com/office/officeart/2005/8/layout/orgChart1"/>
    <dgm:cxn modelId="{330094F4-D436-4196-B29B-7A195C1D5313}" type="presParOf" srcId="{A81B149E-1CA7-48E4-ABBE-808136E3CAF6}" destId="{6B271082-E95B-49B5-BABD-56CFCC53B46F}" srcOrd="0" destOrd="0" presId="urn:microsoft.com/office/officeart/2005/8/layout/orgChart1"/>
    <dgm:cxn modelId="{D4526B56-6258-40AC-B14D-E11E811E23A5}" type="presParOf" srcId="{6B271082-E95B-49B5-BABD-56CFCC53B46F}" destId="{6C737AF4-C3E8-4E01-8762-0CCA04C6BD8A}" srcOrd="0" destOrd="0" presId="urn:microsoft.com/office/officeart/2005/8/layout/orgChart1"/>
    <dgm:cxn modelId="{16735DC2-00E6-4819-8977-5D0DFC8E396A}" type="presParOf" srcId="{6B271082-E95B-49B5-BABD-56CFCC53B46F}" destId="{344CEC0D-BA40-4E9F-94A3-CD8F6CD3CC6D}" srcOrd="1" destOrd="0" presId="urn:microsoft.com/office/officeart/2005/8/layout/orgChart1"/>
    <dgm:cxn modelId="{05BC43AC-AFC4-4C38-A00B-7D11877D6510}" type="presParOf" srcId="{A81B149E-1CA7-48E4-ABBE-808136E3CAF6}" destId="{0C373723-9EFB-4CA5-ABE7-A86060F04C34}" srcOrd="1" destOrd="0" presId="urn:microsoft.com/office/officeart/2005/8/layout/orgChart1"/>
    <dgm:cxn modelId="{BFE4147E-BFB5-4D53-8A8A-D23CF034512C}" type="presParOf" srcId="{0C373723-9EFB-4CA5-ABE7-A86060F04C34}" destId="{F47BE739-523B-4E2C-9A4D-66E66306F791}" srcOrd="0" destOrd="0" presId="urn:microsoft.com/office/officeart/2005/8/layout/orgChart1"/>
    <dgm:cxn modelId="{B910E011-00CF-4117-AF1E-96E6E2CE1DF1}" type="presParOf" srcId="{0C373723-9EFB-4CA5-ABE7-A86060F04C34}" destId="{11890DF8-9A3A-4080-8E72-6555DA93128E}" srcOrd="1" destOrd="0" presId="urn:microsoft.com/office/officeart/2005/8/layout/orgChart1"/>
    <dgm:cxn modelId="{5157282E-43B1-4C69-83D5-B00195F4248F}" type="presParOf" srcId="{11890DF8-9A3A-4080-8E72-6555DA93128E}" destId="{DA5A9A44-B45E-4D76-B62A-C7513AFD8EFE}" srcOrd="0" destOrd="0" presId="urn:microsoft.com/office/officeart/2005/8/layout/orgChart1"/>
    <dgm:cxn modelId="{7154BC2B-D99A-4586-AF54-5F2DE5E17D60}" type="presParOf" srcId="{DA5A9A44-B45E-4D76-B62A-C7513AFD8EFE}" destId="{A198FC67-9ABC-41ED-832C-931EAE405FAE}" srcOrd="0" destOrd="0" presId="urn:microsoft.com/office/officeart/2005/8/layout/orgChart1"/>
    <dgm:cxn modelId="{D17DA0F7-2284-4CD5-A4AF-F74D26C94E00}" type="presParOf" srcId="{DA5A9A44-B45E-4D76-B62A-C7513AFD8EFE}" destId="{E965CA0B-1E4C-4D74-A2F2-4575D5AE2293}" srcOrd="1" destOrd="0" presId="urn:microsoft.com/office/officeart/2005/8/layout/orgChart1"/>
    <dgm:cxn modelId="{5A1B735A-465A-4E73-9CE5-D23ADF57AD96}" type="presParOf" srcId="{11890DF8-9A3A-4080-8E72-6555DA93128E}" destId="{60669C52-4C9E-460E-AA11-7FF7027FA45A}" srcOrd="1" destOrd="0" presId="urn:microsoft.com/office/officeart/2005/8/layout/orgChart1"/>
    <dgm:cxn modelId="{D95FAAAE-510C-4A33-A97E-B701525E0F70}" type="presParOf" srcId="{11890DF8-9A3A-4080-8E72-6555DA93128E}" destId="{EDBB2C55-D2A5-4D58-9F02-69295F12E3CF}" srcOrd="2" destOrd="0" presId="urn:microsoft.com/office/officeart/2005/8/layout/orgChart1"/>
    <dgm:cxn modelId="{F8AB3EEA-7F14-4620-91DF-7DFCA2C86D05}" type="presParOf" srcId="{0C373723-9EFB-4CA5-ABE7-A86060F04C34}" destId="{A5069B39-8425-4BB6-A98E-AC6A061F65F9}" srcOrd="2" destOrd="0" presId="urn:microsoft.com/office/officeart/2005/8/layout/orgChart1"/>
    <dgm:cxn modelId="{CED17613-DCDA-48DE-A007-B36B2D4FB418}" type="presParOf" srcId="{0C373723-9EFB-4CA5-ABE7-A86060F04C34}" destId="{445033E4-6FC2-46CB-820D-3310180846BA}" srcOrd="3" destOrd="0" presId="urn:microsoft.com/office/officeart/2005/8/layout/orgChart1"/>
    <dgm:cxn modelId="{96F9A2DB-3BE7-4038-9352-EE302458F785}" type="presParOf" srcId="{445033E4-6FC2-46CB-820D-3310180846BA}" destId="{C0AD43E6-A0EF-47EA-BE20-DB18FA1D5F1E}" srcOrd="0" destOrd="0" presId="urn:microsoft.com/office/officeart/2005/8/layout/orgChart1"/>
    <dgm:cxn modelId="{A46FB395-251E-4FB5-A32D-374A3EDCF536}" type="presParOf" srcId="{C0AD43E6-A0EF-47EA-BE20-DB18FA1D5F1E}" destId="{04EEC574-2DAC-4111-A073-1E425B8D7374}" srcOrd="0" destOrd="0" presId="urn:microsoft.com/office/officeart/2005/8/layout/orgChart1"/>
    <dgm:cxn modelId="{D55CE37E-1FD1-4825-897B-5229B8DC235C}" type="presParOf" srcId="{C0AD43E6-A0EF-47EA-BE20-DB18FA1D5F1E}" destId="{9CECA0A5-7311-4188-BAC8-2ED6AC3D4D6A}" srcOrd="1" destOrd="0" presId="urn:microsoft.com/office/officeart/2005/8/layout/orgChart1"/>
    <dgm:cxn modelId="{532003FD-B4EA-4CC9-B98A-619537BBA616}" type="presParOf" srcId="{445033E4-6FC2-46CB-820D-3310180846BA}" destId="{3023AD2D-4DCB-455E-B78C-040993788352}" srcOrd="1" destOrd="0" presId="urn:microsoft.com/office/officeart/2005/8/layout/orgChart1"/>
    <dgm:cxn modelId="{7779C5ED-A08D-4F30-9AF0-3562B242F4D7}" type="presParOf" srcId="{445033E4-6FC2-46CB-820D-3310180846BA}" destId="{A62D6B7F-CF9E-4A53-B72F-6984189895AD}" srcOrd="2" destOrd="0" presId="urn:microsoft.com/office/officeart/2005/8/layout/orgChart1"/>
    <dgm:cxn modelId="{AD918CDC-5164-412A-BE11-D124FDBB53BF}" type="presParOf" srcId="{A81B149E-1CA7-48E4-ABBE-808136E3CAF6}" destId="{3D0FFEB7-0513-4A53-AF46-DB5F99A8BCF1}"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834227-F6E1-4246-B022-D354A4CB6AC5}" type="doc">
      <dgm:prSet loTypeId="urn:microsoft.com/office/officeart/2005/8/layout/orgChart1" loCatId="hierarchy" qsTypeId="urn:microsoft.com/office/officeart/2005/8/quickstyle/simple1" qsCatId="simple" csTypeId="urn:microsoft.com/office/officeart/2005/8/colors/accent1_2" csCatId="accent1" phldr="1"/>
      <dgm:spPr/>
    </dgm:pt>
    <dgm:pt modelId="{451AEA47-994E-4938-AEC9-4795C3605432}">
      <dgm:prSet/>
      <dgm:spPr/>
      <dgm:t>
        <a:bodyPr/>
        <a:lstStyle/>
        <a:p>
          <a:pPr marR="0" algn="ctr" rtl="0"/>
          <a:r>
            <a:rPr lang="en-US" b="1" i="0" u="sng" strike="noStrike" baseline="0">
              <a:latin typeface="Goudy Stout"/>
            </a:rPr>
            <a:t>II</a:t>
          </a:r>
          <a:r>
            <a:rPr lang="ru-RU" b="1" i="0" u="sng" strike="noStrike" baseline="0">
              <a:latin typeface="Goudy Stout"/>
            </a:rPr>
            <a:t> </a:t>
          </a:r>
          <a:r>
            <a:rPr lang="ru-RU" b="1" i="0" u="sng" strike="noStrike" baseline="0">
              <a:latin typeface="Calibri" panose="020F0502020204030204" pitchFamily="34" charset="0"/>
            </a:rPr>
            <a:t>ЭТАП</a:t>
          </a:r>
          <a:endParaRPr lang="ru-RU" b="1" i="0" u="sng" strike="noStrike" baseline="0">
            <a:latin typeface="Goudy Stout"/>
          </a:endParaRPr>
        </a:p>
        <a:p>
          <a:pPr marR="0" algn="ctr" rtl="0"/>
          <a:r>
            <a:rPr lang="ru-RU" b="1" i="0" u="sng" strike="noStrike" baseline="0">
              <a:latin typeface="Calibri" panose="020F0502020204030204" pitchFamily="34" charset="0"/>
            </a:rPr>
            <a:t>Работать по кадрам, объединяя их в мотивы, фразы, отодвигая «камеру» дальше от объекта</a:t>
          </a:r>
          <a:endParaRPr lang="ru-RU"/>
        </a:p>
      </dgm:t>
    </dgm:pt>
    <dgm:pt modelId="{39FCFA7B-73BA-48CD-AEE4-942C30E789E1}" type="parTrans" cxnId="{E369C165-AB98-4D9A-9D06-7E3A3E1B814D}">
      <dgm:prSet/>
      <dgm:spPr/>
      <dgm:t>
        <a:bodyPr/>
        <a:lstStyle/>
        <a:p>
          <a:endParaRPr lang="ru-RU"/>
        </a:p>
      </dgm:t>
    </dgm:pt>
    <dgm:pt modelId="{374D21A7-F2B2-4482-ABE3-9C6B88431C70}" type="sibTrans" cxnId="{E369C165-AB98-4D9A-9D06-7E3A3E1B814D}">
      <dgm:prSet/>
      <dgm:spPr/>
      <dgm:t>
        <a:bodyPr/>
        <a:lstStyle/>
        <a:p>
          <a:endParaRPr lang="ru-RU"/>
        </a:p>
      </dgm:t>
    </dgm:pt>
    <dgm:pt modelId="{1A4FCC0C-6352-4E66-B7FC-63175C09EE75}">
      <dgm:prSet custT="1"/>
      <dgm:spPr/>
      <dgm:t>
        <a:bodyPr/>
        <a:lstStyle/>
        <a:p>
          <a:pPr marR="0" algn="ctr" rtl="0"/>
          <a:r>
            <a:rPr lang="ru-RU" sz="900" b="0" i="0" u="none" strike="noStrike" baseline="0">
              <a:latin typeface="Calibri" panose="020F0502020204030204" pitchFamily="34" charset="0"/>
            </a:rPr>
            <a:t>Анализ </a:t>
          </a:r>
          <a:r>
            <a:rPr lang="ru-RU" sz="900" b="1" i="0" u="none" strike="noStrike" baseline="0">
              <a:latin typeface="Calibri" panose="020F0502020204030204" pitchFamily="34" charset="0"/>
            </a:rPr>
            <a:t>соотношения</a:t>
          </a:r>
          <a:r>
            <a:rPr lang="ru-RU" sz="900" b="0" i="0" u="none" strike="noStrike" baseline="0">
              <a:latin typeface="Calibri" panose="020F0502020204030204" pitchFamily="34" charset="0"/>
            </a:rPr>
            <a:t>  голосов  между 2-мя руками на основе  анализа </a:t>
          </a:r>
          <a:r>
            <a:rPr lang="ru-RU" sz="900" b="1" i="0" u="none" strike="noStrike" baseline="0">
              <a:latin typeface="Calibri" panose="020F0502020204030204" pitchFamily="34" charset="0"/>
            </a:rPr>
            <a:t>длинных</a:t>
          </a:r>
          <a:r>
            <a:rPr lang="ru-RU" sz="900" b="0" i="0" u="none" strike="noStrike" baseline="0">
              <a:latin typeface="Calibri" panose="020F0502020204030204" pitchFamily="34" charset="0"/>
            </a:rPr>
            <a:t> звуков и </a:t>
          </a:r>
          <a:r>
            <a:rPr lang="ru-RU" sz="900" b="1" i="0" u="none" strike="noStrike" baseline="0">
              <a:latin typeface="Calibri" panose="020F0502020204030204" pitchFamily="34" charset="0"/>
            </a:rPr>
            <a:t>мелодического</a:t>
          </a:r>
          <a:r>
            <a:rPr lang="ru-RU" sz="900" b="0" i="0" u="none" strike="noStrike" baseline="0">
              <a:latin typeface="Calibri" panose="020F0502020204030204" pitchFamily="34" charset="0"/>
            </a:rPr>
            <a:t> содержания. Добавление индивид. выразительных средств: динамики, педали, дыхания, переход на работу по крупным построениям – фраза, предложение, период, эпизод т.д.</a:t>
          </a:r>
        </a:p>
      </dgm:t>
    </dgm:pt>
    <dgm:pt modelId="{978D36BB-53AE-4DD6-8FA6-F5F68133A356}" type="parTrans" cxnId="{DF83B73A-F4D6-4A5E-BFD3-D5A85400B33B}">
      <dgm:prSet/>
      <dgm:spPr/>
      <dgm:t>
        <a:bodyPr/>
        <a:lstStyle/>
        <a:p>
          <a:endParaRPr lang="ru-RU"/>
        </a:p>
      </dgm:t>
    </dgm:pt>
    <dgm:pt modelId="{09262545-49F5-4467-AA05-64CC392B9678}" type="sibTrans" cxnId="{DF83B73A-F4D6-4A5E-BFD3-D5A85400B33B}">
      <dgm:prSet/>
      <dgm:spPr/>
      <dgm:t>
        <a:bodyPr/>
        <a:lstStyle/>
        <a:p>
          <a:endParaRPr lang="ru-RU"/>
        </a:p>
      </dgm:t>
    </dgm:pt>
    <dgm:pt modelId="{F208F6E2-5310-4755-A2AD-E6B49CBB929A}">
      <dgm:prSet custT="1"/>
      <dgm:spPr/>
      <dgm:t>
        <a:bodyPr/>
        <a:lstStyle/>
        <a:p>
          <a:pPr marR="0" algn="ctr" rtl="0"/>
          <a:r>
            <a:rPr lang="ru-RU" sz="1100" b="0" i="0" u="none" strike="noStrike" baseline="0">
              <a:latin typeface="Calibri" panose="020F0502020204030204" pitchFamily="34" charset="0"/>
            </a:rPr>
            <a:t>Р</a:t>
          </a:r>
          <a:r>
            <a:rPr lang="ru-RU" sz="900" b="0" i="0" u="none" strike="noStrike" baseline="0">
              <a:latin typeface="Calibri" panose="020F0502020204030204" pitchFamily="34" charset="0"/>
            </a:rPr>
            <a:t>аспределение </a:t>
          </a:r>
          <a:r>
            <a:rPr lang="ru-RU" sz="900" b="1" i="0" u="none" strike="noStrike" baseline="0">
              <a:latin typeface="Calibri" panose="020F0502020204030204" pitchFamily="34" charset="0"/>
            </a:rPr>
            <a:t>уровней</a:t>
          </a:r>
          <a:r>
            <a:rPr lang="ru-RU" sz="900" b="0" i="0" u="none" strike="noStrike" baseline="0">
              <a:latin typeface="Calibri" panose="020F0502020204030204" pitchFamily="34" charset="0"/>
            </a:rPr>
            <a:t> </a:t>
          </a:r>
          <a:r>
            <a:rPr lang="ru-RU" sz="900" b="1" i="0" u="none" strike="noStrike" baseline="0">
              <a:latin typeface="Calibri" panose="020F0502020204030204" pitchFamily="34" charset="0"/>
            </a:rPr>
            <a:t>веса</a:t>
          </a:r>
          <a:r>
            <a:rPr lang="ru-RU" sz="900" b="0" i="0" u="none" strike="noStrike" baseline="0">
              <a:latin typeface="Calibri" panose="020F0502020204030204" pitchFamily="34" charset="0"/>
            </a:rPr>
            <a:t> между </a:t>
          </a:r>
          <a:r>
            <a:rPr lang="ru-RU" sz="900" b="1" i="0" u="none" strike="noStrike" baseline="0">
              <a:latin typeface="Calibri" panose="020F0502020204030204" pitchFamily="34" charset="0"/>
            </a:rPr>
            <a:t>руками</a:t>
          </a:r>
          <a:r>
            <a:rPr lang="ru-RU" sz="900" b="0" i="0" u="none" strike="noStrike" baseline="0">
              <a:latin typeface="Calibri" panose="020F0502020204030204" pitchFamily="34" charset="0"/>
            </a:rPr>
            <a:t>, </a:t>
          </a:r>
          <a:r>
            <a:rPr lang="ru-RU" sz="900" b="1" i="0" u="none" strike="noStrike" baseline="0">
              <a:latin typeface="Calibri" panose="020F0502020204030204" pitchFamily="34" charset="0"/>
            </a:rPr>
            <a:t>глубины</a:t>
          </a:r>
          <a:r>
            <a:rPr lang="ru-RU" sz="900" b="0" i="0" u="none" strike="noStrike" baseline="0">
              <a:latin typeface="Calibri" panose="020F0502020204030204" pitchFamily="34" charset="0"/>
            </a:rPr>
            <a:t> </a:t>
          </a:r>
          <a:r>
            <a:rPr lang="ru-RU" sz="900" b="1" i="0" u="none" strike="noStrike" baseline="0">
              <a:latin typeface="Calibri" panose="020F0502020204030204" pitchFamily="34" charset="0"/>
            </a:rPr>
            <a:t> погружения </a:t>
          </a:r>
          <a:r>
            <a:rPr lang="ru-RU" sz="900" b="0" i="0" u="none" strike="noStrike" baseline="0">
              <a:latin typeface="Calibri" panose="020F0502020204030204" pitchFamily="34" charset="0"/>
            </a:rPr>
            <a:t>в дно клавиатуры, наклона корпуса к правой или левой руке, в зависимости</a:t>
          </a:r>
        </a:p>
        <a:p>
          <a:pPr marR="0" algn="ctr" rtl="0"/>
          <a:r>
            <a:rPr lang="ru-RU" sz="900" b="0" i="0" u="none" strike="noStrike" baseline="0">
              <a:latin typeface="Calibri" panose="020F0502020204030204" pitchFamily="34" charset="0"/>
            </a:rPr>
            <a:t>от </a:t>
          </a:r>
          <a:r>
            <a:rPr lang="ru-RU" sz="900" b="1" i="0" u="none" strike="noStrike" baseline="0">
              <a:latin typeface="Calibri" panose="020F0502020204030204" pitchFamily="34" charset="0"/>
            </a:rPr>
            <a:t>мелодико</a:t>
          </a:r>
          <a:r>
            <a:rPr lang="ru-RU" sz="900" b="0" i="0" u="none" strike="noStrike" baseline="0">
              <a:latin typeface="Times New Roman" panose="02020603050405020304" pitchFamily="18" charset="0"/>
            </a:rPr>
            <a:t>-</a:t>
          </a:r>
          <a:r>
            <a:rPr lang="ru-RU" sz="900" b="1" i="0" u="none" strike="noStrike" baseline="0">
              <a:latin typeface="Calibri" panose="020F0502020204030204" pitchFamily="34" charset="0"/>
            </a:rPr>
            <a:t>тематического</a:t>
          </a:r>
          <a:r>
            <a:rPr lang="ru-RU" sz="900" b="0" i="0" u="none" strike="noStrike" baseline="0">
              <a:latin typeface="Calibri" panose="020F0502020204030204" pitchFamily="34" charset="0"/>
            </a:rPr>
            <a:t> звучания интонаций, </a:t>
          </a:r>
          <a:r>
            <a:rPr lang="ru-RU" sz="900" b="1" i="0" u="none" strike="noStrike" baseline="0">
              <a:latin typeface="Calibri" panose="020F0502020204030204" pitchFamily="34" charset="0"/>
            </a:rPr>
            <a:t>полифонических </a:t>
          </a:r>
          <a:r>
            <a:rPr lang="ru-RU" sz="900" b="0" i="0" u="none" strike="noStrike" baseline="0">
              <a:latin typeface="Calibri" panose="020F0502020204030204" pitchFamily="34" charset="0"/>
            </a:rPr>
            <a:t>элементов фактуры, гармонического напряжения.</a:t>
          </a:r>
          <a:endParaRPr lang="ru-RU" sz="900"/>
        </a:p>
      </dgm:t>
    </dgm:pt>
    <dgm:pt modelId="{7B4935A0-54BA-4C4B-895F-875058D176C9}" type="parTrans" cxnId="{4899C940-F903-491D-AABB-D4BF35642225}">
      <dgm:prSet/>
      <dgm:spPr/>
      <dgm:t>
        <a:bodyPr/>
        <a:lstStyle/>
        <a:p>
          <a:endParaRPr lang="ru-RU"/>
        </a:p>
      </dgm:t>
    </dgm:pt>
    <dgm:pt modelId="{F10AE5CA-777E-4EB3-9706-DF67253121EB}" type="sibTrans" cxnId="{4899C940-F903-491D-AABB-D4BF35642225}">
      <dgm:prSet/>
      <dgm:spPr/>
      <dgm:t>
        <a:bodyPr/>
        <a:lstStyle/>
        <a:p>
          <a:endParaRPr lang="ru-RU"/>
        </a:p>
      </dgm:t>
    </dgm:pt>
    <dgm:pt modelId="{5AC1906D-A231-4596-87E4-2FC641A884D7}" type="pres">
      <dgm:prSet presAssocID="{55834227-F6E1-4246-B022-D354A4CB6AC5}" presName="hierChild1" presStyleCnt="0">
        <dgm:presLayoutVars>
          <dgm:orgChart val="1"/>
          <dgm:chPref val="1"/>
          <dgm:dir/>
          <dgm:animOne val="branch"/>
          <dgm:animLvl val="lvl"/>
          <dgm:resizeHandles/>
        </dgm:presLayoutVars>
      </dgm:prSet>
      <dgm:spPr/>
    </dgm:pt>
    <dgm:pt modelId="{B54D54C0-FDBC-4555-B00E-7E37E67867C7}" type="pres">
      <dgm:prSet presAssocID="{451AEA47-994E-4938-AEC9-4795C3605432}" presName="hierRoot1" presStyleCnt="0">
        <dgm:presLayoutVars>
          <dgm:hierBranch/>
        </dgm:presLayoutVars>
      </dgm:prSet>
      <dgm:spPr/>
    </dgm:pt>
    <dgm:pt modelId="{BCC01834-4A15-426F-9988-D8A9F80B3053}" type="pres">
      <dgm:prSet presAssocID="{451AEA47-994E-4938-AEC9-4795C3605432}" presName="rootComposite1" presStyleCnt="0"/>
      <dgm:spPr/>
    </dgm:pt>
    <dgm:pt modelId="{47D2EC7C-E54D-41CA-AF75-B37B80A98A72}" type="pres">
      <dgm:prSet presAssocID="{451AEA47-994E-4938-AEC9-4795C3605432}" presName="rootText1" presStyleLbl="node0" presStyleIdx="0" presStyleCnt="1" custScaleX="135148" custScaleY="67366">
        <dgm:presLayoutVars>
          <dgm:chPref val="3"/>
        </dgm:presLayoutVars>
      </dgm:prSet>
      <dgm:spPr/>
    </dgm:pt>
    <dgm:pt modelId="{674980BD-60D4-4FE0-8B60-CF2380303472}" type="pres">
      <dgm:prSet presAssocID="{451AEA47-994E-4938-AEC9-4795C3605432}" presName="rootConnector1" presStyleLbl="node1" presStyleIdx="0" presStyleCnt="0"/>
      <dgm:spPr/>
    </dgm:pt>
    <dgm:pt modelId="{021C07B0-8608-4AF3-9F90-EA24DEB6BF67}" type="pres">
      <dgm:prSet presAssocID="{451AEA47-994E-4938-AEC9-4795C3605432}" presName="hierChild2" presStyleCnt="0"/>
      <dgm:spPr/>
    </dgm:pt>
    <dgm:pt modelId="{AAC0D8A2-5716-4172-A83B-E3FDF224BAD9}" type="pres">
      <dgm:prSet presAssocID="{978D36BB-53AE-4DD6-8FA6-F5F68133A356}" presName="Name35" presStyleLbl="parChTrans1D2" presStyleIdx="0" presStyleCnt="2"/>
      <dgm:spPr/>
    </dgm:pt>
    <dgm:pt modelId="{156D4518-E4C0-4B45-8A4A-6EAA21A30DAF}" type="pres">
      <dgm:prSet presAssocID="{1A4FCC0C-6352-4E66-B7FC-63175C09EE75}" presName="hierRoot2" presStyleCnt="0">
        <dgm:presLayoutVars>
          <dgm:hierBranch/>
        </dgm:presLayoutVars>
      </dgm:prSet>
      <dgm:spPr/>
    </dgm:pt>
    <dgm:pt modelId="{7093AC4C-266D-490C-85E8-46F431A39B83}" type="pres">
      <dgm:prSet presAssocID="{1A4FCC0C-6352-4E66-B7FC-63175C09EE75}" presName="rootComposite" presStyleCnt="0"/>
      <dgm:spPr/>
    </dgm:pt>
    <dgm:pt modelId="{E160EFC8-5C41-44B6-A0CF-FF81AE1D2589}" type="pres">
      <dgm:prSet presAssocID="{1A4FCC0C-6352-4E66-B7FC-63175C09EE75}" presName="rootText" presStyleLbl="node2" presStyleIdx="0" presStyleCnt="2" custScaleX="130992">
        <dgm:presLayoutVars>
          <dgm:chPref val="3"/>
        </dgm:presLayoutVars>
      </dgm:prSet>
      <dgm:spPr/>
    </dgm:pt>
    <dgm:pt modelId="{26EF38A6-683D-454A-83A6-E91C66DCA70C}" type="pres">
      <dgm:prSet presAssocID="{1A4FCC0C-6352-4E66-B7FC-63175C09EE75}" presName="rootConnector" presStyleLbl="node2" presStyleIdx="0" presStyleCnt="2"/>
      <dgm:spPr/>
    </dgm:pt>
    <dgm:pt modelId="{580D382A-50B9-460F-BC9B-DE1785AEDFB5}" type="pres">
      <dgm:prSet presAssocID="{1A4FCC0C-6352-4E66-B7FC-63175C09EE75}" presName="hierChild4" presStyleCnt="0"/>
      <dgm:spPr/>
    </dgm:pt>
    <dgm:pt modelId="{C77447E8-3ACB-46E7-9AA7-96DB44D18039}" type="pres">
      <dgm:prSet presAssocID="{1A4FCC0C-6352-4E66-B7FC-63175C09EE75}" presName="hierChild5" presStyleCnt="0"/>
      <dgm:spPr/>
    </dgm:pt>
    <dgm:pt modelId="{232824FC-ABBD-4143-8D68-F98E3CB89A4D}" type="pres">
      <dgm:prSet presAssocID="{7B4935A0-54BA-4C4B-895F-875058D176C9}" presName="Name35" presStyleLbl="parChTrans1D2" presStyleIdx="1" presStyleCnt="2"/>
      <dgm:spPr/>
    </dgm:pt>
    <dgm:pt modelId="{2610B137-C35B-4DDF-AF28-EF9D672FE2B3}" type="pres">
      <dgm:prSet presAssocID="{F208F6E2-5310-4755-A2AD-E6B49CBB929A}" presName="hierRoot2" presStyleCnt="0">
        <dgm:presLayoutVars>
          <dgm:hierBranch/>
        </dgm:presLayoutVars>
      </dgm:prSet>
      <dgm:spPr/>
    </dgm:pt>
    <dgm:pt modelId="{43AE806D-1E0A-4ABD-955E-01EE1574DF67}" type="pres">
      <dgm:prSet presAssocID="{F208F6E2-5310-4755-A2AD-E6B49CBB929A}" presName="rootComposite" presStyleCnt="0"/>
      <dgm:spPr/>
    </dgm:pt>
    <dgm:pt modelId="{33FAE682-FA1F-47DF-B1B8-27BD5F751BB8}" type="pres">
      <dgm:prSet presAssocID="{F208F6E2-5310-4755-A2AD-E6B49CBB929A}" presName="rootText" presStyleLbl="node2" presStyleIdx="1" presStyleCnt="2" custScaleX="145263">
        <dgm:presLayoutVars>
          <dgm:chPref val="3"/>
        </dgm:presLayoutVars>
      </dgm:prSet>
      <dgm:spPr/>
    </dgm:pt>
    <dgm:pt modelId="{EF96E14A-1BE3-4897-BCBD-6E15B392C9B1}" type="pres">
      <dgm:prSet presAssocID="{F208F6E2-5310-4755-A2AD-E6B49CBB929A}" presName="rootConnector" presStyleLbl="node2" presStyleIdx="1" presStyleCnt="2"/>
      <dgm:spPr/>
    </dgm:pt>
    <dgm:pt modelId="{A8EDE77C-6B13-4291-A3AB-0BB7D5F3E5AF}" type="pres">
      <dgm:prSet presAssocID="{F208F6E2-5310-4755-A2AD-E6B49CBB929A}" presName="hierChild4" presStyleCnt="0"/>
      <dgm:spPr/>
    </dgm:pt>
    <dgm:pt modelId="{9556C4C0-F2AC-4001-8054-C0E5387CEA84}" type="pres">
      <dgm:prSet presAssocID="{F208F6E2-5310-4755-A2AD-E6B49CBB929A}" presName="hierChild5" presStyleCnt="0"/>
      <dgm:spPr/>
    </dgm:pt>
    <dgm:pt modelId="{B26476A0-071A-485C-AE71-7A211D05B0A1}" type="pres">
      <dgm:prSet presAssocID="{451AEA47-994E-4938-AEC9-4795C3605432}" presName="hierChild3" presStyleCnt="0"/>
      <dgm:spPr/>
    </dgm:pt>
  </dgm:ptLst>
  <dgm:cxnLst>
    <dgm:cxn modelId="{DF83B73A-F4D6-4A5E-BFD3-D5A85400B33B}" srcId="{451AEA47-994E-4938-AEC9-4795C3605432}" destId="{1A4FCC0C-6352-4E66-B7FC-63175C09EE75}" srcOrd="0" destOrd="0" parTransId="{978D36BB-53AE-4DD6-8FA6-F5F68133A356}" sibTransId="{09262545-49F5-4467-AA05-64CC392B9678}"/>
    <dgm:cxn modelId="{4899C940-F903-491D-AABB-D4BF35642225}" srcId="{451AEA47-994E-4938-AEC9-4795C3605432}" destId="{F208F6E2-5310-4755-A2AD-E6B49CBB929A}" srcOrd="1" destOrd="0" parTransId="{7B4935A0-54BA-4C4B-895F-875058D176C9}" sibTransId="{F10AE5CA-777E-4EB3-9706-DF67253121EB}"/>
    <dgm:cxn modelId="{BBE2D05E-84EF-44B1-ADC9-45AA6B13BA6D}" type="presOf" srcId="{F208F6E2-5310-4755-A2AD-E6B49CBB929A}" destId="{33FAE682-FA1F-47DF-B1B8-27BD5F751BB8}" srcOrd="0" destOrd="0" presId="urn:microsoft.com/office/officeart/2005/8/layout/orgChart1"/>
    <dgm:cxn modelId="{909F8460-0744-49C4-BB44-F4405B8335CE}" type="presOf" srcId="{7B4935A0-54BA-4C4B-895F-875058D176C9}" destId="{232824FC-ABBD-4143-8D68-F98E3CB89A4D}" srcOrd="0" destOrd="0" presId="urn:microsoft.com/office/officeart/2005/8/layout/orgChart1"/>
    <dgm:cxn modelId="{80514762-7794-4308-A903-0E4B400497FB}" type="presOf" srcId="{F208F6E2-5310-4755-A2AD-E6B49CBB929A}" destId="{EF96E14A-1BE3-4897-BCBD-6E15B392C9B1}" srcOrd="1" destOrd="0" presId="urn:microsoft.com/office/officeart/2005/8/layout/orgChart1"/>
    <dgm:cxn modelId="{9BB9D462-BF27-4347-B2C5-4465EB2DBFED}" type="presOf" srcId="{1A4FCC0C-6352-4E66-B7FC-63175C09EE75}" destId="{E160EFC8-5C41-44B6-A0CF-FF81AE1D2589}" srcOrd="0" destOrd="0" presId="urn:microsoft.com/office/officeart/2005/8/layout/orgChart1"/>
    <dgm:cxn modelId="{E369C165-AB98-4D9A-9D06-7E3A3E1B814D}" srcId="{55834227-F6E1-4246-B022-D354A4CB6AC5}" destId="{451AEA47-994E-4938-AEC9-4795C3605432}" srcOrd="0" destOrd="0" parTransId="{39FCFA7B-73BA-48CD-AEE4-942C30E789E1}" sibTransId="{374D21A7-F2B2-4482-ABE3-9C6B88431C70}"/>
    <dgm:cxn modelId="{53C91655-7B03-4DAC-95CC-187F11538F80}" type="presOf" srcId="{451AEA47-994E-4938-AEC9-4795C3605432}" destId="{674980BD-60D4-4FE0-8B60-CF2380303472}" srcOrd="1" destOrd="0" presId="urn:microsoft.com/office/officeart/2005/8/layout/orgChart1"/>
    <dgm:cxn modelId="{D222867B-0364-4FEB-9708-D4EA1A523EBC}" type="presOf" srcId="{451AEA47-994E-4938-AEC9-4795C3605432}" destId="{47D2EC7C-E54D-41CA-AF75-B37B80A98A72}" srcOrd="0" destOrd="0" presId="urn:microsoft.com/office/officeart/2005/8/layout/orgChart1"/>
    <dgm:cxn modelId="{51679EB5-5385-4B0B-92CA-CCFF7F6C1364}" type="presOf" srcId="{1A4FCC0C-6352-4E66-B7FC-63175C09EE75}" destId="{26EF38A6-683D-454A-83A6-E91C66DCA70C}" srcOrd="1" destOrd="0" presId="urn:microsoft.com/office/officeart/2005/8/layout/orgChart1"/>
    <dgm:cxn modelId="{A4E422CD-1C4E-405A-828A-E85BCCE3E131}" type="presOf" srcId="{978D36BB-53AE-4DD6-8FA6-F5F68133A356}" destId="{AAC0D8A2-5716-4172-A83B-E3FDF224BAD9}" srcOrd="0" destOrd="0" presId="urn:microsoft.com/office/officeart/2005/8/layout/orgChart1"/>
    <dgm:cxn modelId="{41CA46D5-72DF-4C30-B0D5-80672233DB65}" type="presOf" srcId="{55834227-F6E1-4246-B022-D354A4CB6AC5}" destId="{5AC1906D-A231-4596-87E4-2FC641A884D7}" srcOrd="0" destOrd="0" presId="urn:microsoft.com/office/officeart/2005/8/layout/orgChart1"/>
    <dgm:cxn modelId="{588A3B8D-02BC-4D94-AE98-31F26E0819B1}" type="presParOf" srcId="{5AC1906D-A231-4596-87E4-2FC641A884D7}" destId="{B54D54C0-FDBC-4555-B00E-7E37E67867C7}" srcOrd="0" destOrd="0" presId="urn:microsoft.com/office/officeart/2005/8/layout/orgChart1"/>
    <dgm:cxn modelId="{C56EC0FB-17EA-4E92-9A2E-F0D71056BE73}" type="presParOf" srcId="{B54D54C0-FDBC-4555-B00E-7E37E67867C7}" destId="{BCC01834-4A15-426F-9988-D8A9F80B3053}" srcOrd="0" destOrd="0" presId="urn:microsoft.com/office/officeart/2005/8/layout/orgChart1"/>
    <dgm:cxn modelId="{0A38B20E-9AFA-45E3-BF8F-48862435AF5B}" type="presParOf" srcId="{BCC01834-4A15-426F-9988-D8A9F80B3053}" destId="{47D2EC7C-E54D-41CA-AF75-B37B80A98A72}" srcOrd="0" destOrd="0" presId="urn:microsoft.com/office/officeart/2005/8/layout/orgChart1"/>
    <dgm:cxn modelId="{27CF0216-2F95-4C14-9D83-A11137EC6524}" type="presParOf" srcId="{BCC01834-4A15-426F-9988-D8A9F80B3053}" destId="{674980BD-60D4-4FE0-8B60-CF2380303472}" srcOrd="1" destOrd="0" presId="urn:microsoft.com/office/officeart/2005/8/layout/orgChart1"/>
    <dgm:cxn modelId="{D72F68EF-4120-4453-854A-63259FB7A529}" type="presParOf" srcId="{B54D54C0-FDBC-4555-B00E-7E37E67867C7}" destId="{021C07B0-8608-4AF3-9F90-EA24DEB6BF67}" srcOrd="1" destOrd="0" presId="urn:microsoft.com/office/officeart/2005/8/layout/orgChart1"/>
    <dgm:cxn modelId="{ABF31D55-2FF6-4F12-8265-9565D55A2CCE}" type="presParOf" srcId="{021C07B0-8608-4AF3-9F90-EA24DEB6BF67}" destId="{AAC0D8A2-5716-4172-A83B-E3FDF224BAD9}" srcOrd="0" destOrd="0" presId="urn:microsoft.com/office/officeart/2005/8/layout/orgChart1"/>
    <dgm:cxn modelId="{EC53F94A-59BE-49D7-BE04-7A07C311C621}" type="presParOf" srcId="{021C07B0-8608-4AF3-9F90-EA24DEB6BF67}" destId="{156D4518-E4C0-4B45-8A4A-6EAA21A30DAF}" srcOrd="1" destOrd="0" presId="urn:microsoft.com/office/officeart/2005/8/layout/orgChart1"/>
    <dgm:cxn modelId="{FBB9ECE6-313B-4716-A1D8-230F7CA70062}" type="presParOf" srcId="{156D4518-E4C0-4B45-8A4A-6EAA21A30DAF}" destId="{7093AC4C-266D-490C-85E8-46F431A39B83}" srcOrd="0" destOrd="0" presId="urn:microsoft.com/office/officeart/2005/8/layout/orgChart1"/>
    <dgm:cxn modelId="{0621A3AC-A47E-4A98-AFBC-37B88E3965B5}" type="presParOf" srcId="{7093AC4C-266D-490C-85E8-46F431A39B83}" destId="{E160EFC8-5C41-44B6-A0CF-FF81AE1D2589}" srcOrd="0" destOrd="0" presId="urn:microsoft.com/office/officeart/2005/8/layout/orgChart1"/>
    <dgm:cxn modelId="{496D68B5-C1DD-4D02-A9EF-30AE2AFFA470}" type="presParOf" srcId="{7093AC4C-266D-490C-85E8-46F431A39B83}" destId="{26EF38A6-683D-454A-83A6-E91C66DCA70C}" srcOrd="1" destOrd="0" presId="urn:microsoft.com/office/officeart/2005/8/layout/orgChart1"/>
    <dgm:cxn modelId="{7DA2403C-2DE7-45CF-83D2-1CD22AB8B3C7}" type="presParOf" srcId="{156D4518-E4C0-4B45-8A4A-6EAA21A30DAF}" destId="{580D382A-50B9-460F-BC9B-DE1785AEDFB5}" srcOrd="1" destOrd="0" presId="urn:microsoft.com/office/officeart/2005/8/layout/orgChart1"/>
    <dgm:cxn modelId="{28936634-3ADD-426B-8915-AD6BA7593E1B}" type="presParOf" srcId="{156D4518-E4C0-4B45-8A4A-6EAA21A30DAF}" destId="{C77447E8-3ACB-46E7-9AA7-96DB44D18039}" srcOrd="2" destOrd="0" presId="urn:microsoft.com/office/officeart/2005/8/layout/orgChart1"/>
    <dgm:cxn modelId="{E6C3DACB-6FD9-44EA-961C-79781F1683C9}" type="presParOf" srcId="{021C07B0-8608-4AF3-9F90-EA24DEB6BF67}" destId="{232824FC-ABBD-4143-8D68-F98E3CB89A4D}" srcOrd="2" destOrd="0" presId="urn:microsoft.com/office/officeart/2005/8/layout/orgChart1"/>
    <dgm:cxn modelId="{5163584C-2055-4F36-B337-8F2796513904}" type="presParOf" srcId="{021C07B0-8608-4AF3-9F90-EA24DEB6BF67}" destId="{2610B137-C35B-4DDF-AF28-EF9D672FE2B3}" srcOrd="3" destOrd="0" presId="urn:microsoft.com/office/officeart/2005/8/layout/orgChart1"/>
    <dgm:cxn modelId="{A4C3215D-066E-419A-86B2-A66C4A9B7541}" type="presParOf" srcId="{2610B137-C35B-4DDF-AF28-EF9D672FE2B3}" destId="{43AE806D-1E0A-4ABD-955E-01EE1574DF67}" srcOrd="0" destOrd="0" presId="urn:microsoft.com/office/officeart/2005/8/layout/orgChart1"/>
    <dgm:cxn modelId="{AD433961-7198-4E28-87B0-5C01B65AF7D7}" type="presParOf" srcId="{43AE806D-1E0A-4ABD-955E-01EE1574DF67}" destId="{33FAE682-FA1F-47DF-B1B8-27BD5F751BB8}" srcOrd="0" destOrd="0" presId="urn:microsoft.com/office/officeart/2005/8/layout/orgChart1"/>
    <dgm:cxn modelId="{F3BB44B9-EE98-4B12-80E1-5A327F423E1E}" type="presParOf" srcId="{43AE806D-1E0A-4ABD-955E-01EE1574DF67}" destId="{EF96E14A-1BE3-4897-BCBD-6E15B392C9B1}" srcOrd="1" destOrd="0" presId="urn:microsoft.com/office/officeart/2005/8/layout/orgChart1"/>
    <dgm:cxn modelId="{E5828F50-90BD-4C7A-8ED6-2B2EC5E901E2}" type="presParOf" srcId="{2610B137-C35B-4DDF-AF28-EF9D672FE2B3}" destId="{A8EDE77C-6B13-4291-A3AB-0BB7D5F3E5AF}" srcOrd="1" destOrd="0" presId="urn:microsoft.com/office/officeart/2005/8/layout/orgChart1"/>
    <dgm:cxn modelId="{4BCA67D0-DBD8-4BB7-B6A3-E3DD6D3761AB}" type="presParOf" srcId="{2610B137-C35B-4DDF-AF28-EF9D672FE2B3}" destId="{9556C4C0-F2AC-4001-8054-C0E5387CEA84}" srcOrd="2" destOrd="0" presId="urn:microsoft.com/office/officeart/2005/8/layout/orgChart1"/>
    <dgm:cxn modelId="{13041792-41EA-40DC-8E23-B96EAADB35EB}" type="presParOf" srcId="{B54D54C0-FDBC-4555-B00E-7E37E67867C7}" destId="{B26476A0-071A-485C-AE71-7A211D05B0A1}"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18061D-C239-4B4B-BBBB-D9FD4ABCEADF}" type="doc">
      <dgm:prSet loTypeId="urn:microsoft.com/office/officeart/2005/8/layout/orgChart1" loCatId="hierarchy" qsTypeId="urn:microsoft.com/office/officeart/2005/8/quickstyle/simple1" qsCatId="simple" csTypeId="urn:microsoft.com/office/officeart/2005/8/colors/accent1_2" csCatId="accent1" phldr="1"/>
      <dgm:spPr/>
    </dgm:pt>
    <dgm:pt modelId="{BA2E8EC8-15B2-4791-8B44-865D539F28E0}">
      <dgm:prSet/>
      <dgm:spPr/>
      <dgm:t>
        <a:bodyPr/>
        <a:lstStyle/>
        <a:p>
          <a:pPr marR="0" algn="ctr" rtl="0"/>
          <a:r>
            <a:rPr lang="en-US" b="1" i="0" u="sng" strike="noStrike" baseline="0">
              <a:latin typeface="Goudy Stout"/>
            </a:rPr>
            <a:t>III</a:t>
          </a:r>
          <a:r>
            <a:rPr lang="ru-RU" b="1" i="0" u="sng" strike="noStrike" baseline="0">
              <a:latin typeface="Goudy Stout"/>
            </a:rPr>
            <a:t> </a:t>
          </a:r>
          <a:r>
            <a:rPr lang="ru-RU" b="1" i="0" u="sng" strike="noStrike" baseline="0">
              <a:latin typeface="Calibri" panose="020F0502020204030204" pitchFamily="34" charset="0"/>
            </a:rPr>
            <a:t>ЭТАП</a:t>
          </a:r>
          <a:endParaRPr lang="ru-RU" b="1" i="0" u="sng" strike="noStrike" baseline="0">
            <a:latin typeface="Goudy Stout"/>
          </a:endParaRPr>
        </a:p>
        <a:p>
          <a:pPr marR="0" algn="ctr" rtl="0"/>
          <a:r>
            <a:rPr lang="ru-RU" b="1" i="0" u="sng" strike="noStrike" baseline="0">
              <a:latin typeface="Calibri" panose="020F0502020204030204" pitchFamily="34" charset="0"/>
            </a:rPr>
            <a:t>Работать над  объединением  формы:   «общий план – панорама»</a:t>
          </a:r>
          <a:endParaRPr lang="ru-RU"/>
        </a:p>
      </dgm:t>
    </dgm:pt>
    <dgm:pt modelId="{8E80F9CF-F982-45E8-B014-B08CA0D18F64}" type="parTrans" cxnId="{F2420252-C4A5-42E5-8BEA-CD3A08AAB60A}">
      <dgm:prSet/>
      <dgm:spPr/>
      <dgm:t>
        <a:bodyPr/>
        <a:lstStyle/>
        <a:p>
          <a:endParaRPr lang="ru-RU"/>
        </a:p>
      </dgm:t>
    </dgm:pt>
    <dgm:pt modelId="{65C299BA-0F9D-4250-AC27-BA4B459D9781}" type="sibTrans" cxnId="{F2420252-C4A5-42E5-8BEA-CD3A08AAB60A}">
      <dgm:prSet/>
      <dgm:spPr/>
      <dgm:t>
        <a:bodyPr/>
        <a:lstStyle/>
        <a:p>
          <a:endParaRPr lang="ru-RU"/>
        </a:p>
      </dgm:t>
    </dgm:pt>
    <dgm:pt modelId="{60A3D854-1D08-4089-BA5F-1D88CC5A704E}">
      <dgm:prSet/>
      <dgm:spPr/>
      <dgm:t>
        <a:bodyPr/>
        <a:lstStyle/>
        <a:p>
          <a:pPr marR="0" algn="ctr" rtl="0"/>
          <a:r>
            <a:rPr lang="ru-RU" b="1" i="0" u="none" strike="noStrike" baseline="0">
              <a:latin typeface="Calibri" panose="020F0502020204030204" pitchFamily="34" charset="0"/>
            </a:rPr>
            <a:t>Работа над объединённым</a:t>
          </a:r>
          <a:r>
            <a:rPr lang="ru-RU" b="0" i="0" u="none" strike="noStrike" baseline="0">
              <a:latin typeface="Calibri" panose="020F0502020204030204" pitchFamily="34" charset="0"/>
            </a:rPr>
            <a:t> звучанием  всего произведения с выразительными кульминациями, яркой динамикой, с использованием  стилистических и тембральных особенностей звучания произведения. Создание сквозной линии музыкального развития.</a:t>
          </a:r>
        </a:p>
      </dgm:t>
    </dgm:pt>
    <dgm:pt modelId="{599709D8-8024-4FE6-AEEB-3A8D38292B0B}" type="parTrans" cxnId="{E09D943A-46CB-4902-9BC0-1D0F7B638974}">
      <dgm:prSet/>
      <dgm:spPr/>
      <dgm:t>
        <a:bodyPr/>
        <a:lstStyle/>
        <a:p>
          <a:endParaRPr lang="ru-RU"/>
        </a:p>
      </dgm:t>
    </dgm:pt>
    <dgm:pt modelId="{4866DC3E-F5A1-4DA1-A6CD-103C5468F9D6}" type="sibTrans" cxnId="{E09D943A-46CB-4902-9BC0-1D0F7B638974}">
      <dgm:prSet/>
      <dgm:spPr/>
      <dgm:t>
        <a:bodyPr/>
        <a:lstStyle/>
        <a:p>
          <a:endParaRPr lang="ru-RU"/>
        </a:p>
      </dgm:t>
    </dgm:pt>
    <dgm:pt modelId="{E0FB23B7-23E5-479E-B3AD-54C1BD775029}">
      <dgm:prSet/>
      <dgm:spPr/>
      <dgm:t>
        <a:bodyPr/>
        <a:lstStyle/>
        <a:p>
          <a:pPr marR="0" algn="ctr" rtl="0"/>
          <a:r>
            <a:rPr lang="ru-RU" b="0" i="0" u="none" strike="noStrike" baseline="0">
              <a:latin typeface="Calibri" panose="020F0502020204030204" pitchFamily="34" charset="0"/>
            </a:rPr>
            <a:t>  Исполнение на одном </a:t>
          </a:r>
          <a:r>
            <a:rPr lang="ru-RU" b="1" i="0" u="none" strike="noStrike" baseline="0">
              <a:latin typeface="Calibri" panose="020F0502020204030204" pitchFamily="34" charset="0"/>
            </a:rPr>
            <a:t>физиологическом</a:t>
          </a:r>
          <a:r>
            <a:rPr lang="ru-RU" b="0" i="0" u="none" strike="noStrike" baseline="0">
              <a:latin typeface="Calibri" panose="020F0502020204030204" pitchFamily="34" charset="0"/>
            </a:rPr>
            <a:t> </a:t>
          </a:r>
          <a:r>
            <a:rPr lang="ru-RU" b="1" i="0" u="none" strike="noStrike" baseline="0">
              <a:latin typeface="Calibri" panose="020F0502020204030204" pitchFamily="34" charset="0"/>
            </a:rPr>
            <a:t>дыхании</a:t>
          </a:r>
          <a:r>
            <a:rPr lang="ru-RU" b="0" i="0" u="none" strike="noStrike" baseline="0">
              <a:latin typeface="Calibri" panose="020F0502020204030204" pitchFamily="34" charset="0"/>
            </a:rPr>
            <a:t> («</a:t>
          </a:r>
          <a:r>
            <a:rPr lang="ru-RU" b="0" i="0" u="none" strike="noStrike" baseline="0">
              <a:ln>
                <a:solidFill>
                  <a:schemeClr val="bg1"/>
                </a:solidFill>
              </a:ln>
              <a:latin typeface="Calibri" panose="020F0502020204030204" pitchFamily="34" charset="0"/>
            </a:rPr>
            <a:t>вдохе</a:t>
          </a:r>
          <a:r>
            <a:rPr lang="ru-RU" b="0" i="0" u="none" strike="noStrike" baseline="0">
              <a:latin typeface="Calibri" panose="020F0502020204030204" pitchFamily="34" charset="0"/>
            </a:rPr>
            <a:t>») длинного эпизода; Организация аппарата и корпуса в </a:t>
          </a:r>
          <a:r>
            <a:rPr lang="ru-RU" b="0" i="0" u="sng" strike="noStrike" baseline="0">
              <a:latin typeface="Calibri" panose="020F0502020204030204" pitchFamily="34" charset="0"/>
            </a:rPr>
            <a:t>крупные двигательные комплексы</a:t>
          </a:r>
          <a:r>
            <a:rPr lang="ru-RU" b="0" i="0" u="none" strike="noStrike" baseline="0">
              <a:latin typeface="Calibri" panose="020F0502020204030204" pitchFamily="34" charset="0"/>
            </a:rPr>
            <a:t>  в соответствии с сильными мотивами;  устремлённость  в тяготении к </a:t>
          </a:r>
          <a:r>
            <a:rPr lang="ru-RU" b="1" i="0" u="none" strike="noStrike" baseline="0">
              <a:latin typeface="Calibri" panose="020F0502020204030204" pitchFamily="34" charset="0"/>
            </a:rPr>
            <a:t>К 6/4.  Организация дыхания в пластике  рук: </a:t>
          </a:r>
          <a:r>
            <a:rPr lang="ru-RU" b="0" i="0" u="none" strike="noStrike" baseline="0">
              <a:latin typeface="Calibri" panose="020F0502020204030204" pitchFamily="34" charset="0"/>
            </a:rPr>
            <a:t>  1-я доля-</a:t>
          </a:r>
          <a:r>
            <a:rPr lang="ru-RU" b="0" i="0" u="none" strike="noStrike" baseline="0">
              <a:latin typeface="Times New Roman" panose="02020603050405020304" pitchFamily="18" charset="0"/>
              <a:sym typeface="Wingdings 3" panose="05040102010807070707" pitchFamily="18" charset="2"/>
            </a:rPr>
            <a:t></a:t>
          </a:r>
          <a:r>
            <a:rPr lang="ru-RU" b="0" i="0" u="none" strike="noStrike" baseline="0">
              <a:latin typeface="Calibri" panose="020F0502020204030204" pitchFamily="34" charset="0"/>
              <a:sym typeface="Wingdings 3" panose="05040102010807070707" pitchFamily="18" charset="2"/>
            </a:rPr>
            <a:t>,   2-я доля</a:t>
          </a:r>
          <a:r>
            <a:rPr lang="ru-RU" b="0" i="0" u="none" strike="noStrike" baseline="0">
              <a:latin typeface="Times New Roman" panose="02020603050405020304" pitchFamily="18" charset="0"/>
              <a:sym typeface="Wingdings 3" panose="05040102010807070707" pitchFamily="18" charset="2"/>
            </a:rPr>
            <a:t></a:t>
          </a:r>
          <a:r>
            <a:rPr lang="ru-RU" b="0" i="0" u="none" strike="noStrike" baseline="0">
              <a:latin typeface="Calibri" panose="020F0502020204030204" pitchFamily="34" charset="0"/>
              <a:sym typeface="Wingdings 3" panose="05040102010807070707" pitchFamily="18" charset="2"/>
            </a:rPr>
            <a:t>,    3-я доля</a:t>
          </a:r>
          <a:r>
            <a:rPr lang="ru-RU" b="0" i="0" u="none" strike="noStrike" baseline="0">
              <a:latin typeface="Times New Roman" panose="02020603050405020304" pitchFamily="18" charset="0"/>
              <a:sym typeface="Wingdings 3" panose="05040102010807070707" pitchFamily="18" charset="2"/>
            </a:rPr>
            <a:t></a:t>
          </a:r>
          <a:r>
            <a:rPr lang="ru-RU" b="0" i="0" u="none" strike="noStrike" baseline="0">
              <a:latin typeface="Calibri" panose="020F0502020204030204" pitchFamily="34" charset="0"/>
              <a:sym typeface="Wingdings 3" panose="05040102010807070707" pitchFamily="18" charset="2"/>
            </a:rPr>
            <a:t>,     4-я -</a:t>
          </a:r>
          <a:r>
            <a:rPr lang="ru-RU" b="0" i="0" u="none" strike="noStrike" baseline="0">
              <a:latin typeface="Times New Roman" panose="02020603050405020304" pitchFamily="18" charset="0"/>
              <a:sym typeface="Wingdings 3" panose="05040102010807070707" pitchFamily="18" charset="2"/>
            </a:rPr>
            <a:t>.</a:t>
          </a:r>
        </a:p>
      </dgm:t>
    </dgm:pt>
    <dgm:pt modelId="{60223246-7A67-44F3-8EE2-F702BC40637A}" type="parTrans" cxnId="{61B45EC9-63F5-47D1-A50C-95BD291BA76F}">
      <dgm:prSet/>
      <dgm:spPr/>
      <dgm:t>
        <a:bodyPr/>
        <a:lstStyle/>
        <a:p>
          <a:endParaRPr lang="ru-RU"/>
        </a:p>
      </dgm:t>
    </dgm:pt>
    <dgm:pt modelId="{B89A7368-6DD4-4D14-B460-1C94EE160E52}" type="sibTrans" cxnId="{61B45EC9-63F5-47D1-A50C-95BD291BA76F}">
      <dgm:prSet/>
      <dgm:spPr/>
      <dgm:t>
        <a:bodyPr/>
        <a:lstStyle/>
        <a:p>
          <a:endParaRPr lang="ru-RU"/>
        </a:p>
      </dgm:t>
    </dgm:pt>
    <dgm:pt modelId="{AB9390FD-D32B-4437-B4AE-FBFFAE37CE34}" type="pres">
      <dgm:prSet presAssocID="{EC18061D-C239-4B4B-BBBB-D9FD4ABCEADF}" presName="hierChild1" presStyleCnt="0">
        <dgm:presLayoutVars>
          <dgm:orgChart val="1"/>
          <dgm:chPref val="1"/>
          <dgm:dir/>
          <dgm:animOne val="branch"/>
          <dgm:animLvl val="lvl"/>
          <dgm:resizeHandles/>
        </dgm:presLayoutVars>
      </dgm:prSet>
      <dgm:spPr/>
    </dgm:pt>
    <dgm:pt modelId="{A29E59F7-DE39-4623-A1B5-CB5BD513AFE6}" type="pres">
      <dgm:prSet presAssocID="{BA2E8EC8-15B2-4791-8B44-865D539F28E0}" presName="hierRoot1" presStyleCnt="0">
        <dgm:presLayoutVars>
          <dgm:hierBranch/>
        </dgm:presLayoutVars>
      </dgm:prSet>
      <dgm:spPr/>
    </dgm:pt>
    <dgm:pt modelId="{46A9BDC4-66BB-4D3C-A935-64B0EDF8FB4E}" type="pres">
      <dgm:prSet presAssocID="{BA2E8EC8-15B2-4791-8B44-865D539F28E0}" presName="rootComposite1" presStyleCnt="0"/>
      <dgm:spPr/>
    </dgm:pt>
    <dgm:pt modelId="{B2EE2073-C756-499F-B4F9-CB1517BCEDA2}" type="pres">
      <dgm:prSet presAssocID="{BA2E8EC8-15B2-4791-8B44-865D539F28E0}" presName="rootText1" presStyleLbl="node0" presStyleIdx="0" presStyleCnt="1" custScaleX="132156" custScaleY="64706">
        <dgm:presLayoutVars>
          <dgm:chPref val="3"/>
        </dgm:presLayoutVars>
      </dgm:prSet>
      <dgm:spPr/>
    </dgm:pt>
    <dgm:pt modelId="{AD0F0A7A-279E-405B-8270-739D068DB81D}" type="pres">
      <dgm:prSet presAssocID="{BA2E8EC8-15B2-4791-8B44-865D539F28E0}" presName="rootConnector1" presStyleLbl="node1" presStyleIdx="0" presStyleCnt="0"/>
      <dgm:spPr/>
    </dgm:pt>
    <dgm:pt modelId="{6EC331EC-F66F-40A9-9262-13EE4473961A}" type="pres">
      <dgm:prSet presAssocID="{BA2E8EC8-15B2-4791-8B44-865D539F28E0}" presName="hierChild2" presStyleCnt="0"/>
      <dgm:spPr/>
    </dgm:pt>
    <dgm:pt modelId="{C3D47218-0427-4F8D-92F0-7D1636B56DA6}" type="pres">
      <dgm:prSet presAssocID="{599709D8-8024-4FE6-AEEB-3A8D38292B0B}" presName="Name35" presStyleLbl="parChTrans1D2" presStyleIdx="0" presStyleCnt="2"/>
      <dgm:spPr/>
    </dgm:pt>
    <dgm:pt modelId="{820DD96E-FC50-48B7-AA4C-DE39BF90D093}" type="pres">
      <dgm:prSet presAssocID="{60A3D854-1D08-4089-BA5F-1D88CC5A704E}" presName="hierRoot2" presStyleCnt="0">
        <dgm:presLayoutVars>
          <dgm:hierBranch/>
        </dgm:presLayoutVars>
      </dgm:prSet>
      <dgm:spPr/>
    </dgm:pt>
    <dgm:pt modelId="{7E122AC3-DF4F-49D3-B0FD-E2921BA3B90A}" type="pres">
      <dgm:prSet presAssocID="{60A3D854-1D08-4089-BA5F-1D88CC5A704E}" presName="rootComposite" presStyleCnt="0"/>
      <dgm:spPr/>
    </dgm:pt>
    <dgm:pt modelId="{97DFF557-A166-4E7C-BB4D-0D386F7718CE}" type="pres">
      <dgm:prSet presAssocID="{60A3D854-1D08-4089-BA5F-1D88CC5A704E}" presName="rootText" presStyleLbl="node2" presStyleIdx="0" presStyleCnt="2" custScaleX="115298">
        <dgm:presLayoutVars>
          <dgm:chPref val="3"/>
        </dgm:presLayoutVars>
      </dgm:prSet>
      <dgm:spPr/>
    </dgm:pt>
    <dgm:pt modelId="{8CE48494-4DB1-4294-9352-B99D3D961A8D}" type="pres">
      <dgm:prSet presAssocID="{60A3D854-1D08-4089-BA5F-1D88CC5A704E}" presName="rootConnector" presStyleLbl="node2" presStyleIdx="0" presStyleCnt="2"/>
      <dgm:spPr/>
    </dgm:pt>
    <dgm:pt modelId="{B597D0B4-DC42-4AD3-9819-348E023AF087}" type="pres">
      <dgm:prSet presAssocID="{60A3D854-1D08-4089-BA5F-1D88CC5A704E}" presName="hierChild4" presStyleCnt="0"/>
      <dgm:spPr/>
    </dgm:pt>
    <dgm:pt modelId="{B3028483-1E6F-41D3-8A6B-A0525C07D96D}" type="pres">
      <dgm:prSet presAssocID="{60A3D854-1D08-4089-BA5F-1D88CC5A704E}" presName="hierChild5" presStyleCnt="0"/>
      <dgm:spPr/>
    </dgm:pt>
    <dgm:pt modelId="{C01C5DC9-C0B2-49C5-A745-4972DB8005F4}" type="pres">
      <dgm:prSet presAssocID="{60223246-7A67-44F3-8EE2-F702BC40637A}" presName="Name35" presStyleLbl="parChTrans1D2" presStyleIdx="1" presStyleCnt="2"/>
      <dgm:spPr/>
    </dgm:pt>
    <dgm:pt modelId="{6002D3D2-2319-4968-B607-73520FE9E9D0}" type="pres">
      <dgm:prSet presAssocID="{E0FB23B7-23E5-479E-B3AD-54C1BD775029}" presName="hierRoot2" presStyleCnt="0">
        <dgm:presLayoutVars>
          <dgm:hierBranch/>
        </dgm:presLayoutVars>
      </dgm:prSet>
      <dgm:spPr/>
    </dgm:pt>
    <dgm:pt modelId="{AEB76773-1110-46CF-8B71-E7A619E0A1F3}" type="pres">
      <dgm:prSet presAssocID="{E0FB23B7-23E5-479E-B3AD-54C1BD775029}" presName="rootComposite" presStyleCnt="0"/>
      <dgm:spPr/>
    </dgm:pt>
    <dgm:pt modelId="{5FC30D3F-8118-486D-AF19-D32C9C17B68C}" type="pres">
      <dgm:prSet presAssocID="{E0FB23B7-23E5-479E-B3AD-54C1BD775029}" presName="rootText" presStyleLbl="node2" presStyleIdx="1" presStyleCnt="2" custScaleX="119740">
        <dgm:presLayoutVars>
          <dgm:chPref val="3"/>
        </dgm:presLayoutVars>
      </dgm:prSet>
      <dgm:spPr/>
    </dgm:pt>
    <dgm:pt modelId="{D8DC6954-B6AC-4D43-AA05-34354B0E4F58}" type="pres">
      <dgm:prSet presAssocID="{E0FB23B7-23E5-479E-B3AD-54C1BD775029}" presName="rootConnector" presStyleLbl="node2" presStyleIdx="1" presStyleCnt="2"/>
      <dgm:spPr/>
    </dgm:pt>
    <dgm:pt modelId="{61AB2E4E-CE53-45D9-955F-29C5CA526EAC}" type="pres">
      <dgm:prSet presAssocID="{E0FB23B7-23E5-479E-B3AD-54C1BD775029}" presName="hierChild4" presStyleCnt="0"/>
      <dgm:spPr/>
    </dgm:pt>
    <dgm:pt modelId="{B57E4846-CFC0-4D33-ABAF-517DE49553D8}" type="pres">
      <dgm:prSet presAssocID="{E0FB23B7-23E5-479E-B3AD-54C1BD775029}" presName="hierChild5" presStyleCnt="0"/>
      <dgm:spPr/>
    </dgm:pt>
    <dgm:pt modelId="{49595CC6-879D-4D7F-8A21-05C16099F17E}" type="pres">
      <dgm:prSet presAssocID="{BA2E8EC8-15B2-4791-8B44-865D539F28E0}" presName="hierChild3" presStyleCnt="0"/>
      <dgm:spPr/>
    </dgm:pt>
  </dgm:ptLst>
  <dgm:cxnLst>
    <dgm:cxn modelId="{1C774B01-4B6B-4272-90E2-CC4C865954E6}" type="presOf" srcId="{BA2E8EC8-15B2-4791-8B44-865D539F28E0}" destId="{AD0F0A7A-279E-405B-8270-739D068DB81D}" srcOrd="1" destOrd="0" presId="urn:microsoft.com/office/officeart/2005/8/layout/orgChart1"/>
    <dgm:cxn modelId="{E09D943A-46CB-4902-9BC0-1D0F7B638974}" srcId="{BA2E8EC8-15B2-4791-8B44-865D539F28E0}" destId="{60A3D854-1D08-4089-BA5F-1D88CC5A704E}" srcOrd="0" destOrd="0" parTransId="{599709D8-8024-4FE6-AEEB-3A8D38292B0B}" sibTransId="{4866DC3E-F5A1-4DA1-A6CD-103C5468F9D6}"/>
    <dgm:cxn modelId="{BE167E48-F5FD-482B-9627-1B82C55B8AA2}" type="presOf" srcId="{BA2E8EC8-15B2-4791-8B44-865D539F28E0}" destId="{B2EE2073-C756-499F-B4F9-CB1517BCEDA2}" srcOrd="0" destOrd="0" presId="urn:microsoft.com/office/officeart/2005/8/layout/orgChart1"/>
    <dgm:cxn modelId="{FAF7F76B-BEE7-458C-9271-1E8868689803}" type="presOf" srcId="{EC18061D-C239-4B4B-BBBB-D9FD4ABCEADF}" destId="{AB9390FD-D32B-4437-B4AE-FBFFAE37CE34}" srcOrd="0" destOrd="0" presId="urn:microsoft.com/office/officeart/2005/8/layout/orgChart1"/>
    <dgm:cxn modelId="{F2420252-C4A5-42E5-8BEA-CD3A08AAB60A}" srcId="{EC18061D-C239-4B4B-BBBB-D9FD4ABCEADF}" destId="{BA2E8EC8-15B2-4791-8B44-865D539F28E0}" srcOrd="0" destOrd="0" parTransId="{8E80F9CF-F982-45E8-B014-B08CA0D18F64}" sibTransId="{65C299BA-0F9D-4250-AC27-BA4B459D9781}"/>
    <dgm:cxn modelId="{07893D7D-7A4B-4269-BBDA-E51CDA76F2C9}" type="presOf" srcId="{60A3D854-1D08-4089-BA5F-1D88CC5A704E}" destId="{97DFF557-A166-4E7C-BB4D-0D386F7718CE}" srcOrd="0" destOrd="0" presId="urn:microsoft.com/office/officeart/2005/8/layout/orgChart1"/>
    <dgm:cxn modelId="{50566C9D-C731-4CD3-B736-3EC5E8FF22A1}" type="presOf" srcId="{E0FB23B7-23E5-479E-B3AD-54C1BD775029}" destId="{D8DC6954-B6AC-4D43-AA05-34354B0E4F58}" srcOrd="1" destOrd="0" presId="urn:microsoft.com/office/officeart/2005/8/layout/orgChart1"/>
    <dgm:cxn modelId="{A84291BC-E9D5-4DED-B8D5-C510F40FA4F0}" type="presOf" srcId="{60223246-7A67-44F3-8EE2-F702BC40637A}" destId="{C01C5DC9-C0B2-49C5-A745-4972DB8005F4}" srcOrd="0" destOrd="0" presId="urn:microsoft.com/office/officeart/2005/8/layout/orgChart1"/>
    <dgm:cxn modelId="{89E84EC8-3454-44E7-B85B-241C0893AD90}" type="presOf" srcId="{599709D8-8024-4FE6-AEEB-3A8D38292B0B}" destId="{C3D47218-0427-4F8D-92F0-7D1636B56DA6}" srcOrd="0" destOrd="0" presId="urn:microsoft.com/office/officeart/2005/8/layout/orgChart1"/>
    <dgm:cxn modelId="{61B45EC9-63F5-47D1-A50C-95BD291BA76F}" srcId="{BA2E8EC8-15B2-4791-8B44-865D539F28E0}" destId="{E0FB23B7-23E5-479E-B3AD-54C1BD775029}" srcOrd="1" destOrd="0" parTransId="{60223246-7A67-44F3-8EE2-F702BC40637A}" sibTransId="{B89A7368-6DD4-4D14-B460-1C94EE160E52}"/>
    <dgm:cxn modelId="{B122FBD1-930D-40EE-B650-38FEC0584EA7}" type="presOf" srcId="{E0FB23B7-23E5-479E-B3AD-54C1BD775029}" destId="{5FC30D3F-8118-486D-AF19-D32C9C17B68C}" srcOrd="0" destOrd="0" presId="urn:microsoft.com/office/officeart/2005/8/layout/orgChart1"/>
    <dgm:cxn modelId="{8EDE1BD8-1EB0-4232-B8D0-82176A33CA1E}" type="presOf" srcId="{60A3D854-1D08-4089-BA5F-1D88CC5A704E}" destId="{8CE48494-4DB1-4294-9352-B99D3D961A8D}" srcOrd="1" destOrd="0" presId="urn:microsoft.com/office/officeart/2005/8/layout/orgChart1"/>
    <dgm:cxn modelId="{5B83B9DE-5547-4B3C-BF03-66BFA89B3BE5}" type="presParOf" srcId="{AB9390FD-D32B-4437-B4AE-FBFFAE37CE34}" destId="{A29E59F7-DE39-4623-A1B5-CB5BD513AFE6}" srcOrd="0" destOrd="0" presId="urn:microsoft.com/office/officeart/2005/8/layout/orgChart1"/>
    <dgm:cxn modelId="{052A0CAD-6B00-4143-A2BE-EE1B0DAF1CFF}" type="presParOf" srcId="{A29E59F7-DE39-4623-A1B5-CB5BD513AFE6}" destId="{46A9BDC4-66BB-4D3C-A935-64B0EDF8FB4E}" srcOrd="0" destOrd="0" presId="urn:microsoft.com/office/officeart/2005/8/layout/orgChart1"/>
    <dgm:cxn modelId="{E2F7FFD8-B301-471A-B3E6-40EA63C94404}" type="presParOf" srcId="{46A9BDC4-66BB-4D3C-A935-64B0EDF8FB4E}" destId="{B2EE2073-C756-499F-B4F9-CB1517BCEDA2}" srcOrd="0" destOrd="0" presId="urn:microsoft.com/office/officeart/2005/8/layout/orgChart1"/>
    <dgm:cxn modelId="{006A3057-52BA-4CC2-807A-B8B1CEB7AADD}" type="presParOf" srcId="{46A9BDC4-66BB-4D3C-A935-64B0EDF8FB4E}" destId="{AD0F0A7A-279E-405B-8270-739D068DB81D}" srcOrd="1" destOrd="0" presId="urn:microsoft.com/office/officeart/2005/8/layout/orgChart1"/>
    <dgm:cxn modelId="{F322EB27-06A7-4B14-AC72-B565E4350E0C}" type="presParOf" srcId="{A29E59F7-DE39-4623-A1B5-CB5BD513AFE6}" destId="{6EC331EC-F66F-40A9-9262-13EE4473961A}" srcOrd="1" destOrd="0" presId="urn:microsoft.com/office/officeart/2005/8/layout/orgChart1"/>
    <dgm:cxn modelId="{7A49F01E-42BB-48C8-BBA7-7B6F0763F6D9}" type="presParOf" srcId="{6EC331EC-F66F-40A9-9262-13EE4473961A}" destId="{C3D47218-0427-4F8D-92F0-7D1636B56DA6}" srcOrd="0" destOrd="0" presId="urn:microsoft.com/office/officeart/2005/8/layout/orgChart1"/>
    <dgm:cxn modelId="{BB5C7C77-845B-4FA1-B980-01440612BF6E}" type="presParOf" srcId="{6EC331EC-F66F-40A9-9262-13EE4473961A}" destId="{820DD96E-FC50-48B7-AA4C-DE39BF90D093}" srcOrd="1" destOrd="0" presId="urn:microsoft.com/office/officeart/2005/8/layout/orgChart1"/>
    <dgm:cxn modelId="{B36786E2-BD77-49CC-B043-224C661EA305}" type="presParOf" srcId="{820DD96E-FC50-48B7-AA4C-DE39BF90D093}" destId="{7E122AC3-DF4F-49D3-B0FD-E2921BA3B90A}" srcOrd="0" destOrd="0" presId="urn:microsoft.com/office/officeart/2005/8/layout/orgChart1"/>
    <dgm:cxn modelId="{160315FC-3E33-41BC-8C86-48D84FEB2501}" type="presParOf" srcId="{7E122AC3-DF4F-49D3-B0FD-E2921BA3B90A}" destId="{97DFF557-A166-4E7C-BB4D-0D386F7718CE}" srcOrd="0" destOrd="0" presId="urn:microsoft.com/office/officeart/2005/8/layout/orgChart1"/>
    <dgm:cxn modelId="{F753B084-0BCB-47FF-B76F-2265096B6FC6}" type="presParOf" srcId="{7E122AC3-DF4F-49D3-B0FD-E2921BA3B90A}" destId="{8CE48494-4DB1-4294-9352-B99D3D961A8D}" srcOrd="1" destOrd="0" presId="urn:microsoft.com/office/officeart/2005/8/layout/orgChart1"/>
    <dgm:cxn modelId="{C68D086E-182C-4B83-AA74-10C381F9B1C1}" type="presParOf" srcId="{820DD96E-FC50-48B7-AA4C-DE39BF90D093}" destId="{B597D0B4-DC42-4AD3-9819-348E023AF087}" srcOrd="1" destOrd="0" presId="urn:microsoft.com/office/officeart/2005/8/layout/orgChart1"/>
    <dgm:cxn modelId="{BB334A06-3073-4B10-983C-393E20617CE1}" type="presParOf" srcId="{820DD96E-FC50-48B7-AA4C-DE39BF90D093}" destId="{B3028483-1E6F-41D3-8A6B-A0525C07D96D}" srcOrd="2" destOrd="0" presId="urn:microsoft.com/office/officeart/2005/8/layout/orgChart1"/>
    <dgm:cxn modelId="{345046D9-5210-4FB9-AEA5-2D4560F31FF8}" type="presParOf" srcId="{6EC331EC-F66F-40A9-9262-13EE4473961A}" destId="{C01C5DC9-C0B2-49C5-A745-4972DB8005F4}" srcOrd="2" destOrd="0" presId="urn:microsoft.com/office/officeart/2005/8/layout/orgChart1"/>
    <dgm:cxn modelId="{667E1676-F433-4E08-88CD-014B16DA5103}" type="presParOf" srcId="{6EC331EC-F66F-40A9-9262-13EE4473961A}" destId="{6002D3D2-2319-4968-B607-73520FE9E9D0}" srcOrd="3" destOrd="0" presId="urn:microsoft.com/office/officeart/2005/8/layout/orgChart1"/>
    <dgm:cxn modelId="{1F3DB471-BC77-4CD9-914F-0A9D98AD6554}" type="presParOf" srcId="{6002D3D2-2319-4968-B607-73520FE9E9D0}" destId="{AEB76773-1110-46CF-8B71-E7A619E0A1F3}" srcOrd="0" destOrd="0" presId="urn:microsoft.com/office/officeart/2005/8/layout/orgChart1"/>
    <dgm:cxn modelId="{BB0915B3-3EC7-4444-BBEB-2B04417C898C}" type="presParOf" srcId="{AEB76773-1110-46CF-8B71-E7A619E0A1F3}" destId="{5FC30D3F-8118-486D-AF19-D32C9C17B68C}" srcOrd="0" destOrd="0" presId="urn:microsoft.com/office/officeart/2005/8/layout/orgChart1"/>
    <dgm:cxn modelId="{493F419B-BAFD-45B5-87C1-45133E85A309}" type="presParOf" srcId="{AEB76773-1110-46CF-8B71-E7A619E0A1F3}" destId="{D8DC6954-B6AC-4D43-AA05-34354B0E4F58}" srcOrd="1" destOrd="0" presId="urn:microsoft.com/office/officeart/2005/8/layout/orgChart1"/>
    <dgm:cxn modelId="{AE3E9664-9CA2-4DF2-BD8C-49EEFE4C64EC}" type="presParOf" srcId="{6002D3D2-2319-4968-B607-73520FE9E9D0}" destId="{61AB2E4E-CE53-45D9-955F-29C5CA526EAC}" srcOrd="1" destOrd="0" presId="urn:microsoft.com/office/officeart/2005/8/layout/orgChart1"/>
    <dgm:cxn modelId="{F5F3960E-E9C1-45A3-AC22-CC7FC987C91A}" type="presParOf" srcId="{6002D3D2-2319-4968-B607-73520FE9E9D0}" destId="{B57E4846-CFC0-4D33-ABAF-517DE49553D8}" srcOrd="2" destOrd="0" presId="urn:microsoft.com/office/officeart/2005/8/layout/orgChart1"/>
    <dgm:cxn modelId="{E9D813FD-FCAD-40A1-8C2E-F4992B047EC9}" type="presParOf" srcId="{A29E59F7-DE39-4623-A1B5-CB5BD513AFE6}" destId="{49595CC6-879D-4D7F-8A21-05C16099F17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90FB3-3834-4DEA-B811-CC3AC193F2B6}">
      <dsp:nvSpPr>
        <dsp:cNvPr id="0" name=""/>
        <dsp:cNvSpPr/>
      </dsp:nvSpPr>
      <dsp:spPr>
        <a:xfrm>
          <a:off x="3119437" y="628359"/>
          <a:ext cx="1479400" cy="359847"/>
        </a:xfrm>
        <a:custGeom>
          <a:avLst/>
          <a:gdLst/>
          <a:ahLst/>
          <a:cxnLst/>
          <a:rect l="0" t="0" r="0" b="0"/>
          <a:pathLst>
            <a:path>
              <a:moveTo>
                <a:pt x="0" y="0"/>
              </a:moveTo>
              <a:lnTo>
                <a:pt x="0" y="179923"/>
              </a:lnTo>
              <a:lnTo>
                <a:pt x="1479400" y="179923"/>
              </a:lnTo>
              <a:lnTo>
                <a:pt x="1479400" y="3598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DC0AE-6D22-4F70-8E51-BC437E39DEF6}">
      <dsp:nvSpPr>
        <dsp:cNvPr id="0" name=""/>
        <dsp:cNvSpPr/>
      </dsp:nvSpPr>
      <dsp:spPr>
        <a:xfrm>
          <a:off x="1609432" y="628359"/>
          <a:ext cx="1510004" cy="264838"/>
        </a:xfrm>
        <a:custGeom>
          <a:avLst/>
          <a:gdLst/>
          <a:ahLst/>
          <a:cxnLst/>
          <a:rect l="0" t="0" r="0" b="0"/>
          <a:pathLst>
            <a:path>
              <a:moveTo>
                <a:pt x="1510004" y="0"/>
              </a:moveTo>
              <a:lnTo>
                <a:pt x="1510004" y="84915"/>
              </a:lnTo>
              <a:lnTo>
                <a:pt x="0" y="84915"/>
              </a:lnTo>
              <a:lnTo>
                <a:pt x="0" y="264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640C0-00A9-418C-A94F-7B4FB0D36103}">
      <dsp:nvSpPr>
        <dsp:cNvPr id="0" name=""/>
        <dsp:cNvSpPr/>
      </dsp:nvSpPr>
      <dsp:spPr>
        <a:xfrm>
          <a:off x="1844087" y="469"/>
          <a:ext cx="2550699" cy="6278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1" i="0" u="sng" strike="noStrike" kern="1200" baseline="0">
              <a:latin typeface="Calibri" panose="020F0502020204030204" pitchFamily="34" charset="0"/>
            </a:rPr>
            <a:t>Подготовительный этап</a:t>
          </a:r>
          <a:r>
            <a:rPr lang="ru-RU" sz="900" b="0" i="0" u="none" strike="noStrike" kern="1200" baseline="0">
              <a:latin typeface="Calibri" panose="020F0502020204030204" pitchFamily="34" charset="0"/>
            </a:rPr>
            <a:t> – </a:t>
          </a:r>
          <a:r>
            <a:rPr lang="ru-RU" sz="900" b="1" i="0" u="sng" strike="noStrike" kern="1200" baseline="0">
              <a:latin typeface="Goudy Stout"/>
            </a:rPr>
            <a:t>«</a:t>
          </a:r>
          <a:r>
            <a:rPr lang="ru-RU" sz="900" b="1" i="0" u="sng" strike="noStrike" kern="1200" baseline="0">
              <a:latin typeface="Calibri" panose="020F0502020204030204" pitchFamily="34" charset="0"/>
            </a:rPr>
            <a:t>О</a:t>
          </a:r>
          <a:r>
            <a:rPr lang="ru-RU" sz="900" b="1" i="0" u="sng" strike="noStrike" kern="1200" baseline="0">
              <a:latin typeface="Goudy Stout"/>
            </a:rPr>
            <a:t>» </a:t>
          </a:r>
          <a:r>
            <a:rPr lang="ru-RU" sz="900" b="1" i="0" u="sng" strike="noStrike" kern="1200" baseline="0">
              <a:latin typeface="Calibri" panose="020F0502020204030204" pitchFamily="34" charset="0"/>
            </a:rPr>
            <a:t>цикл:</a:t>
          </a:r>
          <a:endParaRPr lang="ru-RU" sz="900" b="0" i="0" u="none" strike="noStrike" kern="1200" baseline="0">
            <a:latin typeface="Times New Roman" panose="02020603050405020304" pitchFamily="18" charset="0"/>
          </a:endParaRP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 «ознакомление», слушание в исполнении педагога, чтение с листа, анализ аппликатурных формул, ритма, тонального плана, формы.</a:t>
          </a:r>
          <a:endParaRPr lang="ru-RU" sz="900" kern="1200"/>
        </a:p>
      </dsp:txBody>
      <dsp:txXfrm>
        <a:off x="1844087" y="469"/>
        <a:ext cx="2550699" cy="627890"/>
      </dsp:txXfrm>
    </dsp:sp>
    <dsp:sp modelId="{24E7F69F-0A89-4186-9082-DFB39A47FFF8}">
      <dsp:nvSpPr>
        <dsp:cNvPr id="0" name=""/>
        <dsp:cNvSpPr/>
      </dsp:nvSpPr>
      <dsp:spPr>
        <a:xfrm>
          <a:off x="309956" y="893198"/>
          <a:ext cx="2598953" cy="8725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ru-RU" sz="900" b="0" i="0" u="none" strike="noStrike" kern="1200" baseline="0">
            <a:latin typeface="Calibri" panose="020F0502020204030204" pitchFamily="34" charset="0"/>
          </a:endParaRP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Определение </a:t>
          </a:r>
          <a:r>
            <a:rPr lang="ru-RU" sz="900" b="1" i="0" u="none" strike="noStrike" kern="1200" baseline="0">
              <a:latin typeface="Calibri" panose="020F0502020204030204" pitchFamily="34" charset="0"/>
            </a:rPr>
            <a:t>характера</a:t>
          </a:r>
          <a:r>
            <a:rPr lang="ru-RU" sz="900" b="0" i="0" u="none" strike="noStrike" kern="1200" baseline="0">
              <a:latin typeface="Calibri" panose="020F0502020204030204" pitchFamily="34" charset="0"/>
            </a:rPr>
            <a:t> звучания - </a:t>
          </a:r>
          <a:r>
            <a:rPr lang="ru-RU" sz="900" b="1" i="0" u="none" strike="noStrike" kern="1200" baseline="0">
              <a:latin typeface="Calibri" panose="020F0502020204030204" pitchFamily="34" charset="0"/>
            </a:rPr>
            <a:t>образа</a:t>
          </a:r>
          <a:r>
            <a:rPr lang="ru-RU" sz="900" b="0" i="0" u="none" strike="noStrike" kern="1200" baseline="0">
              <a:latin typeface="Calibri" panose="020F0502020204030204" pitchFamily="34" charset="0"/>
            </a:rPr>
            <a:t>  на основе</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анализа </a:t>
          </a:r>
          <a:r>
            <a:rPr lang="ru-RU" sz="900" b="1" i="0" u="none" strike="noStrike" kern="1200" baseline="0">
              <a:latin typeface="Calibri" panose="020F0502020204030204" pitchFamily="34" charset="0"/>
            </a:rPr>
            <a:t>жанра, </a:t>
          </a:r>
          <a:r>
            <a:rPr lang="ru-RU" sz="900" b="0" i="0" u="none" strike="noStrike" kern="1200" baseline="0">
              <a:latin typeface="Calibri" panose="020F0502020204030204" pitchFamily="34" charset="0"/>
            </a:rPr>
            <a:t>фактуры, метроритма, темпа, анализа  </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авторских </a:t>
          </a:r>
          <a:r>
            <a:rPr lang="ru-RU" sz="900" b="1" i="0" u="none" strike="noStrike" kern="1200" baseline="0">
              <a:latin typeface="Calibri" panose="020F0502020204030204" pitchFamily="34" charset="0"/>
            </a:rPr>
            <a:t>штрихов</a:t>
          </a:r>
          <a:r>
            <a:rPr lang="ru-RU" sz="900" b="0" i="0" u="none" strike="noStrike" kern="1200" baseline="0">
              <a:latin typeface="Calibri" panose="020F0502020204030204" pitchFamily="34" charset="0"/>
            </a:rPr>
            <a:t>, и </a:t>
          </a:r>
          <a:r>
            <a:rPr lang="ru-RU" sz="900" b="1" i="0" u="none" strike="noStrike" kern="1200" baseline="0">
              <a:latin typeface="Calibri" panose="020F0502020204030204" pitchFamily="34" charset="0"/>
            </a:rPr>
            <a:t>тембров</a:t>
          </a:r>
          <a:r>
            <a:rPr lang="ru-RU" sz="900" b="0" i="0" u="none" strike="noStrike" kern="1200" baseline="0">
              <a:latin typeface="Calibri" panose="020F0502020204030204" pitchFamily="34" charset="0"/>
            </a:rPr>
            <a:t>, соответствующих  воображаемому  образу</a:t>
          </a:r>
          <a:r>
            <a:rPr lang="ru-RU" sz="800" b="0" i="0" u="none" strike="noStrike" kern="1200" baseline="0">
              <a:latin typeface="Calibri" panose="020F0502020204030204" pitchFamily="34" charset="0"/>
            </a:rPr>
            <a:t>.  </a:t>
          </a:r>
        </a:p>
        <a:p>
          <a:pPr marL="0" marR="0" lvl="0" indent="0" algn="l" defTabSz="400050" rtl="0">
            <a:lnSpc>
              <a:spcPct val="90000"/>
            </a:lnSpc>
            <a:spcBef>
              <a:spcPct val="0"/>
            </a:spcBef>
            <a:spcAft>
              <a:spcPct val="35000"/>
            </a:spcAft>
            <a:buNone/>
          </a:pPr>
          <a:endParaRPr lang="ru-RU" sz="700" b="0" i="0" u="none" strike="noStrike" kern="1200" baseline="0">
            <a:latin typeface="Times New Roman" panose="02020603050405020304" pitchFamily="18" charset="0"/>
          </a:endParaRPr>
        </a:p>
        <a:p>
          <a:pPr marL="0" marR="0" lvl="0" indent="0" algn="l" defTabSz="400050" rtl="0">
            <a:lnSpc>
              <a:spcPct val="90000"/>
            </a:lnSpc>
            <a:spcBef>
              <a:spcPct val="0"/>
            </a:spcBef>
            <a:spcAft>
              <a:spcPct val="35000"/>
            </a:spcAft>
            <a:buNone/>
          </a:pPr>
          <a:endParaRPr lang="ru-RU" sz="700" b="0" i="0" u="none" strike="noStrike" kern="1200" baseline="0">
            <a:latin typeface="Times New Roman" panose="02020603050405020304" pitchFamily="18" charset="0"/>
          </a:endParaRPr>
        </a:p>
        <a:p>
          <a:pPr marL="0" marR="0" lvl="0" indent="0" algn="l" defTabSz="400050" rtl="0">
            <a:lnSpc>
              <a:spcPct val="90000"/>
            </a:lnSpc>
            <a:spcBef>
              <a:spcPct val="0"/>
            </a:spcBef>
            <a:spcAft>
              <a:spcPct val="35000"/>
            </a:spcAft>
            <a:buNone/>
          </a:pPr>
          <a:endParaRPr lang="ru-RU" sz="700" b="0" i="0" u="none" strike="noStrike" kern="1200" baseline="0">
            <a:latin typeface="Times New Roman" panose="02020603050405020304" pitchFamily="18" charset="0"/>
          </a:endParaRPr>
        </a:p>
      </dsp:txBody>
      <dsp:txXfrm>
        <a:off x="309956" y="893198"/>
        <a:ext cx="2598953" cy="872500"/>
      </dsp:txXfrm>
    </dsp:sp>
    <dsp:sp modelId="{03141387-C9D2-4893-BAF1-6F7FB3F1A863}">
      <dsp:nvSpPr>
        <dsp:cNvPr id="0" name=""/>
        <dsp:cNvSpPr/>
      </dsp:nvSpPr>
      <dsp:spPr>
        <a:xfrm>
          <a:off x="3264335" y="988206"/>
          <a:ext cx="2669003" cy="944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l" defTabSz="400050" rtl="0">
            <a:lnSpc>
              <a:spcPct val="90000"/>
            </a:lnSpc>
            <a:spcBef>
              <a:spcPct val="0"/>
            </a:spcBef>
            <a:spcAft>
              <a:spcPct val="35000"/>
            </a:spcAft>
            <a:buNone/>
          </a:pPr>
          <a:r>
            <a:rPr lang="ru-RU" sz="900" b="0" i="0" u="none" strike="noStrike" kern="1200" baseline="0">
              <a:latin typeface="Calibri" panose="020F0502020204030204" pitchFamily="34" charset="0"/>
            </a:rPr>
            <a:t>Определить </a:t>
          </a:r>
          <a:r>
            <a:rPr lang="ru-RU" sz="900" b="1" i="0" u="none" strike="noStrike" kern="1200" baseline="0">
              <a:latin typeface="Calibri" panose="020F0502020204030204" pitchFamily="34" charset="0"/>
            </a:rPr>
            <a:t>приёмы</a:t>
          </a:r>
          <a:r>
            <a:rPr lang="ru-RU" sz="900" b="0" i="0" u="none" strike="noStrike" kern="1200" baseline="0">
              <a:latin typeface="Calibri" panose="020F0502020204030204" pitchFamily="34" charset="0"/>
            </a:rPr>
            <a:t> воплощения выбранных штрихов: охарактеризовать </a:t>
          </a:r>
          <a:r>
            <a:rPr lang="ru-RU" sz="900" b="1" i="0" u="none" strike="noStrike" kern="1200" baseline="0">
              <a:latin typeface="Calibri" panose="020F0502020204030204" pitchFamily="34" charset="0"/>
            </a:rPr>
            <a:t>туше - звукоизвлечение, уровни веса, основные и вспомогательные движения рук,</a:t>
          </a:r>
          <a:r>
            <a:rPr lang="ru-RU" sz="900" b="0" i="0" u="none" strike="noStrike" kern="1200" baseline="0">
              <a:latin typeface="Calibri" panose="020F0502020204030204" pitchFamily="34" charset="0"/>
            </a:rPr>
            <a:t> запястий, пальцев, дать название штриха, примеры аналогичного или уже сыгранного произведения.</a:t>
          </a:r>
        </a:p>
        <a:p>
          <a:pPr marL="0" marR="0" lvl="0" indent="0" algn="l" defTabSz="400050" rtl="0">
            <a:lnSpc>
              <a:spcPct val="90000"/>
            </a:lnSpc>
            <a:spcBef>
              <a:spcPct val="0"/>
            </a:spcBef>
            <a:spcAft>
              <a:spcPct val="35000"/>
            </a:spcAft>
            <a:buNone/>
          </a:pPr>
          <a:endParaRPr lang="ru-RU" sz="700" b="0" i="0" u="none" strike="noStrike" kern="1200" baseline="0">
            <a:latin typeface="Times New Roman" panose="02020603050405020304" pitchFamily="18" charset="0"/>
          </a:endParaRPr>
        </a:p>
      </dsp:txBody>
      <dsp:txXfrm>
        <a:off x="3264335" y="988206"/>
        <a:ext cx="2669003" cy="944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69B39-8425-4BB6-A98E-AC6A061F65F9}">
      <dsp:nvSpPr>
        <dsp:cNvPr id="0" name=""/>
        <dsp:cNvSpPr/>
      </dsp:nvSpPr>
      <dsp:spPr>
        <a:xfrm>
          <a:off x="3089910" y="576869"/>
          <a:ext cx="1634113" cy="299105"/>
        </a:xfrm>
        <a:custGeom>
          <a:avLst/>
          <a:gdLst/>
          <a:ahLst/>
          <a:cxnLst/>
          <a:rect l="0" t="0" r="0" b="0"/>
          <a:pathLst>
            <a:path>
              <a:moveTo>
                <a:pt x="0" y="0"/>
              </a:moveTo>
              <a:lnTo>
                <a:pt x="0" y="131775"/>
              </a:lnTo>
              <a:lnTo>
                <a:pt x="1634113" y="131775"/>
              </a:lnTo>
              <a:lnTo>
                <a:pt x="1634113" y="2991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BE739-523B-4E2C-9A4D-66E66306F791}">
      <dsp:nvSpPr>
        <dsp:cNvPr id="0" name=""/>
        <dsp:cNvSpPr/>
      </dsp:nvSpPr>
      <dsp:spPr>
        <a:xfrm>
          <a:off x="1464314" y="576869"/>
          <a:ext cx="1625595" cy="344666"/>
        </a:xfrm>
        <a:custGeom>
          <a:avLst/>
          <a:gdLst/>
          <a:ahLst/>
          <a:cxnLst/>
          <a:rect l="0" t="0" r="0" b="0"/>
          <a:pathLst>
            <a:path>
              <a:moveTo>
                <a:pt x="1625595" y="0"/>
              </a:moveTo>
              <a:lnTo>
                <a:pt x="1625595" y="177337"/>
              </a:lnTo>
              <a:lnTo>
                <a:pt x="0" y="177337"/>
              </a:lnTo>
              <a:lnTo>
                <a:pt x="0" y="344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737AF4-C3E8-4E01-8762-0CCA04C6BD8A}">
      <dsp:nvSpPr>
        <dsp:cNvPr id="0" name=""/>
        <dsp:cNvSpPr/>
      </dsp:nvSpPr>
      <dsp:spPr>
        <a:xfrm>
          <a:off x="1716574" y="74412"/>
          <a:ext cx="2746670" cy="5024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l" defTabSz="444500" rtl="0">
            <a:lnSpc>
              <a:spcPct val="90000"/>
            </a:lnSpc>
            <a:spcBef>
              <a:spcPct val="0"/>
            </a:spcBef>
            <a:spcAft>
              <a:spcPct val="35000"/>
            </a:spcAft>
            <a:buNone/>
          </a:pPr>
          <a:r>
            <a:rPr lang="ru-RU" sz="1000" b="1" i="0" u="none" strike="noStrike" kern="1200" baseline="0">
              <a:latin typeface="Forte"/>
            </a:rPr>
            <a:t>                        </a:t>
          </a:r>
          <a:r>
            <a:rPr lang="en-US" sz="1000" b="1" i="0" u="sng" strike="noStrike" kern="1200" baseline="0">
              <a:latin typeface="Goudy Stout"/>
            </a:rPr>
            <a:t>I</a:t>
          </a:r>
          <a:r>
            <a:rPr lang="ru-RU" sz="1000" b="1" i="0" u="sng" strike="noStrike" kern="1200" baseline="0">
              <a:latin typeface="Goudy Stout"/>
            </a:rPr>
            <a:t> </a:t>
          </a:r>
          <a:r>
            <a:rPr lang="ru-RU" sz="1000" b="1" i="0" u="sng" strike="noStrike" kern="1200" baseline="0">
              <a:latin typeface="Forte"/>
            </a:rPr>
            <a:t>  </a:t>
          </a:r>
          <a:r>
            <a:rPr lang="ru-RU" sz="1000" b="1" i="0" u="sng" strike="noStrike" kern="1200" baseline="0">
              <a:latin typeface="Calibri" panose="020F0502020204030204" pitchFamily="34" charset="0"/>
            </a:rPr>
            <a:t>ЭТАП</a:t>
          </a:r>
          <a:r>
            <a:rPr lang="ru-RU" sz="1000" b="0" i="0" u="sng" strike="noStrike" kern="1200" baseline="0">
              <a:latin typeface="Forte"/>
            </a:rPr>
            <a:t> </a:t>
          </a:r>
        </a:p>
        <a:p>
          <a:pPr marL="0" marR="0" lvl="0" indent="0" algn="ctr" defTabSz="444500" rtl="0">
            <a:lnSpc>
              <a:spcPct val="90000"/>
            </a:lnSpc>
            <a:spcBef>
              <a:spcPct val="0"/>
            </a:spcBef>
            <a:spcAft>
              <a:spcPct val="35000"/>
            </a:spcAft>
            <a:buNone/>
          </a:pPr>
          <a:r>
            <a:rPr lang="ru-RU" sz="1000" b="1" i="0" u="sng" strike="noStrike" kern="1200" baseline="0">
              <a:latin typeface="Calibri" panose="020F0502020204030204" pitchFamily="34" charset="0"/>
            </a:rPr>
            <a:t>Работать</a:t>
          </a:r>
          <a:r>
            <a:rPr lang="ru-RU" sz="1000" b="1" i="0" u="sng" strike="noStrike" kern="1200" baseline="0">
              <a:latin typeface="Forte"/>
            </a:rPr>
            <a:t>  </a:t>
          </a:r>
          <a:r>
            <a:rPr lang="ru-RU" sz="1000" b="1" i="0" u="sng" strike="noStrike" kern="1200" baseline="0">
              <a:latin typeface="Calibri" panose="020F0502020204030204" pitchFamily="34" charset="0"/>
            </a:rPr>
            <a:t>по</a:t>
          </a:r>
          <a:r>
            <a:rPr lang="ru-RU" sz="1000" b="1" i="0" u="sng" strike="noStrike" kern="1200" baseline="0">
              <a:latin typeface="Forte"/>
            </a:rPr>
            <a:t> </a:t>
          </a:r>
          <a:r>
            <a:rPr lang="ru-RU" sz="1000" b="1" i="0" u="sng" strike="noStrike" kern="1200" baseline="0">
              <a:latin typeface="Calibri" panose="020F0502020204030204" pitchFamily="34" charset="0"/>
            </a:rPr>
            <a:t>кадрам</a:t>
          </a:r>
          <a:r>
            <a:rPr lang="ru-RU" sz="1000" b="1" i="0" u="sng" strike="noStrike" kern="1200" baseline="0">
              <a:latin typeface="Forte"/>
            </a:rPr>
            <a:t>: </a:t>
          </a:r>
          <a:r>
            <a:rPr lang="ru-RU" sz="1000" b="1" i="0" u="sng" strike="noStrike" kern="1200" baseline="0">
              <a:latin typeface="Calibri" panose="020F0502020204030204" pitchFamily="34" charset="0"/>
            </a:rPr>
            <a:t>крупный</a:t>
          </a:r>
          <a:r>
            <a:rPr lang="ru-RU" sz="1000" b="1" i="0" u="sng" strike="noStrike" kern="1200" baseline="0">
              <a:latin typeface="Forte"/>
            </a:rPr>
            <a:t> </a:t>
          </a:r>
          <a:r>
            <a:rPr lang="ru-RU" sz="1000" b="1" i="0" u="sng" strike="noStrike" kern="1200" baseline="0">
              <a:latin typeface="Calibri" panose="020F0502020204030204" pitchFamily="34" charset="0"/>
            </a:rPr>
            <a:t>план</a:t>
          </a:r>
          <a:endParaRPr lang="ru-RU" sz="1000" kern="1200"/>
        </a:p>
      </dsp:txBody>
      <dsp:txXfrm>
        <a:off x="1716574" y="74412"/>
        <a:ext cx="2746670" cy="502457"/>
      </dsp:txXfrm>
    </dsp:sp>
    <dsp:sp modelId="{A198FC67-9ABC-41ED-832C-931EAE405FAE}">
      <dsp:nvSpPr>
        <dsp:cNvPr id="0" name=""/>
        <dsp:cNvSpPr/>
      </dsp:nvSpPr>
      <dsp:spPr>
        <a:xfrm>
          <a:off x="0" y="921536"/>
          <a:ext cx="2928628" cy="9356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1" i="0" u="none" strike="noStrike" kern="1200" baseline="0">
              <a:latin typeface="Calibri" panose="020F0502020204030204" pitchFamily="34" charset="0"/>
            </a:rPr>
            <a:t>Интонационная</a:t>
          </a:r>
          <a:r>
            <a:rPr lang="ru-RU" sz="900" b="0" i="0" u="none" strike="noStrike" kern="1200" baseline="0">
              <a:latin typeface="Calibri" panose="020F0502020204030204" pitchFamily="34" charset="0"/>
            </a:rPr>
            <a:t> структура  </a:t>
          </a:r>
          <a:r>
            <a:rPr lang="ru-RU" sz="900" b="1" i="0" u="none" strike="noStrike" kern="1200" baseline="0">
              <a:latin typeface="Calibri" panose="020F0502020204030204" pitchFamily="34" charset="0"/>
            </a:rPr>
            <a:t>мотивов</a:t>
          </a:r>
          <a:r>
            <a:rPr lang="ru-RU" sz="900" b="0" i="0" u="none" strike="noStrike" kern="1200" baseline="0">
              <a:latin typeface="Calibri" panose="020F0502020204030204" pitchFamily="34" charset="0"/>
            </a:rPr>
            <a:t> в  каждой   руке: работа </a:t>
          </a:r>
          <a:r>
            <a:rPr lang="ru-RU" sz="900" b="1" i="0" u="none" strike="noStrike" kern="1200" baseline="0">
              <a:latin typeface="Calibri" panose="020F0502020204030204" pitchFamily="34" charset="0"/>
            </a:rPr>
            <a:t>«крупным кадром»</a:t>
          </a:r>
          <a:r>
            <a:rPr lang="ru-RU" sz="900" b="0" i="0" u="none" strike="noStrike" kern="1200" baseline="0">
              <a:latin typeface="Calibri" panose="020F0502020204030204" pitchFamily="34" charset="0"/>
            </a:rPr>
            <a:t> по мотивам и с </a:t>
          </a:r>
          <a:r>
            <a:rPr lang="ru-RU" sz="900" b="1" i="0" u="none" strike="noStrike" kern="1200" baseline="0">
              <a:latin typeface="Calibri" panose="020F0502020204030204" pitchFamily="34" charset="0"/>
            </a:rPr>
            <a:t>большим</a:t>
          </a:r>
          <a:r>
            <a:rPr lang="ru-RU" sz="900" b="0" i="0" u="none" strike="noStrike" kern="1200" baseline="0">
              <a:latin typeface="Calibri" panose="020F0502020204030204" pitchFamily="34" charset="0"/>
            </a:rPr>
            <a:t> весом на каждый палец;  затем  определить </a:t>
          </a:r>
          <a:r>
            <a:rPr lang="ru-RU" sz="900" b="1" i="0" u="none" strike="noStrike" kern="1200" baseline="0">
              <a:latin typeface="Calibri" panose="020F0502020204030204" pitchFamily="34" charset="0"/>
            </a:rPr>
            <a:t>фразы</a:t>
          </a:r>
          <a:r>
            <a:rPr lang="ru-RU" sz="900" b="0" i="0" u="none" strike="noStrike" kern="1200" baseline="0">
              <a:latin typeface="Times New Roman" panose="02020603050405020304" pitchFamily="18" charset="0"/>
            </a:rPr>
            <a:t>,</a:t>
          </a:r>
          <a:r>
            <a:rPr lang="ru-RU" sz="900" b="1" i="0" u="none" strike="noStrike" kern="1200" baseline="0">
              <a:latin typeface="Calibri" panose="020F0502020204030204" pitchFamily="34" charset="0"/>
            </a:rPr>
            <a:t> предложения</a:t>
          </a:r>
          <a:r>
            <a:rPr lang="ru-RU" sz="900" b="0" i="0" u="none" strike="noStrike" kern="1200" baseline="0">
              <a:latin typeface="Calibri" panose="020F0502020204030204" pitchFamily="34" charset="0"/>
            </a:rPr>
            <a:t> на основе </a:t>
          </a:r>
          <a:r>
            <a:rPr lang="ru-RU" sz="900" b="1" i="0" u="none" strike="noStrike" kern="1200" baseline="0">
              <a:latin typeface="Calibri" panose="020F0502020204030204" pitchFamily="34" charset="0"/>
            </a:rPr>
            <a:t>гармонического</a:t>
          </a:r>
          <a:r>
            <a:rPr lang="ru-RU" sz="900" b="0" i="0" u="none" strike="noStrike" kern="1200" baseline="0">
              <a:latin typeface="Calibri" panose="020F0502020204030204" pitchFamily="34" charset="0"/>
            </a:rPr>
            <a:t> анализа и</a:t>
          </a:r>
          <a:r>
            <a:rPr lang="ru-RU" sz="900" b="1" i="0" u="none" strike="noStrike" kern="1200" baseline="0">
              <a:latin typeface="Calibri" panose="020F0502020204030204" pitchFamily="34" charset="0"/>
            </a:rPr>
            <a:t> Кадансирования</a:t>
          </a:r>
          <a:r>
            <a:rPr lang="ru-RU" sz="800" b="1" i="0" u="none" strike="noStrike" kern="1200" baseline="0">
              <a:latin typeface="Calibri" panose="020F0502020204030204" pitchFamily="34" charset="0"/>
            </a:rPr>
            <a:t>.</a:t>
          </a:r>
          <a:endParaRPr lang="ru-RU" sz="800" b="0" i="0" u="none" strike="noStrike" kern="1200" baseline="0">
            <a:latin typeface="Times New Roman" panose="02020603050405020304" pitchFamily="18" charset="0"/>
          </a:endParaRPr>
        </a:p>
        <a:p>
          <a:pPr marL="0" marR="0" lvl="0" indent="0" algn="ctr" defTabSz="400050" rtl="0">
            <a:lnSpc>
              <a:spcPct val="90000"/>
            </a:lnSpc>
            <a:spcBef>
              <a:spcPct val="0"/>
            </a:spcBef>
            <a:spcAft>
              <a:spcPct val="35000"/>
            </a:spcAft>
            <a:buNone/>
          </a:pPr>
          <a:endParaRPr lang="ru-RU" sz="700" b="0" i="0" u="none" strike="noStrike" kern="1200" baseline="0">
            <a:latin typeface="Times New Roman" panose="02020603050405020304" pitchFamily="18" charset="0"/>
          </a:endParaRPr>
        </a:p>
        <a:p>
          <a:pPr marL="0" marR="0" lvl="0" indent="0" algn="ctr" defTabSz="400050" rtl="0">
            <a:lnSpc>
              <a:spcPct val="90000"/>
            </a:lnSpc>
            <a:spcBef>
              <a:spcPct val="0"/>
            </a:spcBef>
            <a:spcAft>
              <a:spcPct val="35000"/>
            </a:spcAft>
            <a:buNone/>
          </a:pPr>
          <a:endParaRPr lang="ru-RU" sz="700" b="1" i="0" u="none" strike="noStrike" kern="1200" baseline="0">
            <a:latin typeface="Times New Roman" panose="02020603050405020304" pitchFamily="18" charset="0"/>
          </a:endParaRPr>
        </a:p>
      </dsp:txBody>
      <dsp:txXfrm>
        <a:off x="0" y="921536"/>
        <a:ext cx="2928628" cy="935625"/>
      </dsp:txXfrm>
    </dsp:sp>
    <dsp:sp modelId="{04EEC574-2DAC-4111-A073-1E425B8D7374}">
      <dsp:nvSpPr>
        <dsp:cNvPr id="0" name=""/>
        <dsp:cNvSpPr/>
      </dsp:nvSpPr>
      <dsp:spPr>
        <a:xfrm>
          <a:off x="3268227" y="875974"/>
          <a:ext cx="2911592" cy="8160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1" i="0" u="none" strike="noStrike" kern="1200" baseline="0">
              <a:latin typeface="Calibri" panose="020F0502020204030204" pitchFamily="34" charset="0"/>
            </a:rPr>
            <a:t>Показать</a:t>
          </a:r>
          <a:r>
            <a:rPr lang="ru-RU" sz="900" b="0" i="0" u="none" strike="noStrike" kern="1200" baseline="0">
              <a:latin typeface="Calibri" panose="020F0502020204030204" pitchFamily="34" charset="0"/>
            </a:rPr>
            <a:t> </a:t>
          </a:r>
          <a:r>
            <a:rPr lang="ru-RU" sz="900" b="1" i="0" u="none" strike="noStrike" kern="1200" baseline="0">
              <a:latin typeface="Calibri" panose="020F0502020204030204" pitchFamily="34" charset="0"/>
            </a:rPr>
            <a:t>интонационные динамические движения</a:t>
          </a:r>
          <a:r>
            <a:rPr lang="ru-RU" sz="900" b="0" i="0" u="none" strike="noStrike" kern="1200" baseline="0">
              <a:latin typeface="Calibri" panose="020F0502020204030204" pitchFamily="34" charset="0"/>
            </a:rPr>
            <a:t> кисти, запястья, локтя, плеча отдельно руками. Определить уровни веса рук. Показать </a:t>
          </a:r>
          <a:r>
            <a:rPr lang="ru-RU" sz="900" b="0" i="0" u="sng" strike="noStrike" kern="1200" baseline="0">
              <a:latin typeface="Calibri" panose="020F0502020204030204" pitchFamily="34" charset="0"/>
            </a:rPr>
            <a:t>крупные вспомогательные движения</a:t>
          </a:r>
          <a:r>
            <a:rPr lang="ru-RU" sz="900" b="0" i="0" u="none" strike="noStrike" kern="1200" baseline="0">
              <a:latin typeface="Calibri" panose="020F0502020204030204" pitchFamily="34" charset="0"/>
            </a:rPr>
            <a:t> рук  - «динамические стереотипы</a:t>
          </a:r>
          <a:r>
            <a:rPr lang="ru-RU" sz="800" b="0" i="0" u="none" strike="noStrike" kern="1200" baseline="0">
              <a:latin typeface="Calibri" panose="020F0502020204030204" pitchFamily="34" charset="0"/>
            </a:rPr>
            <a:t>».</a:t>
          </a:r>
        </a:p>
        <a:p>
          <a:pPr marL="0" marR="0" lvl="0" indent="0" algn="l" defTabSz="400050" rtl="0">
            <a:lnSpc>
              <a:spcPct val="90000"/>
            </a:lnSpc>
            <a:spcBef>
              <a:spcPct val="0"/>
            </a:spcBef>
            <a:spcAft>
              <a:spcPct val="35000"/>
            </a:spcAft>
            <a:buNone/>
          </a:pPr>
          <a:endParaRPr lang="ru-RU" sz="600" b="0" i="0" u="none" strike="noStrike" kern="1200" baseline="0">
            <a:latin typeface="Times New Roman" panose="02020603050405020304" pitchFamily="18" charset="0"/>
          </a:endParaRPr>
        </a:p>
      </dsp:txBody>
      <dsp:txXfrm>
        <a:off x="3268227" y="875974"/>
        <a:ext cx="2911592" cy="8160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824FC-ABBD-4143-8D68-F98E3CB89A4D}">
      <dsp:nvSpPr>
        <dsp:cNvPr id="0" name=""/>
        <dsp:cNvSpPr/>
      </dsp:nvSpPr>
      <dsp:spPr>
        <a:xfrm>
          <a:off x="3126740" y="760538"/>
          <a:ext cx="1598247" cy="441644"/>
        </a:xfrm>
        <a:custGeom>
          <a:avLst/>
          <a:gdLst/>
          <a:ahLst/>
          <a:cxnLst/>
          <a:rect l="0" t="0" r="0" b="0"/>
          <a:pathLst>
            <a:path>
              <a:moveTo>
                <a:pt x="0" y="0"/>
              </a:moveTo>
              <a:lnTo>
                <a:pt x="0" y="220822"/>
              </a:lnTo>
              <a:lnTo>
                <a:pt x="1598247" y="220822"/>
              </a:lnTo>
              <a:lnTo>
                <a:pt x="1598247" y="441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C0D8A2-5716-4172-A83B-E3FDF224BAD9}">
      <dsp:nvSpPr>
        <dsp:cNvPr id="0" name=""/>
        <dsp:cNvSpPr/>
      </dsp:nvSpPr>
      <dsp:spPr>
        <a:xfrm>
          <a:off x="1378427" y="760538"/>
          <a:ext cx="1748312" cy="441644"/>
        </a:xfrm>
        <a:custGeom>
          <a:avLst/>
          <a:gdLst/>
          <a:ahLst/>
          <a:cxnLst/>
          <a:rect l="0" t="0" r="0" b="0"/>
          <a:pathLst>
            <a:path>
              <a:moveTo>
                <a:pt x="1748312" y="0"/>
              </a:moveTo>
              <a:lnTo>
                <a:pt x="1748312" y="220822"/>
              </a:lnTo>
              <a:lnTo>
                <a:pt x="0" y="220822"/>
              </a:lnTo>
              <a:lnTo>
                <a:pt x="0" y="4416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2EC7C-E54D-41CA-AF75-B37B80A98A72}">
      <dsp:nvSpPr>
        <dsp:cNvPr id="0" name=""/>
        <dsp:cNvSpPr/>
      </dsp:nvSpPr>
      <dsp:spPr>
        <a:xfrm>
          <a:off x="1705612" y="52161"/>
          <a:ext cx="2842255" cy="708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sng" strike="noStrike" kern="1200" baseline="0">
              <a:latin typeface="Goudy Stout"/>
            </a:rPr>
            <a:t>II</a:t>
          </a:r>
          <a:r>
            <a:rPr lang="ru-RU" sz="1000" b="1" i="0" u="sng" strike="noStrike" kern="1200" baseline="0">
              <a:latin typeface="Goudy Stout"/>
            </a:rPr>
            <a:t> </a:t>
          </a:r>
          <a:r>
            <a:rPr lang="ru-RU" sz="1000" b="1" i="0" u="sng" strike="noStrike" kern="1200" baseline="0">
              <a:latin typeface="Calibri" panose="020F0502020204030204" pitchFamily="34" charset="0"/>
            </a:rPr>
            <a:t>ЭТАП</a:t>
          </a:r>
          <a:endParaRPr lang="ru-RU" sz="1000" b="1" i="0" u="sng" strike="noStrike" kern="1200" baseline="0">
            <a:latin typeface="Goudy Stout"/>
          </a:endParaRPr>
        </a:p>
        <a:p>
          <a:pPr marL="0" marR="0" lvl="0" indent="0" algn="ctr" defTabSz="444500" rtl="0">
            <a:lnSpc>
              <a:spcPct val="90000"/>
            </a:lnSpc>
            <a:spcBef>
              <a:spcPct val="0"/>
            </a:spcBef>
            <a:spcAft>
              <a:spcPct val="35000"/>
            </a:spcAft>
            <a:buNone/>
          </a:pPr>
          <a:r>
            <a:rPr lang="ru-RU" sz="1000" b="1" i="0" u="sng" strike="noStrike" kern="1200" baseline="0">
              <a:latin typeface="Calibri" panose="020F0502020204030204" pitchFamily="34" charset="0"/>
            </a:rPr>
            <a:t>Работать по кадрам, объединяя их в мотивы, фразы, отодвигая «камеру» дальше от объекта</a:t>
          </a:r>
          <a:endParaRPr lang="ru-RU" sz="1000" kern="1200"/>
        </a:p>
      </dsp:txBody>
      <dsp:txXfrm>
        <a:off x="1705612" y="52161"/>
        <a:ext cx="2842255" cy="708376"/>
      </dsp:txXfrm>
    </dsp:sp>
    <dsp:sp modelId="{E160EFC8-5C41-44B6-A0CF-FF81AE1D2589}">
      <dsp:nvSpPr>
        <dsp:cNvPr id="0" name=""/>
        <dsp:cNvSpPr/>
      </dsp:nvSpPr>
      <dsp:spPr>
        <a:xfrm>
          <a:off x="1001" y="1202182"/>
          <a:ext cx="2754851" cy="1051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Анализ </a:t>
          </a:r>
          <a:r>
            <a:rPr lang="ru-RU" sz="900" b="1" i="0" u="none" strike="noStrike" kern="1200" baseline="0">
              <a:latin typeface="Calibri" panose="020F0502020204030204" pitchFamily="34" charset="0"/>
            </a:rPr>
            <a:t>соотношения</a:t>
          </a:r>
          <a:r>
            <a:rPr lang="ru-RU" sz="900" b="0" i="0" u="none" strike="noStrike" kern="1200" baseline="0">
              <a:latin typeface="Calibri" panose="020F0502020204030204" pitchFamily="34" charset="0"/>
            </a:rPr>
            <a:t>  голосов  между 2-мя руками на основе  анализа </a:t>
          </a:r>
          <a:r>
            <a:rPr lang="ru-RU" sz="900" b="1" i="0" u="none" strike="noStrike" kern="1200" baseline="0">
              <a:latin typeface="Calibri" panose="020F0502020204030204" pitchFamily="34" charset="0"/>
            </a:rPr>
            <a:t>длинных</a:t>
          </a:r>
          <a:r>
            <a:rPr lang="ru-RU" sz="900" b="0" i="0" u="none" strike="noStrike" kern="1200" baseline="0">
              <a:latin typeface="Calibri" panose="020F0502020204030204" pitchFamily="34" charset="0"/>
            </a:rPr>
            <a:t> звуков и </a:t>
          </a:r>
          <a:r>
            <a:rPr lang="ru-RU" sz="900" b="1" i="0" u="none" strike="noStrike" kern="1200" baseline="0">
              <a:latin typeface="Calibri" panose="020F0502020204030204" pitchFamily="34" charset="0"/>
            </a:rPr>
            <a:t>мелодического</a:t>
          </a:r>
          <a:r>
            <a:rPr lang="ru-RU" sz="900" b="0" i="0" u="none" strike="noStrike" kern="1200" baseline="0">
              <a:latin typeface="Calibri" panose="020F0502020204030204" pitchFamily="34" charset="0"/>
            </a:rPr>
            <a:t> содержания. Добавление индивид. выразительных средств: динамики, педали, дыхания, переход на работу по крупным построениям – фраза, предложение, период, эпизод т.д.</a:t>
          </a:r>
        </a:p>
      </dsp:txBody>
      <dsp:txXfrm>
        <a:off x="1001" y="1202182"/>
        <a:ext cx="2754851" cy="1051534"/>
      </dsp:txXfrm>
    </dsp:sp>
    <dsp:sp modelId="{33FAE682-FA1F-47DF-B1B8-27BD5F751BB8}">
      <dsp:nvSpPr>
        <dsp:cNvPr id="0" name=""/>
        <dsp:cNvSpPr/>
      </dsp:nvSpPr>
      <dsp:spPr>
        <a:xfrm>
          <a:off x="3197497" y="1202182"/>
          <a:ext cx="3054980" cy="1051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ru-RU" sz="1100" b="0" i="0" u="none" strike="noStrike" kern="1200" baseline="0">
              <a:latin typeface="Calibri" panose="020F0502020204030204" pitchFamily="34" charset="0"/>
            </a:rPr>
            <a:t>Р</a:t>
          </a:r>
          <a:r>
            <a:rPr lang="ru-RU" sz="900" b="0" i="0" u="none" strike="noStrike" kern="1200" baseline="0">
              <a:latin typeface="Calibri" panose="020F0502020204030204" pitchFamily="34" charset="0"/>
            </a:rPr>
            <a:t>аспределение </a:t>
          </a:r>
          <a:r>
            <a:rPr lang="ru-RU" sz="900" b="1" i="0" u="none" strike="noStrike" kern="1200" baseline="0">
              <a:latin typeface="Calibri" panose="020F0502020204030204" pitchFamily="34" charset="0"/>
            </a:rPr>
            <a:t>уровней</a:t>
          </a:r>
          <a:r>
            <a:rPr lang="ru-RU" sz="900" b="0" i="0" u="none" strike="noStrike" kern="1200" baseline="0">
              <a:latin typeface="Calibri" panose="020F0502020204030204" pitchFamily="34" charset="0"/>
            </a:rPr>
            <a:t> </a:t>
          </a:r>
          <a:r>
            <a:rPr lang="ru-RU" sz="900" b="1" i="0" u="none" strike="noStrike" kern="1200" baseline="0">
              <a:latin typeface="Calibri" panose="020F0502020204030204" pitchFamily="34" charset="0"/>
            </a:rPr>
            <a:t>веса</a:t>
          </a:r>
          <a:r>
            <a:rPr lang="ru-RU" sz="900" b="0" i="0" u="none" strike="noStrike" kern="1200" baseline="0">
              <a:latin typeface="Calibri" panose="020F0502020204030204" pitchFamily="34" charset="0"/>
            </a:rPr>
            <a:t> между </a:t>
          </a:r>
          <a:r>
            <a:rPr lang="ru-RU" sz="900" b="1" i="0" u="none" strike="noStrike" kern="1200" baseline="0">
              <a:latin typeface="Calibri" panose="020F0502020204030204" pitchFamily="34" charset="0"/>
            </a:rPr>
            <a:t>руками</a:t>
          </a:r>
          <a:r>
            <a:rPr lang="ru-RU" sz="900" b="0" i="0" u="none" strike="noStrike" kern="1200" baseline="0">
              <a:latin typeface="Calibri" panose="020F0502020204030204" pitchFamily="34" charset="0"/>
            </a:rPr>
            <a:t>, </a:t>
          </a:r>
          <a:r>
            <a:rPr lang="ru-RU" sz="900" b="1" i="0" u="none" strike="noStrike" kern="1200" baseline="0">
              <a:latin typeface="Calibri" panose="020F0502020204030204" pitchFamily="34" charset="0"/>
            </a:rPr>
            <a:t>глубины</a:t>
          </a:r>
          <a:r>
            <a:rPr lang="ru-RU" sz="900" b="0" i="0" u="none" strike="noStrike" kern="1200" baseline="0">
              <a:latin typeface="Calibri" panose="020F0502020204030204" pitchFamily="34" charset="0"/>
            </a:rPr>
            <a:t> </a:t>
          </a:r>
          <a:r>
            <a:rPr lang="ru-RU" sz="900" b="1" i="0" u="none" strike="noStrike" kern="1200" baseline="0">
              <a:latin typeface="Calibri" panose="020F0502020204030204" pitchFamily="34" charset="0"/>
            </a:rPr>
            <a:t> погружения </a:t>
          </a:r>
          <a:r>
            <a:rPr lang="ru-RU" sz="900" b="0" i="0" u="none" strike="noStrike" kern="1200" baseline="0">
              <a:latin typeface="Calibri" panose="020F0502020204030204" pitchFamily="34" charset="0"/>
            </a:rPr>
            <a:t>в дно клавиатуры, наклона корпуса к правой или левой руке, в зависимости</a:t>
          </a:r>
        </a:p>
        <a:p>
          <a:pPr marL="0" marR="0" lvl="0" indent="0" algn="ctr" defTabSz="488950" rtl="0">
            <a:lnSpc>
              <a:spcPct val="90000"/>
            </a:lnSpc>
            <a:spcBef>
              <a:spcPct val="0"/>
            </a:spcBef>
            <a:spcAft>
              <a:spcPct val="35000"/>
            </a:spcAft>
            <a:buNone/>
          </a:pPr>
          <a:r>
            <a:rPr lang="ru-RU" sz="900" b="0" i="0" u="none" strike="noStrike" kern="1200" baseline="0">
              <a:latin typeface="Calibri" panose="020F0502020204030204" pitchFamily="34" charset="0"/>
            </a:rPr>
            <a:t>от </a:t>
          </a:r>
          <a:r>
            <a:rPr lang="ru-RU" sz="900" b="1" i="0" u="none" strike="noStrike" kern="1200" baseline="0">
              <a:latin typeface="Calibri" panose="020F0502020204030204" pitchFamily="34" charset="0"/>
            </a:rPr>
            <a:t>мелодико</a:t>
          </a:r>
          <a:r>
            <a:rPr lang="ru-RU" sz="900" b="0" i="0" u="none" strike="noStrike" kern="1200" baseline="0">
              <a:latin typeface="Times New Roman" panose="02020603050405020304" pitchFamily="18" charset="0"/>
            </a:rPr>
            <a:t>-</a:t>
          </a:r>
          <a:r>
            <a:rPr lang="ru-RU" sz="900" b="1" i="0" u="none" strike="noStrike" kern="1200" baseline="0">
              <a:latin typeface="Calibri" panose="020F0502020204030204" pitchFamily="34" charset="0"/>
            </a:rPr>
            <a:t>тематического</a:t>
          </a:r>
          <a:r>
            <a:rPr lang="ru-RU" sz="900" b="0" i="0" u="none" strike="noStrike" kern="1200" baseline="0">
              <a:latin typeface="Calibri" panose="020F0502020204030204" pitchFamily="34" charset="0"/>
            </a:rPr>
            <a:t> звучания интонаций, </a:t>
          </a:r>
          <a:r>
            <a:rPr lang="ru-RU" sz="900" b="1" i="0" u="none" strike="noStrike" kern="1200" baseline="0">
              <a:latin typeface="Calibri" panose="020F0502020204030204" pitchFamily="34" charset="0"/>
            </a:rPr>
            <a:t>полифонических </a:t>
          </a:r>
          <a:r>
            <a:rPr lang="ru-RU" sz="900" b="0" i="0" u="none" strike="noStrike" kern="1200" baseline="0">
              <a:latin typeface="Calibri" panose="020F0502020204030204" pitchFamily="34" charset="0"/>
            </a:rPr>
            <a:t>элементов фактуры, гармонического напряжения.</a:t>
          </a:r>
          <a:endParaRPr lang="ru-RU" sz="900" kern="1200"/>
        </a:p>
      </dsp:txBody>
      <dsp:txXfrm>
        <a:off x="3197497" y="1202182"/>
        <a:ext cx="3054980" cy="10515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1C5DC9-C0B2-49C5-A745-4972DB8005F4}">
      <dsp:nvSpPr>
        <dsp:cNvPr id="0" name=""/>
        <dsp:cNvSpPr/>
      </dsp:nvSpPr>
      <dsp:spPr>
        <a:xfrm>
          <a:off x="3105806" y="789165"/>
          <a:ext cx="1650991" cy="508750"/>
        </a:xfrm>
        <a:custGeom>
          <a:avLst/>
          <a:gdLst/>
          <a:ahLst/>
          <a:cxnLst/>
          <a:rect l="0" t="0" r="0" b="0"/>
          <a:pathLst>
            <a:path>
              <a:moveTo>
                <a:pt x="0" y="0"/>
              </a:moveTo>
              <a:lnTo>
                <a:pt x="0" y="254375"/>
              </a:lnTo>
              <a:lnTo>
                <a:pt x="1650991" y="254375"/>
              </a:lnTo>
              <a:lnTo>
                <a:pt x="1650991" y="508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47218-0427-4F8D-92F0-7D1636B56DA6}">
      <dsp:nvSpPr>
        <dsp:cNvPr id="0" name=""/>
        <dsp:cNvSpPr/>
      </dsp:nvSpPr>
      <dsp:spPr>
        <a:xfrm>
          <a:off x="1401008" y="789165"/>
          <a:ext cx="1704797" cy="508750"/>
        </a:xfrm>
        <a:custGeom>
          <a:avLst/>
          <a:gdLst/>
          <a:ahLst/>
          <a:cxnLst/>
          <a:rect l="0" t="0" r="0" b="0"/>
          <a:pathLst>
            <a:path>
              <a:moveTo>
                <a:pt x="1704797" y="0"/>
              </a:moveTo>
              <a:lnTo>
                <a:pt x="1704797" y="254375"/>
              </a:lnTo>
              <a:lnTo>
                <a:pt x="0" y="254375"/>
              </a:lnTo>
              <a:lnTo>
                <a:pt x="0" y="508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E2073-C756-499F-B4F9-CB1517BCEDA2}">
      <dsp:nvSpPr>
        <dsp:cNvPr id="0" name=""/>
        <dsp:cNvSpPr/>
      </dsp:nvSpPr>
      <dsp:spPr>
        <a:xfrm>
          <a:off x="1504987" y="5374"/>
          <a:ext cx="3201637" cy="7837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b="1" i="0" u="sng" strike="noStrike" kern="1200" baseline="0">
              <a:latin typeface="Goudy Stout"/>
            </a:rPr>
            <a:t>III</a:t>
          </a:r>
          <a:r>
            <a:rPr lang="ru-RU" sz="1000" b="1" i="0" u="sng" strike="noStrike" kern="1200" baseline="0">
              <a:latin typeface="Goudy Stout"/>
            </a:rPr>
            <a:t> </a:t>
          </a:r>
          <a:r>
            <a:rPr lang="ru-RU" sz="1000" b="1" i="0" u="sng" strike="noStrike" kern="1200" baseline="0">
              <a:latin typeface="Calibri" panose="020F0502020204030204" pitchFamily="34" charset="0"/>
            </a:rPr>
            <a:t>ЭТАП</a:t>
          </a:r>
          <a:endParaRPr lang="ru-RU" sz="1000" b="1" i="0" u="sng" strike="noStrike" kern="1200" baseline="0">
            <a:latin typeface="Goudy Stout"/>
          </a:endParaRPr>
        </a:p>
        <a:p>
          <a:pPr marL="0" marR="0" lvl="0" indent="0" algn="ctr" defTabSz="444500" rtl="0">
            <a:lnSpc>
              <a:spcPct val="90000"/>
            </a:lnSpc>
            <a:spcBef>
              <a:spcPct val="0"/>
            </a:spcBef>
            <a:spcAft>
              <a:spcPct val="35000"/>
            </a:spcAft>
            <a:buNone/>
          </a:pPr>
          <a:r>
            <a:rPr lang="ru-RU" sz="1000" b="1" i="0" u="sng" strike="noStrike" kern="1200" baseline="0">
              <a:latin typeface="Calibri" panose="020F0502020204030204" pitchFamily="34" charset="0"/>
            </a:rPr>
            <a:t>Работать над  объединением  формы:   «общий план – панорама»</a:t>
          </a:r>
          <a:endParaRPr lang="ru-RU" sz="1000" kern="1200"/>
        </a:p>
      </dsp:txBody>
      <dsp:txXfrm>
        <a:off x="1504987" y="5374"/>
        <a:ext cx="3201637" cy="783790"/>
      </dsp:txXfrm>
    </dsp:sp>
    <dsp:sp modelId="{97DFF557-A166-4E7C-BB4D-0D386F7718CE}">
      <dsp:nvSpPr>
        <dsp:cNvPr id="0" name=""/>
        <dsp:cNvSpPr/>
      </dsp:nvSpPr>
      <dsp:spPr>
        <a:xfrm>
          <a:off x="4392" y="1297915"/>
          <a:ext cx="2793232" cy="12113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1" i="0" u="none" strike="noStrike" kern="1200" baseline="0">
              <a:latin typeface="Calibri" panose="020F0502020204030204" pitchFamily="34" charset="0"/>
            </a:rPr>
            <a:t>Работа над объединённым</a:t>
          </a:r>
          <a:r>
            <a:rPr lang="ru-RU" sz="1000" b="0" i="0" u="none" strike="noStrike" kern="1200" baseline="0">
              <a:latin typeface="Calibri" panose="020F0502020204030204" pitchFamily="34" charset="0"/>
            </a:rPr>
            <a:t> звучанием  всего произведения с выразительными кульминациями, яркой динамикой, с использованием  стилистических и тембральных особенностей звучания произведения. Создание сквозной линии музыкального развития.</a:t>
          </a:r>
        </a:p>
      </dsp:txBody>
      <dsp:txXfrm>
        <a:off x="4392" y="1297915"/>
        <a:ext cx="2793232" cy="1211310"/>
      </dsp:txXfrm>
    </dsp:sp>
    <dsp:sp modelId="{5FC30D3F-8118-486D-AF19-D32C9C17B68C}">
      <dsp:nvSpPr>
        <dsp:cNvPr id="0" name=""/>
        <dsp:cNvSpPr/>
      </dsp:nvSpPr>
      <dsp:spPr>
        <a:xfrm>
          <a:off x="3306375" y="1297915"/>
          <a:ext cx="2900845" cy="12113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latin typeface="Calibri" panose="020F0502020204030204" pitchFamily="34" charset="0"/>
            </a:rPr>
            <a:t>  Исполнение на одном </a:t>
          </a:r>
          <a:r>
            <a:rPr lang="ru-RU" sz="1000" b="1" i="0" u="none" strike="noStrike" kern="1200" baseline="0">
              <a:latin typeface="Calibri" panose="020F0502020204030204" pitchFamily="34" charset="0"/>
            </a:rPr>
            <a:t>физиологическом</a:t>
          </a:r>
          <a:r>
            <a:rPr lang="ru-RU" sz="1000" b="0" i="0" u="none" strike="noStrike" kern="1200" baseline="0">
              <a:latin typeface="Calibri" panose="020F0502020204030204" pitchFamily="34" charset="0"/>
            </a:rPr>
            <a:t> </a:t>
          </a:r>
          <a:r>
            <a:rPr lang="ru-RU" sz="1000" b="1" i="0" u="none" strike="noStrike" kern="1200" baseline="0">
              <a:latin typeface="Calibri" panose="020F0502020204030204" pitchFamily="34" charset="0"/>
            </a:rPr>
            <a:t>дыхании</a:t>
          </a:r>
          <a:r>
            <a:rPr lang="ru-RU" sz="1000" b="0" i="0" u="none" strike="noStrike" kern="1200" baseline="0">
              <a:latin typeface="Calibri" panose="020F0502020204030204" pitchFamily="34" charset="0"/>
            </a:rPr>
            <a:t> («</a:t>
          </a:r>
          <a:r>
            <a:rPr lang="ru-RU" sz="1000" b="0" i="0" u="none" strike="noStrike" kern="1200" baseline="0">
              <a:ln>
                <a:solidFill>
                  <a:schemeClr val="bg1"/>
                </a:solidFill>
              </a:ln>
              <a:latin typeface="Calibri" panose="020F0502020204030204" pitchFamily="34" charset="0"/>
            </a:rPr>
            <a:t>вдохе</a:t>
          </a:r>
          <a:r>
            <a:rPr lang="ru-RU" sz="1000" b="0" i="0" u="none" strike="noStrike" kern="1200" baseline="0">
              <a:latin typeface="Calibri" panose="020F0502020204030204" pitchFamily="34" charset="0"/>
            </a:rPr>
            <a:t>») длинного эпизода; Организация аппарата и корпуса в </a:t>
          </a:r>
          <a:r>
            <a:rPr lang="ru-RU" sz="1000" b="0" i="0" u="sng" strike="noStrike" kern="1200" baseline="0">
              <a:latin typeface="Calibri" panose="020F0502020204030204" pitchFamily="34" charset="0"/>
            </a:rPr>
            <a:t>крупные двигательные комплексы</a:t>
          </a:r>
          <a:r>
            <a:rPr lang="ru-RU" sz="1000" b="0" i="0" u="none" strike="noStrike" kern="1200" baseline="0">
              <a:latin typeface="Calibri" panose="020F0502020204030204" pitchFamily="34" charset="0"/>
            </a:rPr>
            <a:t>  в соответствии с сильными мотивами;  устремлённость  в тяготении к </a:t>
          </a:r>
          <a:r>
            <a:rPr lang="ru-RU" sz="1000" b="1" i="0" u="none" strike="noStrike" kern="1200" baseline="0">
              <a:latin typeface="Calibri" panose="020F0502020204030204" pitchFamily="34" charset="0"/>
            </a:rPr>
            <a:t>К 6/4.  Организация дыхания в пластике  рук: </a:t>
          </a:r>
          <a:r>
            <a:rPr lang="ru-RU" sz="1000" b="0" i="0" u="none" strike="noStrike" kern="1200" baseline="0">
              <a:latin typeface="Calibri" panose="020F0502020204030204" pitchFamily="34" charset="0"/>
            </a:rPr>
            <a:t>  1-я доля-</a:t>
          </a:r>
          <a:r>
            <a:rPr lang="ru-RU" sz="1000" b="0" i="0" u="none" strike="noStrike" kern="1200" baseline="0">
              <a:latin typeface="Times New Roman" panose="02020603050405020304" pitchFamily="18" charset="0"/>
              <a:sym typeface="Wingdings 3" panose="05040102010807070707" pitchFamily="18" charset="2"/>
            </a:rPr>
            <a:t></a:t>
          </a:r>
          <a:r>
            <a:rPr lang="ru-RU" sz="1000" b="0" i="0" u="none" strike="noStrike" kern="1200" baseline="0">
              <a:latin typeface="Calibri" panose="020F0502020204030204" pitchFamily="34" charset="0"/>
              <a:sym typeface="Wingdings 3" panose="05040102010807070707" pitchFamily="18" charset="2"/>
            </a:rPr>
            <a:t>,   2-я доля</a:t>
          </a:r>
          <a:r>
            <a:rPr lang="ru-RU" sz="1000" b="0" i="0" u="none" strike="noStrike" kern="1200" baseline="0">
              <a:latin typeface="Times New Roman" panose="02020603050405020304" pitchFamily="18" charset="0"/>
              <a:sym typeface="Wingdings 3" panose="05040102010807070707" pitchFamily="18" charset="2"/>
            </a:rPr>
            <a:t></a:t>
          </a:r>
          <a:r>
            <a:rPr lang="ru-RU" sz="1000" b="0" i="0" u="none" strike="noStrike" kern="1200" baseline="0">
              <a:latin typeface="Calibri" panose="020F0502020204030204" pitchFamily="34" charset="0"/>
              <a:sym typeface="Wingdings 3" panose="05040102010807070707" pitchFamily="18" charset="2"/>
            </a:rPr>
            <a:t>,    3-я доля</a:t>
          </a:r>
          <a:r>
            <a:rPr lang="ru-RU" sz="1000" b="0" i="0" u="none" strike="noStrike" kern="1200" baseline="0">
              <a:latin typeface="Times New Roman" panose="02020603050405020304" pitchFamily="18" charset="0"/>
              <a:sym typeface="Wingdings 3" panose="05040102010807070707" pitchFamily="18" charset="2"/>
            </a:rPr>
            <a:t></a:t>
          </a:r>
          <a:r>
            <a:rPr lang="ru-RU" sz="1000" b="0" i="0" u="none" strike="noStrike" kern="1200" baseline="0">
              <a:latin typeface="Calibri" panose="020F0502020204030204" pitchFamily="34" charset="0"/>
              <a:sym typeface="Wingdings 3" panose="05040102010807070707" pitchFamily="18" charset="2"/>
            </a:rPr>
            <a:t>,     4-я -</a:t>
          </a:r>
          <a:r>
            <a:rPr lang="ru-RU" sz="1000" b="0" i="0" u="none" strike="noStrike" kern="1200" baseline="0">
              <a:latin typeface="Times New Roman" panose="02020603050405020304" pitchFamily="18" charset="0"/>
              <a:sym typeface="Wingdings 3" panose="05040102010807070707" pitchFamily="18" charset="2"/>
            </a:rPr>
            <a:t>.</a:t>
          </a:r>
        </a:p>
      </dsp:txBody>
      <dsp:txXfrm>
        <a:off x="3306375" y="1297915"/>
        <a:ext cx="2900845" cy="12113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30E39-C025-4D7E-9A76-5F1DCB44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Калинина  концепция и диагностический текст дляIIкурса.dot</Template>
  <TotalTime>2</TotalTime>
  <Pages>101</Pages>
  <Words>42423</Words>
  <Characters>241813</Characters>
  <Application>Microsoft Office Word</Application>
  <DocSecurity>0</DocSecurity>
  <Lines>2015</Lines>
  <Paragraphs>567</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Представление педагогической Концепции</vt:lpstr>
      <vt:lpstr/>
      <vt:lpstr>Концепция современной фортепианной методики</vt:lpstr>
      <vt:lpstr>Концепция современной фортепианной методики</vt:lpstr>
      <vt:lpstr>22   Интонационные символы барокко. Таблица ................................</vt:lpstr>
      <vt:lpstr>24.  Педагогическая стратегия развития......................................</vt:lpstr>
      <vt:lpstr>25.  Заключение.............................................................</vt:lpstr>
      <vt:lpstr>26.  Приложение. Словарь музыкальных образов по Кирюшину....................</vt:lpstr>
      <vt:lpstr>Концепция современной фортепианной методики обучения</vt:lpstr>
      <vt:lpstr>        схема поэтапного формирования образа-представления в работе над музыкальным прои</vt:lpstr>
      <vt:lpstr>        ПРИНЦИП УКРУПНЕНИЯ КОНТРОЛИРУЕМЫХ КАДРОВ</vt:lpstr>
      <vt:lpstr>        КРАТКАЯ СХЕМА ФОРМИРОВАНИЯ ОБРАЗА-ПРЕДСТАВЛЕНИЯ</vt:lpstr>
      <vt:lpstr>        В РАБОТЕ</vt:lpstr>
      <vt:lpstr>        НАД МУЗЫКАЛЬНЫМ ПРОИЗВЕДЕНИЕМ</vt:lpstr>
    </vt:vector>
  </TitlesOfParts>
  <Company>a</Company>
  <LinksUpToDate>false</LinksUpToDate>
  <CharactersWithSpaces>283669</CharactersWithSpaces>
  <SharedDoc>false</SharedDoc>
  <HLinks>
    <vt:vector size="6" baseType="variant">
      <vt:variant>
        <vt:i4>7536757</vt:i4>
      </vt:variant>
      <vt:variant>
        <vt:i4>0</vt:i4>
      </vt:variant>
      <vt:variant>
        <vt:i4>0</vt:i4>
      </vt:variant>
      <vt:variant>
        <vt:i4>5</vt:i4>
      </vt:variant>
      <vt:variant>
        <vt:lpwstr>http://ru.wikipedia.org/wiki/%D0%A4%D0%B0%D0%B9%D0%BB:Clavecin_sautereau_fonctionnement.svg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Представление педагогической Концепции</dc:title>
  <dc:subject/>
  <dc:creator>user olga kalinina</dc:creator>
  <cp:keywords/>
  <cp:lastModifiedBy>Калинина Ольга</cp:lastModifiedBy>
  <cp:revision>2</cp:revision>
  <cp:lastPrinted>2012-02-15T11:50:00Z</cp:lastPrinted>
  <dcterms:created xsi:type="dcterms:W3CDTF">2021-02-20T20:28:00Z</dcterms:created>
  <dcterms:modified xsi:type="dcterms:W3CDTF">2021-02-20T20:28:00Z</dcterms:modified>
</cp:coreProperties>
</file>