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3A4" w:rsidRDefault="00207D18" w:rsidP="00207D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D18">
        <w:rPr>
          <w:rFonts w:ascii="Times New Roman" w:hAnsi="Times New Roman" w:cs="Times New Roman"/>
          <w:b/>
          <w:sz w:val="28"/>
          <w:szCs w:val="28"/>
        </w:rPr>
        <w:t xml:space="preserve">Индивидуальные образовательные проекты как форма развития </w:t>
      </w:r>
      <w:r w:rsidR="00CB7DED">
        <w:rPr>
          <w:rFonts w:ascii="Times New Roman" w:hAnsi="Times New Roman" w:cs="Times New Roman"/>
          <w:b/>
          <w:sz w:val="28"/>
          <w:szCs w:val="28"/>
        </w:rPr>
        <w:t xml:space="preserve">творческих и исследовательских умений </w:t>
      </w:r>
      <w:r w:rsidRPr="00207D18">
        <w:rPr>
          <w:rFonts w:ascii="Times New Roman" w:hAnsi="Times New Roman" w:cs="Times New Roman"/>
          <w:b/>
          <w:sz w:val="28"/>
          <w:szCs w:val="28"/>
        </w:rPr>
        <w:t>обучающихся 1 курса</w:t>
      </w:r>
    </w:p>
    <w:p w:rsidR="00207D18" w:rsidRDefault="00207D18" w:rsidP="00207D1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7D18">
        <w:rPr>
          <w:rFonts w:ascii="Times New Roman" w:hAnsi="Times New Roman" w:cs="Times New Roman"/>
          <w:sz w:val="28"/>
          <w:szCs w:val="28"/>
        </w:rPr>
        <w:t>Голубкова В.В.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07D18">
        <w:rPr>
          <w:rFonts w:ascii="Times New Roman" w:hAnsi="Times New Roman" w:cs="Times New Roman"/>
          <w:sz w:val="28"/>
          <w:szCs w:val="28"/>
        </w:rPr>
        <w:t xml:space="preserve"> преподаватель</w:t>
      </w:r>
    </w:p>
    <w:p w:rsidR="00207D18" w:rsidRDefault="00E6339E" w:rsidP="00207D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207D18" w:rsidRPr="00207D18">
        <w:rPr>
          <w:rFonts w:ascii="Times New Roman" w:hAnsi="Times New Roman" w:cs="Times New Roman"/>
          <w:sz w:val="28"/>
          <w:szCs w:val="28"/>
        </w:rPr>
        <w:t xml:space="preserve">русского языка и литературы </w:t>
      </w:r>
    </w:p>
    <w:p w:rsidR="00207D18" w:rsidRDefault="00207D18" w:rsidP="00207D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ГБПОУ «Коми-Пермяцкий </w:t>
      </w:r>
    </w:p>
    <w:p w:rsidR="00207D18" w:rsidRDefault="00207D18" w:rsidP="00207D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агротехнический техникум»</w:t>
      </w:r>
    </w:p>
    <w:p w:rsidR="00D01A24" w:rsidRDefault="00D01A24" w:rsidP="00207D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введением ФГОС среднего общего образования в профессиональных образовательных организациях появилась новая дидактическая единица в учебном </w:t>
      </w:r>
      <w:r w:rsidR="00CB7DED">
        <w:rPr>
          <w:rFonts w:ascii="Times New Roman" w:hAnsi="Times New Roman" w:cs="Times New Roman"/>
          <w:sz w:val="28"/>
          <w:szCs w:val="28"/>
        </w:rPr>
        <w:t xml:space="preserve">плане, </w:t>
      </w:r>
      <w:r>
        <w:rPr>
          <w:rFonts w:ascii="Times New Roman" w:hAnsi="Times New Roman" w:cs="Times New Roman"/>
          <w:sz w:val="28"/>
          <w:szCs w:val="28"/>
        </w:rPr>
        <w:t xml:space="preserve">и в ней закладывается новое содержание деятельности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индивидуальный про</w:t>
      </w:r>
      <w:r w:rsidR="00CB7DED">
        <w:rPr>
          <w:rFonts w:ascii="Times New Roman" w:hAnsi="Times New Roman" w:cs="Times New Roman"/>
          <w:sz w:val="28"/>
          <w:szCs w:val="28"/>
        </w:rPr>
        <w:t>ект</w:t>
      </w:r>
      <w:proofErr w:type="gramEnd"/>
      <w:r w:rsidR="00CB7DED">
        <w:rPr>
          <w:rFonts w:ascii="Times New Roman" w:hAnsi="Times New Roman" w:cs="Times New Roman"/>
          <w:sz w:val="28"/>
          <w:szCs w:val="28"/>
        </w:rPr>
        <w:t>.</w:t>
      </w:r>
    </w:p>
    <w:p w:rsidR="00D01A24" w:rsidRDefault="00D01A24" w:rsidP="00207D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Индивидуальный проект представляет собой особую форму организации деятельности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исследование или учебный  проект.</w:t>
      </w:r>
    </w:p>
    <w:p w:rsidR="00207D18" w:rsidRDefault="00356E52" w:rsidP="00207D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FD559F">
        <w:rPr>
          <w:rFonts w:ascii="Times New Roman" w:hAnsi="Times New Roman" w:cs="Times New Roman"/>
          <w:sz w:val="28"/>
          <w:szCs w:val="28"/>
        </w:rPr>
        <w:t xml:space="preserve"> 2016-2017 учебного года в техникуме студенты 1 курсов разрабатывают индивидуальные образовательные проекты по общеобразовательным дисциплинам. Значительную часть таких работ выполняются </w:t>
      </w:r>
      <w:r w:rsidR="00207D18">
        <w:rPr>
          <w:rFonts w:ascii="Times New Roman" w:hAnsi="Times New Roman" w:cs="Times New Roman"/>
          <w:sz w:val="28"/>
          <w:szCs w:val="28"/>
        </w:rPr>
        <w:t xml:space="preserve"> по учебным дисциплинам образовательной области «Филология» («Русский язык», «Литература»).</w:t>
      </w:r>
    </w:p>
    <w:p w:rsidR="00FD559F" w:rsidRDefault="00FD559F" w:rsidP="00207D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проектов обучающимися и руководство </w:t>
      </w:r>
      <w:r w:rsidR="00C40DF9">
        <w:rPr>
          <w:rFonts w:ascii="Times New Roman" w:hAnsi="Times New Roman" w:cs="Times New Roman"/>
          <w:sz w:val="28"/>
          <w:szCs w:val="28"/>
        </w:rPr>
        <w:t xml:space="preserve">ими со стороны преподавателей </w:t>
      </w:r>
      <w:r>
        <w:rPr>
          <w:rFonts w:ascii="Times New Roman" w:hAnsi="Times New Roman" w:cs="Times New Roman"/>
          <w:sz w:val="28"/>
          <w:szCs w:val="28"/>
        </w:rPr>
        <w:t xml:space="preserve">предполагает </w:t>
      </w:r>
      <w:r w:rsidR="00C40DF9">
        <w:rPr>
          <w:rFonts w:ascii="Times New Roman" w:hAnsi="Times New Roman" w:cs="Times New Roman"/>
          <w:sz w:val="28"/>
          <w:szCs w:val="28"/>
        </w:rPr>
        <w:t xml:space="preserve">достижение предметных и личностных результатов, </w:t>
      </w:r>
      <w:r>
        <w:rPr>
          <w:rFonts w:ascii="Times New Roman" w:hAnsi="Times New Roman" w:cs="Times New Roman"/>
          <w:sz w:val="28"/>
          <w:szCs w:val="28"/>
        </w:rPr>
        <w:t>формировани</w:t>
      </w:r>
      <w:r w:rsidR="00C40DF9">
        <w:rPr>
          <w:rFonts w:ascii="Times New Roman" w:hAnsi="Times New Roman" w:cs="Times New Roman"/>
          <w:sz w:val="28"/>
          <w:szCs w:val="28"/>
        </w:rPr>
        <w:t xml:space="preserve">е у обучающихся </w:t>
      </w:r>
      <w:proofErr w:type="spellStart"/>
      <w:r w:rsidR="00C40DF9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C40DF9">
        <w:rPr>
          <w:rFonts w:ascii="Times New Roman" w:hAnsi="Times New Roman" w:cs="Times New Roman"/>
          <w:sz w:val="28"/>
          <w:szCs w:val="28"/>
        </w:rPr>
        <w:t>: регулятивных, познавательных и коммуникативных универсальных учебных действий (УУД).</w:t>
      </w:r>
    </w:p>
    <w:p w:rsidR="00C40DF9" w:rsidRDefault="00C40DF9" w:rsidP="00207D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показывает опыт работы с данным видом исследований, студенты готовы и имеют достаточные способности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саморазвиваться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055C41">
        <w:rPr>
          <w:rFonts w:ascii="Times New Roman" w:hAnsi="Times New Roman" w:cs="Times New Roman"/>
          <w:sz w:val="28"/>
          <w:szCs w:val="28"/>
        </w:rPr>
        <w:t xml:space="preserve"> определять для себя ключевые понятия</w:t>
      </w:r>
      <w:r>
        <w:rPr>
          <w:rFonts w:ascii="Times New Roman" w:hAnsi="Times New Roman" w:cs="Times New Roman"/>
          <w:sz w:val="28"/>
          <w:szCs w:val="28"/>
        </w:rPr>
        <w:t xml:space="preserve"> в содержании работы, </w:t>
      </w:r>
      <w:r w:rsidR="006B740E">
        <w:rPr>
          <w:rFonts w:ascii="Times New Roman" w:hAnsi="Times New Roman" w:cs="Times New Roman"/>
          <w:sz w:val="28"/>
          <w:szCs w:val="28"/>
        </w:rPr>
        <w:t xml:space="preserve">у них </w:t>
      </w:r>
      <w:r>
        <w:rPr>
          <w:rFonts w:ascii="Times New Roman" w:hAnsi="Times New Roman" w:cs="Times New Roman"/>
          <w:sz w:val="28"/>
          <w:szCs w:val="28"/>
        </w:rPr>
        <w:t xml:space="preserve">есть определенный уровень </w:t>
      </w:r>
      <w:r w:rsidR="00D01A24">
        <w:rPr>
          <w:rFonts w:ascii="Times New Roman" w:hAnsi="Times New Roman" w:cs="Times New Roman"/>
          <w:sz w:val="28"/>
          <w:szCs w:val="28"/>
        </w:rPr>
        <w:t>мотивации</w:t>
      </w:r>
      <w:r w:rsidR="00356E52">
        <w:rPr>
          <w:rFonts w:ascii="Times New Roman" w:hAnsi="Times New Roman" w:cs="Times New Roman"/>
          <w:sz w:val="28"/>
          <w:szCs w:val="28"/>
        </w:rPr>
        <w:t xml:space="preserve"> к созданию «нечто» «нового»</w:t>
      </w:r>
      <w:r w:rsidR="00D01A24">
        <w:rPr>
          <w:rFonts w:ascii="Times New Roman" w:hAnsi="Times New Roman" w:cs="Times New Roman"/>
          <w:sz w:val="28"/>
          <w:szCs w:val="28"/>
        </w:rPr>
        <w:t xml:space="preserve">, а </w:t>
      </w:r>
      <w:r w:rsidR="00055C41">
        <w:rPr>
          <w:rFonts w:ascii="Times New Roman" w:hAnsi="Times New Roman" w:cs="Times New Roman"/>
          <w:sz w:val="28"/>
          <w:szCs w:val="28"/>
        </w:rPr>
        <w:t xml:space="preserve">также осознанность российской гражданской  идентичности в поликультурном социуме. </w:t>
      </w:r>
    </w:p>
    <w:p w:rsidR="006B740E" w:rsidRPr="003F10F8" w:rsidRDefault="006B740E" w:rsidP="003F10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Индивидуальный проект – это </w:t>
      </w:r>
      <w:r w:rsidR="00D01A24">
        <w:rPr>
          <w:rFonts w:ascii="Times New Roman" w:hAnsi="Times New Roman" w:cs="Times New Roman"/>
          <w:sz w:val="28"/>
          <w:szCs w:val="28"/>
        </w:rPr>
        <w:t>возможность максимального раскрыти</w:t>
      </w:r>
      <w:r w:rsidR="00356E52">
        <w:rPr>
          <w:rFonts w:ascii="Times New Roman" w:hAnsi="Times New Roman" w:cs="Times New Roman"/>
          <w:sz w:val="28"/>
          <w:szCs w:val="28"/>
        </w:rPr>
        <w:t xml:space="preserve">я </w:t>
      </w:r>
      <w:r w:rsidR="00D01A24">
        <w:rPr>
          <w:rFonts w:ascii="Times New Roman" w:hAnsi="Times New Roman" w:cs="Times New Roman"/>
          <w:sz w:val="28"/>
          <w:szCs w:val="28"/>
        </w:rPr>
        <w:t xml:space="preserve"> творческого и интеллектуального потенциала </w:t>
      </w:r>
      <w:proofErr w:type="gramStart"/>
      <w:r w:rsidR="00D01A2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01A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7D18" w:rsidRDefault="00042A36" w:rsidP="00207D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техникуме обучаются студенты с различных территорий Пермского края. На период учёбы </w:t>
      </w:r>
      <w:r w:rsidR="00356E52">
        <w:rPr>
          <w:rFonts w:ascii="Times New Roman" w:hAnsi="Times New Roman" w:cs="Times New Roman"/>
          <w:sz w:val="28"/>
          <w:szCs w:val="28"/>
        </w:rPr>
        <w:t xml:space="preserve">в нашем учреждении </w:t>
      </w:r>
      <w:r>
        <w:rPr>
          <w:rFonts w:ascii="Times New Roman" w:hAnsi="Times New Roman" w:cs="Times New Roman"/>
          <w:sz w:val="28"/>
          <w:szCs w:val="28"/>
        </w:rPr>
        <w:t xml:space="preserve">Кудымкар, столица Коми-Пермяцкого округа,  становится </w:t>
      </w:r>
      <w:r w:rsidR="005051C2">
        <w:rPr>
          <w:rFonts w:ascii="Times New Roman" w:hAnsi="Times New Roman" w:cs="Times New Roman"/>
          <w:sz w:val="28"/>
          <w:szCs w:val="28"/>
        </w:rPr>
        <w:t xml:space="preserve">для них </w:t>
      </w:r>
      <w:r w:rsidR="006B740E">
        <w:rPr>
          <w:rFonts w:ascii="Times New Roman" w:hAnsi="Times New Roman" w:cs="Times New Roman"/>
          <w:sz w:val="28"/>
          <w:szCs w:val="28"/>
        </w:rPr>
        <w:t>второй</w:t>
      </w:r>
      <w:r>
        <w:rPr>
          <w:rFonts w:ascii="Times New Roman" w:hAnsi="Times New Roman" w:cs="Times New Roman"/>
          <w:sz w:val="28"/>
          <w:szCs w:val="28"/>
        </w:rPr>
        <w:t xml:space="preserve"> малой родиной. Осо</w:t>
      </w:r>
      <w:r w:rsidR="00C004BC">
        <w:rPr>
          <w:rFonts w:ascii="Times New Roman" w:hAnsi="Times New Roman" w:cs="Times New Roman"/>
          <w:sz w:val="28"/>
          <w:szCs w:val="28"/>
        </w:rPr>
        <w:t>бенностью нашей территории являю</w:t>
      </w:r>
      <w:r>
        <w:rPr>
          <w:rFonts w:ascii="Times New Roman" w:hAnsi="Times New Roman" w:cs="Times New Roman"/>
          <w:sz w:val="28"/>
          <w:szCs w:val="28"/>
        </w:rPr>
        <w:t>тся</w:t>
      </w:r>
      <w:r w:rsidR="006B740E">
        <w:rPr>
          <w:rFonts w:ascii="Times New Roman" w:hAnsi="Times New Roman" w:cs="Times New Roman"/>
          <w:sz w:val="28"/>
          <w:szCs w:val="28"/>
        </w:rPr>
        <w:t xml:space="preserve"> самобытные обычаи и т</w:t>
      </w:r>
      <w:r w:rsidR="00C004BC">
        <w:rPr>
          <w:rFonts w:ascii="Times New Roman" w:hAnsi="Times New Roman" w:cs="Times New Roman"/>
          <w:sz w:val="28"/>
          <w:szCs w:val="28"/>
        </w:rPr>
        <w:t xml:space="preserve">радиции, </w:t>
      </w:r>
      <w:r w:rsidR="006B740E"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7909E5">
        <w:rPr>
          <w:rFonts w:ascii="Times New Roman" w:hAnsi="Times New Roman" w:cs="Times New Roman"/>
          <w:sz w:val="28"/>
          <w:szCs w:val="28"/>
        </w:rPr>
        <w:t xml:space="preserve">«особенной» </w:t>
      </w:r>
      <w:r>
        <w:rPr>
          <w:rFonts w:ascii="Times New Roman" w:hAnsi="Times New Roman" w:cs="Times New Roman"/>
          <w:sz w:val="28"/>
          <w:szCs w:val="28"/>
        </w:rPr>
        <w:t>коми-пермяцкой литературы. Поэтому иногородние студ</w:t>
      </w:r>
      <w:r w:rsidR="006B740E">
        <w:rPr>
          <w:rFonts w:ascii="Times New Roman" w:hAnsi="Times New Roman" w:cs="Times New Roman"/>
          <w:sz w:val="28"/>
          <w:szCs w:val="28"/>
        </w:rPr>
        <w:t>енты должны быть знакомы с этими особенностями</w:t>
      </w:r>
      <w:r w:rsidR="00F36C48">
        <w:rPr>
          <w:rFonts w:ascii="Times New Roman" w:hAnsi="Times New Roman" w:cs="Times New Roman"/>
          <w:sz w:val="28"/>
          <w:szCs w:val="28"/>
        </w:rPr>
        <w:t>. Возможностей изучать коми-пермяцку</w:t>
      </w:r>
      <w:r w:rsidR="007909E5">
        <w:rPr>
          <w:rFonts w:ascii="Times New Roman" w:hAnsi="Times New Roman" w:cs="Times New Roman"/>
          <w:sz w:val="28"/>
          <w:szCs w:val="28"/>
        </w:rPr>
        <w:t xml:space="preserve">ю литературу, другую самобытность </w:t>
      </w:r>
      <w:r w:rsidR="00C004BC">
        <w:rPr>
          <w:rFonts w:ascii="Times New Roman" w:hAnsi="Times New Roman" w:cs="Times New Roman"/>
          <w:sz w:val="28"/>
          <w:szCs w:val="28"/>
        </w:rPr>
        <w:t xml:space="preserve"> коми-пермяцкого народа</w:t>
      </w:r>
      <w:r w:rsidR="00F36C48">
        <w:rPr>
          <w:rFonts w:ascii="Times New Roman" w:hAnsi="Times New Roman" w:cs="Times New Roman"/>
          <w:sz w:val="28"/>
          <w:szCs w:val="28"/>
        </w:rPr>
        <w:t>, к сожалению, нет. В рабочие программы по литературе, истории, обществознанию не включены вопросы регионального компонента.</w:t>
      </w:r>
    </w:p>
    <w:p w:rsidR="00F36C48" w:rsidRDefault="00042A36" w:rsidP="00F36C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Большие возможности в </w:t>
      </w:r>
      <w:r w:rsidR="00F36C48">
        <w:rPr>
          <w:rFonts w:ascii="Times New Roman" w:hAnsi="Times New Roman" w:cs="Times New Roman"/>
          <w:sz w:val="28"/>
          <w:szCs w:val="28"/>
        </w:rPr>
        <w:t>реализации регионального компонента – ознакомлении с коми-пермяцкой литературой в инт</w:t>
      </w:r>
      <w:r w:rsidR="007909E5">
        <w:rPr>
          <w:rFonts w:ascii="Times New Roman" w:hAnsi="Times New Roman" w:cs="Times New Roman"/>
          <w:sz w:val="28"/>
          <w:szCs w:val="28"/>
        </w:rPr>
        <w:t xml:space="preserve">еграции с учебной дисциплиной «Русская литература» имеют индивидуальные проекты </w:t>
      </w:r>
      <w:proofErr w:type="gramStart"/>
      <w:r w:rsidR="007909E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7909E5">
        <w:rPr>
          <w:rFonts w:ascii="Times New Roman" w:hAnsi="Times New Roman" w:cs="Times New Roman"/>
          <w:sz w:val="28"/>
          <w:szCs w:val="28"/>
        </w:rPr>
        <w:t>.</w:t>
      </w:r>
    </w:p>
    <w:p w:rsidR="00932C04" w:rsidRDefault="007909E5" w:rsidP="001448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  <w:r w:rsidR="00042A36">
        <w:rPr>
          <w:rFonts w:ascii="Times New Roman" w:hAnsi="Times New Roman" w:cs="Times New Roman"/>
          <w:sz w:val="28"/>
          <w:szCs w:val="28"/>
        </w:rPr>
        <w:t xml:space="preserve"> год был ознаменован как юбилейный для </w:t>
      </w:r>
      <w:r w:rsidR="003F10F8"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042A36">
        <w:rPr>
          <w:rFonts w:ascii="Times New Roman" w:hAnsi="Times New Roman" w:cs="Times New Roman"/>
          <w:sz w:val="28"/>
          <w:szCs w:val="28"/>
        </w:rPr>
        <w:t xml:space="preserve">Кудымкара. </w:t>
      </w:r>
      <w:r w:rsidR="00F36C48">
        <w:rPr>
          <w:rFonts w:ascii="Times New Roman" w:hAnsi="Times New Roman" w:cs="Times New Roman"/>
          <w:sz w:val="28"/>
          <w:szCs w:val="28"/>
        </w:rPr>
        <w:t xml:space="preserve">В нашей образовательной организации </w:t>
      </w:r>
      <w:r w:rsidR="003F10F8">
        <w:rPr>
          <w:rFonts w:ascii="Times New Roman" w:hAnsi="Times New Roman" w:cs="Times New Roman"/>
          <w:sz w:val="28"/>
          <w:szCs w:val="28"/>
        </w:rPr>
        <w:t xml:space="preserve">проводились различные мероприятия, связанные с юбилеем столицы округа. В рамках данной знаменательной даты и </w:t>
      </w:r>
      <w:r w:rsidR="003F10F8">
        <w:rPr>
          <w:rFonts w:ascii="Times New Roman" w:hAnsi="Times New Roman" w:cs="Times New Roman"/>
          <w:sz w:val="28"/>
          <w:szCs w:val="28"/>
        </w:rPr>
        <w:lastRenderedPageBreak/>
        <w:t>обозначенных выше проблемах</w:t>
      </w:r>
      <w:r w:rsidR="00E633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8248B">
        <w:rPr>
          <w:rFonts w:ascii="Times New Roman" w:hAnsi="Times New Roman" w:cs="Times New Roman"/>
          <w:sz w:val="28"/>
          <w:szCs w:val="28"/>
        </w:rPr>
        <w:t>обучающим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8248B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="00042A36">
        <w:rPr>
          <w:rFonts w:ascii="Times New Roman" w:hAnsi="Times New Roman" w:cs="Times New Roman"/>
          <w:sz w:val="28"/>
          <w:szCs w:val="28"/>
        </w:rPr>
        <w:t xml:space="preserve"> разрабатывался </w:t>
      </w:r>
      <w:r w:rsidR="0078248B">
        <w:rPr>
          <w:rFonts w:ascii="Times New Roman" w:hAnsi="Times New Roman" w:cs="Times New Roman"/>
          <w:sz w:val="28"/>
          <w:szCs w:val="28"/>
        </w:rPr>
        <w:t xml:space="preserve">индивидуальный </w:t>
      </w:r>
      <w:r>
        <w:rPr>
          <w:rFonts w:ascii="Times New Roman" w:hAnsi="Times New Roman" w:cs="Times New Roman"/>
          <w:sz w:val="28"/>
          <w:szCs w:val="28"/>
        </w:rPr>
        <w:t>проект по теме «Литературные места</w:t>
      </w:r>
      <w:r w:rsidR="00E633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042A36">
        <w:rPr>
          <w:rFonts w:ascii="Times New Roman" w:hAnsi="Times New Roman" w:cs="Times New Roman"/>
          <w:sz w:val="28"/>
          <w:szCs w:val="28"/>
        </w:rPr>
        <w:t>Кудымкар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42A36">
        <w:rPr>
          <w:rFonts w:ascii="Times New Roman" w:hAnsi="Times New Roman" w:cs="Times New Roman"/>
          <w:sz w:val="28"/>
          <w:szCs w:val="28"/>
        </w:rPr>
        <w:t>»</w:t>
      </w:r>
      <w:r w:rsidR="00CC59CD">
        <w:rPr>
          <w:rFonts w:ascii="Times New Roman" w:hAnsi="Times New Roman" w:cs="Times New Roman"/>
          <w:sz w:val="28"/>
          <w:szCs w:val="28"/>
        </w:rPr>
        <w:t>.</w:t>
      </w:r>
    </w:p>
    <w:p w:rsidR="00E6339E" w:rsidRDefault="00144859" w:rsidP="00E633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859">
        <w:rPr>
          <w:rFonts w:ascii="Times New Roman" w:hAnsi="Times New Roman" w:cs="Times New Roman"/>
          <w:sz w:val="28"/>
          <w:szCs w:val="28"/>
        </w:rPr>
        <w:t>Данный проек</w:t>
      </w:r>
      <w:r>
        <w:rPr>
          <w:rFonts w:ascii="Times New Roman" w:hAnsi="Times New Roman" w:cs="Times New Roman"/>
          <w:sz w:val="28"/>
          <w:szCs w:val="28"/>
        </w:rPr>
        <w:t>т</w:t>
      </w:r>
      <w:r w:rsidR="0078248B">
        <w:rPr>
          <w:rFonts w:ascii="Times New Roman" w:hAnsi="Times New Roman" w:cs="Times New Roman"/>
          <w:sz w:val="28"/>
          <w:szCs w:val="28"/>
        </w:rPr>
        <w:t xml:space="preserve"> предполагал </w:t>
      </w:r>
      <w:r>
        <w:rPr>
          <w:rFonts w:ascii="Times New Roman" w:hAnsi="Times New Roman" w:cs="Times New Roman"/>
          <w:sz w:val="28"/>
          <w:szCs w:val="28"/>
        </w:rPr>
        <w:t>создание книги-</w:t>
      </w:r>
      <w:r w:rsidRPr="00144859">
        <w:rPr>
          <w:rFonts w:ascii="Times New Roman" w:hAnsi="Times New Roman" w:cs="Times New Roman"/>
          <w:sz w:val="28"/>
          <w:szCs w:val="28"/>
        </w:rPr>
        <w:t>путеводителя по литературным местам города Кудымкара.</w:t>
      </w:r>
      <w:r w:rsidR="00E6339E">
        <w:rPr>
          <w:rFonts w:ascii="Times New Roman" w:hAnsi="Times New Roman" w:cs="Times New Roman"/>
          <w:sz w:val="28"/>
          <w:szCs w:val="28"/>
        </w:rPr>
        <w:t xml:space="preserve"> </w:t>
      </w:r>
      <w:r w:rsidR="0078248B" w:rsidRPr="0078248B">
        <w:rPr>
          <w:rFonts w:ascii="Times New Roman" w:hAnsi="Times New Roman" w:cs="Times New Roman"/>
          <w:sz w:val="28"/>
          <w:szCs w:val="28"/>
        </w:rPr>
        <w:t>В про</w:t>
      </w:r>
      <w:r w:rsidR="0078248B">
        <w:rPr>
          <w:rFonts w:ascii="Times New Roman" w:hAnsi="Times New Roman" w:cs="Times New Roman"/>
          <w:sz w:val="28"/>
          <w:szCs w:val="28"/>
        </w:rPr>
        <w:t>цессе выполнения работы студент</w:t>
      </w:r>
      <w:r w:rsidR="007909E5">
        <w:rPr>
          <w:rFonts w:ascii="Times New Roman" w:hAnsi="Times New Roman" w:cs="Times New Roman"/>
          <w:sz w:val="28"/>
          <w:szCs w:val="28"/>
        </w:rPr>
        <w:t>ы проводили</w:t>
      </w:r>
      <w:r w:rsidR="0078248B" w:rsidRPr="0078248B">
        <w:rPr>
          <w:rFonts w:ascii="Times New Roman" w:hAnsi="Times New Roman" w:cs="Times New Roman"/>
          <w:sz w:val="28"/>
          <w:szCs w:val="28"/>
        </w:rPr>
        <w:t xml:space="preserve"> различные исследования с использованием таких </w:t>
      </w:r>
      <w:r w:rsidR="0078248B">
        <w:rPr>
          <w:rFonts w:ascii="Times New Roman" w:hAnsi="Times New Roman" w:cs="Times New Roman"/>
          <w:sz w:val="28"/>
          <w:szCs w:val="28"/>
        </w:rPr>
        <w:t xml:space="preserve">методов как анализ </w:t>
      </w:r>
      <w:r w:rsidR="007909E5">
        <w:rPr>
          <w:rFonts w:ascii="Times New Roman" w:hAnsi="Times New Roman" w:cs="Times New Roman"/>
          <w:sz w:val="28"/>
          <w:szCs w:val="28"/>
        </w:rPr>
        <w:t xml:space="preserve">справочной </w:t>
      </w:r>
      <w:r w:rsidR="0078248B">
        <w:rPr>
          <w:rFonts w:ascii="Times New Roman" w:hAnsi="Times New Roman" w:cs="Times New Roman"/>
          <w:sz w:val="28"/>
          <w:szCs w:val="28"/>
        </w:rPr>
        <w:t>литературы</w:t>
      </w:r>
      <w:proofErr w:type="gramStart"/>
      <w:r w:rsidR="0078248B">
        <w:rPr>
          <w:rFonts w:ascii="Times New Roman" w:hAnsi="Times New Roman" w:cs="Times New Roman"/>
          <w:sz w:val="28"/>
          <w:szCs w:val="28"/>
        </w:rPr>
        <w:t>,а</w:t>
      </w:r>
      <w:proofErr w:type="gramEnd"/>
      <w:r w:rsidR="0078248B">
        <w:rPr>
          <w:rFonts w:ascii="Times New Roman" w:hAnsi="Times New Roman" w:cs="Times New Roman"/>
          <w:sz w:val="28"/>
          <w:szCs w:val="28"/>
        </w:rPr>
        <w:t xml:space="preserve">нкетирование студентов техникума, встреча с известными людьми, </w:t>
      </w:r>
      <w:r w:rsidR="0078248B" w:rsidRPr="0078248B">
        <w:rPr>
          <w:rFonts w:ascii="Times New Roman" w:hAnsi="Times New Roman" w:cs="Times New Roman"/>
          <w:sz w:val="28"/>
          <w:szCs w:val="28"/>
        </w:rPr>
        <w:t>чтение художественной литературы</w:t>
      </w:r>
      <w:r w:rsidR="007909E5">
        <w:rPr>
          <w:rFonts w:ascii="Times New Roman" w:hAnsi="Times New Roman" w:cs="Times New Roman"/>
          <w:sz w:val="28"/>
          <w:szCs w:val="28"/>
        </w:rPr>
        <w:t xml:space="preserve"> коми-пермяцких писателей</w:t>
      </w:r>
      <w:r w:rsidR="0078248B" w:rsidRPr="0078248B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="00E6339E">
        <w:rPr>
          <w:rFonts w:ascii="Times New Roman" w:hAnsi="Times New Roman" w:cs="Times New Roman"/>
          <w:sz w:val="28"/>
          <w:szCs w:val="28"/>
        </w:rPr>
        <w:t xml:space="preserve"> проектирование </w:t>
      </w:r>
      <w:r w:rsidR="0078248B" w:rsidRPr="0078248B">
        <w:rPr>
          <w:rFonts w:ascii="Times New Roman" w:hAnsi="Times New Roman" w:cs="Times New Roman"/>
          <w:sz w:val="28"/>
          <w:szCs w:val="28"/>
        </w:rPr>
        <w:t>путеводителя.</w:t>
      </w:r>
      <w:r w:rsidR="00E6339E" w:rsidRPr="00E633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4859" w:rsidRPr="00144859" w:rsidRDefault="00E6339E" w:rsidP="001448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завершающем этапе </w:t>
      </w:r>
      <w:r w:rsidRPr="00DE4FEC">
        <w:rPr>
          <w:rFonts w:ascii="Times New Roman" w:hAnsi="Times New Roman" w:cs="Times New Roman"/>
          <w:sz w:val="28"/>
          <w:szCs w:val="28"/>
        </w:rPr>
        <w:t>студе</w:t>
      </w:r>
      <w:r>
        <w:rPr>
          <w:rFonts w:ascii="Times New Roman" w:hAnsi="Times New Roman" w:cs="Times New Roman"/>
          <w:sz w:val="28"/>
          <w:szCs w:val="28"/>
        </w:rPr>
        <w:t xml:space="preserve">нты проявила творческие умения, дизайнерский опыт и путеводитель приобрёл следующий «вид». </w:t>
      </w:r>
      <w:r w:rsidR="00144859" w:rsidRPr="00144859">
        <w:rPr>
          <w:rFonts w:ascii="Times New Roman" w:hAnsi="Times New Roman" w:cs="Times New Roman"/>
          <w:sz w:val="28"/>
          <w:szCs w:val="28"/>
        </w:rPr>
        <w:t>В содержание путеводителя вк</w:t>
      </w:r>
      <w:r w:rsidR="007909E5">
        <w:rPr>
          <w:rFonts w:ascii="Times New Roman" w:hAnsi="Times New Roman" w:cs="Times New Roman"/>
          <w:sz w:val="28"/>
          <w:szCs w:val="28"/>
        </w:rPr>
        <w:t>лючены краткие биографии коми-</w:t>
      </w:r>
      <w:r w:rsidR="00144859" w:rsidRPr="00144859">
        <w:rPr>
          <w:rFonts w:ascii="Times New Roman" w:hAnsi="Times New Roman" w:cs="Times New Roman"/>
          <w:sz w:val="28"/>
          <w:szCs w:val="28"/>
        </w:rPr>
        <w:t>пермяцких писателей, кот</w:t>
      </w:r>
      <w:r w:rsidR="00144859">
        <w:rPr>
          <w:rFonts w:ascii="Times New Roman" w:hAnsi="Times New Roman" w:cs="Times New Roman"/>
          <w:sz w:val="28"/>
          <w:szCs w:val="28"/>
        </w:rPr>
        <w:t>орые проживали в Кудымкаре</w:t>
      </w:r>
      <w:r w:rsidR="00144859" w:rsidRPr="00144859">
        <w:rPr>
          <w:rFonts w:ascii="Times New Roman" w:hAnsi="Times New Roman" w:cs="Times New Roman"/>
          <w:sz w:val="28"/>
          <w:szCs w:val="28"/>
        </w:rPr>
        <w:t xml:space="preserve">, а именно А. Зубова, М. Вавилина, С. Караваева, А. Баяндина, И. Минина, Т. Фадеева, их </w:t>
      </w:r>
      <w:r w:rsidR="00144859">
        <w:rPr>
          <w:rFonts w:ascii="Times New Roman" w:hAnsi="Times New Roman" w:cs="Times New Roman"/>
          <w:sz w:val="28"/>
          <w:szCs w:val="28"/>
        </w:rPr>
        <w:t>профессиональная и творческая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859" w:rsidRPr="00144859">
        <w:rPr>
          <w:rFonts w:ascii="Times New Roman" w:hAnsi="Times New Roman" w:cs="Times New Roman"/>
          <w:sz w:val="28"/>
          <w:szCs w:val="28"/>
        </w:rPr>
        <w:t xml:space="preserve">деятельность в городе </w:t>
      </w:r>
      <w:r w:rsidR="00144859">
        <w:rPr>
          <w:rFonts w:ascii="Times New Roman" w:hAnsi="Times New Roman" w:cs="Times New Roman"/>
          <w:sz w:val="28"/>
          <w:szCs w:val="28"/>
        </w:rPr>
        <w:t xml:space="preserve">Кудымкаре, </w:t>
      </w:r>
      <w:r w:rsidR="00144859" w:rsidRPr="00144859">
        <w:rPr>
          <w:rFonts w:ascii="Times New Roman" w:hAnsi="Times New Roman" w:cs="Times New Roman"/>
          <w:sz w:val="28"/>
          <w:szCs w:val="28"/>
        </w:rPr>
        <w:t xml:space="preserve">также приведён список их произведений и сборников. Благодаря путеводителю </w:t>
      </w:r>
      <w:r w:rsidR="007909E5">
        <w:rPr>
          <w:rFonts w:ascii="Times New Roman" w:hAnsi="Times New Roman" w:cs="Times New Roman"/>
          <w:sz w:val="28"/>
          <w:szCs w:val="28"/>
        </w:rPr>
        <w:t xml:space="preserve">любой </w:t>
      </w:r>
      <w:r w:rsidR="00144859" w:rsidRPr="00144859">
        <w:rPr>
          <w:rFonts w:ascii="Times New Roman" w:hAnsi="Times New Roman" w:cs="Times New Roman"/>
          <w:sz w:val="28"/>
          <w:szCs w:val="28"/>
        </w:rPr>
        <w:t>пользователь сможет самостоятельно найти  дома данных писателей, посетить их, а некоторые просто смогут представить, где находят</w:t>
      </w:r>
      <w:r w:rsidR="004B2C26">
        <w:rPr>
          <w:rFonts w:ascii="Times New Roman" w:hAnsi="Times New Roman" w:cs="Times New Roman"/>
          <w:sz w:val="28"/>
          <w:szCs w:val="28"/>
        </w:rPr>
        <w:t>ся эти дома, ведь в книгу включе</w:t>
      </w:r>
      <w:r w:rsidR="00144859" w:rsidRPr="00144859">
        <w:rPr>
          <w:rFonts w:ascii="Times New Roman" w:hAnsi="Times New Roman" w:cs="Times New Roman"/>
          <w:sz w:val="28"/>
          <w:szCs w:val="28"/>
        </w:rPr>
        <w:t>ны фотографии домов, на каждом из которых ранее были вывешены</w:t>
      </w:r>
      <w:r w:rsidR="007909E5">
        <w:rPr>
          <w:rFonts w:ascii="Times New Roman" w:hAnsi="Times New Roman" w:cs="Times New Roman"/>
          <w:sz w:val="28"/>
          <w:szCs w:val="28"/>
        </w:rPr>
        <w:t xml:space="preserve"> мемориальные доски,  указаны</w:t>
      </w:r>
      <w:r w:rsidR="00144859" w:rsidRPr="00144859">
        <w:rPr>
          <w:rFonts w:ascii="Times New Roman" w:hAnsi="Times New Roman" w:cs="Times New Roman"/>
          <w:sz w:val="28"/>
          <w:szCs w:val="28"/>
        </w:rPr>
        <w:t xml:space="preserve"> их адреса и представлена карта с об</w:t>
      </w:r>
      <w:r w:rsidR="007909E5">
        <w:rPr>
          <w:rFonts w:ascii="Times New Roman" w:hAnsi="Times New Roman" w:cs="Times New Roman"/>
          <w:sz w:val="28"/>
          <w:szCs w:val="28"/>
        </w:rPr>
        <w:t>означением данных домов.</w:t>
      </w:r>
    </w:p>
    <w:p w:rsidR="00144859" w:rsidRPr="00144859" w:rsidRDefault="00144859" w:rsidP="001448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859">
        <w:rPr>
          <w:rFonts w:ascii="Times New Roman" w:hAnsi="Times New Roman" w:cs="Times New Roman"/>
          <w:sz w:val="28"/>
          <w:szCs w:val="28"/>
        </w:rPr>
        <w:tab/>
        <w:t xml:space="preserve">Путеводитель имеет следующую структуру: </w:t>
      </w:r>
    </w:p>
    <w:p w:rsidR="00144859" w:rsidRPr="00144859" w:rsidRDefault="007909E5" w:rsidP="001448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3289934</wp:posOffset>
            </wp:positionH>
            <wp:positionV relativeFrom="paragraph">
              <wp:posOffset>1401445</wp:posOffset>
            </wp:positionV>
            <wp:extent cx="2676525" cy="3538999"/>
            <wp:effectExtent l="0" t="0" r="0" b="444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57" cy="354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4859" w:rsidRPr="00144859">
        <w:rPr>
          <w:rFonts w:ascii="Times New Roman" w:hAnsi="Times New Roman" w:cs="Times New Roman"/>
          <w:sz w:val="28"/>
          <w:szCs w:val="28"/>
        </w:rPr>
        <w:tab/>
        <w:t xml:space="preserve">Количество страниц - 15. </w:t>
      </w:r>
      <w:proofErr w:type="gramStart"/>
      <w:r w:rsidR="00144859" w:rsidRPr="00144859">
        <w:rPr>
          <w:rFonts w:ascii="Times New Roman" w:hAnsi="Times New Roman" w:cs="Times New Roman"/>
          <w:sz w:val="28"/>
          <w:szCs w:val="28"/>
        </w:rPr>
        <w:t xml:space="preserve">Из них 1 страница – титульный лист, 2 страница – аннотация, 3 – 4 страницы -  информация о Вавилине М. Д, 5 – 6 страницы  –  информация о Зубове А. Н., 7 – 8 страницы – информация о Минине И. А., 9 – 10 страницы  –  информация о Караваеве С. И., 11 – 12 страницы – информация о Фадееве Т. П., 13 – 14 страницы  – информация о </w:t>
      </w:r>
      <w:proofErr w:type="spellStart"/>
      <w:r w:rsidR="00144859" w:rsidRPr="00144859">
        <w:rPr>
          <w:rFonts w:ascii="Times New Roman" w:hAnsi="Times New Roman" w:cs="Times New Roman"/>
          <w:sz w:val="28"/>
          <w:szCs w:val="28"/>
        </w:rPr>
        <w:t>Баяндине</w:t>
      </w:r>
      <w:proofErr w:type="spellEnd"/>
      <w:r w:rsidR="00144859" w:rsidRPr="00144859">
        <w:rPr>
          <w:rFonts w:ascii="Times New Roman" w:hAnsi="Times New Roman" w:cs="Times New Roman"/>
          <w:sz w:val="28"/>
          <w:szCs w:val="28"/>
        </w:rPr>
        <w:t xml:space="preserve"> А. Д., на 15 странице</w:t>
      </w:r>
      <w:proofErr w:type="gramEnd"/>
      <w:r w:rsidR="00144859" w:rsidRPr="00144859">
        <w:rPr>
          <w:rFonts w:ascii="Times New Roman" w:hAnsi="Times New Roman" w:cs="Times New Roman"/>
          <w:sz w:val="28"/>
          <w:szCs w:val="28"/>
        </w:rPr>
        <w:t xml:space="preserve"> – карта города Кудымкара с обозначениями шести литературных мест.</w:t>
      </w:r>
    </w:p>
    <w:p w:rsidR="00144859" w:rsidRPr="00144859" w:rsidRDefault="00E05B94" w:rsidP="00EC6DF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-1270</wp:posOffset>
            </wp:positionV>
            <wp:extent cx="2676525" cy="3538999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57" cy="354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1945" w:rsidRPr="00CC194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margin-left:259.3pt;margin-top:276.9pt;width:225.5pt;height: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" stroked="f">
            <v:textbox style="mso-fit-shape-to-text:t" inset="0,0,0,0">
              <w:txbxContent>
                <w:p w:rsidR="00EC6DFB" w:rsidRPr="00EC6DFB" w:rsidRDefault="00EC6DFB" w:rsidP="00EC6DFB">
                  <w:pPr>
                    <w:pStyle w:val="a6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t xml:space="preserve">Рис. </w:t>
                  </w:r>
                  <w:r w:rsidRPr="00EC6DFB"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t>2 Страница путеводителя</w:t>
                  </w:r>
                </w:p>
              </w:txbxContent>
            </v:textbox>
          </v:shape>
        </w:pict>
      </w:r>
      <w:r w:rsidR="00EC6D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351891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723" cy="3515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6DFB" w:rsidRPr="00EC6DFB" w:rsidRDefault="00EC6DFB" w:rsidP="00EC6DFB">
      <w:pPr>
        <w:pStyle w:val="a6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EC6DFB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Рис. 1 Обложка путеводителя</w:t>
      </w:r>
    </w:p>
    <w:p w:rsidR="00711F20" w:rsidRDefault="00711F20" w:rsidP="00711F20">
      <w:pPr>
        <w:keepNext/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3810</wp:posOffset>
            </wp:positionV>
            <wp:extent cx="3027680" cy="4086225"/>
            <wp:effectExtent l="0" t="0" r="127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408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1945">
        <w:rPr>
          <w:noProof/>
        </w:rPr>
        <w:pict>
          <v:shape id="Поле 9" o:spid="_x0000_s1027" type="#_x0000_t202" style="position:absolute;left:0;text-align:left;margin-left:241pt;margin-top:342.3pt;width:238.4pt;height: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" stroked="f">
            <v:textbox style="mso-fit-shape-to-text:t" inset="0,0,0,0">
              <w:txbxContent>
                <w:p w:rsidR="00711F20" w:rsidRPr="009139C0" w:rsidRDefault="00711F20" w:rsidP="00711F20">
                  <w:pPr>
                    <w:pStyle w:val="a6"/>
                    <w:rPr>
                      <w:noProof/>
                    </w:rPr>
                  </w:pPr>
                </w:p>
              </w:txbxContent>
            </v:textbox>
          </v:shape>
        </w:pict>
      </w:r>
      <w:r w:rsidR="00EC6DFB">
        <w:rPr>
          <w:noProof/>
          <w:lang w:eastAsia="ru-RU"/>
        </w:rPr>
        <w:drawing>
          <wp:inline distT="0" distB="0" distL="0" distR="0">
            <wp:extent cx="2924175" cy="423780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98" cy="4244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6DFB" w:rsidRPr="00711F20" w:rsidRDefault="00CC1945" w:rsidP="00711F20">
      <w:pPr>
        <w:pStyle w:val="a6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C1945">
        <w:rPr>
          <w:noProof/>
        </w:rPr>
        <w:pict>
          <v:shape id="Поле 11" o:spid="_x0000_s1028" type="#_x0000_t202" style="position:absolute;left:0;text-align:left;margin-left:241.05pt;margin-top:.4pt;width:238.4pt;height:39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" stroked="f">
            <v:textbox inset="0,0,0,0">
              <w:txbxContent>
                <w:p w:rsidR="00711F20" w:rsidRPr="00711F20" w:rsidRDefault="00711F20" w:rsidP="00711F20">
                  <w:pPr>
                    <w:pStyle w:val="a6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t>Рис.4</w:t>
                  </w:r>
                  <w:r w:rsidRPr="00711F20"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t xml:space="preserve"> Мемориальная доска на доме писателя, местоположение дома</w:t>
                  </w:r>
                </w:p>
              </w:txbxContent>
            </v:textbox>
          </v:shape>
        </w:pict>
      </w:r>
      <w:r w:rsidR="00711F20">
        <w:rPr>
          <w:rFonts w:ascii="Times New Roman" w:hAnsi="Times New Roman" w:cs="Times New Roman"/>
          <w:b w:val="0"/>
          <w:color w:val="auto"/>
          <w:sz w:val="28"/>
          <w:szCs w:val="28"/>
        </w:rPr>
        <w:t>Рис. 3 С</w:t>
      </w:r>
      <w:r w:rsidR="00CB7DED">
        <w:rPr>
          <w:rFonts w:ascii="Times New Roman" w:hAnsi="Times New Roman" w:cs="Times New Roman"/>
          <w:b w:val="0"/>
          <w:color w:val="auto"/>
          <w:sz w:val="28"/>
          <w:szCs w:val="28"/>
        </w:rPr>
        <w:t>траница</w:t>
      </w:r>
      <w:r w:rsidR="00711F20" w:rsidRPr="00711F2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путеводителя</w:t>
      </w:r>
    </w:p>
    <w:p w:rsidR="003F10F8" w:rsidRDefault="003F10F8" w:rsidP="003F10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1F20" w:rsidRDefault="00CB7DED" w:rsidP="00207D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47872">
        <w:rPr>
          <w:rFonts w:ascii="Times New Roman" w:hAnsi="Times New Roman" w:cs="Times New Roman"/>
          <w:sz w:val="28"/>
          <w:szCs w:val="28"/>
        </w:rPr>
        <w:t xml:space="preserve">озданный студентом проект (путеводитель) – итог плодотворной творческой работы в течение учебного года. </w:t>
      </w:r>
      <w:r w:rsidR="00647872" w:rsidRPr="00647872">
        <w:rPr>
          <w:rFonts w:ascii="Times New Roman" w:hAnsi="Times New Roman" w:cs="Times New Roman"/>
          <w:sz w:val="28"/>
          <w:szCs w:val="28"/>
        </w:rPr>
        <w:t xml:space="preserve">Им могут </w:t>
      </w:r>
      <w:r w:rsidR="00647872">
        <w:rPr>
          <w:rFonts w:ascii="Times New Roman" w:hAnsi="Times New Roman" w:cs="Times New Roman"/>
          <w:sz w:val="28"/>
          <w:szCs w:val="28"/>
        </w:rPr>
        <w:t>вос</w:t>
      </w:r>
      <w:r w:rsidR="00647872" w:rsidRPr="00647872">
        <w:rPr>
          <w:rFonts w:ascii="Times New Roman" w:hAnsi="Times New Roman" w:cs="Times New Roman"/>
          <w:sz w:val="28"/>
          <w:szCs w:val="28"/>
        </w:rPr>
        <w:t xml:space="preserve">пользоваться студенты </w:t>
      </w:r>
      <w:r w:rsidR="00647872">
        <w:rPr>
          <w:rFonts w:ascii="Times New Roman" w:hAnsi="Times New Roman" w:cs="Times New Roman"/>
          <w:sz w:val="28"/>
          <w:szCs w:val="28"/>
        </w:rPr>
        <w:t xml:space="preserve">техникумы, </w:t>
      </w:r>
      <w:r w:rsidR="00647872" w:rsidRPr="00647872">
        <w:rPr>
          <w:rFonts w:ascii="Times New Roman" w:hAnsi="Times New Roman" w:cs="Times New Roman"/>
          <w:sz w:val="28"/>
          <w:szCs w:val="28"/>
        </w:rPr>
        <w:t>также преподаватели колледжа для проведения классн</w:t>
      </w:r>
      <w:r w:rsidR="00647872">
        <w:rPr>
          <w:rFonts w:ascii="Times New Roman" w:hAnsi="Times New Roman" w:cs="Times New Roman"/>
          <w:sz w:val="28"/>
          <w:szCs w:val="28"/>
        </w:rPr>
        <w:t>ых часов и мероприятий, связанных с развитием коми-пермяцкой литературы. Данную работу автор проектапредлагает туристам, посещающим</w:t>
      </w:r>
      <w:r w:rsidR="00647872" w:rsidRPr="00647872">
        <w:rPr>
          <w:rFonts w:ascii="Times New Roman" w:hAnsi="Times New Roman" w:cs="Times New Roman"/>
          <w:sz w:val="28"/>
          <w:szCs w:val="28"/>
        </w:rPr>
        <w:t xml:space="preserve"> г. Кудымкар и желающим пройтись по литературным местам города.</w:t>
      </w:r>
    </w:p>
    <w:p w:rsidR="0034435A" w:rsidRDefault="0034435A" w:rsidP="003443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индивидуальные проекты</w:t>
      </w:r>
      <w:r w:rsidR="002E7B4D">
        <w:rPr>
          <w:rFonts w:ascii="Times New Roman" w:hAnsi="Times New Roman" w:cs="Times New Roman"/>
          <w:sz w:val="28"/>
          <w:szCs w:val="28"/>
        </w:rPr>
        <w:t xml:space="preserve"> как фо</w:t>
      </w:r>
      <w:r w:rsidR="00356E52">
        <w:rPr>
          <w:rFonts w:ascii="Times New Roman" w:hAnsi="Times New Roman" w:cs="Times New Roman"/>
          <w:sz w:val="28"/>
          <w:szCs w:val="28"/>
        </w:rPr>
        <w:t xml:space="preserve">рма деятельности </w:t>
      </w:r>
      <w:proofErr w:type="gramStart"/>
      <w:r w:rsidR="00356E5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356E52">
        <w:rPr>
          <w:rFonts w:ascii="Times New Roman" w:hAnsi="Times New Roman" w:cs="Times New Roman"/>
          <w:sz w:val="28"/>
          <w:szCs w:val="28"/>
        </w:rPr>
        <w:t xml:space="preserve"> ре</w:t>
      </w:r>
      <w:r w:rsidR="002E7B4D">
        <w:rPr>
          <w:rFonts w:ascii="Times New Roman" w:hAnsi="Times New Roman" w:cs="Times New Roman"/>
          <w:sz w:val="28"/>
          <w:szCs w:val="28"/>
        </w:rPr>
        <w:t>ш</w:t>
      </w:r>
      <w:r w:rsidR="00356E52">
        <w:rPr>
          <w:rFonts w:ascii="Times New Roman" w:hAnsi="Times New Roman" w:cs="Times New Roman"/>
          <w:sz w:val="28"/>
          <w:szCs w:val="28"/>
        </w:rPr>
        <w:t>а</w:t>
      </w:r>
      <w:r w:rsidR="002E7B4D">
        <w:rPr>
          <w:rFonts w:ascii="Times New Roman" w:hAnsi="Times New Roman" w:cs="Times New Roman"/>
          <w:sz w:val="28"/>
          <w:szCs w:val="28"/>
        </w:rPr>
        <w:t>ет важные цели образования современной молодёжи</w:t>
      </w:r>
      <w:r w:rsidR="00356E52">
        <w:rPr>
          <w:rFonts w:ascii="Times New Roman" w:hAnsi="Times New Roman" w:cs="Times New Roman"/>
          <w:sz w:val="28"/>
          <w:szCs w:val="28"/>
        </w:rPr>
        <w:t>,  – «поддержка, становление и развитие высоконравственного, ответственного, творческого, инициативного гражданина России».</w:t>
      </w:r>
    </w:p>
    <w:p w:rsidR="00356E52" w:rsidRDefault="00356E52" w:rsidP="003443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Проекты отражают индивидуальные образовательные траектории, а именно:</w:t>
      </w:r>
    </w:p>
    <w:p w:rsidR="0034435A" w:rsidRDefault="0034435A" w:rsidP="003443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во-первых,  </w:t>
      </w:r>
      <w:r w:rsidRPr="0034435A">
        <w:rPr>
          <w:rFonts w:ascii="Times New Roman" w:hAnsi="Times New Roman" w:cs="Times New Roman"/>
          <w:sz w:val="28"/>
          <w:szCs w:val="28"/>
        </w:rPr>
        <w:t>раскрывает творческие и личностные качества</w:t>
      </w:r>
      <w:r w:rsidR="00356E52">
        <w:rPr>
          <w:rFonts w:ascii="Times New Roman" w:hAnsi="Times New Roman" w:cs="Times New Roman"/>
          <w:sz w:val="28"/>
          <w:szCs w:val="28"/>
        </w:rPr>
        <w:t>;</w:t>
      </w:r>
    </w:p>
    <w:p w:rsidR="002E7B4D" w:rsidRDefault="0034435A" w:rsidP="002E7B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во-вторых, </w:t>
      </w:r>
      <w:r w:rsidRPr="0034435A">
        <w:rPr>
          <w:rFonts w:ascii="Times New Roman" w:hAnsi="Times New Roman" w:cs="Times New Roman"/>
          <w:sz w:val="28"/>
          <w:szCs w:val="28"/>
        </w:rPr>
        <w:t>формирует исс</w:t>
      </w:r>
      <w:r>
        <w:rPr>
          <w:rFonts w:ascii="Times New Roman" w:hAnsi="Times New Roman" w:cs="Times New Roman"/>
          <w:sz w:val="28"/>
          <w:szCs w:val="28"/>
        </w:rPr>
        <w:t xml:space="preserve">ледовательские умения, которые необходимы студентам для выполнения научных работ более высокого уровня: </w:t>
      </w:r>
      <w:r w:rsidR="00356E52">
        <w:rPr>
          <w:rFonts w:ascii="Times New Roman" w:hAnsi="Times New Roman" w:cs="Times New Roman"/>
          <w:sz w:val="28"/>
          <w:szCs w:val="28"/>
        </w:rPr>
        <w:t>исследовательских работ</w:t>
      </w:r>
      <w:r>
        <w:rPr>
          <w:rFonts w:ascii="Times New Roman" w:hAnsi="Times New Roman" w:cs="Times New Roman"/>
          <w:sz w:val="28"/>
          <w:szCs w:val="28"/>
        </w:rPr>
        <w:t xml:space="preserve">, выпускных квалификационных работ, дипломных проектов, </w:t>
      </w:r>
      <w:r w:rsidR="002E7B4D">
        <w:rPr>
          <w:rFonts w:ascii="Times New Roman" w:hAnsi="Times New Roman" w:cs="Times New Roman"/>
          <w:sz w:val="28"/>
          <w:szCs w:val="28"/>
        </w:rPr>
        <w:t xml:space="preserve">реализующих </w:t>
      </w:r>
      <w:r w:rsidR="00356E52">
        <w:rPr>
          <w:rFonts w:ascii="Times New Roman" w:hAnsi="Times New Roman" w:cs="Times New Roman"/>
          <w:sz w:val="28"/>
          <w:szCs w:val="28"/>
        </w:rPr>
        <w:t>«</w:t>
      </w:r>
      <w:r w:rsidR="002E7B4D">
        <w:rPr>
          <w:rFonts w:ascii="Times New Roman" w:hAnsi="Times New Roman" w:cs="Times New Roman"/>
          <w:sz w:val="28"/>
          <w:szCs w:val="28"/>
        </w:rPr>
        <w:t>новизну открытий</w:t>
      </w:r>
      <w:r w:rsidR="00356E5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34435A">
        <w:rPr>
          <w:rFonts w:ascii="Times New Roman" w:hAnsi="Times New Roman" w:cs="Times New Roman"/>
          <w:sz w:val="28"/>
          <w:szCs w:val="28"/>
        </w:rPr>
        <w:t xml:space="preserve"> сельского хозяйства</w:t>
      </w:r>
      <w:r w:rsidR="002E7B4D">
        <w:rPr>
          <w:rFonts w:ascii="Times New Roman" w:hAnsi="Times New Roman" w:cs="Times New Roman"/>
          <w:sz w:val="28"/>
          <w:szCs w:val="28"/>
        </w:rPr>
        <w:t>.</w:t>
      </w:r>
    </w:p>
    <w:p w:rsidR="00647872" w:rsidRDefault="006478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10F8" w:rsidRDefault="003F10F8" w:rsidP="00821F8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783205" w:rsidRPr="00783205" w:rsidRDefault="00783205" w:rsidP="00821F86">
      <w:pPr>
        <w:pStyle w:val="a3"/>
        <w:numPr>
          <w:ilvl w:val="0"/>
          <w:numId w:val="1"/>
        </w:numPr>
        <w:tabs>
          <w:tab w:val="left" w:pos="315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Баженова И.И. Индивидуальный проект как актуальное требование к результатам образования учащихся//Молодой ученый. – </w:t>
      </w:r>
      <w:r w:rsidRPr="00783205">
        <w:rPr>
          <w:rFonts w:ascii="Times New Roman" w:hAnsi="Times New Roman" w:cs="Times New Roman"/>
          <w:sz w:val="28"/>
          <w:szCs w:val="28"/>
        </w:rPr>
        <w:t>2016</w:t>
      </w:r>
      <w:r>
        <w:rPr>
          <w:rFonts w:ascii="Times New Roman" w:hAnsi="Times New Roman" w:cs="Times New Roman"/>
          <w:sz w:val="28"/>
          <w:szCs w:val="28"/>
        </w:rPr>
        <w:t>. – №18. –430</w:t>
      </w:r>
      <w:r w:rsidR="006478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4787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47872">
        <w:rPr>
          <w:rFonts w:ascii="Times New Roman" w:hAnsi="Times New Roman" w:cs="Times New Roman"/>
          <w:sz w:val="28"/>
          <w:szCs w:val="28"/>
        </w:rPr>
        <w:t>.</w:t>
      </w:r>
    </w:p>
    <w:p w:rsidR="0078248B" w:rsidRPr="0078248B" w:rsidRDefault="0078248B" w:rsidP="00821F86">
      <w:pPr>
        <w:pStyle w:val="a3"/>
        <w:numPr>
          <w:ilvl w:val="0"/>
          <w:numId w:val="1"/>
        </w:numPr>
        <w:tabs>
          <w:tab w:val="left" w:pos="315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8248B">
        <w:rPr>
          <w:rFonts w:ascii="Times New Roman" w:hAnsi="Times New Roman" w:cs="Times New Roman"/>
          <w:sz w:val="28"/>
          <w:szCs w:val="28"/>
        </w:rPr>
        <w:t xml:space="preserve">Михайлов О.Н., Шайтанов И. О., </w:t>
      </w:r>
      <w:proofErr w:type="spellStart"/>
      <w:r w:rsidRPr="0078248B">
        <w:rPr>
          <w:rFonts w:ascii="Times New Roman" w:hAnsi="Times New Roman" w:cs="Times New Roman"/>
          <w:sz w:val="28"/>
          <w:szCs w:val="28"/>
        </w:rPr>
        <w:t>Чалмаев</w:t>
      </w:r>
      <w:proofErr w:type="spellEnd"/>
      <w:r w:rsidRPr="0078248B">
        <w:rPr>
          <w:rFonts w:ascii="Times New Roman" w:hAnsi="Times New Roman" w:cs="Times New Roman"/>
          <w:sz w:val="28"/>
          <w:szCs w:val="28"/>
        </w:rPr>
        <w:t xml:space="preserve"> В. А. и др</w:t>
      </w:r>
      <w:r>
        <w:rPr>
          <w:rFonts w:ascii="Times New Roman" w:hAnsi="Times New Roman" w:cs="Times New Roman"/>
          <w:sz w:val="28"/>
          <w:szCs w:val="28"/>
        </w:rPr>
        <w:t>. Русский язык и литература. Ли</w:t>
      </w:r>
      <w:r w:rsidRPr="0078248B">
        <w:rPr>
          <w:rFonts w:ascii="Times New Roman" w:hAnsi="Times New Roman" w:cs="Times New Roman"/>
          <w:sz w:val="28"/>
          <w:szCs w:val="28"/>
        </w:rPr>
        <w:t xml:space="preserve">тература (базовый уровень). 11 класс: в 2 ч. / под </w:t>
      </w:r>
      <w:r>
        <w:rPr>
          <w:rFonts w:ascii="Times New Roman" w:hAnsi="Times New Roman" w:cs="Times New Roman"/>
          <w:sz w:val="28"/>
          <w:szCs w:val="28"/>
        </w:rPr>
        <w:t>ре</w:t>
      </w:r>
      <w:r w:rsidR="00647872">
        <w:rPr>
          <w:rFonts w:ascii="Times New Roman" w:hAnsi="Times New Roman" w:cs="Times New Roman"/>
          <w:sz w:val="28"/>
          <w:szCs w:val="28"/>
        </w:rPr>
        <w:t xml:space="preserve">д. В.П. Журавлева. — М., 2014, </w:t>
      </w:r>
      <w:r>
        <w:rPr>
          <w:rFonts w:ascii="Times New Roman" w:hAnsi="Times New Roman" w:cs="Times New Roman"/>
          <w:sz w:val="28"/>
          <w:szCs w:val="28"/>
        </w:rPr>
        <w:t xml:space="preserve"> 320</w:t>
      </w:r>
      <w:r w:rsidR="00647872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3F10F8" w:rsidRPr="0078248B" w:rsidRDefault="0078248B" w:rsidP="00821F86">
      <w:pPr>
        <w:pStyle w:val="a3"/>
        <w:numPr>
          <w:ilvl w:val="0"/>
          <w:numId w:val="1"/>
        </w:numPr>
        <w:tabs>
          <w:tab w:val="left" w:pos="315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248B">
        <w:rPr>
          <w:rFonts w:ascii="Times New Roman" w:hAnsi="Times New Roman" w:cs="Times New Roman"/>
          <w:sz w:val="28"/>
          <w:szCs w:val="28"/>
        </w:rPr>
        <w:t>Обернихина</w:t>
      </w:r>
      <w:proofErr w:type="spellEnd"/>
      <w:r w:rsidRPr="0078248B">
        <w:rPr>
          <w:rFonts w:ascii="Times New Roman" w:hAnsi="Times New Roman" w:cs="Times New Roman"/>
          <w:sz w:val="28"/>
          <w:szCs w:val="28"/>
        </w:rPr>
        <w:t xml:space="preserve"> Г.А., Антонова А.Г., </w:t>
      </w:r>
      <w:proofErr w:type="spellStart"/>
      <w:r w:rsidRPr="0078248B">
        <w:rPr>
          <w:rFonts w:ascii="Times New Roman" w:hAnsi="Times New Roman" w:cs="Times New Roman"/>
          <w:sz w:val="28"/>
          <w:szCs w:val="28"/>
        </w:rPr>
        <w:t>Вольнова</w:t>
      </w:r>
      <w:proofErr w:type="spellEnd"/>
      <w:r w:rsidRPr="0078248B">
        <w:rPr>
          <w:rFonts w:ascii="Times New Roman" w:hAnsi="Times New Roman" w:cs="Times New Roman"/>
          <w:sz w:val="28"/>
          <w:szCs w:val="28"/>
        </w:rPr>
        <w:t xml:space="preserve"> И.Л. и др</w:t>
      </w:r>
      <w:r>
        <w:rPr>
          <w:rFonts w:ascii="Times New Roman" w:hAnsi="Times New Roman" w:cs="Times New Roman"/>
          <w:sz w:val="28"/>
          <w:szCs w:val="28"/>
        </w:rPr>
        <w:t>. Литература: учебник для учреж</w:t>
      </w:r>
      <w:r w:rsidRPr="0078248B">
        <w:rPr>
          <w:rFonts w:ascii="Times New Roman" w:hAnsi="Times New Roman" w:cs="Times New Roman"/>
          <w:sz w:val="28"/>
          <w:szCs w:val="28"/>
        </w:rPr>
        <w:t>дений сред</w:t>
      </w:r>
      <w:proofErr w:type="gramStart"/>
      <w:r w:rsidRPr="0078248B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78248B">
        <w:rPr>
          <w:rFonts w:ascii="Times New Roman" w:hAnsi="Times New Roman" w:cs="Times New Roman"/>
          <w:sz w:val="28"/>
          <w:szCs w:val="28"/>
        </w:rPr>
        <w:t>роф. образования: в 2 ч. / под ред</w:t>
      </w:r>
      <w:r w:rsidR="00647872">
        <w:rPr>
          <w:rFonts w:ascii="Times New Roman" w:hAnsi="Times New Roman" w:cs="Times New Roman"/>
          <w:sz w:val="28"/>
          <w:szCs w:val="28"/>
        </w:rPr>
        <w:t xml:space="preserve">. Г. А. </w:t>
      </w:r>
      <w:proofErr w:type="spellStart"/>
      <w:r w:rsidR="00647872">
        <w:rPr>
          <w:rFonts w:ascii="Times New Roman" w:hAnsi="Times New Roman" w:cs="Times New Roman"/>
          <w:sz w:val="28"/>
          <w:szCs w:val="28"/>
        </w:rPr>
        <w:t>Обернихиной</w:t>
      </w:r>
      <w:proofErr w:type="spellEnd"/>
      <w:r w:rsidR="00647872">
        <w:rPr>
          <w:rFonts w:ascii="Times New Roman" w:hAnsi="Times New Roman" w:cs="Times New Roman"/>
          <w:sz w:val="28"/>
          <w:szCs w:val="28"/>
        </w:rPr>
        <w:t>. — М., 2015, 375 с.</w:t>
      </w:r>
    </w:p>
    <w:p w:rsidR="003F10F8" w:rsidRDefault="003F10F8" w:rsidP="00821F86">
      <w:pPr>
        <w:tabs>
          <w:tab w:val="left" w:pos="31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10F8" w:rsidRPr="003F10F8" w:rsidRDefault="003F10F8" w:rsidP="003F10F8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</w:p>
    <w:sectPr w:rsidR="003F10F8" w:rsidRPr="003F10F8" w:rsidSect="00207D1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50E7" w:rsidRDefault="00FC50E7" w:rsidP="00EC6DFB">
      <w:pPr>
        <w:spacing w:after="0" w:line="240" w:lineRule="auto"/>
      </w:pPr>
      <w:r>
        <w:separator/>
      </w:r>
    </w:p>
  </w:endnote>
  <w:endnote w:type="continuationSeparator" w:id="1">
    <w:p w:rsidR="00FC50E7" w:rsidRDefault="00FC50E7" w:rsidP="00EC6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50E7" w:rsidRDefault="00FC50E7" w:rsidP="00EC6DFB">
      <w:pPr>
        <w:spacing w:after="0" w:line="240" w:lineRule="auto"/>
      </w:pPr>
      <w:r>
        <w:separator/>
      </w:r>
    </w:p>
  </w:footnote>
  <w:footnote w:type="continuationSeparator" w:id="1">
    <w:p w:rsidR="00FC50E7" w:rsidRDefault="00FC50E7" w:rsidP="00EC6D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35EE7"/>
    <w:multiLevelType w:val="hybridMultilevel"/>
    <w:tmpl w:val="3CD8A186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5489"/>
    <w:rsid w:val="00005489"/>
    <w:rsid w:val="00042A36"/>
    <w:rsid w:val="00055C41"/>
    <w:rsid w:val="00144859"/>
    <w:rsid w:val="00207D18"/>
    <w:rsid w:val="00233181"/>
    <w:rsid w:val="002E7B4D"/>
    <w:rsid w:val="0034435A"/>
    <w:rsid w:val="00356E52"/>
    <w:rsid w:val="003F10F8"/>
    <w:rsid w:val="004B2C26"/>
    <w:rsid w:val="005051C2"/>
    <w:rsid w:val="005612A8"/>
    <w:rsid w:val="00607615"/>
    <w:rsid w:val="00647872"/>
    <w:rsid w:val="006B740E"/>
    <w:rsid w:val="00711F20"/>
    <w:rsid w:val="00713F0B"/>
    <w:rsid w:val="0078248B"/>
    <w:rsid w:val="00783205"/>
    <w:rsid w:val="007909E5"/>
    <w:rsid w:val="00821F86"/>
    <w:rsid w:val="00932C04"/>
    <w:rsid w:val="00AB3517"/>
    <w:rsid w:val="00BE77F0"/>
    <w:rsid w:val="00C004BC"/>
    <w:rsid w:val="00C40DF9"/>
    <w:rsid w:val="00CB7DED"/>
    <w:rsid w:val="00CC1945"/>
    <w:rsid w:val="00CC59CD"/>
    <w:rsid w:val="00D01A24"/>
    <w:rsid w:val="00D23D51"/>
    <w:rsid w:val="00E05B94"/>
    <w:rsid w:val="00E4680B"/>
    <w:rsid w:val="00E47BF8"/>
    <w:rsid w:val="00E6339E"/>
    <w:rsid w:val="00EC6DFB"/>
    <w:rsid w:val="00F36C48"/>
    <w:rsid w:val="00FC50E7"/>
    <w:rsid w:val="00FD55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7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10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1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2A8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5612A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C6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6DFB"/>
  </w:style>
  <w:style w:type="paragraph" w:styleId="a9">
    <w:name w:val="footer"/>
    <w:basedOn w:val="a"/>
    <w:link w:val="aa"/>
    <w:uiPriority w:val="99"/>
    <w:unhideWhenUsed/>
    <w:rsid w:val="00EC6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6D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10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1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2A8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5612A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C6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6DFB"/>
  </w:style>
  <w:style w:type="paragraph" w:styleId="a9">
    <w:name w:val="footer"/>
    <w:basedOn w:val="a"/>
    <w:link w:val="aa"/>
    <w:uiPriority w:val="99"/>
    <w:unhideWhenUsed/>
    <w:rsid w:val="00EC6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6D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484</TotalTime>
  <Pages>4</Pages>
  <Words>922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Admin</cp:lastModifiedBy>
  <cp:revision>7</cp:revision>
  <dcterms:created xsi:type="dcterms:W3CDTF">2018-11-30T14:17:00Z</dcterms:created>
  <dcterms:modified xsi:type="dcterms:W3CDTF">2019-03-22T08:53:00Z</dcterms:modified>
</cp:coreProperties>
</file>