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6" w:rsidRPr="00645731" w:rsidRDefault="002E2406" w:rsidP="00D83584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Серова Вера Владимировна, </w:t>
      </w:r>
    </w:p>
    <w:p w:rsidR="002E2406" w:rsidRPr="00645731" w:rsidRDefault="002E2406" w:rsidP="00D83584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>МАОУ «Гимназия города Юрги»</w:t>
      </w:r>
    </w:p>
    <w:p w:rsidR="002E2406" w:rsidRPr="00645731" w:rsidRDefault="002E2406" w:rsidP="00D83584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истории в 10 классе</w:t>
      </w:r>
    </w:p>
    <w:p w:rsidR="002E2406" w:rsidRPr="00645731" w:rsidRDefault="002E2406" w:rsidP="00D83584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64573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645731">
        <w:rPr>
          <w:rFonts w:ascii="Times New Roman" w:hAnsi="Times New Roman" w:cs="Times New Roman"/>
          <w:b/>
          <w:sz w:val="24"/>
          <w:szCs w:val="24"/>
        </w:rPr>
        <w:t>Организация послевоенного мира, обострение противоречий между союзниками</w:t>
      </w:r>
    </w:p>
    <w:p w:rsidR="002E2406" w:rsidRPr="00645731" w:rsidRDefault="002E2406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="00096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645731">
        <w:rPr>
          <w:rFonts w:ascii="Times New Roman" w:eastAsia="Times New Roman" w:hAnsi="Times New Roman" w:cs="Times New Roman"/>
          <w:sz w:val="24"/>
          <w:szCs w:val="24"/>
        </w:rPr>
        <w:t xml:space="preserve">рганизация совместной деятельности </w:t>
      </w:r>
      <w:r w:rsidR="00D55140" w:rsidRPr="00645731">
        <w:rPr>
          <w:rFonts w:ascii="Times New Roman" w:eastAsia="Times New Roman" w:hAnsi="Times New Roman" w:cs="Times New Roman"/>
          <w:sz w:val="24"/>
          <w:szCs w:val="24"/>
        </w:rPr>
        <w:t>учащихся и учителя</w:t>
      </w:r>
      <w:r w:rsidRPr="00645731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особенностей </w:t>
      </w:r>
      <w:r w:rsidR="00476069" w:rsidRPr="00645731">
        <w:rPr>
          <w:rFonts w:ascii="Times New Roman" w:eastAsia="Times New Roman" w:hAnsi="Times New Roman" w:cs="Times New Roman"/>
          <w:sz w:val="24"/>
          <w:szCs w:val="24"/>
        </w:rPr>
        <w:t xml:space="preserve">устройства </w:t>
      </w:r>
      <w:r w:rsidRPr="00645731">
        <w:rPr>
          <w:rFonts w:ascii="Times New Roman" w:eastAsia="Times New Roman" w:hAnsi="Times New Roman" w:cs="Times New Roman"/>
          <w:sz w:val="24"/>
          <w:szCs w:val="24"/>
        </w:rPr>
        <w:t xml:space="preserve">послевоенного </w:t>
      </w:r>
      <w:r w:rsidR="00476069" w:rsidRPr="00645731">
        <w:rPr>
          <w:rFonts w:ascii="Times New Roman" w:eastAsia="Times New Roman" w:hAnsi="Times New Roman" w:cs="Times New Roman"/>
          <w:sz w:val="24"/>
          <w:szCs w:val="24"/>
        </w:rPr>
        <w:t>мира, причин обострения отношений между союзниками</w:t>
      </w:r>
    </w:p>
    <w:p w:rsidR="00476069" w:rsidRPr="00645731" w:rsidRDefault="00476069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76069" w:rsidRPr="00645731" w:rsidRDefault="00476069" w:rsidP="00D83584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sz w:val="24"/>
          <w:szCs w:val="24"/>
        </w:rPr>
        <w:t>актуализация знаний об итогах</w:t>
      </w:r>
      <w:proofErr w:type="gramStart"/>
      <w:r w:rsidRPr="0064573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45731">
        <w:rPr>
          <w:rFonts w:ascii="Times New Roman" w:eastAsia="Times New Roman" w:hAnsi="Times New Roman" w:cs="Times New Roman"/>
          <w:sz w:val="24"/>
          <w:szCs w:val="24"/>
        </w:rPr>
        <w:t>торой мировой войны, факторах победы антигитлеровской коалиции над станами фашистского блока;</w:t>
      </w:r>
    </w:p>
    <w:p w:rsidR="002E2406" w:rsidRPr="00645731" w:rsidRDefault="00476069" w:rsidP="00D83584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2E2406" w:rsidRPr="00645731">
        <w:rPr>
          <w:rFonts w:ascii="Times New Roman" w:eastAsia="Times New Roman" w:hAnsi="Times New Roman" w:cs="Times New Roman"/>
          <w:sz w:val="24"/>
          <w:szCs w:val="24"/>
        </w:rPr>
        <w:t>представлени</w:t>
      </w:r>
      <w:r w:rsidRPr="006457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2406" w:rsidRPr="00645731">
        <w:rPr>
          <w:rFonts w:ascii="Times New Roman" w:eastAsia="Times New Roman" w:hAnsi="Times New Roman" w:cs="Times New Roman"/>
          <w:sz w:val="24"/>
          <w:szCs w:val="24"/>
        </w:rPr>
        <w:t xml:space="preserve"> о послевоенном устройстве мира</w:t>
      </w:r>
      <w:r w:rsidRPr="00645731">
        <w:rPr>
          <w:rFonts w:ascii="Times New Roman" w:eastAsia="Times New Roman" w:hAnsi="Times New Roman" w:cs="Times New Roman"/>
          <w:sz w:val="24"/>
          <w:szCs w:val="24"/>
        </w:rPr>
        <w:t>, достижениях и противоречиях;</w:t>
      </w:r>
    </w:p>
    <w:p w:rsidR="00476069" w:rsidRPr="00645731" w:rsidRDefault="00476069" w:rsidP="00D83584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sz w:val="24"/>
          <w:szCs w:val="24"/>
        </w:rPr>
        <w:t>выяснение причин обострения отношений между вчерашними союзниками;</w:t>
      </w:r>
    </w:p>
    <w:p w:rsidR="00352B97" w:rsidRPr="00645731" w:rsidRDefault="00352B97" w:rsidP="00D83584">
      <w:pPr>
        <w:pStyle w:val="a4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sz w:val="24"/>
          <w:szCs w:val="24"/>
        </w:rPr>
        <w:t>оценка роли стран и их лидеров в развязывании «холодной войны»</w:t>
      </w:r>
      <w:r w:rsidR="005848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477B"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52B97" w:rsidRPr="00645731" w:rsidRDefault="00D83584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52B97"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352B97" w:rsidRPr="00645731">
        <w:rPr>
          <w:rFonts w:ascii="Times New Roman" w:eastAsia="Times New Roman" w:hAnsi="Times New Roman" w:cs="Times New Roman"/>
          <w:bCs/>
          <w:sz w:val="24"/>
          <w:szCs w:val="24"/>
        </w:rPr>
        <w:t>ПК, проектор, слайд-презентация, карта «Послевоенное устройство Европы», комплекс документов для работы в группах.</w:t>
      </w:r>
    </w:p>
    <w:p w:rsidR="00C8477B" w:rsidRPr="00645731" w:rsidRDefault="00D83584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55140"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="00D55140" w:rsidRPr="006457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проблемный урок с элементами исследования (практической работы с документами)</w:t>
      </w:r>
    </w:p>
    <w:p w:rsidR="004E6935" w:rsidRPr="00645731" w:rsidRDefault="00D83584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6935"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Технологии: </w:t>
      </w:r>
      <w:r w:rsidR="004E6935" w:rsidRPr="00645731">
        <w:rPr>
          <w:rFonts w:ascii="Times New Roman" w:eastAsia="Times New Roman" w:hAnsi="Times New Roman" w:cs="Times New Roman"/>
          <w:sz w:val="24"/>
          <w:szCs w:val="24"/>
        </w:rPr>
        <w:t>технология критического мышления, элементы технологии проблемного обучения, ИКТ-технология</w:t>
      </w:r>
    </w:p>
    <w:p w:rsidR="00C8477B" w:rsidRPr="00645731" w:rsidRDefault="00D83584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55140"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Формы: </w:t>
      </w:r>
      <w:r w:rsidR="00D55140" w:rsidRPr="00645731">
        <w:rPr>
          <w:rFonts w:ascii="Times New Roman" w:eastAsia="Times New Roman" w:hAnsi="Times New Roman" w:cs="Times New Roman"/>
          <w:bCs/>
          <w:sz w:val="24"/>
          <w:szCs w:val="24"/>
        </w:rPr>
        <w:t>диалог, работа в группах, работа с документами, элементы дискуссии</w:t>
      </w:r>
      <w:r w:rsidR="00C8477B" w:rsidRPr="006457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477B" w:rsidRPr="00645731" w:rsidRDefault="00D83584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477B"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УУД</w:t>
      </w:r>
      <w:r w:rsidR="00C8477B" w:rsidRPr="0064573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8477B" w:rsidRPr="00645731" w:rsidRDefault="00C8477B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работать с информацией,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историческими документами,</w:t>
      </w: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структурировать полученные знания, умение анализировать, устанавливать причинно-следственные связи, доказывать свои суждения, 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>искать</w:t>
      </w: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 решения проблемы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интерпретировать полученные данные и доказательства  с разных позиций и формулировать соответствующие выводы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4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77B" w:rsidRPr="00645731" w:rsidRDefault="00C8477B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</w:t>
      </w:r>
      <w:r w:rsidR="00754676"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икативные: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вести диалог, участвовать в дискуссии по теме</w:t>
      </w:r>
      <w:r w:rsidR="005848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477B" w:rsidRPr="00645731" w:rsidRDefault="00C8477B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</w:t>
      </w: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>планирова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совместную </w:t>
      </w: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>у.</w:t>
      </w:r>
    </w:p>
    <w:p w:rsidR="00C8477B" w:rsidRPr="00645731" w:rsidRDefault="00C8477B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4573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активной жизненной позиции посредством работы с историческими источниками, </w:t>
      </w:r>
      <w:r w:rsidR="004E6935" w:rsidRPr="00645731">
        <w:rPr>
          <w:rFonts w:ascii="Times New Roman" w:eastAsia="Times New Roman" w:hAnsi="Times New Roman" w:cs="Times New Roman"/>
          <w:bCs/>
          <w:sz w:val="24"/>
          <w:szCs w:val="24"/>
        </w:rPr>
        <w:t>уважение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истории своей страны, оценивание роли личности в исторических событиях, понимание  необходимости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общественного</w:t>
      </w:r>
      <w:r w:rsidR="00754676" w:rsidRPr="00645731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согласия</w:t>
      </w:r>
      <w:r w:rsidR="00754676" w:rsidRPr="00645731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754676" w:rsidRPr="00645731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уважения</w:t>
      </w:r>
      <w:r w:rsidR="00754676" w:rsidRPr="00645731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как</w:t>
      </w:r>
      <w:r w:rsidR="00754676" w:rsidRPr="00645731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условия</w:t>
      </w:r>
      <w:r w:rsidR="00754676" w:rsidRPr="00645731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взаимодействия</w:t>
      </w:r>
      <w:r w:rsidR="00754676" w:rsidRPr="00645731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государств</w:t>
      </w:r>
      <w:r w:rsidR="00754676" w:rsidRPr="00645731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754676" w:rsidRPr="00645731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народов</w:t>
      </w:r>
      <w:r w:rsidR="00754676" w:rsidRPr="00645731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754676" w:rsidRPr="00645731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новейшей</w:t>
      </w:r>
      <w:r w:rsidR="00754676" w:rsidRPr="00645731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54676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истории</w:t>
      </w:r>
      <w:r w:rsidR="004E6935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</w:t>
      </w:r>
      <w:r w:rsidR="004E6935" w:rsidRPr="00645731">
        <w:rPr>
          <w:rFonts w:ascii="Times New Roman" w:hAnsi="Times New Roman" w:cs="Times New Roman"/>
          <w:color w:val="231F20"/>
          <w:w w:val="105"/>
          <w:sz w:val="24"/>
          <w:szCs w:val="24"/>
        </w:rPr>
        <w:t>осмысление социально-нрав</w:t>
      </w:r>
      <w:r w:rsidR="004E6935" w:rsidRPr="00645731">
        <w:rPr>
          <w:rFonts w:ascii="Times New Roman" w:hAnsi="Times New Roman" w:cs="Times New Roman"/>
          <w:color w:val="231F20"/>
          <w:w w:val="110"/>
          <w:sz w:val="24"/>
          <w:szCs w:val="24"/>
        </w:rPr>
        <w:t>ственного опыта предшествующих поколений</w:t>
      </w:r>
      <w:r w:rsidR="00754676" w:rsidRPr="006457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457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73697C" w:rsidRDefault="00D83584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697C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раздел.</w:t>
      </w:r>
    </w:p>
    <w:p w:rsidR="0073697C" w:rsidRDefault="0073697C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Даты: </w:t>
      </w:r>
      <w:r w:rsidRPr="0073697C">
        <w:rPr>
          <w:rFonts w:ascii="Times New Roman" w:eastAsia="Times New Roman" w:hAnsi="Times New Roman" w:cs="Times New Roman"/>
          <w:sz w:val="24"/>
          <w:szCs w:val="24"/>
        </w:rPr>
        <w:t>09.05.1945 – победа СССР в Великой Отечественной войне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16.07.1945 – испытание атомной бомбы в СССР, 17.07-02.08.1945 </w:t>
      </w:r>
      <w:r w:rsidR="000D1DFB">
        <w:rPr>
          <w:rFonts w:ascii="Times New Roman" w:eastAsia="Times New Roman" w:hAnsi="Times New Roman" w:cs="Times New Roman"/>
          <w:sz w:val="24"/>
          <w:szCs w:val="24"/>
        </w:rPr>
        <w:t xml:space="preserve">– Потсдамская конференция, 06.08, 09.08.1945 – атомная </w:t>
      </w:r>
      <w:r w:rsidR="000D1DFB">
        <w:rPr>
          <w:rFonts w:ascii="Times New Roman" w:eastAsia="Times New Roman" w:hAnsi="Times New Roman" w:cs="Times New Roman"/>
          <w:sz w:val="24"/>
          <w:szCs w:val="24"/>
        </w:rPr>
        <w:lastRenderedPageBreak/>
        <w:t>бомбардировка Хиросимы и Нагасаки, 09.08.1945 – начало военных действий СССР против Японии, 02.09.1945 – подписание Акта о капитуляции Японии, апрель – июнь 1945 – Конференция в Сан-Франциско, образование ООН, 05.03.1945 – речь Черчилля в Фултоне, 1948 – план Маршалла, 1949 – Берлинский кризис, образование ФРГ и</w:t>
      </w:r>
      <w:proofErr w:type="gramEnd"/>
      <w:r w:rsidR="000D1DFB">
        <w:rPr>
          <w:rFonts w:ascii="Times New Roman" w:eastAsia="Times New Roman" w:hAnsi="Times New Roman" w:cs="Times New Roman"/>
          <w:sz w:val="24"/>
          <w:szCs w:val="24"/>
        </w:rPr>
        <w:t xml:space="preserve"> ГДР, 1949 – испытание атомной бомбы в СССР, образование СЭВ, образование НАТО, 1953-1955 – война в Корее, 1955 – образование ОВД.</w:t>
      </w:r>
    </w:p>
    <w:p w:rsidR="000D1DFB" w:rsidRDefault="000D1DFB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DFB">
        <w:rPr>
          <w:rFonts w:ascii="Times New Roman" w:eastAsia="Times New Roman" w:hAnsi="Times New Roman" w:cs="Times New Roman"/>
          <w:b/>
          <w:sz w:val="24"/>
          <w:szCs w:val="24"/>
        </w:rPr>
        <w:t>Исторические понятия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биполярная система международных отношений, холодная война, </w:t>
      </w:r>
      <w:r w:rsidR="00D83584">
        <w:rPr>
          <w:rFonts w:ascii="Times New Roman" w:eastAsia="Times New Roman" w:hAnsi="Times New Roman" w:cs="Times New Roman"/>
          <w:sz w:val="24"/>
          <w:szCs w:val="24"/>
        </w:rPr>
        <w:t>гонка вооружений.</w:t>
      </w:r>
    </w:p>
    <w:p w:rsidR="0073697C" w:rsidRPr="00D83584" w:rsidRDefault="00D83584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У. Черчилль,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Эттли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Ф. Рузвельт, Г. Трумэн,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Кеннан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И. Сталин, В. Молотов.</w:t>
      </w:r>
    </w:p>
    <w:p w:rsidR="002E2406" w:rsidRPr="00645731" w:rsidRDefault="00D83584" w:rsidP="00D8358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6935" w:rsidRPr="00645731">
        <w:rPr>
          <w:rFonts w:ascii="Times New Roman" w:eastAsia="Times New Roman" w:hAnsi="Times New Roman" w:cs="Times New Roman"/>
          <w:b/>
          <w:sz w:val="24"/>
          <w:szCs w:val="24"/>
        </w:rPr>
        <w:t>Этапы урока:</w:t>
      </w:r>
    </w:p>
    <w:p w:rsidR="004E6935" w:rsidRPr="00645731" w:rsidRDefault="004E6935" w:rsidP="00D83584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Вступительное слово учителя. 2020 год – год 75-летия Победы в Великой </w:t>
      </w:r>
      <w:r w:rsidR="00645731" w:rsidRPr="00645731">
        <w:rPr>
          <w:rFonts w:ascii="Times New Roman" w:hAnsi="Times New Roman" w:cs="Times New Roman"/>
          <w:sz w:val="24"/>
          <w:szCs w:val="24"/>
        </w:rPr>
        <w:t>О</w:t>
      </w:r>
      <w:r w:rsidRPr="00645731">
        <w:rPr>
          <w:rFonts w:ascii="Times New Roman" w:hAnsi="Times New Roman" w:cs="Times New Roman"/>
          <w:sz w:val="24"/>
          <w:szCs w:val="24"/>
        </w:rPr>
        <w:t>течественной и</w:t>
      </w:r>
      <w:proofErr w:type="gramStart"/>
      <w:r w:rsidRPr="006457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45731">
        <w:rPr>
          <w:rFonts w:ascii="Times New Roman" w:hAnsi="Times New Roman" w:cs="Times New Roman"/>
          <w:sz w:val="24"/>
          <w:szCs w:val="24"/>
        </w:rPr>
        <w:t>торой мировой войне. Тема урока. Актуализация знаний учащихся по теме: итоги</w:t>
      </w:r>
      <w:proofErr w:type="gramStart"/>
      <w:r w:rsidRPr="006457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45731">
        <w:rPr>
          <w:rFonts w:ascii="Times New Roman" w:hAnsi="Times New Roman" w:cs="Times New Roman"/>
          <w:sz w:val="24"/>
          <w:szCs w:val="24"/>
        </w:rPr>
        <w:t>торой мировой войны</w:t>
      </w:r>
      <w:r w:rsidR="00645731" w:rsidRPr="00645731">
        <w:rPr>
          <w:rFonts w:ascii="Times New Roman" w:hAnsi="Times New Roman" w:cs="Times New Roman"/>
          <w:sz w:val="24"/>
          <w:szCs w:val="24"/>
        </w:rPr>
        <w:t>.</w:t>
      </w:r>
    </w:p>
    <w:p w:rsidR="004E6935" w:rsidRPr="00645731" w:rsidRDefault="004E6935" w:rsidP="00D83584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Факторы победы. Один из них - совместная деятельность союзников: </w:t>
      </w:r>
      <w:proofErr w:type="gramStart"/>
      <w:r w:rsidRPr="00645731">
        <w:rPr>
          <w:rFonts w:ascii="Times New Roman" w:hAnsi="Times New Roman" w:cs="Times New Roman"/>
          <w:sz w:val="24"/>
          <w:szCs w:val="24"/>
        </w:rPr>
        <w:t>Антигитлеровская коалиция, конференции глав держав, Второй фронт, ленд-лиз, война СССР с Японией)</w:t>
      </w:r>
      <w:r w:rsidR="00ED090B">
        <w:rPr>
          <w:rFonts w:ascii="Times New Roman" w:hAnsi="Times New Roman" w:cs="Times New Roman"/>
          <w:sz w:val="24"/>
          <w:szCs w:val="24"/>
        </w:rPr>
        <w:t xml:space="preserve"> </w:t>
      </w:r>
      <w:r w:rsidR="00ED090B" w:rsidRPr="00ED090B">
        <w:rPr>
          <w:rFonts w:ascii="Times New Roman" w:hAnsi="Times New Roman" w:cs="Times New Roman"/>
          <w:sz w:val="24"/>
          <w:szCs w:val="24"/>
        </w:rPr>
        <w:t>[</w:t>
      </w:r>
      <w:r w:rsidR="00ED090B">
        <w:rPr>
          <w:rFonts w:ascii="Times New Roman" w:hAnsi="Times New Roman" w:cs="Times New Roman"/>
          <w:sz w:val="24"/>
          <w:szCs w:val="24"/>
        </w:rPr>
        <w:t>1, с.</w:t>
      </w:r>
      <w:r w:rsidR="00ED090B" w:rsidRPr="00ED090B">
        <w:rPr>
          <w:rFonts w:ascii="Times New Roman" w:hAnsi="Times New Roman" w:cs="Times New Roman"/>
          <w:sz w:val="24"/>
          <w:szCs w:val="24"/>
        </w:rPr>
        <w:t>495</w:t>
      </w:r>
      <w:r w:rsidR="00ED090B">
        <w:rPr>
          <w:rFonts w:ascii="Times New Roman" w:hAnsi="Times New Roman" w:cs="Times New Roman"/>
          <w:sz w:val="24"/>
          <w:szCs w:val="24"/>
        </w:rPr>
        <w:t>,</w:t>
      </w:r>
      <w:r w:rsidR="00ED090B" w:rsidRPr="00ED090B">
        <w:rPr>
          <w:rFonts w:ascii="Times New Roman" w:hAnsi="Times New Roman" w:cs="Times New Roman"/>
          <w:sz w:val="24"/>
          <w:szCs w:val="24"/>
        </w:rPr>
        <w:t xml:space="preserve"> 497</w:t>
      </w:r>
      <w:r w:rsidR="00ED090B">
        <w:rPr>
          <w:rFonts w:ascii="Times New Roman" w:hAnsi="Times New Roman" w:cs="Times New Roman"/>
          <w:sz w:val="24"/>
          <w:szCs w:val="24"/>
        </w:rPr>
        <w:t>,</w:t>
      </w:r>
      <w:r w:rsidR="00ED090B" w:rsidRPr="00ED090B">
        <w:rPr>
          <w:rFonts w:ascii="Times New Roman" w:hAnsi="Times New Roman" w:cs="Times New Roman"/>
          <w:sz w:val="24"/>
          <w:szCs w:val="24"/>
        </w:rPr>
        <w:t xml:space="preserve"> 511]</w:t>
      </w:r>
      <w:r w:rsidRPr="00645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7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84882">
        <w:rPr>
          <w:rFonts w:ascii="Times New Roman" w:hAnsi="Times New Roman" w:cs="Times New Roman"/>
          <w:sz w:val="24"/>
          <w:szCs w:val="24"/>
        </w:rPr>
        <w:t>Фронтальная беседа.</w:t>
      </w:r>
      <w:proofErr w:type="gramEnd"/>
    </w:p>
    <w:p w:rsidR="00645731" w:rsidRPr="00645731" w:rsidRDefault="00645731" w:rsidP="00D83584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>Развитие отношений союзников</w:t>
      </w:r>
      <w:r w:rsidR="0073697C">
        <w:rPr>
          <w:rFonts w:ascii="Times New Roman" w:hAnsi="Times New Roman" w:cs="Times New Roman"/>
          <w:sz w:val="24"/>
          <w:szCs w:val="24"/>
        </w:rPr>
        <w:t xml:space="preserve"> после войны (основные события) </w:t>
      </w:r>
      <w:r w:rsidR="0073697C" w:rsidRPr="0073697C">
        <w:rPr>
          <w:rFonts w:ascii="Times New Roman" w:hAnsi="Times New Roman" w:cs="Times New Roman"/>
          <w:sz w:val="24"/>
          <w:szCs w:val="24"/>
        </w:rPr>
        <w:t>[</w:t>
      </w:r>
      <w:r w:rsidR="00ED090B">
        <w:rPr>
          <w:rFonts w:ascii="Times New Roman" w:hAnsi="Times New Roman" w:cs="Times New Roman"/>
          <w:sz w:val="24"/>
          <w:szCs w:val="24"/>
        </w:rPr>
        <w:t xml:space="preserve">4, </w:t>
      </w:r>
      <w:r w:rsidR="0073697C">
        <w:rPr>
          <w:rFonts w:ascii="Times New Roman" w:hAnsi="Times New Roman" w:cs="Times New Roman"/>
          <w:sz w:val="24"/>
          <w:szCs w:val="24"/>
        </w:rPr>
        <w:t>с.186-190</w:t>
      </w:r>
      <w:r w:rsidR="0073697C" w:rsidRPr="0073697C">
        <w:rPr>
          <w:rFonts w:ascii="Times New Roman" w:hAnsi="Times New Roman" w:cs="Times New Roman"/>
          <w:sz w:val="24"/>
          <w:szCs w:val="24"/>
        </w:rPr>
        <w:t>]</w:t>
      </w:r>
      <w:r w:rsidR="0073697C">
        <w:rPr>
          <w:rFonts w:ascii="Times New Roman" w:hAnsi="Times New Roman" w:cs="Times New Roman"/>
          <w:sz w:val="24"/>
          <w:szCs w:val="24"/>
        </w:rPr>
        <w:t xml:space="preserve">. </w:t>
      </w:r>
      <w:r w:rsidR="00096067">
        <w:rPr>
          <w:rFonts w:ascii="Times New Roman" w:hAnsi="Times New Roman" w:cs="Times New Roman"/>
          <w:sz w:val="24"/>
          <w:szCs w:val="24"/>
        </w:rPr>
        <w:t>Самостоятельная п</w:t>
      </w:r>
      <w:r w:rsidRPr="00645731">
        <w:rPr>
          <w:rFonts w:ascii="Times New Roman" w:hAnsi="Times New Roman" w:cs="Times New Roman"/>
          <w:sz w:val="24"/>
          <w:szCs w:val="24"/>
        </w:rPr>
        <w:t>остановка проблемных вопросов</w:t>
      </w:r>
      <w:r w:rsidR="00096067">
        <w:rPr>
          <w:rFonts w:ascii="Times New Roman" w:hAnsi="Times New Roman" w:cs="Times New Roman"/>
          <w:sz w:val="24"/>
          <w:szCs w:val="24"/>
        </w:rPr>
        <w:t xml:space="preserve"> в</w:t>
      </w:r>
      <w:r w:rsidR="00584882">
        <w:rPr>
          <w:rFonts w:ascii="Times New Roman" w:hAnsi="Times New Roman" w:cs="Times New Roman"/>
          <w:sz w:val="24"/>
          <w:szCs w:val="24"/>
        </w:rPr>
        <w:t xml:space="preserve"> </w:t>
      </w:r>
      <w:r w:rsidR="00096067">
        <w:rPr>
          <w:rFonts w:ascii="Times New Roman" w:hAnsi="Times New Roman" w:cs="Times New Roman"/>
          <w:sz w:val="24"/>
          <w:szCs w:val="24"/>
        </w:rPr>
        <w:t>ходе обсуждения</w:t>
      </w:r>
      <w:r w:rsidRPr="00645731">
        <w:rPr>
          <w:rFonts w:ascii="Times New Roman" w:hAnsi="Times New Roman" w:cs="Times New Roman"/>
          <w:sz w:val="24"/>
          <w:szCs w:val="24"/>
        </w:rPr>
        <w:t xml:space="preserve">: </w:t>
      </w:r>
      <w:r w:rsidR="00096067" w:rsidRPr="00645731">
        <w:rPr>
          <w:rFonts w:ascii="Times New Roman" w:hAnsi="Times New Roman" w:cs="Times New Roman"/>
          <w:bCs/>
          <w:sz w:val="24"/>
          <w:szCs w:val="24"/>
        </w:rPr>
        <w:t>Как будут дальше развиваться отношения?</w:t>
      </w:r>
      <w:r w:rsidRPr="00645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067" w:rsidRPr="00645731">
        <w:rPr>
          <w:rFonts w:ascii="Times New Roman" w:hAnsi="Times New Roman" w:cs="Times New Roman"/>
          <w:bCs/>
          <w:sz w:val="24"/>
          <w:szCs w:val="24"/>
        </w:rPr>
        <w:t xml:space="preserve"> От кого это зависит? </w:t>
      </w:r>
      <w:r w:rsidRPr="00645731">
        <w:rPr>
          <w:rFonts w:ascii="Times New Roman" w:hAnsi="Times New Roman" w:cs="Times New Roman"/>
          <w:bCs/>
          <w:sz w:val="24"/>
          <w:szCs w:val="24"/>
        </w:rPr>
        <w:t>Предположения учащихся</w:t>
      </w:r>
      <w:r w:rsidRPr="00645731">
        <w:rPr>
          <w:rFonts w:ascii="Times New Roman" w:hAnsi="Times New Roman" w:cs="Times New Roman"/>
          <w:sz w:val="24"/>
          <w:szCs w:val="24"/>
        </w:rPr>
        <w:t xml:space="preserve"> (политика стран, воля народов, личности руководителей?)</w:t>
      </w:r>
    </w:p>
    <w:p w:rsidR="004E6935" w:rsidRPr="00645731" w:rsidRDefault="004E6935" w:rsidP="00D83584">
      <w:pPr>
        <w:pStyle w:val="a4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>Послевоенное устройство мира:</w:t>
      </w:r>
    </w:p>
    <w:p w:rsidR="004E6935" w:rsidRPr="00645731" w:rsidRDefault="004E6935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>- образование ООН (апрель - июнь1945 – конференция в Сан-Франциско)</w:t>
      </w:r>
      <w:r w:rsidR="00645731" w:rsidRPr="00645731">
        <w:rPr>
          <w:rFonts w:ascii="Times New Roman" w:hAnsi="Times New Roman" w:cs="Times New Roman"/>
          <w:sz w:val="24"/>
          <w:szCs w:val="24"/>
        </w:rPr>
        <w:t xml:space="preserve"> – главные цели организации</w:t>
      </w:r>
      <w:r w:rsidRPr="0064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35" w:rsidRPr="00645731" w:rsidRDefault="004E6935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- договоры между побежденными и победителями (перечисляем, </w:t>
      </w:r>
      <w:r w:rsidR="00584882">
        <w:rPr>
          <w:rFonts w:ascii="Times New Roman" w:hAnsi="Times New Roman" w:cs="Times New Roman"/>
          <w:sz w:val="24"/>
          <w:szCs w:val="24"/>
        </w:rPr>
        <w:t xml:space="preserve">выявляем </w:t>
      </w:r>
      <w:r w:rsidRPr="00645731">
        <w:rPr>
          <w:rFonts w:ascii="Times New Roman" w:hAnsi="Times New Roman" w:cs="Times New Roman"/>
          <w:sz w:val="24"/>
          <w:szCs w:val="24"/>
        </w:rPr>
        <w:t xml:space="preserve">проблемы) </w:t>
      </w:r>
    </w:p>
    <w:p w:rsidR="004E6935" w:rsidRPr="00645731" w:rsidRDefault="004E6935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- территориальные изменения в Европе и мире (проблемы) </w:t>
      </w:r>
      <w:r w:rsidR="00645731" w:rsidRPr="00645731">
        <w:rPr>
          <w:rFonts w:ascii="Times New Roman" w:hAnsi="Times New Roman" w:cs="Times New Roman"/>
          <w:sz w:val="24"/>
          <w:szCs w:val="24"/>
        </w:rPr>
        <w:t>–</w:t>
      </w:r>
      <w:r w:rsidRPr="00645731">
        <w:rPr>
          <w:rFonts w:ascii="Times New Roman" w:hAnsi="Times New Roman" w:cs="Times New Roman"/>
          <w:sz w:val="24"/>
          <w:szCs w:val="24"/>
        </w:rPr>
        <w:t xml:space="preserve"> </w:t>
      </w:r>
      <w:r w:rsidR="00645731" w:rsidRPr="00645731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645731">
        <w:rPr>
          <w:rFonts w:ascii="Times New Roman" w:hAnsi="Times New Roman" w:cs="Times New Roman"/>
          <w:sz w:val="24"/>
          <w:szCs w:val="24"/>
        </w:rPr>
        <w:t>карт</w:t>
      </w:r>
      <w:r w:rsidR="00645731" w:rsidRPr="00645731">
        <w:rPr>
          <w:rFonts w:ascii="Times New Roman" w:hAnsi="Times New Roman" w:cs="Times New Roman"/>
          <w:sz w:val="24"/>
          <w:szCs w:val="24"/>
        </w:rPr>
        <w:t>ой</w:t>
      </w:r>
    </w:p>
    <w:p w:rsidR="004E6935" w:rsidRPr="00645731" w:rsidRDefault="004E6935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>- оккупация Германии союзниками (организация, проблемы, кризисы, итоги) - карта</w:t>
      </w:r>
    </w:p>
    <w:p w:rsidR="00645731" w:rsidRPr="00645731" w:rsidRDefault="004E6935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- ситуация с колониями (подмандатными территориями – процессы, проблемы) </w:t>
      </w:r>
    </w:p>
    <w:p w:rsidR="004E6935" w:rsidRPr="00645731" w:rsidRDefault="00645731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5. </w:t>
      </w:r>
      <w:r w:rsidR="004E6935" w:rsidRPr="00645731">
        <w:rPr>
          <w:rFonts w:ascii="Times New Roman" w:hAnsi="Times New Roman" w:cs="Times New Roman"/>
          <w:sz w:val="24"/>
          <w:szCs w:val="24"/>
        </w:rPr>
        <w:t xml:space="preserve">Начинается «Холодная война». </w:t>
      </w:r>
      <w:r w:rsidRPr="00645731">
        <w:rPr>
          <w:rFonts w:ascii="Times New Roman" w:hAnsi="Times New Roman" w:cs="Times New Roman"/>
          <w:sz w:val="24"/>
          <w:szCs w:val="24"/>
        </w:rPr>
        <w:t>Постановка проблемных вопросов:</w:t>
      </w:r>
      <w:r w:rsidR="004E6935" w:rsidRPr="00645731">
        <w:rPr>
          <w:rFonts w:ascii="Times New Roman" w:hAnsi="Times New Roman" w:cs="Times New Roman"/>
          <w:sz w:val="24"/>
          <w:szCs w:val="24"/>
        </w:rPr>
        <w:t xml:space="preserve"> Каковы же причины холодной войны и кто в этом виноват?</w:t>
      </w:r>
      <w:r w:rsidRPr="00645731">
        <w:rPr>
          <w:rFonts w:ascii="Times New Roman" w:hAnsi="Times New Roman" w:cs="Times New Roman"/>
          <w:sz w:val="24"/>
          <w:szCs w:val="24"/>
        </w:rPr>
        <w:t xml:space="preserve"> </w:t>
      </w:r>
      <w:r w:rsidR="00584882">
        <w:rPr>
          <w:rFonts w:ascii="Times New Roman" w:hAnsi="Times New Roman" w:cs="Times New Roman"/>
          <w:sz w:val="24"/>
          <w:szCs w:val="24"/>
        </w:rPr>
        <w:t>Фронтальная беседа.</w:t>
      </w:r>
    </w:p>
    <w:p w:rsidR="004E6935" w:rsidRPr="00645731" w:rsidRDefault="004E6935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- термин (1947 г. Американский обозреватель </w:t>
      </w:r>
      <w:proofErr w:type="spellStart"/>
      <w:r w:rsidRPr="00645731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64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31">
        <w:rPr>
          <w:rFonts w:ascii="Times New Roman" w:hAnsi="Times New Roman" w:cs="Times New Roman"/>
          <w:sz w:val="24"/>
          <w:szCs w:val="24"/>
        </w:rPr>
        <w:t>Липпмам</w:t>
      </w:r>
      <w:proofErr w:type="spellEnd"/>
      <w:r w:rsidRPr="00645731">
        <w:rPr>
          <w:rFonts w:ascii="Times New Roman" w:hAnsi="Times New Roman" w:cs="Times New Roman"/>
          <w:sz w:val="24"/>
          <w:szCs w:val="24"/>
        </w:rPr>
        <w:t>, американский обозреватель – балансирование на грани войны), личнос</w:t>
      </w:r>
      <w:r w:rsidR="00645731" w:rsidRPr="00645731">
        <w:rPr>
          <w:rFonts w:ascii="Times New Roman" w:hAnsi="Times New Roman" w:cs="Times New Roman"/>
          <w:sz w:val="24"/>
          <w:szCs w:val="24"/>
        </w:rPr>
        <w:t>ти, обозначившие противостояние:</w:t>
      </w:r>
      <w:r w:rsidRPr="00645731">
        <w:rPr>
          <w:rFonts w:ascii="Times New Roman" w:hAnsi="Times New Roman" w:cs="Times New Roman"/>
          <w:sz w:val="24"/>
          <w:szCs w:val="24"/>
        </w:rPr>
        <w:t xml:space="preserve"> Черчилль, </w:t>
      </w:r>
      <w:proofErr w:type="spellStart"/>
      <w:r w:rsidRPr="00645731">
        <w:rPr>
          <w:rFonts w:ascii="Times New Roman" w:hAnsi="Times New Roman" w:cs="Times New Roman"/>
          <w:sz w:val="24"/>
          <w:szCs w:val="24"/>
        </w:rPr>
        <w:t>Кеннан</w:t>
      </w:r>
      <w:proofErr w:type="spellEnd"/>
      <w:r w:rsidRPr="00645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731" w:rsidRPr="00645731" w:rsidRDefault="004E6935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731">
        <w:rPr>
          <w:rFonts w:ascii="Times New Roman" w:hAnsi="Times New Roman" w:cs="Times New Roman"/>
          <w:sz w:val="24"/>
          <w:szCs w:val="24"/>
        </w:rPr>
        <w:t>- признаки:</w:t>
      </w:r>
      <w:r w:rsidR="00584882">
        <w:rPr>
          <w:rFonts w:ascii="Times New Roman" w:hAnsi="Times New Roman" w:cs="Times New Roman"/>
          <w:sz w:val="24"/>
          <w:szCs w:val="24"/>
        </w:rPr>
        <w:t xml:space="preserve"> (выяснение в ходе беседы)</w:t>
      </w:r>
      <w:r w:rsidRPr="00645731">
        <w:rPr>
          <w:rFonts w:ascii="Times New Roman" w:hAnsi="Times New Roman" w:cs="Times New Roman"/>
          <w:sz w:val="24"/>
          <w:szCs w:val="24"/>
        </w:rPr>
        <w:t xml:space="preserve"> две сверхдержавы (СССР и США), раскол мира на 2 лагеря (биполярный), гонка вооружений (атомное, термоядерное, противоракетная оборона), идеологическая борьба («борьба с космополитизмом», маккартизм), экономическое соперничество, образование ВПБ, локальные войны (Корейская война)</w:t>
      </w:r>
      <w:r w:rsidR="00ED090B" w:rsidRPr="00ED090B">
        <w:rPr>
          <w:rFonts w:ascii="Times New Roman" w:hAnsi="Times New Roman" w:cs="Times New Roman"/>
          <w:sz w:val="24"/>
          <w:szCs w:val="24"/>
        </w:rPr>
        <w:t xml:space="preserve"> </w:t>
      </w:r>
      <w:r w:rsidR="00ED090B">
        <w:rPr>
          <w:rFonts w:ascii="Times New Roman" w:hAnsi="Times New Roman" w:cs="Times New Roman"/>
          <w:sz w:val="24"/>
          <w:szCs w:val="24"/>
        </w:rPr>
        <w:t>[</w:t>
      </w:r>
      <w:r w:rsidR="00ED090B" w:rsidRPr="00ED090B">
        <w:rPr>
          <w:rFonts w:ascii="Times New Roman" w:hAnsi="Times New Roman" w:cs="Times New Roman"/>
          <w:sz w:val="24"/>
          <w:szCs w:val="24"/>
        </w:rPr>
        <w:t>3]</w:t>
      </w:r>
      <w:r w:rsidRPr="006457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45731" w:rsidRPr="00645731" w:rsidRDefault="00645731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>6.  Работа с документами</w:t>
      </w:r>
      <w:r w:rsidR="000960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606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96067">
        <w:rPr>
          <w:rFonts w:ascii="Times New Roman" w:hAnsi="Times New Roman" w:cs="Times New Roman"/>
          <w:sz w:val="24"/>
          <w:szCs w:val="24"/>
        </w:rPr>
        <w:t xml:space="preserve">. </w:t>
      </w:r>
      <w:r w:rsidR="00096067" w:rsidRPr="00FE77B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96067">
        <w:rPr>
          <w:rFonts w:ascii="Times New Roman" w:hAnsi="Times New Roman" w:cs="Times New Roman"/>
          <w:sz w:val="24"/>
          <w:szCs w:val="24"/>
        </w:rPr>
        <w:t>)</w:t>
      </w:r>
      <w:r w:rsidRPr="00645731">
        <w:rPr>
          <w:rFonts w:ascii="Times New Roman" w:hAnsi="Times New Roman" w:cs="Times New Roman"/>
          <w:sz w:val="24"/>
          <w:szCs w:val="24"/>
        </w:rPr>
        <w:t>.</w:t>
      </w:r>
      <w:r w:rsidR="0073697C">
        <w:rPr>
          <w:rFonts w:ascii="Times New Roman" w:hAnsi="Times New Roman" w:cs="Times New Roman"/>
          <w:sz w:val="24"/>
          <w:szCs w:val="24"/>
        </w:rPr>
        <w:t xml:space="preserve"> </w:t>
      </w:r>
      <w:r w:rsidRPr="006457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731" w:rsidRPr="00ED090B" w:rsidRDefault="00645731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lastRenderedPageBreak/>
        <w:t>1 группа. Новая политика по отношению к СССР. СССР с точки зрения западных политиков. Направления политики</w:t>
      </w:r>
      <w:r w:rsidR="00D83584">
        <w:rPr>
          <w:rFonts w:ascii="Times New Roman" w:hAnsi="Times New Roman" w:cs="Times New Roman"/>
          <w:sz w:val="24"/>
          <w:szCs w:val="24"/>
        </w:rPr>
        <w:t xml:space="preserve"> </w:t>
      </w:r>
      <w:r w:rsidR="00ED090B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ED090B">
        <w:rPr>
          <w:rFonts w:ascii="Times New Roman" w:hAnsi="Times New Roman" w:cs="Times New Roman"/>
          <w:sz w:val="24"/>
          <w:szCs w:val="24"/>
        </w:rPr>
        <w:t>.</w:t>
      </w:r>
    </w:p>
    <w:p w:rsidR="00645731" w:rsidRPr="00645731" w:rsidRDefault="00645731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2 группа. Роль США в развязывании холодной войны. </w:t>
      </w:r>
    </w:p>
    <w:p w:rsidR="00645731" w:rsidRPr="00645731" w:rsidRDefault="00645731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>3 группа. Оценка роли СССР в развязывании холодной войны.</w:t>
      </w:r>
    </w:p>
    <w:p w:rsidR="00645731" w:rsidRPr="00645731" w:rsidRDefault="00645731" w:rsidP="00D8358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>4 группа. Роль личности в определении внешнеполитического курса государства</w:t>
      </w:r>
      <w:r w:rsidR="00D83584">
        <w:rPr>
          <w:rFonts w:ascii="Times New Roman" w:hAnsi="Times New Roman" w:cs="Times New Roman"/>
          <w:sz w:val="24"/>
          <w:szCs w:val="24"/>
        </w:rPr>
        <w:t xml:space="preserve"> </w:t>
      </w:r>
      <w:r w:rsidR="00D83584" w:rsidRPr="00D83584">
        <w:rPr>
          <w:rFonts w:ascii="Times New Roman" w:hAnsi="Times New Roman" w:cs="Times New Roman"/>
          <w:sz w:val="24"/>
          <w:szCs w:val="24"/>
        </w:rPr>
        <w:t>[</w:t>
      </w:r>
      <w:r w:rsidR="00ED090B">
        <w:rPr>
          <w:rFonts w:ascii="Times New Roman" w:hAnsi="Times New Roman" w:cs="Times New Roman"/>
          <w:sz w:val="24"/>
          <w:szCs w:val="24"/>
        </w:rPr>
        <w:t>5</w:t>
      </w:r>
      <w:r w:rsidR="00D83584">
        <w:rPr>
          <w:rFonts w:ascii="Times New Roman" w:hAnsi="Times New Roman" w:cs="Times New Roman"/>
          <w:sz w:val="24"/>
          <w:szCs w:val="24"/>
        </w:rPr>
        <w:t xml:space="preserve">, с.153-154; </w:t>
      </w:r>
      <w:r w:rsidR="00ED090B">
        <w:rPr>
          <w:rFonts w:ascii="Times New Roman" w:hAnsi="Times New Roman" w:cs="Times New Roman"/>
          <w:sz w:val="24"/>
          <w:szCs w:val="24"/>
        </w:rPr>
        <w:t>6</w:t>
      </w:r>
      <w:r w:rsidR="00D83584">
        <w:rPr>
          <w:rFonts w:ascii="Times New Roman" w:hAnsi="Times New Roman" w:cs="Times New Roman"/>
          <w:sz w:val="24"/>
          <w:szCs w:val="24"/>
        </w:rPr>
        <w:t>, с.312-319</w:t>
      </w:r>
      <w:r w:rsidR="00D83584" w:rsidRPr="00D83584">
        <w:rPr>
          <w:rFonts w:ascii="Times New Roman" w:hAnsi="Times New Roman" w:cs="Times New Roman"/>
          <w:sz w:val="24"/>
          <w:szCs w:val="24"/>
        </w:rPr>
        <w:t>]</w:t>
      </w:r>
      <w:r w:rsidR="00D83584">
        <w:rPr>
          <w:rFonts w:ascii="Times New Roman" w:hAnsi="Times New Roman" w:cs="Times New Roman"/>
          <w:sz w:val="24"/>
          <w:szCs w:val="24"/>
        </w:rPr>
        <w:t>.</w:t>
      </w:r>
    </w:p>
    <w:p w:rsidR="00645731" w:rsidRPr="00D83584" w:rsidRDefault="00645731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731">
        <w:rPr>
          <w:rFonts w:ascii="Times New Roman" w:hAnsi="Times New Roman" w:cs="Times New Roman"/>
          <w:sz w:val="24"/>
          <w:szCs w:val="24"/>
        </w:rPr>
        <w:t>5 группа.</w:t>
      </w:r>
      <w:r w:rsidRPr="0064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31">
        <w:rPr>
          <w:rFonts w:ascii="Times New Roman" w:hAnsi="Times New Roman" w:cs="Times New Roman"/>
          <w:sz w:val="24"/>
          <w:szCs w:val="24"/>
        </w:rPr>
        <w:t>Североатлантический и Варшавский договоры: что преобладает – различия или сходств</w:t>
      </w:r>
      <w:r w:rsidR="00096067">
        <w:rPr>
          <w:rFonts w:ascii="Times New Roman" w:hAnsi="Times New Roman" w:cs="Times New Roman"/>
          <w:sz w:val="24"/>
          <w:szCs w:val="24"/>
        </w:rPr>
        <w:t>о</w:t>
      </w:r>
      <w:r w:rsidRPr="00645731">
        <w:rPr>
          <w:rFonts w:ascii="Times New Roman" w:hAnsi="Times New Roman" w:cs="Times New Roman"/>
          <w:sz w:val="24"/>
          <w:szCs w:val="24"/>
        </w:rPr>
        <w:t xml:space="preserve">? </w:t>
      </w:r>
      <w:r w:rsidR="00D8358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D090B">
        <w:rPr>
          <w:rFonts w:ascii="Times New Roman" w:hAnsi="Times New Roman" w:cs="Times New Roman"/>
          <w:sz w:val="24"/>
          <w:szCs w:val="24"/>
        </w:rPr>
        <w:t>5</w:t>
      </w:r>
      <w:r w:rsidR="00D83584">
        <w:rPr>
          <w:rFonts w:ascii="Times New Roman" w:hAnsi="Times New Roman" w:cs="Times New Roman"/>
          <w:sz w:val="24"/>
          <w:szCs w:val="24"/>
        </w:rPr>
        <w:t>, с.153-154</w:t>
      </w:r>
      <w:r w:rsidR="00D8358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84882" w:rsidRPr="00645731" w:rsidRDefault="00584882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групп, ответы на вопросы. Обсуждение.</w:t>
      </w:r>
    </w:p>
    <w:p w:rsidR="004E6935" w:rsidRPr="00645731" w:rsidRDefault="00645731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7. </w:t>
      </w:r>
      <w:r w:rsidR="00096067">
        <w:rPr>
          <w:rFonts w:ascii="Times New Roman" w:hAnsi="Times New Roman" w:cs="Times New Roman"/>
          <w:sz w:val="24"/>
          <w:szCs w:val="24"/>
        </w:rPr>
        <w:t>П</w:t>
      </w:r>
      <w:r w:rsidRPr="00645731">
        <w:rPr>
          <w:rFonts w:ascii="Times New Roman" w:hAnsi="Times New Roman" w:cs="Times New Roman"/>
          <w:sz w:val="24"/>
          <w:szCs w:val="24"/>
        </w:rPr>
        <w:t>одведение итогов, рефлексия</w:t>
      </w:r>
      <w:r w:rsidR="004E6935" w:rsidRPr="00645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882" w:rsidRDefault="00096067" w:rsidP="00D8358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935" w:rsidRPr="00645731">
        <w:rPr>
          <w:rFonts w:ascii="Times New Roman" w:hAnsi="Times New Roman" w:cs="Times New Roman"/>
          <w:sz w:val="24"/>
          <w:szCs w:val="24"/>
        </w:rPr>
        <w:t xml:space="preserve">Принципы послевоенного устройства: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E6935" w:rsidRPr="00645731">
        <w:rPr>
          <w:rFonts w:ascii="Times New Roman" w:hAnsi="Times New Roman" w:cs="Times New Roman"/>
          <w:sz w:val="24"/>
          <w:szCs w:val="24"/>
        </w:rPr>
        <w:t xml:space="preserve">ООН – гарант мирного решения вопросов –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E6935" w:rsidRPr="00645731">
        <w:rPr>
          <w:rFonts w:ascii="Times New Roman" w:hAnsi="Times New Roman" w:cs="Times New Roman"/>
          <w:sz w:val="24"/>
          <w:szCs w:val="24"/>
        </w:rPr>
        <w:t xml:space="preserve">обострение отношений в мире – с другой стороны. </w:t>
      </w:r>
    </w:p>
    <w:p w:rsidR="004E6935" w:rsidRPr="00645731" w:rsidRDefault="004E6935" w:rsidP="00D8358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Кто же виноват в развязывании «холодной войны»? Какие факторы, прежде всего, способствовали обострению отношений? </w:t>
      </w:r>
      <w:r w:rsidR="00096067">
        <w:rPr>
          <w:rFonts w:ascii="Times New Roman" w:hAnsi="Times New Roman" w:cs="Times New Roman"/>
          <w:sz w:val="24"/>
          <w:szCs w:val="24"/>
        </w:rPr>
        <w:t>(</w:t>
      </w:r>
      <w:r w:rsidR="00645731" w:rsidRPr="00645731">
        <w:rPr>
          <w:rFonts w:ascii="Times New Roman" w:hAnsi="Times New Roman" w:cs="Times New Roman"/>
          <w:sz w:val="24"/>
          <w:szCs w:val="24"/>
        </w:rPr>
        <w:t>Краткое резюме к</w:t>
      </w:r>
      <w:r w:rsidRPr="00645731">
        <w:rPr>
          <w:rFonts w:ascii="Times New Roman" w:hAnsi="Times New Roman" w:cs="Times New Roman"/>
          <w:sz w:val="24"/>
          <w:szCs w:val="24"/>
        </w:rPr>
        <w:t>ажд</w:t>
      </w:r>
      <w:r w:rsidR="00645731" w:rsidRPr="00645731">
        <w:rPr>
          <w:rFonts w:ascii="Times New Roman" w:hAnsi="Times New Roman" w:cs="Times New Roman"/>
          <w:sz w:val="24"/>
          <w:szCs w:val="24"/>
        </w:rPr>
        <w:t>ой</w:t>
      </w:r>
      <w:r w:rsidRPr="0064573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45731" w:rsidRPr="00645731">
        <w:rPr>
          <w:rFonts w:ascii="Times New Roman" w:hAnsi="Times New Roman" w:cs="Times New Roman"/>
          <w:sz w:val="24"/>
          <w:szCs w:val="24"/>
        </w:rPr>
        <w:t>ы</w:t>
      </w:r>
      <w:r w:rsidR="00096067">
        <w:rPr>
          <w:rFonts w:ascii="Times New Roman" w:hAnsi="Times New Roman" w:cs="Times New Roman"/>
          <w:sz w:val="24"/>
          <w:szCs w:val="24"/>
        </w:rPr>
        <w:t>)</w:t>
      </w:r>
      <w:r w:rsidR="00645731" w:rsidRPr="00645731">
        <w:rPr>
          <w:rFonts w:ascii="Times New Roman" w:hAnsi="Times New Roman" w:cs="Times New Roman"/>
          <w:sz w:val="24"/>
          <w:szCs w:val="24"/>
        </w:rPr>
        <w:t>.</w:t>
      </w:r>
    </w:p>
    <w:p w:rsidR="00D83584" w:rsidRDefault="00D83584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60" w:rsidRPr="00D83584" w:rsidRDefault="00D83584" w:rsidP="00D83584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84">
        <w:rPr>
          <w:rFonts w:ascii="Times New Roman" w:hAnsi="Times New Roman" w:cs="Times New Roman"/>
          <w:b/>
          <w:sz w:val="24"/>
          <w:szCs w:val="24"/>
        </w:rPr>
        <w:t>Источники и л</w:t>
      </w:r>
      <w:r w:rsidR="00F10360" w:rsidRPr="00D83584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D83584" w:rsidRDefault="00D83584" w:rsidP="00D83584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584">
        <w:rPr>
          <w:rFonts w:ascii="Times New Roman" w:hAnsi="Times New Roman" w:cs="Times New Roman"/>
          <w:sz w:val="24"/>
          <w:szCs w:val="24"/>
        </w:rPr>
        <w:t>Хрестоматия по истории России: учеб</w:t>
      </w:r>
      <w:proofErr w:type="gramStart"/>
      <w:r w:rsidRPr="00D835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3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3584">
        <w:rPr>
          <w:rFonts w:ascii="Times New Roman" w:hAnsi="Times New Roman" w:cs="Times New Roman"/>
          <w:sz w:val="24"/>
          <w:szCs w:val="24"/>
        </w:rPr>
        <w:t xml:space="preserve">особие/ авт.-сост. А.С. Орлов, В.А. Георгиев, Т.А. Сивохина. – М.: ТК </w:t>
      </w:r>
      <w:proofErr w:type="spellStart"/>
      <w:r w:rsidRPr="00D83584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D83584">
        <w:rPr>
          <w:rFonts w:ascii="Times New Roman" w:hAnsi="Times New Roman" w:cs="Times New Roman"/>
          <w:sz w:val="24"/>
          <w:szCs w:val="24"/>
        </w:rPr>
        <w:t xml:space="preserve">, изд-во Проспект, 2007. </w:t>
      </w:r>
    </w:p>
    <w:p w:rsidR="00D83584" w:rsidRDefault="00ED090B" w:rsidP="00D83584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«Длинна телеграмма»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hyperlink r:id="rId5" w:history="1">
        <w:r w:rsidR="00D83584" w:rsidRPr="00D835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http://www.coldwar.ru/bases/telegramm.php</w:t>
        </w:r>
      </w:hyperlink>
    </w:p>
    <w:p w:rsidR="00F10360" w:rsidRPr="00645731" w:rsidRDefault="00F10360" w:rsidP="00D83584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Алексашкина, Л.Н. Россия и мир в </w:t>
      </w:r>
      <w:r w:rsidRPr="006457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E77B0">
        <w:rPr>
          <w:rFonts w:ascii="Times New Roman" w:hAnsi="Times New Roman" w:cs="Times New Roman"/>
          <w:sz w:val="24"/>
          <w:szCs w:val="24"/>
        </w:rPr>
        <w:t xml:space="preserve"> </w:t>
      </w:r>
      <w:r w:rsidRPr="00645731">
        <w:rPr>
          <w:rFonts w:ascii="Times New Roman" w:hAnsi="Times New Roman" w:cs="Times New Roman"/>
          <w:sz w:val="24"/>
          <w:szCs w:val="24"/>
        </w:rPr>
        <w:t xml:space="preserve">веке: 11 </w:t>
      </w:r>
      <w:proofErr w:type="spellStart"/>
      <w:r w:rsidRPr="006457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5731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645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73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4573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4573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45731">
        <w:rPr>
          <w:rFonts w:ascii="Times New Roman" w:hAnsi="Times New Roman" w:cs="Times New Roman"/>
          <w:sz w:val="24"/>
          <w:szCs w:val="24"/>
        </w:rPr>
        <w:t>. учреждений/ Л.Н. Алексашкина, А.А. Данилов, Л.Г. Косулина. – М.: Просвещение, 2007.</w:t>
      </w:r>
    </w:p>
    <w:p w:rsidR="00F10360" w:rsidRPr="00645731" w:rsidRDefault="00F10360" w:rsidP="00D83584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Андреевская, Т.П. Всеобщая история. Новейшая история: 10 класс: методическое пособие/ Т.П. Андреевская, О.Д. Федоров, С.В. Шевченко. – М.: </w:t>
      </w:r>
      <w:proofErr w:type="spellStart"/>
      <w:r w:rsidRPr="0064573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45731">
        <w:rPr>
          <w:rFonts w:ascii="Times New Roman" w:hAnsi="Times New Roman" w:cs="Times New Roman"/>
          <w:sz w:val="24"/>
          <w:szCs w:val="24"/>
        </w:rPr>
        <w:t xml:space="preserve"> – Граф, 2018.</w:t>
      </w:r>
    </w:p>
    <w:p w:rsidR="00F10360" w:rsidRPr="00645731" w:rsidRDefault="00F10360" w:rsidP="00D83584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 xml:space="preserve">Коваль, Т.В. Конспекты уроков для учителя истории: Всеобщая история </w:t>
      </w:r>
      <w:r w:rsidRPr="006457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5731">
        <w:rPr>
          <w:rFonts w:ascii="Times New Roman" w:hAnsi="Times New Roman" w:cs="Times New Roman"/>
          <w:sz w:val="24"/>
          <w:szCs w:val="24"/>
        </w:rPr>
        <w:t xml:space="preserve"> в.: 9 </w:t>
      </w:r>
      <w:proofErr w:type="spellStart"/>
      <w:r w:rsidRPr="006457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5731">
        <w:rPr>
          <w:rFonts w:ascii="Times New Roman" w:hAnsi="Times New Roman" w:cs="Times New Roman"/>
          <w:sz w:val="24"/>
          <w:szCs w:val="24"/>
        </w:rPr>
        <w:t>. / Т.В. Коваль. – М.: Изд-во ВЛАДОС-ПРЕСС, 2002.</w:t>
      </w:r>
    </w:p>
    <w:p w:rsidR="00F10360" w:rsidRPr="00645731" w:rsidRDefault="00F10360" w:rsidP="00D83584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731">
        <w:rPr>
          <w:rFonts w:ascii="Times New Roman" w:hAnsi="Times New Roman" w:cs="Times New Roman"/>
          <w:sz w:val="24"/>
          <w:szCs w:val="24"/>
        </w:rPr>
        <w:t>Новейшая истории России: учебник/ Сахаров А.Н., Боханов А.Н., Шестаков В.А.; под ред. А.Н. Сахарова. – Москва: Проспект, 2017.</w:t>
      </w:r>
    </w:p>
    <w:p w:rsidR="009D754E" w:rsidRPr="00D83584" w:rsidRDefault="00F10360" w:rsidP="00D83584">
      <w:pPr>
        <w:pStyle w:val="a4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584">
        <w:rPr>
          <w:rFonts w:ascii="Times New Roman" w:hAnsi="Times New Roman" w:cs="Times New Roman"/>
          <w:sz w:val="24"/>
          <w:szCs w:val="24"/>
        </w:rPr>
        <w:t>Панина</w:t>
      </w:r>
      <w:r w:rsidR="00A6460F" w:rsidRPr="00D83584">
        <w:rPr>
          <w:rFonts w:ascii="Times New Roman" w:hAnsi="Times New Roman" w:cs="Times New Roman"/>
          <w:sz w:val="24"/>
          <w:szCs w:val="24"/>
        </w:rPr>
        <w:t>,</w:t>
      </w:r>
      <w:r w:rsidRPr="00D83584">
        <w:rPr>
          <w:rFonts w:ascii="Times New Roman" w:hAnsi="Times New Roman" w:cs="Times New Roman"/>
          <w:sz w:val="24"/>
          <w:szCs w:val="24"/>
        </w:rPr>
        <w:t xml:space="preserve"> Т.С. Современные способы активизации обучения: Учеб.</w:t>
      </w:r>
      <w:r w:rsidR="00584882" w:rsidRPr="00D83584">
        <w:rPr>
          <w:rFonts w:ascii="Times New Roman" w:hAnsi="Times New Roman" w:cs="Times New Roman"/>
          <w:sz w:val="24"/>
          <w:szCs w:val="24"/>
        </w:rPr>
        <w:t xml:space="preserve"> Пособие для студ. </w:t>
      </w:r>
      <w:proofErr w:type="spellStart"/>
      <w:r w:rsidR="00584882" w:rsidRPr="00D8358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584882" w:rsidRPr="00D83584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="00584882" w:rsidRPr="00D835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4882" w:rsidRPr="00D83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882" w:rsidRPr="00D8358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83584">
        <w:rPr>
          <w:rFonts w:ascii="Times New Roman" w:hAnsi="Times New Roman" w:cs="Times New Roman"/>
          <w:sz w:val="24"/>
          <w:szCs w:val="24"/>
        </w:rPr>
        <w:t>аведений/ Т.С. Панина, Л.Н. Вавилова; под ред. Т.С Паниной. – М.: Издательский центр «Академия», 2006.</w:t>
      </w:r>
    </w:p>
    <w:sectPr w:rsidR="009D754E" w:rsidRPr="00D83584" w:rsidSect="00645731">
      <w:footerReference w:type="default" r:id="rId6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74" w:rsidRDefault="00DA3A34">
    <w:pPr>
      <w:pStyle w:val="a6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0B8"/>
    <w:multiLevelType w:val="multilevel"/>
    <w:tmpl w:val="BDD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06B3"/>
    <w:multiLevelType w:val="multilevel"/>
    <w:tmpl w:val="496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73F5C"/>
    <w:multiLevelType w:val="hybridMultilevel"/>
    <w:tmpl w:val="B76AEC0E"/>
    <w:lvl w:ilvl="0" w:tplc="68949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65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E5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2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6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C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FF7E80"/>
    <w:multiLevelType w:val="hybridMultilevel"/>
    <w:tmpl w:val="E696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0223"/>
    <w:multiLevelType w:val="hybridMultilevel"/>
    <w:tmpl w:val="36C8F142"/>
    <w:lvl w:ilvl="0" w:tplc="08CE1BF2">
      <w:start w:val="1"/>
      <w:numFmt w:val="decimal"/>
      <w:lvlText w:val="%1)"/>
      <w:lvlJc w:val="left"/>
      <w:pPr>
        <w:ind w:left="737" w:hanging="278"/>
      </w:pPr>
      <w:rPr>
        <w:rFonts w:ascii="Times New Roman" w:eastAsia="Times New Roman" w:hAnsi="Times New Roman" w:cs="Times New Roman" w:hint="default"/>
        <w:color w:val="231F20"/>
        <w:w w:val="112"/>
        <w:sz w:val="21"/>
        <w:szCs w:val="21"/>
      </w:rPr>
    </w:lvl>
    <w:lvl w:ilvl="1" w:tplc="6AC8F418">
      <w:start w:val="1"/>
      <w:numFmt w:val="decimal"/>
      <w:lvlText w:val="%2)"/>
      <w:lvlJc w:val="left"/>
      <w:pPr>
        <w:ind w:left="850" w:hanging="263"/>
      </w:pPr>
      <w:rPr>
        <w:rFonts w:ascii="Times New Roman" w:eastAsia="Times New Roman" w:hAnsi="Times New Roman" w:cs="Times New Roman" w:hint="default"/>
        <w:color w:val="231F20"/>
        <w:w w:val="112"/>
        <w:sz w:val="21"/>
        <w:szCs w:val="21"/>
      </w:rPr>
    </w:lvl>
    <w:lvl w:ilvl="2" w:tplc="E3B05778">
      <w:numFmt w:val="bullet"/>
      <w:lvlText w:val="•"/>
      <w:lvlJc w:val="left"/>
      <w:pPr>
        <w:ind w:left="1633" w:hanging="263"/>
      </w:pPr>
      <w:rPr>
        <w:rFonts w:hint="default"/>
      </w:rPr>
    </w:lvl>
    <w:lvl w:ilvl="3" w:tplc="E83E36CA">
      <w:numFmt w:val="bullet"/>
      <w:lvlText w:val="•"/>
      <w:lvlJc w:val="left"/>
      <w:pPr>
        <w:ind w:left="2407" w:hanging="263"/>
      </w:pPr>
      <w:rPr>
        <w:rFonts w:hint="default"/>
      </w:rPr>
    </w:lvl>
    <w:lvl w:ilvl="4" w:tplc="54F25588">
      <w:numFmt w:val="bullet"/>
      <w:lvlText w:val="•"/>
      <w:lvlJc w:val="left"/>
      <w:pPr>
        <w:ind w:left="3181" w:hanging="263"/>
      </w:pPr>
      <w:rPr>
        <w:rFonts w:hint="default"/>
      </w:rPr>
    </w:lvl>
    <w:lvl w:ilvl="5" w:tplc="CC686E34">
      <w:numFmt w:val="bullet"/>
      <w:lvlText w:val="•"/>
      <w:lvlJc w:val="left"/>
      <w:pPr>
        <w:ind w:left="3954" w:hanging="263"/>
      </w:pPr>
      <w:rPr>
        <w:rFonts w:hint="default"/>
      </w:rPr>
    </w:lvl>
    <w:lvl w:ilvl="6" w:tplc="3A50669C">
      <w:numFmt w:val="bullet"/>
      <w:lvlText w:val="•"/>
      <w:lvlJc w:val="left"/>
      <w:pPr>
        <w:ind w:left="4728" w:hanging="263"/>
      </w:pPr>
      <w:rPr>
        <w:rFonts w:hint="default"/>
      </w:rPr>
    </w:lvl>
    <w:lvl w:ilvl="7" w:tplc="C7F8F4D8">
      <w:numFmt w:val="bullet"/>
      <w:lvlText w:val="•"/>
      <w:lvlJc w:val="left"/>
      <w:pPr>
        <w:ind w:left="5502" w:hanging="263"/>
      </w:pPr>
      <w:rPr>
        <w:rFonts w:hint="default"/>
      </w:rPr>
    </w:lvl>
    <w:lvl w:ilvl="8" w:tplc="B318112E">
      <w:numFmt w:val="bullet"/>
      <w:lvlText w:val="•"/>
      <w:lvlJc w:val="left"/>
      <w:pPr>
        <w:ind w:left="6276" w:hanging="263"/>
      </w:pPr>
      <w:rPr>
        <w:rFonts w:hint="default"/>
      </w:rPr>
    </w:lvl>
  </w:abstractNum>
  <w:abstractNum w:abstractNumId="5">
    <w:nsid w:val="2E7F06F5"/>
    <w:multiLevelType w:val="hybridMultilevel"/>
    <w:tmpl w:val="403A69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33AA"/>
    <w:multiLevelType w:val="hybridMultilevel"/>
    <w:tmpl w:val="8FB8F218"/>
    <w:lvl w:ilvl="0" w:tplc="03460902">
      <w:numFmt w:val="bullet"/>
      <w:lvlText w:val="—"/>
      <w:lvlJc w:val="left"/>
      <w:pPr>
        <w:ind w:left="112" w:hanging="223"/>
      </w:pPr>
      <w:rPr>
        <w:rFonts w:ascii="Times New Roman" w:eastAsia="Times New Roman" w:hAnsi="Times New Roman" w:cs="Times New Roman" w:hint="default"/>
        <w:color w:val="231F20"/>
        <w:w w:val="67"/>
        <w:sz w:val="19"/>
        <w:szCs w:val="19"/>
      </w:rPr>
    </w:lvl>
    <w:lvl w:ilvl="1" w:tplc="08CE3F6A">
      <w:numFmt w:val="bullet"/>
      <w:lvlText w:val="•"/>
      <w:lvlJc w:val="left"/>
      <w:pPr>
        <w:ind w:left="784" w:hanging="223"/>
      </w:pPr>
      <w:rPr>
        <w:rFonts w:hint="default"/>
      </w:rPr>
    </w:lvl>
    <w:lvl w:ilvl="2" w:tplc="56764616">
      <w:numFmt w:val="bullet"/>
      <w:lvlText w:val="•"/>
      <w:lvlJc w:val="left"/>
      <w:pPr>
        <w:ind w:left="1449" w:hanging="223"/>
      </w:pPr>
      <w:rPr>
        <w:rFonts w:hint="default"/>
      </w:rPr>
    </w:lvl>
    <w:lvl w:ilvl="3" w:tplc="129C3C94">
      <w:numFmt w:val="bullet"/>
      <w:lvlText w:val="•"/>
      <w:lvlJc w:val="left"/>
      <w:pPr>
        <w:ind w:left="2113" w:hanging="223"/>
      </w:pPr>
      <w:rPr>
        <w:rFonts w:hint="default"/>
      </w:rPr>
    </w:lvl>
    <w:lvl w:ilvl="4" w:tplc="594C1430">
      <w:numFmt w:val="bullet"/>
      <w:lvlText w:val="•"/>
      <w:lvlJc w:val="left"/>
      <w:pPr>
        <w:ind w:left="2778" w:hanging="223"/>
      </w:pPr>
      <w:rPr>
        <w:rFonts w:hint="default"/>
      </w:rPr>
    </w:lvl>
    <w:lvl w:ilvl="5" w:tplc="D700BD50">
      <w:numFmt w:val="bullet"/>
      <w:lvlText w:val="•"/>
      <w:lvlJc w:val="left"/>
      <w:pPr>
        <w:ind w:left="3442" w:hanging="223"/>
      </w:pPr>
      <w:rPr>
        <w:rFonts w:hint="default"/>
      </w:rPr>
    </w:lvl>
    <w:lvl w:ilvl="6" w:tplc="2652659A">
      <w:numFmt w:val="bullet"/>
      <w:lvlText w:val="•"/>
      <w:lvlJc w:val="left"/>
      <w:pPr>
        <w:ind w:left="4107" w:hanging="223"/>
      </w:pPr>
      <w:rPr>
        <w:rFonts w:hint="default"/>
      </w:rPr>
    </w:lvl>
    <w:lvl w:ilvl="7" w:tplc="4288F02A">
      <w:numFmt w:val="bullet"/>
      <w:lvlText w:val="•"/>
      <w:lvlJc w:val="left"/>
      <w:pPr>
        <w:ind w:left="4771" w:hanging="223"/>
      </w:pPr>
      <w:rPr>
        <w:rFonts w:hint="default"/>
      </w:rPr>
    </w:lvl>
    <w:lvl w:ilvl="8" w:tplc="1AF20ECC">
      <w:numFmt w:val="bullet"/>
      <w:lvlText w:val="•"/>
      <w:lvlJc w:val="left"/>
      <w:pPr>
        <w:ind w:left="5436" w:hanging="223"/>
      </w:pPr>
      <w:rPr>
        <w:rFonts w:hint="default"/>
      </w:rPr>
    </w:lvl>
  </w:abstractNum>
  <w:abstractNum w:abstractNumId="7">
    <w:nsid w:val="36D303C9"/>
    <w:multiLevelType w:val="hybridMultilevel"/>
    <w:tmpl w:val="DC60070E"/>
    <w:lvl w:ilvl="0" w:tplc="2654ED54">
      <w:numFmt w:val="bullet"/>
      <w:lvlText w:val="—"/>
      <w:lvlJc w:val="left"/>
      <w:pPr>
        <w:ind w:left="737" w:hanging="247"/>
      </w:pPr>
      <w:rPr>
        <w:rFonts w:ascii="Times New Roman" w:eastAsia="Times New Roman" w:hAnsi="Times New Roman" w:cs="Times New Roman" w:hint="default"/>
        <w:color w:val="231F20"/>
        <w:w w:val="67"/>
        <w:sz w:val="21"/>
        <w:szCs w:val="21"/>
      </w:rPr>
    </w:lvl>
    <w:lvl w:ilvl="1" w:tplc="682CCAE6">
      <w:numFmt w:val="bullet"/>
      <w:lvlText w:val="—"/>
      <w:lvlJc w:val="left"/>
      <w:pPr>
        <w:ind w:left="850" w:hanging="247"/>
      </w:pPr>
      <w:rPr>
        <w:rFonts w:ascii="Times New Roman" w:eastAsia="Times New Roman" w:hAnsi="Times New Roman" w:cs="Times New Roman" w:hint="default"/>
        <w:color w:val="231F20"/>
        <w:w w:val="67"/>
        <w:sz w:val="21"/>
        <w:szCs w:val="21"/>
      </w:rPr>
    </w:lvl>
    <w:lvl w:ilvl="2" w:tplc="87E4B340">
      <w:numFmt w:val="bullet"/>
      <w:lvlText w:val="•"/>
      <w:lvlJc w:val="left"/>
      <w:pPr>
        <w:ind w:left="1633" w:hanging="247"/>
      </w:pPr>
      <w:rPr>
        <w:rFonts w:hint="default"/>
      </w:rPr>
    </w:lvl>
    <w:lvl w:ilvl="3" w:tplc="39467A46">
      <w:numFmt w:val="bullet"/>
      <w:lvlText w:val="•"/>
      <w:lvlJc w:val="left"/>
      <w:pPr>
        <w:ind w:left="2407" w:hanging="247"/>
      </w:pPr>
      <w:rPr>
        <w:rFonts w:hint="default"/>
      </w:rPr>
    </w:lvl>
    <w:lvl w:ilvl="4" w:tplc="4CF8241E">
      <w:numFmt w:val="bullet"/>
      <w:lvlText w:val="•"/>
      <w:lvlJc w:val="left"/>
      <w:pPr>
        <w:ind w:left="3181" w:hanging="247"/>
      </w:pPr>
      <w:rPr>
        <w:rFonts w:hint="default"/>
      </w:rPr>
    </w:lvl>
    <w:lvl w:ilvl="5" w:tplc="1C82223C">
      <w:numFmt w:val="bullet"/>
      <w:lvlText w:val="•"/>
      <w:lvlJc w:val="left"/>
      <w:pPr>
        <w:ind w:left="3954" w:hanging="247"/>
      </w:pPr>
      <w:rPr>
        <w:rFonts w:hint="default"/>
      </w:rPr>
    </w:lvl>
    <w:lvl w:ilvl="6" w:tplc="B614ADE8">
      <w:numFmt w:val="bullet"/>
      <w:lvlText w:val="•"/>
      <w:lvlJc w:val="left"/>
      <w:pPr>
        <w:ind w:left="4728" w:hanging="247"/>
      </w:pPr>
      <w:rPr>
        <w:rFonts w:hint="default"/>
      </w:rPr>
    </w:lvl>
    <w:lvl w:ilvl="7" w:tplc="2C285B4A">
      <w:numFmt w:val="bullet"/>
      <w:lvlText w:val="•"/>
      <w:lvlJc w:val="left"/>
      <w:pPr>
        <w:ind w:left="5502" w:hanging="247"/>
      </w:pPr>
      <w:rPr>
        <w:rFonts w:hint="default"/>
      </w:rPr>
    </w:lvl>
    <w:lvl w:ilvl="8" w:tplc="BF34E620">
      <w:numFmt w:val="bullet"/>
      <w:lvlText w:val="•"/>
      <w:lvlJc w:val="left"/>
      <w:pPr>
        <w:ind w:left="6276" w:hanging="247"/>
      </w:pPr>
      <w:rPr>
        <w:rFonts w:hint="default"/>
      </w:rPr>
    </w:lvl>
  </w:abstractNum>
  <w:abstractNum w:abstractNumId="8">
    <w:nsid w:val="4A7355F9"/>
    <w:multiLevelType w:val="multilevel"/>
    <w:tmpl w:val="F37E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701E6"/>
    <w:multiLevelType w:val="hybridMultilevel"/>
    <w:tmpl w:val="D1D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22311"/>
    <w:multiLevelType w:val="multilevel"/>
    <w:tmpl w:val="F880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25F08"/>
    <w:multiLevelType w:val="hybridMultilevel"/>
    <w:tmpl w:val="E26CD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F3D45"/>
    <w:multiLevelType w:val="multilevel"/>
    <w:tmpl w:val="9D94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07A2A"/>
    <w:multiLevelType w:val="hybridMultilevel"/>
    <w:tmpl w:val="CBC264EC"/>
    <w:lvl w:ilvl="0" w:tplc="4BB6021C">
      <w:start w:val="1"/>
      <w:numFmt w:val="decimal"/>
      <w:lvlText w:val="%1)"/>
      <w:lvlJc w:val="left"/>
      <w:pPr>
        <w:ind w:left="850" w:hanging="249"/>
      </w:pPr>
      <w:rPr>
        <w:rFonts w:ascii="Times New Roman" w:eastAsia="Times New Roman" w:hAnsi="Times New Roman" w:cs="Times New Roman" w:hint="default"/>
        <w:color w:val="231F20"/>
        <w:w w:val="112"/>
        <w:sz w:val="21"/>
        <w:szCs w:val="21"/>
      </w:rPr>
    </w:lvl>
    <w:lvl w:ilvl="1" w:tplc="36E8E292">
      <w:numFmt w:val="bullet"/>
      <w:lvlText w:val="•"/>
      <w:lvlJc w:val="left"/>
      <w:pPr>
        <w:ind w:left="1556" w:hanging="249"/>
      </w:pPr>
      <w:rPr>
        <w:rFonts w:hint="default"/>
      </w:rPr>
    </w:lvl>
    <w:lvl w:ilvl="2" w:tplc="B4BABE6A">
      <w:numFmt w:val="bullet"/>
      <w:lvlText w:val="•"/>
      <w:lvlJc w:val="left"/>
      <w:pPr>
        <w:ind w:left="2252" w:hanging="249"/>
      </w:pPr>
      <w:rPr>
        <w:rFonts w:hint="default"/>
      </w:rPr>
    </w:lvl>
    <w:lvl w:ilvl="3" w:tplc="837CA058">
      <w:numFmt w:val="bullet"/>
      <w:lvlText w:val="•"/>
      <w:lvlJc w:val="left"/>
      <w:pPr>
        <w:ind w:left="2949" w:hanging="249"/>
      </w:pPr>
      <w:rPr>
        <w:rFonts w:hint="default"/>
      </w:rPr>
    </w:lvl>
    <w:lvl w:ilvl="4" w:tplc="E8D0F5D2">
      <w:numFmt w:val="bullet"/>
      <w:lvlText w:val="•"/>
      <w:lvlJc w:val="left"/>
      <w:pPr>
        <w:ind w:left="3645" w:hanging="249"/>
      </w:pPr>
      <w:rPr>
        <w:rFonts w:hint="default"/>
      </w:rPr>
    </w:lvl>
    <w:lvl w:ilvl="5" w:tplc="42AC0D6C">
      <w:numFmt w:val="bullet"/>
      <w:lvlText w:val="•"/>
      <w:lvlJc w:val="left"/>
      <w:pPr>
        <w:ind w:left="4341" w:hanging="249"/>
      </w:pPr>
      <w:rPr>
        <w:rFonts w:hint="default"/>
      </w:rPr>
    </w:lvl>
    <w:lvl w:ilvl="6" w:tplc="28C09A6C">
      <w:numFmt w:val="bullet"/>
      <w:lvlText w:val="•"/>
      <w:lvlJc w:val="left"/>
      <w:pPr>
        <w:ind w:left="5038" w:hanging="249"/>
      </w:pPr>
      <w:rPr>
        <w:rFonts w:hint="default"/>
      </w:rPr>
    </w:lvl>
    <w:lvl w:ilvl="7" w:tplc="A2622172">
      <w:numFmt w:val="bullet"/>
      <w:lvlText w:val="•"/>
      <w:lvlJc w:val="left"/>
      <w:pPr>
        <w:ind w:left="5734" w:hanging="249"/>
      </w:pPr>
      <w:rPr>
        <w:rFonts w:hint="default"/>
      </w:rPr>
    </w:lvl>
    <w:lvl w:ilvl="8" w:tplc="8BE079E2">
      <w:numFmt w:val="bullet"/>
      <w:lvlText w:val="•"/>
      <w:lvlJc w:val="left"/>
      <w:pPr>
        <w:ind w:left="6430" w:hanging="249"/>
      </w:pPr>
      <w:rPr>
        <w:rFonts w:hint="default"/>
      </w:rPr>
    </w:lvl>
  </w:abstractNum>
  <w:abstractNum w:abstractNumId="14">
    <w:nsid w:val="7B1B7CD4"/>
    <w:multiLevelType w:val="hybridMultilevel"/>
    <w:tmpl w:val="E26CD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A23"/>
    <w:multiLevelType w:val="hybridMultilevel"/>
    <w:tmpl w:val="AE5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5"/>
  </w:num>
  <w:num w:numId="10">
    <w:abstractNumId w:val="3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406"/>
    <w:rsid w:val="00096067"/>
    <w:rsid w:val="000D1DFB"/>
    <w:rsid w:val="002E2406"/>
    <w:rsid w:val="0033288A"/>
    <w:rsid w:val="00352B97"/>
    <w:rsid w:val="003D428E"/>
    <w:rsid w:val="004166E7"/>
    <w:rsid w:val="00476069"/>
    <w:rsid w:val="004E6935"/>
    <w:rsid w:val="00584882"/>
    <w:rsid w:val="00645731"/>
    <w:rsid w:val="007147CB"/>
    <w:rsid w:val="0073697C"/>
    <w:rsid w:val="00754676"/>
    <w:rsid w:val="009D754E"/>
    <w:rsid w:val="00A6460F"/>
    <w:rsid w:val="00A90047"/>
    <w:rsid w:val="00C8477B"/>
    <w:rsid w:val="00D55140"/>
    <w:rsid w:val="00D83584"/>
    <w:rsid w:val="00DA3A34"/>
    <w:rsid w:val="00DD0810"/>
    <w:rsid w:val="00ED090B"/>
    <w:rsid w:val="00F10360"/>
    <w:rsid w:val="00FE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7"/>
  </w:style>
  <w:style w:type="paragraph" w:styleId="2">
    <w:name w:val="heading 2"/>
    <w:basedOn w:val="a"/>
    <w:link w:val="20"/>
    <w:uiPriority w:val="9"/>
    <w:qFormat/>
    <w:rsid w:val="002E2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4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E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606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460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styleId="a5">
    <w:name w:val="Hyperlink"/>
    <w:basedOn w:val="a0"/>
    <w:uiPriority w:val="99"/>
    <w:unhideWhenUsed/>
    <w:rsid w:val="00C8477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369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36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73697C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Heading1">
    <w:name w:val="Heading 1"/>
    <w:basedOn w:val="a"/>
    <w:uiPriority w:val="1"/>
    <w:qFormat/>
    <w:rsid w:val="0073697C"/>
    <w:pPr>
      <w:widowControl w:val="0"/>
      <w:autoSpaceDE w:val="0"/>
      <w:autoSpaceDN w:val="0"/>
      <w:spacing w:before="87" w:after="0" w:line="240" w:lineRule="auto"/>
      <w:ind w:left="1189"/>
      <w:outlineLvl w:val="1"/>
    </w:pPr>
    <w:rPr>
      <w:rFonts w:ascii="Times New Roman" w:eastAsia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oldwar.ru/bases/telegram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</dc:creator>
  <cp:keywords/>
  <dc:description/>
  <cp:lastModifiedBy>VIZ</cp:lastModifiedBy>
  <cp:revision>6</cp:revision>
  <dcterms:created xsi:type="dcterms:W3CDTF">2019-09-25T16:53:00Z</dcterms:created>
  <dcterms:modified xsi:type="dcterms:W3CDTF">2019-09-26T16:20:00Z</dcterms:modified>
</cp:coreProperties>
</file>