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9" w:rsidRDefault="004C1069" w:rsidP="004C10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практики </w:t>
      </w:r>
      <w:r>
        <w:rPr>
          <w:rFonts w:ascii="Times New Roman" w:hAnsi="Times New Roman" w:cs="Times New Roman"/>
          <w:sz w:val="28"/>
        </w:rPr>
        <w:t xml:space="preserve">«Эффективные воспитательные практики организации наставничества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»</w:t>
      </w:r>
    </w:p>
    <w:p w:rsidR="004C1069" w:rsidRDefault="004C1069" w:rsidP="004C10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Орлова Татьяна Алексеевна, учитель технологии высшей квалификационной категории</w:t>
      </w:r>
    </w:p>
    <w:p w:rsidR="004C1069" w:rsidRPr="004C1069" w:rsidRDefault="004C1069" w:rsidP="00710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</w:rPr>
        <w:t>Избердеевская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имени Героя Советского Союза </w:t>
      </w:r>
      <w:proofErr w:type="spellStart"/>
      <w:r>
        <w:rPr>
          <w:rFonts w:ascii="Times New Roman" w:hAnsi="Times New Roman" w:cs="Times New Roman"/>
          <w:sz w:val="28"/>
        </w:rPr>
        <w:t>В.В.Кораблина</w:t>
      </w:r>
      <w:proofErr w:type="spellEnd"/>
      <w:r>
        <w:rPr>
          <w:rFonts w:ascii="Times New Roman" w:hAnsi="Times New Roman" w:cs="Times New Roman"/>
          <w:sz w:val="28"/>
        </w:rPr>
        <w:t xml:space="preserve"> Петровского района Тамбовской области</w:t>
      </w:r>
    </w:p>
    <w:p w:rsidR="00DF752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0E55">
        <w:rPr>
          <w:rFonts w:ascii="Times New Roman" w:hAnsi="Times New Roman" w:cs="Times New Roman"/>
          <w:b/>
          <w:sz w:val="28"/>
        </w:rPr>
        <w:t>Название воспитательной практики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4C1069" w:rsidRPr="004C1069">
        <w:rPr>
          <w:rFonts w:ascii="Times New Roman" w:hAnsi="Times New Roman" w:cs="Times New Roman"/>
          <w:sz w:val="28"/>
        </w:rPr>
        <w:t>Социальное проектирование ка</w:t>
      </w:r>
      <w:r w:rsidR="004C1069">
        <w:rPr>
          <w:rFonts w:ascii="Times New Roman" w:hAnsi="Times New Roman" w:cs="Times New Roman"/>
          <w:sz w:val="28"/>
        </w:rPr>
        <w:t>к условие формирования личности</w:t>
      </w:r>
      <w:r>
        <w:rPr>
          <w:rFonts w:ascii="Times New Roman" w:hAnsi="Times New Roman" w:cs="Times New Roman"/>
          <w:sz w:val="28"/>
        </w:rPr>
        <w:t>»</w:t>
      </w:r>
    </w:p>
    <w:p w:rsidR="00710E5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10E55">
        <w:rPr>
          <w:rFonts w:ascii="Times New Roman" w:hAnsi="Times New Roman" w:cs="Times New Roman"/>
          <w:b/>
          <w:sz w:val="28"/>
        </w:rPr>
        <w:t>Цель воспитательной практики</w:t>
      </w:r>
      <w:r w:rsidR="005A50B5">
        <w:rPr>
          <w:rFonts w:ascii="Times New Roman" w:hAnsi="Times New Roman" w:cs="Times New Roman"/>
          <w:b/>
          <w:sz w:val="28"/>
        </w:rPr>
        <w:t>:</w:t>
      </w:r>
      <w:r w:rsidRPr="00710E55">
        <w:rPr>
          <w:rFonts w:ascii="Times New Roman" w:hAnsi="Times New Roman" w:cs="Times New Roman"/>
          <w:b/>
          <w:sz w:val="28"/>
        </w:rPr>
        <w:t xml:space="preserve"> </w:t>
      </w:r>
    </w:p>
    <w:p w:rsidR="003553CA" w:rsidRDefault="005A50B5" w:rsidP="003553C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3CA">
        <w:rPr>
          <w:rFonts w:ascii="Times New Roman" w:hAnsi="Times New Roman" w:cs="Times New Roman"/>
          <w:sz w:val="28"/>
        </w:rPr>
        <w:t xml:space="preserve">привлечение внимания воспитанников к актуальным социальным проблемам местного сообщества; </w:t>
      </w:r>
    </w:p>
    <w:p w:rsidR="005A50B5" w:rsidRPr="003553CA" w:rsidRDefault="005A50B5" w:rsidP="003553C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3CA">
        <w:rPr>
          <w:rFonts w:ascii="Times New Roman" w:hAnsi="Times New Roman" w:cs="Times New Roman"/>
          <w:sz w:val="28"/>
        </w:rPr>
        <w:t>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5A50B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воспитательной практики</w:t>
      </w:r>
      <w:r w:rsidR="005A50B5">
        <w:rPr>
          <w:rFonts w:ascii="Times New Roman" w:hAnsi="Times New Roman" w:cs="Times New Roman"/>
          <w:b/>
          <w:sz w:val="28"/>
        </w:rPr>
        <w:t xml:space="preserve">: </w:t>
      </w:r>
    </w:p>
    <w:p w:rsidR="005A50B5" w:rsidRPr="005A50B5" w:rsidRDefault="005A50B5" w:rsidP="005A50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50B5">
        <w:rPr>
          <w:rFonts w:ascii="Times New Roman" w:hAnsi="Times New Roman" w:cs="Times New Roman"/>
          <w:sz w:val="28"/>
        </w:rPr>
        <w:t>формирование социально-личностных компетенций: навыки «разумного социального» поведения в сообществе, совершенствование полезных социальных навыков и умений, социальная мобильность и т.д.;</w:t>
      </w:r>
    </w:p>
    <w:p w:rsidR="005A50B5" w:rsidRPr="005A50B5" w:rsidRDefault="005A50B5" w:rsidP="005A50B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50B5">
        <w:rPr>
          <w:rFonts w:ascii="Times New Roman" w:hAnsi="Times New Roman" w:cs="Times New Roman"/>
          <w:sz w:val="28"/>
        </w:rPr>
        <w:t>повышение общего уровня культуры детей и подростков за счёт получения дополнительной информации;</w:t>
      </w:r>
    </w:p>
    <w:p w:rsidR="00710E55" w:rsidRPr="003553CA" w:rsidRDefault="003553CA" w:rsidP="003553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3CA">
        <w:rPr>
          <w:rFonts w:ascii="Times New Roman" w:hAnsi="Times New Roman" w:cs="Times New Roman"/>
          <w:bCs/>
          <w:sz w:val="28"/>
        </w:rPr>
        <w:t>закрепление навыков командной работы.</w:t>
      </w:r>
    </w:p>
    <w:p w:rsidR="003553CA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практики</w:t>
      </w:r>
      <w:r w:rsidR="003553CA">
        <w:rPr>
          <w:rFonts w:ascii="Times New Roman" w:hAnsi="Times New Roman" w:cs="Times New Roman"/>
          <w:b/>
          <w:sz w:val="28"/>
        </w:rPr>
        <w:t>:</w:t>
      </w:r>
    </w:p>
    <w:p w:rsidR="004C1069" w:rsidRPr="00086DAF" w:rsidRDefault="003553CA" w:rsidP="00086DA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4C1069">
        <w:rPr>
          <w:rFonts w:ascii="Times New Roman" w:hAnsi="Times New Roman" w:cs="Times New Roman"/>
          <w:sz w:val="28"/>
        </w:rPr>
        <w:t xml:space="preserve">учащиеся </w:t>
      </w:r>
      <w:r w:rsidR="004C1069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="004C1069">
        <w:rPr>
          <w:rFonts w:ascii="Times New Roman" w:hAnsi="Times New Roman" w:cs="Times New Roman"/>
          <w:sz w:val="28"/>
        </w:rPr>
        <w:t>Избердеевская</w:t>
      </w:r>
      <w:proofErr w:type="spellEnd"/>
      <w:r w:rsidR="004C1069">
        <w:rPr>
          <w:rFonts w:ascii="Times New Roman" w:hAnsi="Times New Roman" w:cs="Times New Roman"/>
          <w:sz w:val="28"/>
        </w:rPr>
        <w:t xml:space="preserve"> СОШ имени Героя Советского Союза </w:t>
      </w:r>
      <w:proofErr w:type="spellStart"/>
      <w:r w:rsidR="004C1069">
        <w:rPr>
          <w:rFonts w:ascii="Times New Roman" w:hAnsi="Times New Roman" w:cs="Times New Roman"/>
          <w:sz w:val="28"/>
        </w:rPr>
        <w:t>В.В.Кораблина</w:t>
      </w:r>
      <w:proofErr w:type="spellEnd"/>
      <w:r w:rsidR="004C1069">
        <w:rPr>
          <w:rFonts w:ascii="Times New Roman" w:hAnsi="Times New Roman" w:cs="Times New Roman"/>
          <w:sz w:val="28"/>
        </w:rPr>
        <w:t>, осваивающие основные образовательные программы общего образования</w:t>
      </w:r>
      <w:r w:rsidR="00086DAF">
        <w:rPr>
          <w:rFonts w:ascii="Times New Roman" w:hAnsi="Times New Roman" w:cs="Times New Roman"/>
          <w:sz w:val="28"/>
        </w:rPr>
        <w:t xml:space="preserve">, Орлова Татьяна Алексеевна – учитель технологии, учитель – наставник, педагоги </w:t>
      </w:r>
      <w:r w:rsidR="00086DAF" w:rsidRPr="00086DAF">
        <w:rPr>
          <w:rFonts w:ascii="Times New Roman" w:hAnsi="Times New Roman" w:cs="Times New Roman"/>
          <w:bCs/>
          <w:sz w:val="28"/>
        </w:rPr>
        <w:t>МБОУ ДОД "Детский дом творчества</w:t>
      </w:r>
      <w:r w:rsidR="00086DAF">
        <w:rPr>
          <w:rFonts w:ascii="Times New Roman" w:hAnsi="Times New Roman" w:cs="Times New Roman"/>
          <w:bCs/>
          <w:sz w:val="28"/>
        </w:rPr>
        <w:t>»</w:t>
      </w:r>
      <w:r w:rsidR="00086DAF" w:rsidRPr="00086DAF">
        <w:rPr>
          <w:rFonts w:ascii="Times New Roman" w:hAnsi="Times New Roman" w:cs="Times New Roman"/>
          <w:bCs/>
          <w:sz w:val="28"/>
        </w:rPr>
        <w:t>, МБОУ ДОД "Петровская детская школа искусств"</w:t>
      </w:r>
      <w:r w:rsidR="00086DAF">
        <w:rPr>
          <w:rFonts w:ascii="Times New Roman" w:hAnsi="Times New Roman" w:cs="Times New Roman"/>
          <w:bCs/>
          <w:sz w:val="28"/>
        </w:rPr>
        <w:t xml:space="preserve">, администрация Петровского района, </w:t>
      </w:r>
      <w:r w:rsidR="000842E3">
        <w:rPr>
          <w:rFonts w:ascii="Times New Roman" w:hAnsi="Times New Roman" w:cs="Times New Roman"/>
          <w:bCs/>
          <w:sz w:val="28"/>
        </w:rPr>
        <w:t>сотрудники предприятий торговли, общепита и др., педагогический коллектив школы, родители.</w:t>
      </w:r>
    </w:p>
    <w:p w:rsidR="00710E55" w:rsidRPr="000842E3" w:rsidRDefault="00710E55" w:rsidP="00084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842E3">
        <w:rPr>
          <w:rFonts w:ascii="Times New Roman" w:hAnsi="Times New Roman" w:cs="Times New Roman"/>
          <w:b/>
          <w:sz w:val="28"/>
        </w:rPr>
        <w:t>Оригинальная идея воспитательной практики</w:t>
      </w:r>
    </w:p>
    <w:p w:rsidR="001378B7" w:rsidRDefault="001378B7" w:rsidP="00137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8B7">
        <w:rPr>
          <w:rFonts w:ascii="Times New Roman" w:hAnsi="Times New Roman" w:cs="Times New Roman"/>
          <w:sz w:val="28"/>
        </w:rPr>
        <w:t>Социальное проектирование есть способ:</w:t>
      </w:r>
    </w:p>
    <w:p w:rsidR="00DA0FEC" w:rsidRPr="001378B7" w:rsidRDefault="00B85CE3" w:rsidP="001378B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8B7">
        <w:rPr>
          <w:rFonts w:ascii="Times New Roman" w:hAnsi="Times New Roman" w:cs="Times New Roman"/>
          <w:bCs/>
          <w:sz w:val="28"/>
        </w:rPr>
        <w:t>выражения идеи улучшения окружающей среды языком конкретных целей, задач, мер и действий по их достижению;</w:t>
      </w:r>
    </w:p>
    <w:p w:rsidR="001378B7" w:rsidRPr="001378B7" w:rsidRDefault="00B85CE3" w:rsidP="001378B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8B7">
        <w:rPr>
          <w:rFonts w:ascii="Times New Roman" w:hAnsi="Times New Roman" w:cs="Times New Roman"/>
          <w:bCs/>
          <w:sz w:val="28"/>
        </w:rPr>
        <w:t>описание необходимых ресурсов для практической реализации замысла и конкретных сроков воплощения описываемой цели.</w:t>
      </w:r>
    </w:p>
    <w:p w:rsidR="00710E5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Ценностно – смысловое наполнение воспитательной практики</w:t>
      </w:r>
    </w:p>
    <w:p w:rsidR="001378B7" w:rsidRDefault="001378B7" w:rsidP="00710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378B7">
        <w:rPr>
          <w:rFonts w:ascii="Times New Roman" w:hAnsi="Times New Roman" w:cs="Times New Roman"/>
          <w:sz w:val="28"/>
        </w:rPr>
        <w:t>Социальное проектирование - технология социального воспитания учащихся. Главный педагогический смысл этой технологии - создание условий для социальных проб личности. Именно социальное проектирование позволяет воспитаннику решать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</w:t>
      </w:r>
    </w:p>
    <w:p w:rsidR="001378B7" w:rsidRDefault="001378B7" w:rsidP="001378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378B7">
        <w:rPr>
          <w:rFonts w:ascii="Times New Roman" w:hAnsi="Times New Roman" w:cs="Times New Roman"/>
          <w:sz w:val="28"/>
        </w:rPr>
        <w:t xml:space="preserve">Социальное проектирование является одной из множества деятельностей современного подростка и молодого человека, сочетаясь и пронизывая другие её виды. Социальное проектирование можно рассматривать как </w:t>
      </w:r>
      <w:r w:rsidRPr="001378B7">
        <w:rPr>
          <w:rFonts w:ascii="Times New Roman" w:hAnsi="Times New Roman" w:cs="Times New Roman"/>
          <w:sz w:val="28"/>
        </w:rPr>
        <w:lastRenderedPageBreak/>
        <w:t>мотивационную компоненту, как методический приём организации образовательного процесса. Неотъемлемой составляющей проектирования представляется межличностное общение.</w:t>
      </w:r>
    </w:p>
    <w:p w:rsidR="001378B7" w:rsidRDefault="001378B7" w:rsidP="001378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378B7">
        <w:rPr>
          <w:rFonts w:ascii="Times New Roman" w:hAnsi="Times New Roman" w:cs="Times New Roman"/>
          <w:sz w:val="28"/>
        </w:rPr>
        <w:t>Социальный проект - это модель предлагаемых изменений в ближайшем социальном окружении в виде: словесного описания; графического изображения; числовых показателей и расчётов, необходимых для осуществления планируемых действий.</w:t>
      </w:r>
    </w:p>
    <w:p w:rsidR="001378B7" w:rsidRDefault="00B85CE3" w:rsidP="001378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B85CE3">
        <w:rPr>
          <w:rFonts w:ascii="Times New Roman" w:hAnsi="Times New Roman" w:cs="Times New Roman"/>
          <w:sz w:val="28"/>
        </w:rPr>
        <w:t>Объектом деятельности в ходе социального проектирования могут выступать:</w:t>
      </w:r>
    </w:p>
    <w:p w:rsidR="00B85CE3" w:rsidRDefault="00B85CE3" w:rsidP="00B85CE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5CE3">
        <w:rPr>
          <w:rFonts w:ascii="Times New Roman" w:hAnsi="Times New Roman" w:cs="Times New Roman"/>
          <w:sz w:val="28"/>
        </w:rPr>
        <w:t>социальные явления («социальные негативы» — курение, наркомания, сквернословие, алкоголизм);</w:t>
      </w:r>
    </w:p>
    <w:p w:rsidR="00B85CE3" w:rsidRDefault="00B85CE3" w:rsidP="00B85CE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5CE3">
        <w:rPr>
          <w:rFonts w:ascii="Times New Roman" w:hAnsi="Times New Roman" w:cs="Times New Roman"/>
          <w:sz w:val="28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B85CE3" w:rsidRDefault="00B85CE3" w:rsidP="00B85CE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социальные институты </w:t>
      </w:r>
      <w:r w:rsidRPr="00B85CE3">
        <w:rPr>
          <w:rFonts w:ascii="Times New Roman" w:hAnsi="Times New Roman" w:cs="Times New Roman"/>
          <w:sz w:val="28"/>
        </w:rPr>
        <w:t>(органы власти и управления, политическая партия, школа, больница, магазин, почта, парикмахерская и др.)</w:t>
      </w:r>
      <w:r>
        <w:rPr>
          <w:rFonts w:ascii="Times New Roman" w:hAnsi="Times New Roman" w:cs="Times New Roman"/>
          <w:sz w:val="28"/>
        </w:rPr>
        <w:t>;</w:t>
      </w:r>
    </w:p>
    <w:p w:rsidR="00B85CE3" w:rsidRDefault="00B85CE3" w:rsidP="00B85CE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социальная среда: </w:t>
      </w:r>
      <w:r w:rsidRPr="00B85CE3">
        <w:rPr>
          <w:rFonts w:ascii="Times New Roman" w:hAnsi="Times New Roman" w:cs="Times New Roman"/>
          <w:sz w:val="28"/>
        </w:rPr>
        <w:t>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51929" w:rsidRDefault="00B51929" w:rsidP="00B519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sz w:val="28"/>
        </w:rPr>
        <w:t>Основные требования к проекту:</w:t>
      </w:r>
    </w:p>
    <w:p w:rsidR="000B7EC0" w:rsidRPr="00B51929" w:rsidRDefault="00B51929" w:rsidP="00B5192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bCs/>
          <w:sz w:val="28"/>
        </w:rPr>
        <w:t>о</w:t>
      </w:r>
      <w:r w:rsidR="00797F80" w:rsidRPr="00B51929">
        <w:rPr>
          <w:rFonts w:ascii="Times New Roman" w:hAnsi="Times New Roman" w:cs="Times New Roman"/>
          <w:bCs/>
          <w:sz w:val="28"/>
        </w:rPr>
        <w:t xml:space="preserve">граниченность </w:t>
      </w:r>
      <w:r w:rsidR="00797F80" w:rsidRPr="00B51929">
        <w:rPr>
          <w:rFonts w:ascii="Times New Roman" w:hAnsi="Times New Roman" w:cs="Times New Roman"/>
          <w:sz w:val="28"/>
        </w:rPr>
        <w:t>(по времени, целям и задачам, результатам и т.д.) – это характеристика проекта, позволяющая контролировать ход его реализации по чётко определённым этапам на основании обозначенных, измер</w:t>
      </w:r>
      <w:r>
        <w:rPr>
          <w:rFonts w:ascii="Times New Roman" w:hAnsi="Times New Roman" w:cs="Times New Roman"/>
          <w:sz w:val="28"/>
        </w:rPr>
        <w:t>яемых результатов каждого этапа;</w:t>
      </w:r>
    </w:p>
    <w:p w:rsidR="000B7EC0" w:rsidRPr="00B51929" w:rsidRDefault="00B51929" w:rsidP="00B5192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bCs/>
          <w:sz w:val="28"/>
        </w:rPr>
        <w:t>ц</w:t>
      </w:r>
      <w:r w:rsidR="00797F80" w:rsidRPr="00B51929">
        <w:rPr>
          <w:rFonts w:ascii="Times New Roman" w:hAnsi="Times New Roman" w:cs="Times New Roman"/>
          <w:bCs/>
          <w:sz w:val="28"/>
        </w:rPr>
        <w:t xml:space="preserve">елостность </w:t>
      </w:r>
      <w:r w:rsidR="00797F80" w:rsidRPr="00B51929">
        <w:rPr>
          <w:rFonts w:ascii="Times New Roman" w:hAnsi="Times New Roman" w:cs="Times New Roman"/>
          <w:sz w:val="28"/>
        </w:rPr>
        <w:t>- общий смысл проекта ясен и очевиден, каждая его часть соответствует общему замыс</w:t>
      </w:r>
      <w:r w:rsidRPr="00B51929">
        <w:rPr>
          <w:rFonts w:ascii="Times New Roman" w:hAnsi="Times New Roman" w:cs="Times New Roman"/>
          <w:sz w:val="28"/>
        </w:rPr>
        <w:t>лу и предполагаемому результату;</w:t>
      </w:r>
    </w:p>
    <w:p w:rsidR="000B7EC0" w:rsidRPr="00B51929" w:rsidRDefault="00B51929" w:rsidP="00B5192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bCs/>
          <w:sz w:val="28"/>
        </w:rPr>
        <w:t>п</w:t>
      </w:r>
      <w:r w:rsidR="00797F80" w:rsidRPr="00B51929">
        <w:rPr>
          <w:rFonts w:ascii="Times New Roman" w:hAnsi="Times New Roman" w:cs="Times New Roman"/>
          <w:bCs/>
          <w:sz w:val="28"/>
        </w:rPr>
        <w:t xml:space="preserve">оследовательность и связность </w:t>
      </w:r>
      <w:r w:rsidR="00797F80" w:rsidRPr="00B51929">
        <w:rPr>
          <w:rFonts w:ascii="Times New Roman" w:hAnsi="Times New Roman" w:cs="Times New Roman"/>
          <w:sz w:val="28"/>
        </w:rPr>
        <w:t>- логика построения частей, которые соотносятся и обосновывают друг друга. Цели и задачи напрямую вытекают из поставленной проблемы</w:t>
      </w:r>
      <w:r w:rsidRPr="00B51929">
        <w:rPr>
          <w:rFonts w:ascii="Times New Roman" w:hAnsi="Times New Roman" w:cs="Times New Roman"/>
          <w:sz w:val="28"/>
        </w:rPr>
        <w:t>;</w:t>
      </w:r>
    </w:p>
    <w:p w:rsidR="000B7EC0" w:rsidRPr="00B51929" w:rsidRDefault="00B51929" w:rsidP="00B5192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bCs/>
          <w:sz w:val="28"/>
        </w:rPr>
        <w:t>о</w:t>
      </w:r>
      <w:r w:rsidR="00797F80" w:rsidRPr="00B51929">
        <w:rPr>
          <w:rFonts w:ascii="Times New Roman" w:hAnsi="Times New Roman" w:cs="Times New Roman"/>
          <w:bCs/>
          <w:sz w:val="28"/>
        </w:rPr>
        <w:t xml:space="preserve">бъективность и обоснованность </w:t>
      </w:r>
      <w:r w:rsidR="00797F80" w:rsidRPr="00B51929">
        <w:rPr>
          <w:rFonts w:ascii="Times New Roman" w:hAnsi="Times New Roman" w:cs="Times New Roman"/>
          <w:sz w:val="28"/>
        </w:rPr>
        <w:t xml:space="preserve">- доказательность того, что идея проекта, подход к решению проблемы оказались не случайным образом, а являются следствием  работы авторов по осмыслению ситуации и оценки </w:t>
      </w:r>
      <w:r w:rsidRPr="00B51929">
        <w:rPr>
          <w:rFonts w:ascii="Times New Roman" w:hAnsi="Times New Roman" w:cs="Times New Roman"/>
          <w:sz w:val="28"/>
        </w:rPr>
        <w:t>возможностей воздействия на неё;</w:t>
      </w:r>
    </w:p>
    <w:p w:rsidR="000B7EC0" w:rsidRPr="00B51929" w:rsidRDefault="00B51929" w:rsidP="00B5192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bCs/>
          <w:sz w:val="28"/>
        </w:rPr>
        <w:t>к</w:t>
      </w:r>
      <w:r w:rsidR="00797F80" w:rsidRPr="00B51929">
        <w:rPr>
          <w:rFonts w:ascii="Times New Roman" w:hAnsi="Times New Roman" w:cs="Times New Roman"/>
          <w:bCs/>
          <w:sz w:val="28"/>
        </w:rPr>
        <w:t xml:space="preserve">омпетентность автора </w:t>
      </w:r>
      <w:r w:rsidR="00797F80" w:rsidRPr="00B51929">
        <w:rPr>
          <w:rFonts w:ascii="Times New Roman" w:hAnsi="Times New Roman" w:cs="Times New Roman"/>
          <w:sz w:val="28"/>
        </w:rPr>
        <w:t>- адекватное выражение осведомленности авторов в проблематике, средствах и возможностях решения вопроса. Владение персонала технологиями, механизмами, формам</w:t>
      </w:r>
      <w:r w:rsidRPr="00B51929">
        <w:rPr>
          <w:rFonts w:ascii="Times New Roman" w:hAnsi="Times New Roman" w:cs="Times New Roman"/>
          <w:sz w:val="28"/>
        </w:rPr>
        <w:t>и и методами реализации проекта;</w:t>
      </w:r>
    </w:p>
    <w:p w:rsidR="00B51929" w:rsidRDefault="00B51929" w:rsidP="00B5192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929">
        <w:rPr>
          <w:rFonts w:ascii="Times New Roman" w:hAnsi="Times New Roman" w:cs="Times New Roman"/>
          <w:bCs/>
          <w:sz w:val="28"/>
        </w:rPr>
        <w:t>ж</w:t>
      </w:r>
      <w:r w:rsidR="00797F80" w:rsidRPr="00B51929">
        <w:rPr>
          <w:rFonts w:ascii="Times New Roman" w:hAnsi="Times New Roman" w:cs="Times New Roman"/>
          <w:bCs/>
          <w:sz w:val="28"/>
        </w:rPr>
        <w:t xml:space="preserve">изнеспособность </w:t>
      </w:r>
      <w:r w:rsidR="00797F80" w:rsidRPr="00B51929">
        <w:rPr>
          <w:rFonts w:ascii="Times New Roman" w:hAnsi="Times New Roman" w:cs="Times New Roman"/>
          <w:sz w:val="28"/>
        </w:rPr>
        <w:t>- определение перспектив развития проекта в дальнейшем, возможности его реализации в других условиях, чем он может быть продолжен.</w:t>
      </w:r>
    </w:p>
    <w:p w:rsidR="00797F80" w:rsidRPr="00797F80" w:rsidRDefault="00797F80" w:rsidP="00797F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F80">
        <w:rPr>
          <w:rFonts w:ascii="Times New Roman" w:hAnsi="Times New Roman" w:cs="Times New Roman"/>
          <w:sz w:val="28"/>
        </w:rPr>
        <w:t>Ошибки социального проектирования:</w:t>
      </w:r>
    </w:p>
    <w:p w:rsidR="000B7EC0" w:rsidRPr="00797F80" w:rsidRDefault="00797F80" w:rsidP="00797F8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F80">
        <w:rPr>
          <w:rFonts w:ascii="Times New Roman" w:hAnsi="Times New Roman" w:cs="Times New Roman"/>
          <w:bCs/>
          <w:sz w:val="28"/>
        </w:rPr>
        <w:t>отсутствие информации о технологии подготовки и реализации социальных проектов, о работе других групп учащихся;</w:t>
      </w:r>
    </w:p>
    <w:p w:rsidR="000B7EC0" w:rsidRPr="00797F80" w:rsidRDefault="00797F80" w:rsidP="00797F8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F80">
        <w:rPr>
          <w:rFonts w:ascii="Times New Roman" w:hAnsi="Times New Roman" w:cs="Times New Roman"/>
          <w:bCs/>
          <w:sz w:val="28"/>
        </w:rPr>
        <w:lastRenderedPageBreak/>
        <w:t>переоценка воспитанниками своих сил и возможностей проектной группы;</w:t>
      </w:r>
    </w:p>
    <w:p w:rsidR="000B7EC0" w:rsidRPr="00797F80" w:rsidRDefault="00797F80" w:rsidP="00797F8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F80">
        <w:rPr>
          <w:rFonts w:ascii="Times New Roman" w:hAnsi="Times New Roman" w:cs="Times New Roman"/>
          <w:bCs/>
          <w:sz w:val="28"/>
        </w:rPr>
        <w:t>провозглашение «красной» идеи без дальнейших усилий по ее реализации со стороны учащихся, то есть доведения до практических результатов;</w:t>
      </w:r>
    </w:p>
    <w:p w:rsidR="000B7EC0" w:rsidRPr="00797F80" w:rsidRDefault="00797F80" w:rsidP="00797F8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97F80">
        <w:rPr>
          <w:rFonts w:ascii="Times New Roman" w:hAnsi="Times New Roman" w:cs="Times New Roman"/>
          <w:bCs/>
          <w:sz w:val="28"/>
        </w:rPr>
        <w:t>отсутствие реальных источников материально-технического обеспечения и финансирования предложенного социального проекта.</w:t>
      </w:r>
    </w:p>
    <w:p w:rsidR="00797F80" w:rsidRPr="00797F80" w:rsidRDefault="000A775E" w:rsidP="00084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775E">
        <w:rPr>
          <w:rFonts w:ascii="Times New Roman" w:hAnsi="Times New Roman" w:cs="Times New Roman"/>
          <w:sz w:val="28"/>
        </w:rPr>
        <w:t>Важным вопросом является роль и позиция взрослого (педагога</w:t>
      </w:r>
      <w:r>
        <w:rPr>
          <w:rFonts w:ascii="Times New Roman" w:hAnsi="Times New Roman" w:cs="Times New Roman"/>
          <w:sz w:val="28"/>
        </w:rPr>
        <w:t>, наставника</w:t>
      </w:r>
      <w:r w:rsidRPr="000A775E">
        <w:rPr>
          <w:rFonts w:ascii="Times New Roman" w:hAnsi="Times New Roman" w:cs="Times New Roman"/>
          <w:sz w:val="28"/>
        </w:rPr>
        <w:t>) в социальном проектировании. Педагог</w:t>
      </w:r>
      <w:r>
        <w:rPr>
          <w:rFonts w:ascii="Times New Roman" w:hAnsi="Times New Roman" w:cs="Times New Roman"/>
          <w:sz w:val="28"/>
        </w:rPr>
        <w:t xml:space="preserve"> (наставник)</w:t>
      </w:r>
      <w:r w:rsidRPr="000A775E">
        <w:rPr>
          <w:rFonts w:ascii="Times New Roman" w:hAnsi="Times New Roman" w:cs="Times New Roman"/>
          <w:sz w:val="28"/>
        </w:rPr>
        <w:t xml:space="preserve"> в проектировании может выступать только с позиции соучастия, сотрудничества, совместной деятельности. Вместе с тем на разных этапах социального проектирования позиция педагога</w:t>
      </w:r>
      <w:r>
        <w:rPr>
          <w:rFonts w:ascii="Times New Roman" w:hAnsi="Times New Roman" w:cs="Times New Roman"/>
          <w:sz w:val="28"/>
        </w:rPr>
        <w:t xml:space="preserve"> - наставника</w:t>
      </w:r>
      <w:r w:rsidRPr="000A775E">
        <w:rPr>
          <w:rFonts w:ascii="Times New Roman" w:hAnsi="Times New Roman" w:cs="Times New Roman"/>
          <w:sz w:val="28"/>
        </w:rPr>
        <w:t xml:space="preserve"> может значительно различаться в зависимости от ожиданий учащихся, особенностей социальной и педагогической ситуаций. Основная задача взрослого в ходе проектирования - это оказание организационной, консультативной и экспертной помощи подростку.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0A775E">
        <w:rPr>
          <w:rFonts w:ascii="Times New Roman" w:hAnsi="Times New Roman" w:cs="Times New Roman"/>
          <w:sz w:val="28"/>
        </w:rPr>
        <w:t>Технология разработки социального проекта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75E">
        <w:rPr>
          <w:rFonts w:ascii="Times New Roman" w:hAnsi="Times New Roman" w:cs="Times New Roman"/>
          <w:sz w:val="28"/>
        </w:rPr>
        <w:t xml:space="preserve">План действий и этап практических шагов несут в себе логику всего социального проектирования: получение информации о социальном объекте (познание) — </w:t>
      </w:r>
      <w:proofErr w:type="spellStart"/>
      <w:r w:rsidRPr="000A775E">
        <w:rPr>
          <w:rFonts w:ascii="Times New Roman" w:hAnsi="Times New Roman" w:cs="Times New Roman"/>
          <w:sz w:val="28"/>
        </w:rPr>
        <w:t>проблематизация</w:t>
      </w:r>
      <w:proofErr w:type="spellEnd"/>
      <w:r w:rsidRPr="000A775E">
        <w:rPr>
          <w:rFonts w:ascii="Times New Roman" w:hAnsi="Times New Roman" w:cs="Times New Roman"/>
          <w:sz w:val="28"/>
        </w:rPr>
        <w:t xml:space="preserve">  информации — преобразование социального объекта.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42E3">
        <w:rPr>
          <w:rFonts w:ascii="Times New Roman" w:hAnsi="Times New Roman" w:cs="Times New Roman"/>
          <w:b/>
          <w:sz w:val="28"/>
        </w:rPr>
        <w:t>Этап №1</w:t>
      </w:r>
      <w:r w:rsidRPr="000A775E">
        <w:rPr>
          <w:rFonts w:ascii="Times New Roman" w:hAnsi="Times New Roman" w:cs="Times New Roman"/>
          <w:sz w:val="28"/>
        </w:rPr>
        <w:t xml:space="preserve"> - разработка социального проекта, его подготовка к реализации силами самих учащихся (учителей, родителей):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75E">
        <w:rPr>
          <w:rFonts w:ascii="Times New Roman" w:hAnsi="Times New Roman" w:cs="Times New Roman"/>
          <w:sz w:val="28"/>
        </w:rPr>
        <w:t>1. Изучение общественного мнения о состоянии социальной ситуации в местном сообществе в данное время, 2. Формулировка социальной проблемы, актуальной в данном местном сообществе, 3. Определение целей и задач социальной проблемы, 4. Изучение реальных возможностей своей проектной группы, 5. Составление детального плана работы, 6. Составление рабочего графика по реализации всех пунктов плана, 7. Определение обязанностей и их распределение в проектной группе, 8. Определение необходимых ресурсов и источников их финансирования, 9. Составления бюджета проекта, 10. Разработка системы оценки эффективности работы над проектом, 11. Обучение членов проектной группы необходимым навыкам и умениям, 12. Формирование общественного мнения в местном сообществе.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42E3">
        <w:rPr>
          <w:rFonts w:ascii="Times New Roman" w:hAnsi="Times New Roman" w:cs="Times New Roman"/>
          <w:b/>
          <w:sz w:val="28"/>
        </w:rPr>
        <w:t>Этап №2</w:t>
      </w:r>
      <w:r w:rsidRPr="000A775E">
        <w:rPr>
          <w:rFonts w:ascii="Times New Roman" w:hAnsi="Times New Roman" w:cs="Times New Roman"/>
          <w:sz w:val="28"/>
        </w:rPr>
        <w:t xml:space="preserve"> - реализация разработанного проекта: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75E">
        <w:rPr>
          <w:rFonts w:ascii="Times New Roman" w:hAnsi="Times New Roman" w:cs="Times New Roman"/>
          <w:sz w:val="28"/>
        </w:rPr>
        <w:t>13. Составление деловых предложений по разработанному проекту, 14. Проведение плановых мероприятий, 15. Корректировка реализации проекта.</w:t>
      </w:r>
    </w:p>
    <w:p w:rsidR="000A775E" w:rsidRPr="000A775E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42E3">
        <w:rPr>
          <w:rFonts w:ascii="Times New Roman" w:hAnsi="Times New Roman" w:cs="Times New Roman"/>
          <w:b/>
          <w:sz w:val="28"/>
        </w:rPr>
        <w:t>Этап  №3</w:t>
      </w:r>
      <w:r w:rsidRPr="000A775E">
        <w:rPr>
          <w:rFonts w:ascii="Times New Roman" w:hAnsi="Times New Roman" w:cs="Times New Roman"/>
          <w:sz w:val="28"/>
        </w:rPr>
        <w:t xml:space="preserve"> - подведение итогов работы над социальным проектом:</w:t>
      </w:r>
    </w:p>
    <w:p w:rsidR="00797F80" w:rsidRDefault="000A775E" w:rsidP="000A77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A775E">
        <w:rPr>
          <w:rFonts w:ascii="Times New Roman" w:hAnsi="Times New Roman" w:cs="Times New Roman"/>
          <w:sz w:val="28"/>
        </w:rPr>
        <w:t>16. Анализ результатов работы по проекту, 17. Информирование общественности о результатах реализации проекта</w:t>
      </w:r>
      <w:r w:rsidR="000842E3">
        <w:rPr>
          <w:rFonts w:ascii="Times New Roman" w:hAnsi="Times New Roman" w:cs="Times New Roman"/>
          <w:sz w:val="28"/>
        </w:rPr>
        <w:t>.</w:t>
      </w:r>
    </w:p>
    <w:p w:rsidR="000842E3" w:rsidRPr="0078343A" w:rsidRDefault="000842E3" w:rsidP="000A7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8343A">
        <w:rPr>
          <w:rFonts w:ascii="Times New Roman" w:hAnsi="Times New Roman" w:cs="Times New Roman"/>
          <w:b/>
          <w:sz w:val="28"/>
        </w:rPr>
        <w:t>Реализованные социальные проекты:</w:t>
      </w:r>
    </w:p>
    <w:p w:rsidR="000842E3" w:rsidRDefault="0078343A" w:rsidP="0078343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76E1D" w:rsidRPr="0078343A">
        <w:rPr>
          <w:rFonts w:ascii="Times New Roman" w:hAnsi="Times New Roman" w:cs="Times New Roman"/>
          <w:sz w:val="28"/>
        </w:rPr>
        <w:t>Ландшафтный дизайн-проект «Клумба – эмблема школы»</w:t>
      </w:r>
      <w:r w:rsidR="0083231A" w:rsidRPr="0078343A">
        <w:rPr>
          <w:rFonts w:ascii="Times New Roman" w:hAnsi="Times New Roman" w:cs="Times New Roman"/>
          <w:sz w:val="28"/>
        </w:rPr>
        <w:t xml:space="preserve">; цель проекта - </w:t>
      </w:r>
      <w:r w:rsidRPr="0078343A">
        <w:rPr>
          <w:rFonts w:ascii="Times New Roman" w:hAnsi="Times New Roman" w:cs="Times New Roman"/>
          <w:sz w:val="28"/>
        </w:rPr>
        <w:t>проектирование школьной клумбы и благоустройство терр</w:t>
      </w:r>
      <w:r>
        <w:rPr>
          <w:rFonts w:ascii="Times New Roman" w:hAnsi="Times New Roman" w:cs="Times New Roman"/>
          <w:sz w:val="28"/>
        </w:rPr>
        <w:t>итории пришкольного участка;</w:t>
      </w:r>
    </w:p>
    <w:p w:rsidR="0078343A" w:rsidRDefault="0078343A" w:rsidP="0078343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78343A">
        <w:rPr>
          <w:rFonts w:ascii="Times New Roman" w:hAnsi="Times New Roman" w:cs="Times New Roman"/>
          <w:sz w:val="28"/>
        </w:rPr>
        <w:t>Ландшафтный дизайн-проект «</w:t>
      </w:r>
      <w:r>
        <w:rPr>
          <w:rFonts w:ascii="Times New Roman" w:hAnsi="Times New Roman" w:cs="Times New Roman"/>
          <w:sz w:val="28"/>
        </w:rPr>
        <w:t>Звезда Победы</w:t>
      </w:r>
      <w:r w:rsidRPr="0078343A">
        <w:rPr>
          <w:rFonts w:ascii="Times New Roman" w:hAnsi="Times New Roman" w:cs="Times New Roman"/>
          <w:sz w:val="28"/>
        </w:rPr>
        <w:t>»; цель проекта - проектирование цветочной клумбы к 70-летию Победы в Великой Отечественной войне и благоустройство терр</w:t>
      </w:r>
      <w:r>
        <w:rPr>
          <w:rFonts w:ascii="Times New Roman" w:hAnsi="Times New Roman" w:cs="Times New Roman"/>
          <w:sz w:val="28"/>
        </w:rPr>
        <w:t>итории пришкольного участка;</w:t>
      </w:r>
    </w:p>
    <w:p w:rsidR="00751496" w:rsidRDefault="00751496" w:rsidP="0075149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1496">
        <w:rPr>
          <w:rFonts w:ascii="Times New Roman" w:hAnsi="Times New Roman" w:cs="Times New Roman"/>
          <w:sz w:val="28"/>
        </w:rPr>
        <w:t>«Хлеб XXI века в селе Петровское»</w:t>
      </w:r>
      <w:r>
        <w:rPr>
          <w:rFonts w:ascii="Times New Roman" w:hAnsi="Times New Roman" w:cs="Times New Roman"/>
          <w:sz w:val="28"/>
        </w:rPr>
        <w:t xml:space="preserve">; </w:t>
      </w:r>
      <w:r w:rsidRPr="00751496">
        <w:rPr>
          <w:rFonts w:ascii="Times New Roman" w:hAnsi="Times New Roman" w:cs="Times New Roman"/>
          <w:sz w:val="28"/>
        </w:rPr>
        <w:t>цель проекта -</w:t>
      </w:r>
      <w:r>
        <w:rPr>
          <w:rFonts w:ascii="Times New Roman" w:hAnsi="Times New Roman" w:cs="Times New Roman"/>
          <w:sz w:val="28"/>
        </w:rPr>
        <w:t xml:space="preserve"> знакомство</w:t>
      </w:r>
      <w:r w:rsidRPr="007514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 значением</w:t>
      </w:r>
      <w:r w:rsidRPr="00751496">
        <w:rPr>
          <w:rFonts w:ascii="Times New Roman" w:hAnsi="Times New Roman" w:cs="Times New Roman"/>
          <w:sz w:val="28"/>
        </w:rPr>
        <w:t xml:space="preserve"> хлеба в жизни жите</w:t>
      </w:r>
      <w:r>
        <w:rPr>
          <w:rFonts w:ascii="Times New Roman" w:hAnsi="Times New Roman" w:cs="Times New Roman"/>
          <w:sz w:val="28"/>
        </w:rPr>
        <w:t>лей районного центра Петровское;</w:t>
      </w:r>
    </w:p>
    <w:p w:rsidR="007763DC" w:rsidRDefault="00751496" w:rsidP="0075149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1496">
        <w:rPr>
          <w:rFonts w:ascii="Times New Roman" w:hAnsi="Times New Roman" w:cs="Times New Roman"/>
          <w:sz w:val="28"/>
        </w:rPr>
        <w:t>«</w:t>
      </w:r>
      <w:proofErr w:type="spellStart"/>
      <w:r w:rsidRPr="00751496">
        <w:rPr>
          <w:rFonts w:ascii="Times New Roman" w:hAnsi="Times New Roman" w:cs="Times New Roman"/>
          <w:sz w:val="28"/>
        </w:rPr>
        <w:t>В.В.Корабл</w:t>
      </w:r>
      <w:r>
        <w:rPr>
          <w:rFonts w:ascii="Times New Roman" w:hAnsi="Times New Roman" w:cs="Times New Roman"/>
          <w:sz w:val="28"/>
        </w:rPr>
        <w:t>ин</w:t>
      </w:r>
      <w:proofErr w:type="spellEnd"/>
      <w:r>
        <w:rPr>
          <w:rFonts w:ascii="Times New Roman" w:hAnsi="Times New Roman" w:cs="Times New Roman"/>
          <w:sz w:val="28"/>
        </w:rPr>
        <w:t xml:space="preserve">. Его имя носит наша школа»; цель проекта - </w:t>
      </w:r>
      <w:r w:rsidR="00DD4848">
        <w:rPr>
          <w:rFonts w:ascii="Times New Roman" w:hAnsi="Times New Roman" w:cs="Times New Roman"/>
          <w:sz w:val="28"/>
        </w:rPr>
        <w:t xml:space="preserve"> изучение жизни и подвига Героя Советского Союза </w:t>
      </w:r>
      <w:proofErr w:type="spellStart"/>
      <w:r w:rsidR="00DD4848">
        <w:rPr>
          <w:rFonts w:ascii="Times New Roman" w:hAnsi="Times New Roman" w:cs="Times New Roman"/>
          <w:sz w:val="28"/>
        </w:rPr>
        <w:t>В.</w:t>
      </w:r>
      <w:r w:rsidRPr="00751496">
        <w:rPr>
          <w:rFonts w:ascii="Times New Roman" w:hAnsi="Times New Roman" w:cs="Times New Roman"/>
          <w:sz w:val="28"/>
        </w:rPr>
        <w:t>В</w:t>
      </w:r>
      <w:r w:rsidR="00DD4848">
        <w:rPr>
          <w:rFonts w:ascii="Times New Roman" w:hAnsi="Times New Roman" w:cs="Times New Roman"/>
          <w:sz w:val="28"/>
        </w:rPr>
        <w:t>.Кораблина</w:t>
      </w:r>
      <w:proofErr w:type="spellEnd"/>
      <w:r w:rsidR="00DD4848">
        <w:rPr>
          <w:rFonts w:ascii="Times New Roman" w:hAnsi="Times New Roman" w:cs="Times New Roman"/>
          <w:sz w:val="28"/>
        </w:rPr>
        <w:t>;</w:t>
      </w:r>
    </w:p>
    <w:p w:rsidR="00D75439" w:rsidRDefault="00D75439" w:rsidP="00D7543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«Школьная дисциплина»; </w:t>
      </w:r>
      <w:r w:rsidRPr="00D75439">
        <w:rPr>
          <w:rFonts w:ascii="Times New Roman" w:hAnsi="Times New Roman" w:cs="Times New Roman"/>
          <w:sz w:val="28"/>
        </w:rPr>
        <w:t xml:space="preserve">цель проекта -  </w:t>
      </w:r>
      <w:r>
        <w:rPr>
          <w:rFonts w:ascii="Times New Roman" w:hAnsi="Times New Roman" w:cs="Times New Roman"/>
          <w:sz w:val="28"/>
        </w:rPr>
        <w:t>знакомство с  причинами и мотивами</w:t>
      </w:r>
      <w:r w:rsidRPr="00D754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нарушения школьной дисциплины, предложение способов</w:t>
      </w:r>
      <w:r w:rsidRPr="00D75439">
        <w:rPr>
          <w:rFonts w:ascii="Times New Roman" w:hAnsi="Times New Roman" w:cs="Times New Roman"/>
          <w:sz w:val="28"/>
        </w:rPr>
        <w:t xml:space="preserve"> по форми</w:t>
      </w:r>
      <w:r>
        <w:rPr>
          <w:rFonts w:ascii="Times New Roman" w:hAnsi="Times New Roman" w:cs="Times New Roman"/>
          <w:sz w:val="28"/>
        </w:rPr>
        <w:t>рованию сознательной дисциплины;</w:t>
      </w:r>
    </w:p>
    <w:p w:rsidR="00DD4848" w:rsidRPr="00D75439" w:rsidRDefault="00DD4848" w:rsidP="00D7543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343A">
        <w:rPr>
          <w:rFonts w:ascii="Times New Roman" w:hAnsi="Times New Roman" w:cs="Times New Roman"/>
          <w:sz w:val="28"/>
        </w:rPr>
        <w:t>«Я – пешеход»</w:t>
      </w:r>
      <w:r>
        <w:rPr>
          <w:rFonts w:ascii="Times New Roman" w:hAnsi="Times New Roman" w:cs="Times New Roman"/>
          <w:sz w:val="28"/>
        </w:rPr>
        <w:t xml:space="preserve">; </w:t>
      </w:r>
      <w:r w:rsidRPr="0078343A">
        <w:rPr>
          <w:rFonts w:ascii="Times New Roman" w:hAnsi="Times New Roman" w:cs="Times New Roman"/>
          <w:sz w:val="28"/>
        </w:rPr>
        <w:t>цель проекта -</w:t>
      </w:r>
      <w:r>
        <w:rPr>
          <w:rFonts w:ascii="Times New Roman" w:hAnsi="Times New Roman" w:cs="Times New Roman"/>
          <w:sz w:val="28"/>
        </w:rPr>
        <w:t xml:space="preserve"> с</w:t>
      </w:r>
      <w:r w:rsidRPr="007763DC">
        <w:rPr>
          <w:rFonts w:ascii="Times New Roman" w:hAnsi="Times New Roman" w:cs="Times New Roman"/>
          <w:sz w:val="28"/>
        </w:rPr>
        <w:t>оздание условий д</w:t>
      </w:r>
      <w:r>
        <w:rPr>
          <w:rFonts w:ascii="Times New Roman" w:hAnsi="Times New Roman" w:cs="Times New Roman"/>
          <w:sz w:val="28"/>
        </w:rPr>
        <w:t>ля усвоения и закрепления</w:t>
      </w:r>
      <w:r w:rsidRPr="007763DC">
        <w:rPr>
          <w:rFonts w:ascii="Times New Roman" w:hAnsi="Times New Roman" w:cs="Times New Roman"/>
          <w:sz w:val="28"/>
        </w:rPr>
        <w:t xml:space="preserve"> навыков безопасного осознанного поведения в окружающей</w:t>
      </w:r>
      <w:r>
        <w:rPr>
          <w:rFonts w:ascii="Times New Roman" w:hAnsi="Times New Roman" w:cs="Times New Roman"/>
          <w:sz w:val="28"/>
        </w:rPr>
        <w:t xml:space="preserve"> (микрорайон школы) </w:t>
      </w:r>
      <w:r w:rsidRPr="007763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дорожно-транспортной среде;</w:t>
      </w:r>
    </w:p>
    <w:p w:rsidR="00710E5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воспитательной практики</w:t>
      </w:r>
    </w:p>
    <w:p w:rsidR="005E40E3" w:rsidRDefault="005E40E3" w:rsidP="005E40E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год – расширенное заседание коллегии управления образования и науки Тамбовской области (презентация социального проекта «</w:t>
      </w:r>
      <w:r w:rsidRPr="005E40E3">
        <w:rPr>
          <w:rFonts w:ascii="Times New Roman" w:hAnsi="Times New Roman" w:cs="Times New Roman"/>
          <w:sz w:val="28"/>
        </w:rPr>
        <w:t>Ландшафтный дизайн-проект «Клумба – эмблема школы»</w:t>
      </w:r>
      <w:r>
        <w:rPr>
          <w:rFonts w:ascii="Times New Roman" w:hAnsi="Times New Roman" w:cs="Times New Roman"/>
          <w:sz w:val="28"/>
        </w:rPr>
        <w:t>);</w:t>
      </w:r>
    </w:p>
    <w:p w:rsidR="00BF7384" w:rsidRDefault="005E40E3" w:rsidP="00BF73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2014–2023 годы </w:t>
      </w:r>
      <w:r w:rsidR="00D8254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82547">
        <w:rPr>
          <w:rFonts w:ascii="Times New Roman" w:hAnsi="Times New Roman" w:cs="Times New Roman"/>
          <w:sz w:val="28"/>
        </w:rPr>
        <w:t xml:space="preserve">практическая реализация социальных проектов </w:t>
      </w:r>
      <w:r w:rsidR="00BF7384" w:rsidRPr="00BF7384">
        <w:rPr>
          <w:rFonts w:ascii="Times New Roman" w:hAnsi="Times New Roman" w:cs="Times New Roman"/>
          <w:sz w:val="28"/>
        </w:rPr>
        <w:t>«Ландшафтный дизайн-проект «Клумба – эмблема школы»</w:t>
      </w:r>
      <w:r w:rsidR="00BF7384">
        <w:t xml:space="preserve">, </w:t>
      </w:r>
      <w:r w:rsidR="00BF7384" w:rsidRPr="00BF7384">
        <w:rPr>
          <w:rFonts w:ascii="Times New Roman" w:hAnsi="Times New Roman" w:cs="Times New Roman"/>
          <w:sz w:val="28"/>
        </w:rPr>
        <w:t>«Ландшафтный дизайн-проект «Звезда Победы»</w:t>
      </w:r>
      <w:r w:rsidR="00BF7384">
        <w:rPr>
          <w:rFonts w:ascii="Times New Roman" w:hAnsi="Times New Roman" w:cs="Times New Roman"/>
          <w:sz w:val="28"/>
        </w:rPr>
        <w:t>;</w:t>
      </w:r>
    </w:p>
    <w:p w:rsidR="005E40E3" w:rsidRPr="005E40E3" w:rsidRDefault="005E40E3" w:rsidP="005E40E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 год - </w:t>
      </w:r>
      <w:r w:rsidRPr="005E40E3">
        <w:rPr>
          <w:rFonts w:ascii="Times New Roman" w:hAnsi="Times New Roman" w:cs="Times New Roman"/>
          <w:sz w:val="28"/>
        </w:rPr>
        <w:t>региональный этап Всероссийского конкурса «Юннат», номинация «Цветоводство с элементами ландшафтного дизайна» - 3 место;</w:t>
      </w:r>
    </w:p>
    <w:p w:rsidR="00BF7384" w:rsidRDefault="005E40E3" w:rsidP="00BF73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 год - </w:t>
      </w:r>
      <w:r w:rsidR="00BF7384">
        <w:rPr>
          <w:rFonts w:ascii="Times New Roman" w:hAnsi="Times New Roman" w:cs="Times New Roman"/>
          <w:sz w:val="28"/>
        </w:rPr>
        <w:t>Лапшина Ирина, учащаяся 9 класса, призёр регионального этапа Всероссийской олимпиады школьников (защита проекта «</w:t>
      </w:r>
      <w:r w:rsidR="00BF7384" w:rsidRPr="00BF7384">
        <w:rPr>
          <w:rFonts w:ascii="Times New Roman" w:hAnsi="Times New Roman" w:cs="Times New Roman"/>
          <w:sz w:val="28"/>
        </w:rPr>
        <w:t xml:space="preserve">Хлеб XXI века в селе </w:t>
      </w:r>
      <w:proofErr w:type="gramStart"/>
      <w:r w:rsidR="00BF7384" w:rsidRPr="00BF7384">
        <w:rPr>
          <w:rFonts w:ascii="Times New Roman" w:hAnsi="Times New Roman" w:cs="Times New Roman"/>
          <w:sz w:val="28"/>
        </w:rPr>
        <w:t>Петровское</w:t>
      </w:r>
      <w:proofErr w:type="gramEnd"/>
      <w:r w:rsidR="00BF7384" w:rsidRPr="00BF7384">
        <w:rPr>
          <w:rFonts w:ascii="Times New Roman" w:hAnsi="Times New Roman" w:cs="Times New Roman"/>
          <w:sz w:val="28"/>
        </w:rPr>
        <w:t>»</w:t>
      </w:r>
      <w:r w:rsidR="00BF7384">
        <w:rPr>
          <w:rFonts w:ascii="Times New Roman" w:hAnsi="Times New Roman" w:cs="Times New Roman"/>
          <w:sz w:val="28"/>
        </w:rPr>
        <w:t>);</w:t>
      </w:r>
    </w:p>
    <w:p w:rsidR="005A50B5" w:rsidRDefault="00D07D67" w:rsidP="00D07D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7D67">
        <w:rPr>
          <w:rFonts w:ascii="Times New Roman" w:hAnsi="Times New Roman" w:cs="Times New Roman"/>
          <w:sz w:val="28"/>
        </w:rPr>
        <w:t>повышенная социальная активность учащихся, их готовность принять личное практическое участие в улучшении социальной ситуации в местном сообществе</w:t>
      </w:r>
      <w:r w:rsidR="005A50B5" w:rsidRPr="00D07D67">
        <w:rPr>
          <w:rFonts w:ascii="Times New Roman" w:hAnsi="Times New Roman" w:cs="Times New Roman"/>
          <w:sz w:val="28"/>
        </w:rPr>
        <w:t>;</w:t>
      </w:r>
    </w:p>
    <w:p w:rsidR="00033B3D" w:rsidRPr="00D07D67" w:rsidRDefault="00D07D67" w:rsidP="00D07D6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D07D67">
        <w:rPr>
          <w:rFonts w:ascii="Times New Roman" w:hAnsi="Times New Roman" w:cs="Times New Roman"/>
          <w:bCs/>
          <w:sz w:val="28"/>
        </w:rPr>
        <w:t>отовность органов местного самоуправления выслушать доводы воспитанников и принять их предложения п</w:t>
      </w:r>
      <w:r w:rsidR="0098784F">
        <w:rPr>
          <w:rFonts w:ascii="Times New Roman" w:hAnsi="Times New Roman" w:cs="Times New Roman"/>
          <w:bCs/>
          <w:sz w:val="28"/>
        </w:rPr>
        <w:t>о улучшению социальной ситуации.</w:t>
      </w:r>
    </w:p>
    <w:p w:rsidR="00710E5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воспитательной практики в системе воспитания образовательной организации</w:t>
      </w:r>
    </w:p>
    <w:p w:rsidR="00D82547" w:rsidRPr="00D82547" w:rsidRDefault="00D82547" w:rsidP="00710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Воспитательная практика </w:t>
      </w:r>
      <w:r w:rsidRPr="00D82547">
        <w:rPr>
          <w:rFonts w:ascii="Times New Roman" w:hAnsi="Times New Roman" w:cs="Times New Roman"/>
          <w:sz w:val="28"/>
        </w:rPr>
        <w:t>«Социальное проектирование как условие формирования личности»</w:t>
      </w:r>
      <w:r>
        <w:rPr>
          <w:rFonts w:ascii="Times New Roman" w:hAnsi="Times New Roman" w:cs="Times New Roman"/>
          <w:sz w:val="28"/>
        </w:rPr>
        <w:t xml:space="preserve"> осуществляется в соответствии с Программой воспитания МБОУ </w:t>
      </w:r>
      <w:proofErr w:type="spellStart"/>
      <w:r>
        <w:rPr>
          <w:rFonts w:ascii="Times New Roman" w:hAnsi="Times New Roman" w:cs="Times New Roman"/>
          <w:sz w:val="28"/>
        </w:rPr>
        <w:t>Избердеевская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через модули «Основные школьные дела», «Внеурочная деятельность», «Самоуправление», «Внешкольные мероприятия», «Организация предметно – пространственной среды», «Социальное партнёрство» и др. </w:t>
      </w:r>
      <w:r w:rsidR="0098784F">
        <w:rPr>
          <w:rFonts w:ascii="Times New Roman" w:hAnsi="Times New Roman" w:cs="Times New Roman"/>
          <w:sz w:val="28"/>
        </w:rPr>
        <w:t xml:space="preserve">Социальная деятельность способствует </w:t>
      </w:r>
      <w:r w:rsidR="0098784F" w:rsidRPr="00D07D67">
        <w:rPr>
          <w:rFonts w:ascii="Times New Roman" w:hAnsi="Times New Roman" w:cs="Times New Roman"/>
          <w:sz w:val="28"/>
        </w:rPr>
        <w:t>положительны</w:t>
      </w:r>
      <w:r w:rsidR="0098784F">
        <w:rPr>
          <w:rFonts w:ascii="Times New Roman" w:hAnsi="Times New Roman" w:cs="Times New Roman"/>
          <w:sz w:val="28"/>
        </w:rPr>
        <w:t>м</w:t>
      </w:r>
      <w:r w:rsidR="0098784F" w:rsidRPr="00D07D67">
        <w:rPr>
          <w:rFonts w:ascii="Times New Roman" w:hAnsi="Times New Roman" w:cs="Times New Roman"/>
          <w:sz w:val="28"/>
        </w:rPr>
        <w:t xml:space="preserve"> изменения</w:t>
      </w:r>
      <w:r w:rsidR="0098784F">
        <w:rPr>
          <w:rFonts w:ascii="Times New Roman" w:hAnsi="Times New Roman" w:cs="Times New Roman"/>
          <w:sz w:val="28"/>
        </w:rPr>
        <w:t>м</w:t>
      </w:r>
      <w:r w:rsidR="0098784F" w:rsidRPr="00D07D67">
        <w:rPr>
          <w:rFonts w:ascii="Times New Roman" w:hAnsi="Times New Roman" w:cs="Times New Roman"/>
          <w:sz w:val="28"/>
        </w:rPr>
        <w:t xml:space="preserve"> в сознании детей и подростков, повышени</w:t>
      </w:r>
      <w:r w:rsidR="0098784F">
        <w:rPr>
          <w:rFonts w:ascii="Times New Roman" w:hAnsi="Times New Roman" w:cs="Times New Roman"/>
          <w:sz w:val="28"/>
        </w:rPr>
        <w:t>ю</w:t>
      </w:r>
      <w:r w:rsidR="0098784F" w:rsidRPr="00D07D67">
        <w:rPr>
          <w:rFonts w:ascii="Times New Roman" w:hAnsi="Times New Roman" w:cs="Times New Roman"/>
          <w:sz w:val="28"/>
        </w:rPr>
        <w:t xml:space="preserve"> уровня общей культуры воспитанников</w:t>
      </w:r>
      <w:r w:rsidR="0098784F">
        <w:rPr>
          <w:rFonts w:ascii="Times New Roman" w:hAnsi="Times New Roman" w:cs="Times New Roman"/>
          <w:sz w:val="28"/>
        </w:rPr>
        <w:t>.</w:t>
      </w:r>
      <w:r w:rsidR="0098784F" w:rsidRPr="0098784F">
        <w:rPr>
          <w:rFonts w:ascii="Times New Roman" w:hAnsi="Times New Roman" w:cs="Times New Roman"/>
          <w:sz w:val="28"/>
        </w:rPr>
        <w:t xml:space="preserve"> </w:t>
      </w:r>
      <w:r w:rsidR="0098784F">
        <w:rPr>
          <w:rFonts w:ascii="Times New Roman" w:hAnsi="Times New Roman" w:cs="Times New Roman"/>
          <w:sz w:val="28"/>
        </w:rPr>
        <w:t>Учащиеся демонстрируют реальный вклад</w:t>
      </w:r>
      <w:r w:rsidR="0098784F" w:rsidRPr="00D07D67">
        <w:rPr>
          <w:rFonts w:ascii="Times New Roman" w:hAnsi="Times New Roman" w:cs="Times New Roman"/>
          <w:sz w:val="28"/>
        </w:rPr>
        <w:t xml:space="preserve"> в изменение социальной ситуации в местном сообществе</w:t>
      </w:r>
      <w:r w:rsidR="0098784F">
        <w:rPr>
          <w:rFonts w:ascii="Times New Roman" w:hAnsi="Times New Roman" w:cs="Times New Roman"/>
          <w:sz w:val="28"/>
        </w:rPr>
        <w:t xml:space="preserve">, </w:t>
      </w:r>
      <w:r w:rsidR="0098784F" w:rsidRPr="0098784F">
        <w:rPr>
          <w:rFonts w:ascii="Times New Roman" w:hAnsi="Times New Roman" w:cs="Times New Roman"/>
          <w:sz w:val="28"/>
        </w:rPr>
        <w:t xml:space="preserve">наличие у </w:t>
      </w:r>
      <w:r w:rsidR="0098784F" w:rsidRPr="0098784F">
        <w:rPr>
          <w:rFonts w:ascii="Times New Roman" w:hAnsi="Times New Roman" w:cs="Times New Roman"/>
          <w:sz w:val="28"/>
        </w:rPr>
        <w:lastRenderedPageBreak/>
        <w:t>членов проектных групп сформированных навыков коллективной работы по подготовке и реализации собственными силами реального социально полезного дела.</w:t>
      </w:r>
    </w:p>
    <w:p w:rsidR="00710E55" w:rsidRDefault="00710E55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Фотоматериалы, иллюстрирующие реализации воспитательной практики</w:t>
      </w:r>
    </w:p>
    <w:p w:rsidR="0078343A" w:rsidRDefault="0098784F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738505</wp:posOffset>
                </wp:positionV>
                <wp:extent cx="3152775" cy="7048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4F" w:rsidRPr="0098784F" w:rsidRDefault="0098784F" w:rsidP="009878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878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«Ландшафтный дизайн-проект «Клумба – эмблема школы»</w:t>
                            </w:r>
                          </w:p>
                          <w:p w:rsidR="0098784F" w:rsidRPr="0098784F" w:rsidRDefault="0098784F" w:rsidP="00987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(коллективный социальный</w:t>
                            </w: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проект)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2.05pt;margin-top:58.15pt;width:24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" fillcolor="white [3201]" strokeweight=".5pt">
                <v:textbox>
                  <w:txbxContent>
                    <w:p w:rsidR="0098784F" w:rsidRPr="0098784F" w:rsidRDefault="0098784F" w:rsidP="009878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8784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«Ландшафтный дизайн-проект «Клумба – эмблема школы»</w:t>
                      </w:r>
                    </w:p>
                    <w:p w:rsidR="0098784F" w:rsidRPr="0098784F" w:rsidRDefault="0098784F" w:rsidP="009878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>(коллективный социальный</w:t>
                      </w: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проект)</w:t>
                      </w:r>
                    </w:p>
                  </w:txbxContent>
                </v:textbox>
              </v:shape>
            </w:pict>
          </mc:Fallback>
        </mc:AlternateContent>
      </w:r>
      <w:r w:rsidR="0078343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4F7ECD5">
            <wp:extent cx="2790825" cy="216288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63" cy="216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3DC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51CE7024" wp14:editId="77B0FB81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2790190" cy="2092325"/>
            <wp:effectExtent l="0" t="0" r="0" b="3175"/>
            <wp:wrapNone/>
            <wp:docPr id="3" name="Рисунок 3" descr="G:\ПРОЕКТЫ\Я-пешеход\фото к проекту\P10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ЕКТЫ\Я-пешеход\фото к проекту\P1010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96" w:rsidRDefault="00751496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51496" w:rsidRDefault="00751496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2B588C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72D8" wp14:editId="2AA5C081">
                <wp:simplePos x="0" y="0"/>
                <wp:positionH relativeFrom="column">
                  <wp:posOffset>2947035</wp:posOffset>
                </wp:positionH>
                <wp:positionV relativeFrom="paragraph">
                  <wp:posOffset>191770</wp:posOffset>
                </wp:positionV>
                <wp:extent cx="3152775" cy="5619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84F" w:rsidRPr="0098784F" w:rsidRDefault="0098784F" w:rsidP="009878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878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«Я – пешеход»</w:t>
                            </w:r>
                          </w:p>
                          <w:p w:rsidR="0098784F" w:rsidRPr="0098784F" w:rsidRDefault="0098784F" w:rsidP="002B5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индивидуальный</w:t>
                            </w: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2B58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социальный </w:t>
                            </w: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проект)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32.05pt;margin-top:15.1pt;width:248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" fillcolor="window" strokeweight=".5pt">
                <v:textbox>
                  <w:txbxContent>
                    <w:p w:rsidR="0098784F" w:rsidRPr="0098784F" w:rsidRDefault="0098784F" w:rsidP="009878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8784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«Я – пешеход»</w:t>
                      </w:r>
                    </w:p>
                    <w:p w:rsidR="0098784F" w:rsidRPr="0098784F" w:rsidRDefault="0098784F" w:rsidP="002B5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индивидуальный</w:t>
                      </w: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2B588C">
                        <w:rPr>
                          <w:rFonts w:ascii="Times New Roman" w:hAnsi="Times New Roman" w:cs="Times New Roman"/>
                          <w:sz w:val="28"/>
                        </w:rPr>
                        <w:t xml:space="preserve">социальный </w:t>
                      </w: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>проект)</w:t>
                      </w:r>
                    </w:p>
                  </w:txbxContent>
                </v:textbox>
              </v:shape>
            </w:pict>
          </mc:Fallback>
        </mc:AlternateContent>
      </w: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9440CE6" wp14:editId="42AFD87B">
            <wp:simplePos x="0" y="0"/>
            <wp:positionH relativeFrom="column">
              <wp:posOffset>3809</wp:posOffset>
            </wp:positionH>
            <wp:positionV relativeFrom="paragraph">
              <wp:posOffset>198755</wp:posOffset>
            </wp:positionV>
            <wp:extent cx="2790825" cy="2092325"/>
            <wp:effectExtent l="0" t="0" r="9525" b="3175"/>
            <wp:wrapNone/>
            <wp:docPr id="4" name="Рисунок 4" descr="G:\ПРОЕКТЫ\Хлеб, проект\фото\P101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ЕКТЫ\Хлеб, проект\фото\P1010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2B588C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F6AE7" wp14:editId="49E4E12E">
                <wp:simplePos x="0" y="0"/>
                <wp:positionH relativeFrom="column">
                  <wp:posOffset>2947035</wp:posOffset>
                </wp:positionH>
                <wp:positionV relativeFrom="paragraph">
                  <wp:posOffset>-3810</wp:posOffset>
                </wp:positionV>
                <wp:extent cx="3152775" cy="5048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588C" w:rsidRPr="002B588C" w:rsidRDefault="002B588C" w:rsidP="002B5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B58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«Хлеб XXI века в селе </w:t>
                            </w:r>
                            <w:proofErr w:type="gramStart"/>
                            <w:r w:rsidRPr="002B58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Петровское</w:t>
                            </w:r>
                            <w:proofErr w:type="gramEnd"/>
                            <w:r w:rsidRPr="002B58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2B588C" w:rsidRPr="0098784F" w:rsidRDefault="002B588C" w:rsidP="002B58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групповой </w:t>
                            </w: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социальный</w:t>
                            </w:r>
                            <w:r w:rsidRPr="0098784F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проект)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32.05pt;margin-top:-.3pt;width:248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+0agIAAMc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" fillcolor="window" strokeweight=".5pt">
                <v:textbox>
                  <w:txbxContent>
                    <w:p w:rsidR="002B588C" w:rsidRPr="002B588C" w:rsidRDefault="002B588C" w:rsidP="002B5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B58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«Хлеб XXI века в селе </w:t>
                      </w:r>
                      <w:proofErr w:type="gramStart"/>
                      <w:r w:rsidRPr="002B58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Петровское</w:t>
                      </w:r>
                      <w:proofErr w:type="gramEnd"/>
                      <w:r w:rsidRPr="002B588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2B588C" w:rsidRPr="0098784F" w:rsidRDefault="002B588C" w:rsidP="002B58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групповой </w:t>
                      </w: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социальный</w:t>
                      </w:r>
                      <w:r w:rsidRPr="0098784F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проект)</w:t>
                      </w:r>
                    </w:p>
                  </w:txbxContent>
                </v:textbox>
              </v:shape>
            </w:pict>
          </mc:Fallback>
        </mc:AlternateContent>
      </w: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4972" w:rsidRDefault="00AE4972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588C" w:rsidRDefault="002B588C" w:rsidP="00710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A4EBC" w:rsidRPr="001D7188" w:rsidRDefault="008A4EBC" w:rsidP="001D718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7188">
        <w:rPr>
          <w:rFonts w:ascii="Times New Roman" w:hAnsi="Times New Roman" w:cs="Times New Roman"/>
          <w:sz w:val="28"/>
        </w:rPr>
        <w:t xml:space="preserve"> </w:t>
      </w:r>
    </w:p>
    <w:sectPr w:rsidR="008A4EBC" w:rsidRPr="001D7188" w:rsidSect="00710E5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EC" w:rsidRDefault="00FB58EC" w:rsidP="00710E55">
      <w:pPr>
        <w:spacing w:after="0" w:line="240" w:lineRule="auto"/>
      </w:pPr>
      <w:r>
        <w:separator/>
      </w:r>
    </w:p>
  </w:endnote>
  <w:endnote w:type="continuationSeparator" w:id="0">
    <w:p w:rsidR="00FB58EC" w:rsidRDefault="00FB58EC" w:rsidP="0071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343770"/>
      <w:docPartObj>
        <w:docPartGallery w:val="Page Numbers (Bottom of Page)"/>
        <w:docPartUnique/>
      </w:docPartObj>
    </w:sdtPr>
    <w:sdtEndPr/>
    <w:sdtContent>
      <w:p w:rsidR="00710E55" w:rsidRDefault="00710E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88">
          <w:rPr>
            <w:noProof/>
          </w:rPr>
          <w:t>5</w:t>
        </w:r>
        <w:r>
          <w:fldChar w:fldCharType="end"/>
        </w:r>
      </w:p>
    </w:sdtContent>
  </w:sdt>
  <w:p w:rsidR="00710E55" w:rsidRDefault="00710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EC" w:rsidRDefault="00FB58EC" w:rsidP="00710E55">
      <w:pPr>
        <w:spacing w:after="0" w:line="240" w:lineRule="auto"/>
      </w:pPr>
      <w:r>
        <w:separator/>
      </w:r>
    </w:p>
  </w:footnote>
  <w:footnote w:type="continuationSeparator" w:id="0">
    <w:p w:rsidR="00FB58EC" w:rsidRDefault="00FB58EC" w:rsidP="0071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D49"/>
    <w:multiLevelType w:val="hybridMultilevel"/>
    <w:tmpl w:val="E1C01E2A"/>
    <w:lvl w:ilvl="0" w:tplc="85CA1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49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6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8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2CC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2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6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A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40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34BD6"/>
    <w:multiLevelType w:val="hybridMultilevel"/>
    <w:tmpl w:val="1E1EE790"/>
    <w:lvl w:ilvl="0" w:tplc="9508000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30FF0"/>
    <w:multiLevelType w:val="hybridMultilevel"/>
    <w:tmpl w:val="1F206672"/>
    <w:lvl w:ilvl="0" w:tplc="BD24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E8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E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6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C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C3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A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AA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4C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095915"/>
    <w:multiLevelType w:val="hybridMultilevel"/>
    <w:tmpl w:val="60FAC5CE"/>
    <w:lvl w:ilvl="0" w:tplc="155A9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2E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44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6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E6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4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8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A4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FB40DC"/>
    <w:multiLevelType w:val="hybridMultilevel"/>
    <w:tmpl w:val="0A165598"/>
    <w:lvl w:ilvl="0" w:tplc="09C4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2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4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8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08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47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0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C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BD1FFF"/>
    <w:multiLevelType w:val="hybridMultilevel"/>
    <w:tmpl w:val="450C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1AD"/>
    <w:multiLevelType w:val="hybridMultilevel"/>
    <w:tmpl w:val="444201FA"/>
    <w:lvl w:ilvl="0" w:tplc="3F6C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7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E0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EE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8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83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6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4B65FC"/>
    <w:multiLevelType w:val="hybridMultilevel"/>
    <w:tmpl w:val="4E8A627E"/>
    <w:lvl w:ilvl="0" w:tplc="950800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7BD0"/>
    <w:multiLevelType w:val="hybridMultilevel"/>
    <w:tmpl w:val="4C920482"/>
    <w:lvl w:ilvl="0" w:tplc="38F43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62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6B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A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4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83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E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7B1CBB"/>
    <w:multiLevelType w:val="hybridMultilevel"/>
    <w:tmpl w:val="C6FEB51C"/>
    <w:lvl w:ilvl="0" w:tplc="7A463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4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6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0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8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0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C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4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8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6D4B03"/>
    <w:multiLevelType w:val="hybridMultilevel"/>
    <w:tmpl w:val="EEF4D0D0"/>
    <w:lvl w:ilvl="0" w:tplc="71D0D2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357C5"/>
    <w:multiLevelType w:val="hybridMultilevel"/>
    <w:tmpl w:val="D540A3BA"/>
    <w:lvl w:ilvl="0" w:tplc="AA3E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C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2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8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E4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06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0B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6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78559E"/>
    <w:multiLevelType w:val="hybridMultilevel"/>
    <w:tmpl w:val="C172C276"/>
    <w:lvl w:ilvl="0" w:tplc="950800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61EA7"/>
    <w:multiLevelType w:val="hybridMultilevel"/>
    <w:tmpl w:val="356E28FA"/>
    <w:lvl w:ilvl="0" w:tplc="950800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691F"/>
    <w:multiLevelType w:val="hybridMultilevel"/>
    <w:tmpl w:val="0FFA683C"/>
    <w:lvl w:ilvl="0" w:tplc="44D4F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8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6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C0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8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ED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8C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E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8A472E"/>
    <w:multiLevelType w:val="hybridMultilevel"/>
    <w:tmpl w:val="FEDCFB30"/>
    <w:lvl w:ilvl="0" w:tplc="EB1A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C4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2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E5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0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A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E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4C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6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1312D3"/>
    <w:multiLevelType w:val="hybridMultilevel"/>
    <w:tmpl w:val="98603780"/>
    <w:lvl w:ilvl="0" w:tplc="B1A8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6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0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6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EF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C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8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6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9E5C4D"/>
    <w:multiLevelType w:val="hybridMultilevel"/>
    <w:tmpl w:val="90A0B356"/>
    <w:lvl w:ilvl="0" w:tplc="950800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7BCD"/>
    <w:multiLevelType w:val="hybridMultilevel"/>
    <w:tmpl w:val="95509968"/>
    <w:lvl w:ilvl="0" w:tplc="A9DA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EC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0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81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0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A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0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6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2B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D71CA4"/>
    <w:multiLevelType w:val="hybridMultilevel"/>
    <w:tmpl w:val="E8DCFEA0"/>
    <w:lvl w:ilvl="0" w:tplc="F042C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E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E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E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C7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AC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C4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A8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8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B7B0EAD"/>
    <w:multiLevelType w:val="hybridMultilevel"/>
    <w:tmpl w:val="AE22047C"/>
    <w:lvl w:ilvl="0" w:tplc="95080004">
      <w:start w:val="1"/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C461610"/>
    <w:multiLevelType w:val="hybridMultilevel"/>
    <w:tmpl w:val="14BA920E"/>
    <w:lvl w:ilvl="0" w:tplc="CD58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C2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63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8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0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4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8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A5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1EE7AF5"/>
    <w:multiLevelType w:val="hybridMultilevel"/>
    <w:tmpl w:val="D0D617AA"/>
    <w:lvl w:ilvl="0" w:tplc="209A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44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A3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08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6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0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5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2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BB7E4D"/>
    <w:multiLevelType w:val="hybridMultilevel"/>
    <w:tmpl w:val="59F6C716"/>
    <w:lvl w:ilvl="0" w:tplc="950800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B74F3"/>
    <w:multiLevelType w:val="hybridMultilevel"/>
    <w:tmpl w:val="A25AF5B8"/>
    <w:lvl w:ilvl="0" w:tplc="2038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C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6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4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D40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6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C5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E9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3"/>
  </w:num>
  <w:num w:numId="5">
    <w:abstractNumId w:val="20"/>
  </w:num>
  <w:num w:numId="6">
    <w:abstractNumId w:val="19"/>
  </w:num>
  <w:num w:numId="7">
    <w:abstractNumId w:val="9"/>
  </w:num>
  <w:num w:numId="8">
    <w:abstractNumId w:val="24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21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4"/>
  </w:num>
  <w:num w:numId="19">
    <w:abstractNumId w:val="3"/>
  </w:num>
  <w:num w:numId="20">
    <w:abstractNumId w:val="14"/>
  </w:num>
  <w:num w:numId="21">
    <w:abstractNumId w:val="16"/>
  </w:num>
  <w:num w:numId="22">
    <w:abstractNumId w:val="8"/>
  </w:num>
  <w:num w:numId="23">
    <w:abstractNumId w:val="1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B4"/>
    <w:rsid w:val="00033B3D"/>
    <w:rsid w:val="000842E3"/>
    <w:rsid w:val="00086DAF"/>
    <w:rsid w:val="000A775E"/>
    <w:rsid w:val="000B7EC0"/>
    <w:rsid w:val="001378B7"/>
    <w:rsid w:val="001D7188"/>
    <w:rsid w:val="00276E1D"/>
    <w:rsid w:val="002B588C"/>
    <w:rsid w:val="003553CA"/>
    <w:rsid w:val="004C1069"/>
    <w:rsid w:val="004F0281"/>
    <w:rsid w:val="005A50B5"/>
    <w:rsid w:val="005E40E3"/>
    <w:rsid w:val="00710E55"/>
    <w:rsid w:val="00751496"/>
    <w:rsid w:val="007763DC"/>
    <w:rsid w:val="0078343A"/>
    <w:rsid w:val="00797F80"/>
    <w:rsid w:val="007D1708"/>
    <w:rsid w:val="0083231A"/>
    <w:rsid w:val="008A4EBC"/>
    <w:rsid w:val="00924542"/>
    <w:rsid w:val="0098784F"/>
    <w:rsid w:val="00AE4972"/>
    <w:rsid w:val="00B51929"/>
    <w:rsid w:val="00B85CE3"/>
    <w:rsid w:val="00BF7384"/>
    <w:rsid w:val="00D07D67"/>
    <w:rsid w:val="00D75439"/>
    <w:rsid w:val="00D82547"/>
    <w:rsid w:val="00DA0FEC"/>
    <w:rsid w:val="00DD4848"/>
    <w:rsid w:val="00DD4911"/>
    <w:rsid w:val="00DF7525"/>
    <w:rsid w:val="00EA468F"/>
    <w:rsid w:val="00F54FB4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E55"/>
  </w:style>
  <w:style w:type="paragraph" w:styleId="a5">
    <w:name w:val="footer"/>
    <w:basedOn w:val="a"/>
    <w:link w:val="a6"/>
    <w:uiPriority w:val="99"/>
    <w:unhideWhenUsed/>
    <w:rsid w:val="0071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E55"/>
  </w:style>
  <w:style w:type="paragraph" w:styleId="a7">
    <w:name w:val="List Paragraph"/>
    <w:basedOn w:val="a"/>
    <w:uiPriority w:val="34"/>
    <w:qFormat/>
    <w:rsid w:val="005A50B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86DA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4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E55"/>
  </w:style>
  <w:style w:type="paragraph" w:styleId="a5">
    <w:name w:val="footer"/>
    <w:basedOn w:val="a"/>
    <w:link w:val="a6"/>
    <w:uiPriority w:val="99"/>
    <w:unhideWhenUsed/>
    <w:rsid w:val="0071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E55"/>
  </w:style>
  <w:style w:type="paragraph" w:styleId="a7">
    <w:name w:val="List Paragraph"/>
    <w:basedOn w:val="a"/>
    <w:uiPriority w:val="34"/>
    <w:qFormat/>
    <w:rsid w:val="005A50B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86DA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4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4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2023-03-23T08:13:00Z</dcterms:created>
  <dcterms:modified xsi:type="dcterms:W3CDTF">2023-03-29T06:16:00Z</dcterms:modified>
</cp:coreProperties>
</file>