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E5" w:rsidRPr="00B70B58" w:rsidRDefault="009C27E5" w:rsidP="00EB78F1">
      <w:pPr>
        <w:shd w:val="clear" w:color="auto" w:fill="FFFFFF"/>
        <w:spacing w:after="0" w:line="630" w:lineRule="atLeast"/>
        <w:jc w:val="center"/>
        <w:outlineLvl w:val="0"/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Тема урока: Осторожно мошенники!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Тип урока:</w:t>
      </w:r>
      <w:r w:rsidR="00EB78F1" w:rsidRPr="00B70B58">
        <w:rPr>
          <w:rFonts w:ascii="Roman" w:eastAsia="Times New Roman" w:hAnsi="Roman" w:cs="Times New Roman"/>
          <w:b/>
          <w:bCs/>
          <w:color w:val="000000"/>
          <w:kern w:val="36"/>
          <w:sz w:val="27"/>
          <w:szCs w:val="27"/>
          <w:lang w:eastAsia="ru-RU"/>
        </w:rPr>
        <w:t> комбинированный.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Цель урока: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формирование понимания, что в современном мире все чаще происходят случаи финансового мошенничества.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Times New Roman"/>
          <w:b/>
          <w:color w:val="000000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b/>
          <w:color w:val="000000"/>
          <w:sz w:val="28"/>
          <w:szCs w:val="28"/>
          <w:lang w:eastAsia="ru-RU"/>
        </w:rPr>
        <w:t>Задачи: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учить сравнивать и обобщать изучаемые факты и понятия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 xml:space="preserve">дать почувствовать, увидеть, </w:t>
      </w:r>
      <w:proofErr w:type="gramStart"/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 xml:space="preserve"> решая и выполняя всё более сложные задачи и упражнения, они продвигаются в своём интеллектуальном, профессиональном и волевом развитии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приблизить к самостоятельному решению проблемных ситуаций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учить анализировать ответы товарищей, понимать свои ошибки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создать атмосферу коллективного поиска, эмоциональной приподнятости, радости познания, радости преодоления трудностей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проанализировать степень усвоения материала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  <w:r w:rsidRPr="00B70B58">
        <w:rPr>
          <w:rFonts w:ascii="Roman" w:eastAsia="Times New Roman" w:hAnsi="Roman" w:cs="Times New Roman"/>
          <w:color w:val="000000"/>
          <w:sz w:val="28"/>
          <w:szCs w:val="28"/>
          <w:lang w:eastAsia="ru-RU"/>
        </w:rPr>
        <w:t>развивать у учащихся умения выделять главное</w:t>
      </w:r>
    </w:p>
    <w:p w:rsidR="009C27E5" w:rsidRPr="00B70B58" w:rsidRDefault="009C27E5" w:rsidP="009C27E5">
      <w:pPr>
        <w:shd w:val="clear" w:color="auto" w:fill="FFFFFF"/>
        <w:spacing w:after="0" w:line="240" w:lineRule="auto"/>
        <w:rPr>
          <w:rFonts w:ascii="Roman" w:eastAsia="Times New Roman" w:hAnsi="Roman" w:cs="Arial"/>
          <w:color w:val="181818"/>
          <w:sz w:val="28"/>
          <w:szCs w:val="28"/>
          <w:lang w:eastAsia="ru-RU"/>
        </w:rPr>
      </w:pP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Планируемые результаты: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Личностные планируемы результаты</w:t>
      </w:r>
    </w:p>
    <w:p w:rsidR="009C27E5" w:rsidRPr="00B70B58" w:rsidRDefault="009C27E5" w:rsidP="009C27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Учиться отвечать за свои гражданские поступки.</w:t>
      </w:r>
    </w:p>
    <w:p w:rsidR="009C27E5" w:rsidRPr="00B70B58" w:rsidRDefault="009C27E5" w:rsidP="009C27E5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Arial"/>
          <w:color w:val="181818"/>
          <w:sz w:val="21"/>
          <w:szCs w:val="21"/>
          <w:lang w:eastAsia="ru-RU"/>
        </w:rPr>
        <w:t xml:space="preserve"> 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9C27E5" w:rsidRPr="00B70B58" w:rsidRDefault="009C27E5" w:rsidP="009C27E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Arial"/>
          <w:color w:val="181818"/>
          <w:sz w:val="21"/>
          <w:szCs w:val="21"/>
          <w:lang w:eastAsia="ru-RU"/>
        </w:rPr>
        <w:t xml:space="preserve"> 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Учиться выстраивать и перестраивать стиль своего общения со сверстниками в </w:t>
      </w:r>
      <w:proofErr w:type="gramStart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совместной деятельности</w:t>
      </w:r>
      <w:proofErr w:type="gramEnd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направленной на общий результат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Личностные результаты изучения курса «Финансовая грамотность»</w:t>
      </w:r>
    </w:p>
    <w:p w:rsidR="009C27E5" w:rsidRPr="00B70B58" w:rsidRDefault="009C27E5" w:rsidP="009C27E5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сформированность</w:t>
      </w:r>
      <w:proofErr w:type="spellEnd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ответственности за принятие решений в сфере личных финансов;</w:t>
      </w:r>
    </w:p>
    <w:p w:rsidR="009C27E5" w:rsidRPr="00B70B58" w:rsidRDefault="009C27E5" w:rsidP="009C27E5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Предметные планируемые результаты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Предметные результаты изучения курса «Финансовая грамотность»</w:t>
      </w:r>
    </w:p>
    <w:p w:rsidR="009C27E5" w:rsidRPr="00B70B58" w:rsidRDefault="009C27E5" w:rsidP="009C27E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владение понятиями: деньги и денежная масса, благосостояние семьи, форс-мажор, финансовые риски;</w:t>
      </w:r>
    </w:p>
    <w:p w:rsidR="009C27E5" w:rsidRPr="00B70B58" w:rsidRDefault="009C27E5" w:rsidP="009C27E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владение знанием способов использования безопасности для решения своих финансовых задач.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Метапредметные</w:t>
      </w:r>
      <w:proofErr w:type="spellEnd"/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 xml:space="preserve"> планируемые результаты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lastRenderedPageBreak/>
        <w:t>Регулятивные</w:t>
      </w:r>
    </w:p>
    <w:p w:rsidR="009C27E5" w:rsidRPr="00B70B58" w:rsidRDefault="009C27E5" w:rsidP="009C27E5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определять и формулировать цель деятельности:</w:t>
      </w:r>
    </w:p>
    <w:p w:rsidR="003C5E04" w:rsidRPr="00B70B58" w:rsidRDefault="009C27E5" w:rsidP="003C5E04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составлять план действия по решению проблемы.</w:t>
      </w:r>
    </w:p>
    <w:p w:rsidR="009C27E5" w:rsidRPr="00B70B58" w:rsidRDefault="009C27E5" w:rsidP="003C5E04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соотносить результат своей деятельности с целью:</w:t>
      </w:r>
    </w:p>
    <w:p w:rsidR="009C27E5" w:rsidRPr="00B70B58" w:rsidRDefault="009C27E5" w:rsidP="009C27E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C27E5" w:rsidRPr="00B70B58" w:rsidRDefault="009C27E5" w:rsidP="009C27E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владение основами самоконтроля, самооценки.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Регулятивныерезультаты</w:t>
      </w:r>
      <w:proofErr w:type="spellEnd"/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 xml:space="preserve"> изучения курса «Финансовая грамотность»</w:t>
      </w:r>
    </w:p>
    <w:p w:rsidR="009C27E5" w:rsidRPr="00B70B58" w:rsidRDefault="009C27E5" w:rsidP="009C27E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планирование действия с помощью учителя и самостоятельно;</w:t>
      </w:r>
    </w:p>
    <w:p w:rsidR="009C27E5" w:rsidRPr="00B70B58" w:rsidRDefault="009C27E5" w:rsidP="009C27E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оценка правильности выполнения действий; самооценка и </w:t>
      </w:r>
      <w:proofErr w:type="spellStart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взаимооценка</w:t>
      </w:r>
      <w:proofErr w:type="spellEnd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;</w:t>
      </w:r>
    </w:p>
    <w:p w:rsidR="009C27E5" w:rsidRPr="00B70B58" w:rsidRDefault="009C27E5" w:rsidP="009C27E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адекватное восприятие предложений товарищей, учителей.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Познавательные</w:t>
      </w:r>
    </w:p>
    <w:p w:rsidR="009C27E5" w:rsidRPr="00B70B58" w:rsidRDefault="009C27E5" w:rsidP="009C27E5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извлекать информацию, определять понятия, устанавливать аналогии.</w:t>
      </w:r>
    </w:p>
    <w:p w:rsidR="009C27E5" w:rsidRPr="00B70B58" w:rsidRDefault="009C27E5" w:rsidP="009C27E5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делать предварительный отбор источников информации для поиска нового знания:</w:t>
      </w:r>
    </w:p>
    <w:p w:rsidR="009C27E5" w:rsidRPr="00B70B58" w:rsidRDefault="009C27E5" w:rsidP="009C27E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ориентироваться в своей системе знаний и осознавать необходимость нового знания;</w:t>
      </w:r>
    </w:p>
    <w:p w:rsidR="009C27E5" w:rsidRPr="00B70B58" w:rsidRDefault="009C27E5" w:rsidP="009C27E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пользоваться различными источниками информации.</w:t>
      </w:r>
    </w:p>
    <w:p w:rsidR="009C27E5" w:rsidRPr="00B70B58" w:rsidRDefault="009C27E5" w:rsidP="009C27E5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Умения добывать новые знания, умение наблюдать, читать, слушать.</w:t>
      </w:r>
    </w:p>
    <w:p w:rsidR="009C27E5" w:rsidRPr="00B70B58" w:rsidRDefault="009C27E5" w:rsidP="009C27E5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перерабатывать информацию:</w:t>
      </w:r>
    </w:p>
    <w:p w:rsidR="009C27E5" w:rsidRPr="00B70B58" w:rsidRDefault="009C27E5" w:rsidP="009C27E5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анализировать, обобщать, классифицировать, самостоятельно выбирать основания и критерии для классификации;</w:t>
      </w:r>
    </w:p>
    <w:p w:rsidR="009C27E5" w:rsidRPr="00B70B58" w:rsidRDefault="009C27E5" w:rsidP="009C27E5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выделять главное.</w:t>
      </w:r>
    </w:p>
    <w:p w:rsidR="009C27E5" w:rsidRPr="00B70B58" w:rsidRDefault="009C27E5" w:rsidP="009C27E5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работать с текстом, таблицей и др.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Познавательные результаты изучения курса «Финансовая грамотность»</w:t>
      </w:r>
    </w:p>
    <w:p w:rsidR="009C27E5" w:rsidRPr="00B70B58" w:rsidRDefault="009C27E5" w:rsidP="009C27E5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сформированность</w:t>
      </w:r>
      <w:proofErr w:type="spellEnd"/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9C27E5" w:rsidRPr="00B70B58" w:rsidRDefault="009C27E5" w:rsidP="009C27E5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владение умением поиска различных способов решения финансовых проблем и их оценки;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t>Коммуникативные</w:t>
      </w:r>
    </w:p>
    <w:p w:rsidR="009C27E5" w:rsidRPr="00B70B58" w:rsidRDefault="009C27E5" w:rsidP="009C27E5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организовывать учебное сотрудничество:</w:t>
      </w:r>
    </w:p>
    <w:p w:rsidR="009C27E5" w:rsidRPr="00B70B58" w:rsidRDefault="009C27E5" w:rsidP="009C27E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владеть приёмами монологической и диалогической речи;</w:t>
      </w:r>
    </w:p>
    <w:p w:rsidR="009C27E5" w:rsidRPr="00B70B58" w:rsidRDefault="009C27E5" w:rsidP="009C27E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работать индивидуально и в группе;</w:t>
      </w:r>
    </w:p>
    <w:p w:rsidR="009C27E5" w:rsidRPr="00B70B58" w:rsidRDefault="009C27E5" w:rsidP="009C27E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формулировать, аргументировать и отстаивать своё мнение;</w:t>
      </w:r>
    </w:p>
    <w:p w:rsidR="009C27E5" w:rsidRPr="00B70B58" w:rsidRDefault="009C27E5" w:rsidP="009C27E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использовать ИКТ-компетенции.</w:t>
      </w:r>
    </w:p>
    <w:p w:rsidR="009C27E5" w:rsidRPr="00B70B58" w:rsidRDefault="009C27E5" w:rsidP="009C27E5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понимать другие позиции:</w:t>
      </w:r>
    </w:p>
    <w:p w:rsidR="009C27E5" w:rsidRPr="00B70B58" w:rsidRDefault="009C27E5" w:rsidP="009C27E5">
      <w:pPr>
        <w:numPr>
          <w:ilvl w:val="0"/>
          <w:numId w:val="2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осознанно использовать речевые средства;</w:t>
      </w:r>
    </w:p>
    <w:p w:rsidR="009C27E5" w:rsidRPr="00B70B58" w:rsidRDefault="009C27E5" w:rsidP="009C27E5">
      <w:pPr>
        <w:numPr>
          <w:ilvl w:val="0"/>
          <w:numId w:val="2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договариваться с людьми;</w:t>
      </w:r>
    </w:p>
    <w:p w:rsidR="009C27E5" w:rsidRPr="00B70B58" w:rsidRDefault="009C27E5" w:rsidP="009C27E5">
      <w:pPr>
        <w:numPr>
          <w:ilvl w:val="0"/>
          <w:numId w:val="24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умение задавать вопросы по теме.</w:t>
      </w:r>
    </w:p>
    <w:p w:rsidR="009C27E5" w:rsidRPr="00B70B58" w:rsidRDefault="009C27E5" w:rsidP="009C27E5">
      <w:pPr>
        <w:shd w:val="clear" w:color="auto" w:fill="FFFFFF"/>
        <w:spacing w:after="0" w:line="630" w:lineRule="atLeast"/>
        <w:outlineLvl w:val="0"/>
        <w:rPr>
          <w:rFonts w:ascii="Roman" w:eastAsia="Times New Roman" w:hAnsi="Roman" w:cs="Arial"/>
          <w:b/>
          <w:bCs/>
          <w:color w:val="181818"/>
          <w:kern w:val="36"/>
          <w:sz w:val="48"/>
          <w:szCs w:val="48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00000A"/>
          <w:kern w:val="36"/>
          <w:sz w:val="27"/>
          <w:szCs w:val="27"/>
          <w:lang w:eastAsia="ru-RU"/>
        </w:rPr>
        <w:lastRenderedPageBreak/>
        <w:t>Коммуникативные результаты изучения курса «Финансовая грамотность»:</w:t>
      </w:r>
    </w:p>
    <w:p w:rsidR="009C27E5" w:rsidRPr="00B70B58" w:rsidRDefault="009C27E5" w:rsidP="009C27E5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вступать в коммуникацию со сверстниками и учителем, понимать и продвигать предлагаемые идеи;</w:t>
      </w:r>
    </w:p>
    <w:p w:rsidR="009C27E5" w:rsidRPr="00B70B58" w:rsidRDefault="009C27E5" w:rsidP="009C27E5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анализировать и интерпретировать финансовую информацию из различных источников.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Основные понятия:</w:t>
      </w:r>
      <w:r w:rsidR="00EB78F1"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дебетовая карта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,</w:t>
      </w:r>
      <w:r w:rsidR="00EB78F1"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кредитная карта, условия безопасности, мошенничество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Форма обучения: 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групповая.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proofErr w:type="spellStart"/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Межпредметные</w:t>
      </w:r>
      <w:proofErr w:type="spellEnd"/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 xml:space="preserve"> связи:</w:t>
      </w:r>
      <w:r w:rsidR="00EB78F1"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 xml:space="preserve"> обществознание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, экономика.</w:t>
      </w:r>
    </w:p>
    <w:p w:rsidR="009C27E5" w:rsidRPr="00B70B58" w:rsidRDefault="009C27E5" w:rsidP="009C27E5">
      <w:pPr>
        <w:shd w:val="clear" w:color="auto" w:fill="FFFFFF"/>
        <w:spacing w:after="0" w:line="315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Оборудование: 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персональный компьютер, проектор, раздаточный материал.</w:t>
      </w:r>
    </w:p>
    <w:p w:rsidR="009C27E5" w:rsidRPr="00B70B58" w:rsidRDefault="009C27E5" w:rsidP="009C27E5">
      <w:pPr>
        <w:shd w:val="clear" w:color="auto" w:fill="FFFFFF"/>
        <w:spacing w:after="0" w:line="242" w:lineRule="atLeast"/>
        <w:rPr>
          <w:rFonts w:ascii="Roman" w:eastAsia="Times New Roman" w:hAnsi="Roman" w:cs="Arial"/>
          <w:color w:val="181818"/>
          <w:sz w:val="21"/>
          <w:szCs w:val="21"/>
          <w:lang w:eastAsia="ru-RU"/>
        </w:rPr>
      </w:pPr>
      <w:r w:rsidRPr="00B70B58">
        <w:rPr>
          <w:rFonts w:ascii="Roman" w:eastAsia="Times New Roman" w:hAnsi="Roman" w:cs="Times New Roman"/>
          <w:b/>
          <w:bCs/>
          <w:color w:val="181818"/>
          <w:sz w:val="27"/>
          <w:szCs w:val="27"/>
          <w:lang w:eastAsia="ru-RU"/>
        </w:rPr>
        <w:t>Домашнее задание: </w:t>
      </w:r>
      <w:r w:rsidRPr="00B70B58">
        <w:rPr>
          <w:rFonts w:ascii="Roman" w:eastAsia="Times New Roman" w:hAnsi="Roman" w:cs="Times New Roman"/>
          <w:color w:val="181818"/>
          <w:sz w:val="27"/>
          <w:szCs w:val="27"/>
          <w:lang w:eastAsia="ru-RU"/>
        </w:rPr>
        <w:t>определяется по итогам урока.</w:t>
      </w:r>
    </w:p>
    <w:p w:rsidR="009C27E5" w:rsidRPr="00B70B58" w:rsidRDefault="009C27E5">
      <w:pPr>
        <w:rPr>
          <w:rFonts w:ascii="Roman" w:hAnsi="Roman"/>
          <w:sz w:val="24"/>
          <w:szCs w:val="24"/>
        </w:rPr>
      </w:pPr>
    </w:p>
    <w:p w:rsidR="00D54EB5" w:rsidRPr="00B70B58" w:rsidRDefault="00D54EB5" w:rsidP="00EB78F1">
      <w:pPr>
        <w:jc w:val="center"/>
        <w:rPr>
          <w:rFonts w:ascii="Roman" w:hAnsi="Roman"/>
          <w:b/>
          <w:sz w:val="24"/>
          <w:szCs w:val="24"/>
        </w:rPr>
      </w:pPr>
      <w:r w:rsidRPr="00B70B58">
        <w:rPr>
          <w:rFonts w:ascii="Roman" w:hAnsi="Roman"/>
          <w:b/>
          <w:sz w:val="24"/>
          <w:szCs w:val="24"/>
        </w:rPr>
        <w:t>Ход урока.</w:t>
      </w:r>
    </w:p>
    <w:p w:rsidR="00D54EB5" w:rsidRPr="00B70B58" w:rsidRDefault="000273D4" w:rsidP="00EB78F1">
      <w:pPr>
        <w:jc w:val="both"/>
        <w:rPr>
          <w:rFonts w:ascii="Roman" w:hAnsi="Roman"/>
          <w:b/>
          <w:sz w:val="28"/>
          <w:szCs w:val="28"/>
        </w:rPr>
      </w:pPr>
      <w:bookmarkStart w:id="0" w:name="_GoBack"/>
      <w:r>
        <w:rPr>
          <w:rFonts w:ascii="Roman" w:hAnsi="Roman"/>
          <w:b/>
          <w:sz w:val="24"/>
          <w:szCs w:val="24"/>
        </w:rPr>
        <w:t>1.</w:t>
      </w:r>
      <w:r w:rsidR="00D54EB5" w:rsidRPr="00B70B58">
        <w:rPr>
          <w:rFonts w:ascii="Roman" w:hAnsi="Roman"/>
          <w:b/>
          <w:sz w:val="24"/>
          <w:szCs w:val="24"/>
        </w:rPr>
        <w:t xml:space="preserve"> </w:t>
      </w:r>
      <w:proofErr w:type="spellStart"/>
      <w:r w:rsidR="00D54EB5" w:rsidRPr="00B70B58">
        <w:rPr>
          <w:rFonts w:ascii="Roman" w:hAnsi="Roman"/>
          <w:b/>
          <w:sz w:val="28"/>
          <w:szCs w:val="28"/>
        </w:rPr>
        <w:t>Орг.момент</w:t>
      </w:r>
      <w:proofErr w:type="spellEnd"/>
      <w:r w:rsidR="00D54EB5" w:rsidRPr="00B70B58">
        <w:rPr>
          <w:rFonts w:ascii="Roman" w:hAnsi="Roman"/>
          <w:b/>
          <w:sz w:val="28"/>
          <w:szCs w:val="28"/>
        </w:rPr>
        <w:t>. Приветствие.</w:t>
      </w:r>
    </w:p>
    <w:p w:rsidR="00D54EB5" w:rsidRPr="00B70B58" w:rsidRDefault="00D54EB5" w:rsidP="00D54EB5">
      <w:pPr>
        <w:pStyle w:val="a3"/>
        <w:numPr>
          <w:ilvl w:val="0"/>
          <w:numId w:val="21"/>
        </w:numPr>
        <w:rPr>
          <w:rFonts w:ascii="Roman" w:hAnsi="Roman"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Актуализация знаний</w:t>
      </w:r>
      <w:r w:rsidRPr="00B70B58">
        <w:rPr>
          <w:rFonts w:ascii="Roman" w:hAnsi="Roman"/>
          <w:sz w:val="28"/>
          <w:szCs w:val="28"/>
        </w:rPr>
        <w:t>. Звонок учителю с банка. Просьба сообщить свои персональные данные с указанием номера карты.</w:t>
      </w:r>
    </w:p>
    <w:p w:rsidR="00D54EB5" w:rsidRPr="00B70B58" w:rsidRDefault="00D54EB5" w:rsidP="00B70B58">
      <w:pPr>
        <w:rPr>
          <w:rFonts w:ascii="Roman" w:hAnsi="Roman"/>
          <w:sz w:val="28"/>
          <w:szCs w:val="28"/>
        </w:rPr>
      </w:pPr>
      <w:r w:rsidRPr="00B70B58">
        <w:rPr>
          <w:rFonts w:ascii="Roman" w:hAnsi="Roman"/>
          <w:sz w:val="28"/>
          <w:szCs w:val="28"/>
        </w:rPr>
        <w:t>Как поступить учителю вопрос к классу?</w:t>
      </w:r>
    </w:p>
    <w:p w:rsidR="00EB78F1" w:rsidRPr="00B70B58" w:rsidRDefault="00EB78F1" w:rsidP="00D54EB5">
      <w:pPr>
        <w:pStyle w:val="a3"/>
        <w:rPr>
          <w:rFonts w:ascii="Roman" w:hAnsi="Roman"/>
          <w:sz w:val="28"/>
          <w:szCs w:val="28"/>
        </w:rPr>
      </w:pPr>
    </w:p>
    <w:p w:rsidR="00EB78F1" w:rsidRPr="00B70B58" w:rsidRDefault="00EB78F1" w:rsidP="00B70B58">
      <w:pPr>
        <w:spacing w:line="240" w:lineRule="auto"/>
        <w:rPr>
          <w:rFonts w:ascii="Roman" w:hAnsi="Roman" w:cs="Arial"/>
          <w:color w:val="333333"/>
          <w:sz w:val="28"/>
          <w:szCs w:val="28"/>
          <w:shd w:val="clear" w:color="auto" w:fill="FFFFFF"/>
        </w:rPr>
      </w:pPr>
      <w:r w:rsidRPr="00B70B58">
        <w:rPr>
          <w:rFonts w:ascii="Roman" w:hAnsi="Roman" w:cs="Arial"/>
          <w:color w:val="333333"/>
          <w:sz w:val="28"/>
          <w:szCs w:val="28"/>
          <w:shd w:val="clear" w:color="auto" w:fill="FFFFFF"/>
        </w:rPr>
        <w:t>В статье 159 УК РФ сказано, что мошенничество — </w:t>
      </w:r>
      <w:r w:rsidRPr="00B70B58">
        <w:rPr>
          <w:rFonts w:ascii="Roman" w:hAnsi="Roman" w:cs="Arial"/>
          <w:b/>
          <w:bCs/>
          <w:color w:val="333333"/>
          <w:sz w:val="28"/>
          <w:szCs w:val="28"/>
          <w:shd w:val="clear" w:color="auto" w:fill="FFFFFF"/>
        </w:rPr>
        <w:t>преступное деяние, которое осуществляется по отношению к другому человеку посредством создания доверительной атмосферы и дальнейшего обмана</w:t>
      </w:r>
      <w:r w:rsidRPr="00B70B58">
        <w:rPr>
          <w:rFonts w:ascii="Roman" w:hAnsi="Roman" w:cs="Arial"/>
          <w:color w:val="333333"/>
          <w:sz w:val="28"/>
          <w:szCs w:val="28"/>
          <w:shd w:val="clear" w:color="auto" w:fill="FFFFFF"/>
        </w:rPr>
        <w:t>. Пострадавший под влиянием второй стороны позволяет забрать какое-либо имущество без сопротивления. Задача следствия в том, чтобы доказать факт мошеннических действий. В результате злоумышленник отвечает за преступление по упомянутой выше статье.</w:t>
      </w:r>
    </w:p>
    <w:p w:rsidR="00EB78F1" w:rsidRPr="00B70B58" w:rsidRDefault="00EB78F1" w:rsidP="00D54EB5">
      <w:pPr>
        <w:pStyle w:val="a3"/>
        <w:rPr>
          <w:rFonts w:ascii="Roman" w:hAnsi="Roman"/>
          <w:sz w:val="28"/>
          <w:szCs w:val="28"/>
        </w:rPr>
      </w:pPr>
    </w:p>
    <w:p w:rsidR="00D54EB5" w:rsidRPr="00B70B58" w:rsidRDefault="00D54EB5" w:rsidP="00D54EB5">
      <w:pPr>
        <w:pStyle w:val="a3"/>
        <w:numPr>
          <w:ilvl w:val="0"/>
          <w:numId w:val="21"/>
        </w:numPr>
        <w:rPr>
          <w:rFonts w:ascii="Roman" w:hAnsi="Roman"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Работа в группах</w:t>
      </w:r>
      <w:r w:rsidRPr="00B70B58">
        <w:rPr>
          <w:rFonts w:ascii="Roman" w:hAnsi="Roman"/>
          <w:sz w:val="28"/>
          <w:szCs w:val="28"/>
        </w:rPr>
        <w:t>. Рассмотрите предложенные ситуации, предложите решения</w:t>
      </w:r>
    </w:p>
    <w:p w:rsidR="00D54EB5" w:rsidRPr="00B70B58" w:rsidRDefault="00D54EB5" w:rsidP="00EB78F1">
      <w:pPr>
        <w:rPr>
          <w:rFonts w:ascii="Roman" w:hAnsi="Roman"/>
          <w:b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1 группа.</w:t>
      </w:r>
    </w:p>
    <w:p w:rsidR="00D54EB5" w:rsidRPr="00B70B58" w:rsidRDefault="00D54EB5" w:rsidP="00D54EB5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Семену пришло сообщение в социальной сети от его друга Петра: «Привет, Семен! Не выручишь деньгами до вторника? А то баланс на телефоне отрицательный, а срочно надо связаться с родителями. Скинь 500 рублей на номер ***».</w:t>
      </w:r>
    </w:p>
    <w:p w:rsidR="00D54EB5" w:rsidRPr="00B70B58" w:rsidRDefault="00D54EB5" w:rsidP="00D54EB5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 xml:space="preserve">В чём состоит опасность данной ситуации для личных финансов Семена? Как ему правильно поступить в данной ситуации? </w:t>
      </w:r>
    </w:p>
    <w:p w:rsidR="00D54EB5" w:rsidRPr="00B70B58" w:rsidRDefault="00D54EB5" w:rsidP="00D54EB5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bookmarkEnd w:id="0"/>
    <w:p w:rsidR="00D54EB5" w:rsidRPr="00B70B58" w:rsidRDefault="00B70B58" w:rsidP="00B70B58">
      <w:pPr>
        <w:pStyle w:val="leftmargin"/>
        <w:shd w:val="clear" w:color="auto" w:fill="FFFFFF"/>
        <w:spacing w:before="0" w:beforeAutospacing="0" w:after="0" w:afterAutospacing="0"/>
        <w:rPr>
          <w:rFonts w:ascii="Roman" w:hAnsi="Roman"/>
          <w:color w:val="000000"/>
          <w:sz w:val="28"/>
          <w:szCs w:val="28"/>
          <w:shd w:val="clear" w:color="auto" w:fill="FFFFFF"/>
        </w:rPr>
      </w:pPr>
      <w:r w:rsidRPr="00B70B58">
        <w:rPr>
          <w:rFonts w:ascii="Roman" w:hAnsi="Roman"/>
          <w:color w:val="000000"/>
          <w:sz w:val="28"/>
          <w:szCs w:val="28"/>
        </w:rPr>
        <w:lastRenderedPageBreak/>
        <w:t xml:space="preserve">   </w:t>
      </w:r>
      <w:r w:rsidR="00D54EB5"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>16−летний Кирилл Б. летом устроился работать курьером. Заработную плату он получал на дебетовую карту. Однажды, возвращаясь домой, он обнаружил пропажу карты. Как следует поступить Кириллу, чтобы восстановить доступ к денежным средствам? Какие правила следует соблюдать Кириллу для безопасного использования дебетовой карты?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  <w:shd w:val="clear" w:color="auto" w:fill="FFFFFF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 xml:space="preserve">Совершеннолетней Анне Ф. пришло СМС−сообщение со следующим текстом: Поздравляем! Вы выиграли новый автомобиль BMW, для получения приза свяжитесь с нами по номеру ***. Позвонив по телефону, Анна узнала, что ей необходимо уплатить небольшую сумму в качестве таможенной пошлины за </w:t>
      </w:r>
      <w:proofErr w:type="spellStart"/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>растаможивание</w:t>
      </w:r>
      <w:proofErr w:type="spellEnd"/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 xml:space="preserve"> автомобиля и получила номер карты, на которую нужно перевести сумму. В чём состоит опасность данной ситуации для личных финансов Анны Ф.?</w:t>
      </w:r>
    </w:p>
    <w:p w:rsidR="00EB78F1" w:rsidRPr="00B70B58" w:rsidRDefault="00EB78F1" w:rsidP="00EB78F1">
      <w:pPr>
        <w:pStyle w:val="a3"/>
        <w:spacing w:line="240" w:lineRule="auto"/>
        <w:rPr>
          <w:rFonts w:ascii="Roman" w:hAnsi="Roman"/>
          <w:sz w:val="28"/>
          <w:szCs w:val="28"/>
        </w:rPr>
      </w:pPr>
    </w:p>
    <w:p w:rsidR="00D54EB5" w:rsidRPr="00B70B58" w:rsidRDefault="00D54EB5" w:rsidP="00EB78F1">
      <w:pPr>
        <w:spacing w:line="240" w:lineRule="auto"/>
        <w:rPr>
          <w:rFonts w:ascii="Roman" w:hAnsi="Roman"/>
          <w:b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2 группа</w:t>
      </w:r>
    </w:p>
    <w:p w:rsidR="00D54EB5" w:rsidRPr="00B70B58" w:rsidRDefault="00D54EB5" w:rsidP="00EB78F1">
      <w:pPr>
        <w:spacing w:line="240" w:lineRule="auto"/>
        <w:rPr>
          <w:rFonts w:ascii="Roman" w:hAnsi="Roman"/>
          <w:color w:val="000000"/>
          <w:sz w:val="28"/>
          <w:szCs w:val="28"/>
          <w:shd w:val="clear" w:color="auto" w:fill="FFFFFF"/>
        </w:rPr>
      </w:pPr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>Екатерина Александровна получила SMS-сообщение от банка, клиентом которого она является, о переводе определенной суммы денег с её банковской карты на неизвестный ей счёт. Что могло стать причиной этого факта? Как клиенту банка правильно поступить в данной ситуации? 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Петр учится в 10-ом классе. Он хочет купить новый смартфон определенной модели и марки, но у него не хватает накопленных денег. Тогда он начинает искать данную модель смартфона в интернете. На одном из сайтов Петр нашел данную модель со стоимостью в три раза ниже, чем в магазине. Единственным условием, которое насторожило Петра, было требование внести 100% предоплаты на электронный кошелек.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В чём состоит опасность данной ситуации для личных финансов Петра? Как ему правильно поступить в данной ситуации?</w:t>
      </w:r>
    </w:p>
    <w:p w:rsidR="00D54EB5" w:rsidRPr="00B70B58" w:rsidRDefault="00D54EB5" w:rsidP="00EB78F1">
      <w:pPr>
        <w:pStyle w:val="a3"/>
        <w:spacing w:line="240" w:lineRule="auto"/>
        <w:rPr>
          <w:rFonts w:ascii="Roman" w:hAnsi="Roman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Листая ленту в социальной сети Аркадий увидел просьбу о помощи ребенку, которому требуется срочная операция, иначе он умрет. В обращении был указан номер карты, на которую можно перечислить материальную помощь.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В чём состоит опасность данной ситуации для личных финансов Аркадия? Как ему правильно поступить в данной ситуации, если он хочет заняться благотворительностью?</w:t>
      </w:r>
    </w:p>
    <w:p w:rsidR="00D54EB5" w:rsidRPr="00B70B58" w:rsidRDefault="00D54EB5" w:rsidP="00EB78F1">
      <w:pPr>
        <w:pStyle w:val="a3"/>
        <w:spacing w:line="240" w:lineRule="auto"/>
        <w:rPr>
          <w:rFonts w:ascii="Roman" w:hAnsi="Roman"/>
          <w:sz w:val="28"/>
          <w:szCs w:val="28"/>
        </w:rPr>
      </w:pPr>
    </w:p>
    <w:p w:rsidR="00D54EB5" w:rsidRPr="00B70B58" w:rsidRDefault="00D54EB5" w:rsidP="00EB78F1">
      <w:pPr>
        <w:spacing w:line="240" w:lineRule="auto"/>
        <w:rPr>
          <w:rFonts w:ascii="Roman" w:hAnsi="Roman"/>
          <w:b/>
          <w:sz w:val="28"/>
          <w:szCs w:val="28"/>
        </w:rPr>
      </w:pPr>
      <w:r w:rsidRPr="00B70B58">
        <w:rPr>
          <w:rFonts w:ascii="Roman" w:hAnsi="Roman"/>
          <w:b/>
          <w:sz w:val="28"/>
          <w:szCs w:val="28"/>
        </w:rPr>
        <w:t>3 группа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 xml:space="preserve">Совершеннолетней Ксении </w:t>
      </w:r>
      <w:proofErr w:type="spellStart"/>
      <w:r w:rsidRPr="00B70B58">
        <w:rPr>
          <w:rFonts w:ascii="Roman" w:hAnsi="Roman"/>
          <w:color w:val="000000"/>
          <w:sz w:val="28"/>
          <w:szCs w:val="28"/>
        </w:rPr>
        <w:t>Ярославовне</w:t>
      </w:r>
      <w:proofErr w:type="spellEnd"/>
      <w:r w:rsidRPr="00B70B58">
        <w:rPr>
          <w:rFonts w:ascii="Roman" w:hAnsi="Roman"/>
          <w:color w:val="000000"/>
          <w:sz w:val="28"/>
          <w:szCs w:val="28"/>
        </w:rPr>
        <w:t xml:space="preserve"> на смартфон пришло сообщение: «Уважаемая Ксения </w:t>
      </w:r>
      <w:proofErr w:type="spellStart"/>
      <w:r w:rsidRPr="00B70B58">
        <w:rPr>
          <w:rFonts w:ascii="Roman" w:hAnsi="Roman"/>
          <w:color w:val="000000"/>
          <w:sz w:val="28"/>
          <w:szCs w:val="28"/>
        </w:rPr>
        <w:t>Ярославовна</w:t>
      </w:r>
      <w:proofErr w:type="spellEnd"/>
      <w:r w:rsidRPr="00B70B58">
        <w:rPr>
          <w:rFonts w:ascii="Roman" w:hAnsi="Roman"/>
          <w:color w:val="000000"/>
          <w:sz w:val="28"/>
          <w:szCs w:val="28"/>
        </w:rPr>
        <w:t xml:space="preserve">, наш банк, клиентом которого Вы являетесь, проводил розыгрыш 1 млн. рублей, вы оказались победителем. Для подтверждения вашей готовности принять денежный приз пройдите по </w:t>
      </w:r>
      <w:r w:rsidRPr="00B70B58">
        <w:rPr>
          <w:rFonts w:ascii="Roman" w:hAnsi="Roman"/>
          <w:color w:val="000000"/>
          <w:sz w:val="28"/>
          <w:szCs w:val="28"/>
        </w:rPr>
        <w:lastRenderedPageBreak/>
        <w:t>ссылке ниже в ваш аккаунт в интернет-банкинге нашего банка и нажмите кнопку согласия. После этого Вам на счет будет перечислен выигрыш».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 xml:space="preserve">В чём состоит опасность данной ситуации для личных финансов Ксении </w:t>
      </w:r>
      <w:proofErr w:type="spellStart"/>
      <w:r w:rsidRPr="00B70B58">
        <w:rPr>
          <w:rFonts w:ascii="Roman" w:hAnsi="Roman"/>
          <w:color w:val="000000"/>
          <w:sz w:val="28"/>
          <w:szCs w:val="28"/>
        </w:rPr>
        <w:t>Ярославовны</w:t>
      </w:r>
      <w:proofErr w:type="spellEnd"/>
      <w:r w:rsidRPr="00B70B58">
        <w:rPr>
          <w:rFonts w:ascii="Roman" w:hAnsi="Roman"/>
          <w:color w:val="000000"/>
          <w:sz w:val="28"/>
          <w:szCs w:val="28"/>
        </w:rPr>
        <w:t>.? Как ей правильно поступить в данной ситуации?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  <w:shd w:val="clear" w:color="auto" w:fill="FFFFFF"/>
        </w:rPr>
        <w:t>Сидору П. в наследство от бабушки досталась половина квартиры в соседнем городе. Он продал эту часть второму наследнику за 1,3 млн руб. Доход был неожиданным, и Сидор не хотел сгоряча принимать решение, как лучше распорядиться деньгами, а решил пока положить их в банк под проценты. Его друг Арнольд предложил ему разместить деньги в недавно появившейся организации «К.», которая обещала через месяц доход в три раза выше годового дохода по банковскому депозиту. Какой выбор следует сделать Сидору?</w:t>
      </w:r>
    </w:p>
    <w:p w:rsidR="00D54EB5" w:rsidRPr="00B70B58" w:rsidRDefault="00D54EB5" w:rsidP="00EB78F1">
      <w:pPr>
        <w:pStyle w:val="a3"/>
        <w:spacing w:line="240" w:lineRule="auto"/>
        <w:rPr>
          <w:rFonts w:ascii="Roman" w:hAnsi="Roman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Полина Д. собиралась снять наличные деньги с карты в банкомате. В какой-то момент она обратила внимание, что молодой человек, который стоял в очереди за ней, подошел очень близко и внимательно следит за тем, что она будет набирать при снятии денег.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В чём состоит опасность данной ситуации для личных финансов Полины Д.? Как ей правильно поступить в данной ситуации?</w:t>
      </w: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p w:rsidR="00D54EB5" w:rsidRPr="00B70B58" w:rsidRDefault="00D54EB5" w:rsidP="00EB78F1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Roman" w:hAnsi="Roman"/>
          <w:color w:val="000000"/>
          <w:sz w:val="28"/>
          <w:szCs w:val="28"/>
        </w:rPr>
      </w:pPr>
    </w:p>
    <w:p w:rsidR="00D54EB5" w:rsidRPr="00B70B58" w:rsidRDefault="00D54EB5" w:rsidP="00EB78F1">
      <w:pPr>
        <w:pStyle w:val="leftmargin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>Анализ ситуаций, аргументация ребят.</w:t>
      </w:r>
    </w:p>
    <w:p w:rsidR="00B70B58" w:rsidRPr="00B70B58" w:rsidRDefault="00B70B58" w:rsidP="00B70B58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</w:p>
    <w:p w:rsidR="00FC6CAA" w:rsidRPr="00B70B58" w:rsidRDefault="00D54EB5" w:rsidP="00FC6CAA">
      <w:pPr>
        <w:pStyle w:val="leftmargin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>Просмот</w:t>
      </w:r>
      <w:r w:rsidR="00FC6CAA" w:rsidRPr="00B70B58">
        <w:rPr>
          <w:rFonts w:ascii="Roman" w:hAnsi="Roman"/>
          <w:b/>
          <w:color w:val="000000"/>
          <w:sz w:val="28"/>
          <w:szCs w:val="28"/>
        </w:rPr>
        <w:t xml:space="preserve">р видеоролика с сайта сбербанка или др.  </w:t>
      </w:r>
      <w:r w:rsidR="00B70B58" w:rsidRPr="00B70B58">
        <w:rPr>
          <w:rFonts w:ascii="Roman" w:hAnsi="Roman"/>
          <w:b/>
          <w:color w:val="000000"/>
          <w:sz w:val="28"/>
          <w:szCs w:val="28"/>
        </w:rPr>
        <w:t>Комментарии ребят</w:t>
      </w:r>
      <w:r w:rsidR="00FC6CAA" w:rsidRPr="00B70B58">
        <w:rPr>
          <w:rFonts w:ascii="Roman" w:hAnsi="Roman"/>
          <w:b/>
          <w:color w:val="000000"/>
          <w:sz w:val="28"/>
          <w:szCs w:val="28"/>
        </w:rPr>
        <w:t xml:space="preserve"> и учителя.</w:t>
      </w:r>
    </w:p>
    <w:p w:rsidR="00FC6CAA" w:rsidRPr="00B70B58" w:rsidRDefault="000273D4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  <w:hyperlink r:id="rId5" w:history="1">
        <w:r w:rsidR="00FC6CAA" w:rsidRPr="00B70B58">
          <w:rPr>
            <w:rStyle w:val="a4"/>
            <w:rFonts w:ascii="Roman" w:hAnsi="Roman"/>
            <w:b/>
            <w:sz w:val="28"/>
            <w:szCs w:val="28"/>
          </w:rPr>
          <w:t>http://www.youtube.com/watch?v=DTgNQ7k9fw4</w:t>
        </w:r>
      </w:hyperlink>
    </w:p>
    <w:p w:rsidR="00EB78F1" w:rsidRPr="00B70B58" w:rsidRDefault="000273D4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sz w:val="28"/>
          <w:szCs w:val="28"/>
        </w:rPr>
      </w:pPr>
      <w:hyperlink r:id="rId6" w:history="1">
        <w:r w:rsidR="00FC6CAA" w:rsidRPr="00B70B58">
          <w:rPr>
            <w:rStyle w:val="a4"/>
            <w:rFonts w:ascii="Roman" w:hAnsi="Roman"/>
            <w:b/>
            <w:sz w:val="28"/>
            <w:szCs w:val="28"/>
          </w:rPr>
          <w:t>http://vk.com/video-160347184_456239357</w:t>
        </w:r>
      </w:hyperlink>
    </w:p>
    <w:p w:rsidR="00FC6CAA" w:rsidRPr="00B70B58" w:rsidRDefault="000273D4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  <w:hyperlink r:id="rId7" w:history="1">
        <w:r w:rsidR="00FC6CAA" w:rsidRPr="00B70B58">
          <w:rPr>
            <w:rStyle w:val="a4"/>
            <w:rFonts w:ascii="Roman" w:hAnsi="Roman"/>
            <w:b/>
            <w:sz w:val="28"/>
            <w:szCs w:val="28"/>
          </w:rPr>
          <w:t>http://www.youtube.com/watch?v=6F--K_wypTE</w:t>
        </w:r>
      </w:hyperlink>
    </w:p>
    <w:p w:rsidR="00FC6CAA" w:rsidRPr="00B70B58" w:rsidRDefault="000273D4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  <w:hyperlink r:id="rId8" w:history="1">
        <w:r w:rsidR="00FC6CAA" w:rsidRPr="00B70B58">
          <w:rPr>
            <w:rStyle w:val="a4"/>
            <w:rFonts w:ascii="Roman" w:hAnsi="Roman"/>
            <w:b/>
            <w:sz w:val="28"/>
            <w:szCs w:val="28"/>
          </w:rPr>
          <w:t>http://ok.ru/video/195266675971</w:t>
        </w:r>
      </w:hyperlink>
    </w:p>
    <w:p w:rsidR="00B70B58" w:rsidRPr="00B70B58" w:rsidRDefault="00B70B58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</w:p>
    <w:p w:rsidR="00FC6CAA" w:rsidRPr="00B70B58" w:rsidRDefault="00FC6CAA" w:rsidP="00FC6CAA">
      <w:pPr>
        <w:pStyle w:val="leftmargin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 xml:space="preserve"> Разработка памятки- поведения в группах</w:t>
      </w:r>
      <w:r w:rsidR="00B70B58">
        <w:rPr>
          <w:rFonts w:ascii="Roman" w:hAnsi="Roman"/>
          <w:b/>
          <w:color w:val="000000"/>
          <w:sz w:val="28"/>
          <w:szCs w:val="28"/>
        </w:rPr>
        <w:t>, защита.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 xml:space="preserve">- </w:t>
      </w:r>
      <w:r w:rsidRPr="00B70B58">
        <w:rPr>
          <w:rFonts w:ascii="Roman" w:hAnsi="Roman"/>
          <w:color w:val="000000"/>
          <w:sz w:val="28"/>
          <w:szCs w:val="28"/>
        </w:rPr>
        <w:t>для пенсионеров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- для подростков</w:t>
      </w:r>
    </w:p>
    <w:p w:rsidR="00B70B58" w:rsidRPr="00B70B58" w:rsidRDefault="00B70B58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  <w:sz w:val="28"/>
          <w:szCs w:val="28"/>
        </w:rPr>
      </w:pP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rPr>
          <w:rFonts w:ascii="Roman" w:hAnsi="Roman"/>
          <w:b/>
          <w:color w:val="000000"/>
          <w:sz w:val="28"/>
          <w:szCs w:val="28"/>
        </w:rPr>
      </w:pPr>
      <w:r w:rsidRPr="00B70B58">
        <w:rPr>
          <w:rFonts w:ascii="Roman" w:hAnsi="Roman"/>
          <w:b/>
          <w:color w:val="000000"/>
          <w:sz w:val="28"/>
          <w:szCs w:val="28"/>
        </w:rPr>
        <w:t>7. Подведение итогов урока, рефлексия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Что узнал нового?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color w:val="000000"/>
          <w:sz w:val="28"/>
          <w:szCs w:val="28"/>
        </w:rPr>
      </w:pPr>
      <w:r w:rsidRPr="00B70B58">
        <w:rPr>
          <w:rFonts w:ascii="Roman" w:hAnsi="Roman"/>
          <w:color w:val="000000"/>
          <w:sz w:val="28"/>
          <w:szCs w:val="28"/>
        </w:rPr>
        <w:t>Что было интересным?</w:t>
      </w:r>
    </w:p>
    <w:p w:rsidR="00FC6CAA" w:rsidRPr="00B70B58" w:rsidRDefault="00FC6CAA" w:rsidP="00FC6CAA">
      <w:pPr>
        <w:pStyle w:val="leftmargin"/>
        <w:shd w:val="clear" w:color="auto" w:fill="FFFFFF"/>
        <w:spacing w:before="0" w:beforeAutospacing="0" w:after="0" w:afterAutospacing="0"/>
        <w:ind w:left="360"/>
        <w:rPr>
          <w:rFonts w:ascii="Roman" w:hAnsi="Roman"/>
          <w:b/>
          <w:color w:val="000000"/>
        </w:rPr>
      </w:pPr>
    </w:p>
    <w:sectPr w:rsidR="00FC6CAA" w:rsidRPr="00B7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48"/>
    <w:multiLevelType w:val="multilevel"/>
    <w:tmpl w:val="2C7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608CF"/>
    <w:multiLevelType w:val="multilevel"/>
    <w:tmpl w:val="561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51761"/>
    <w:multiLevelType w:val="multilevel"/>
    <w:tmpl w:val="288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60ECD"/>
    <w:multiLevelType w:val="multilevel"/>
    <w:tmpl w:val="E0E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16EB7"/>
    <w:multiLevelType w:val="multilevel"/>
    <w:tmpl w:val="640C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B1076"/>
    <w:multiLevelType w:val="multilevel"/>
    <w:tmpl w:val="5986E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E468C"/>
    <w:multiLevelType w:val="multilevel"/>
    <w:tmpl w:val="70F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86FA6"/>
    <w:multiLevelType w:val="multilevel"/>
    <w:tmpl w:val="1F3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F5130"/>
    <w:multiLevelType w:val="multilevel"/>
    <w:tmpl w:val="DFB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B3FCA"/>
    <w:multiLevelType w:val="multilevel"/>
    <w:tmpl w:val="BFAC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D79DC"/>
    <w:multiLevelType w:val="multilevel"/>
    <w:tmpl w:val="8F289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2A1548"/>
    <w:multiLevelType w:val="multilevel"/>
    <w:tmpl w:val="385A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F70F4"/>
    <w:multiLevelType w:val="multilevel"/>
    <w:tmpl w:val="089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84CDE"/>
    <w:multiLevelType w:val="multilevel"/>
    <w:tmpl w:val="706AE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07FD2"/>
    <w:multiLevelType w:val="multilevel"/>
    <w:tmpl w:val="BBEAA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E2208"/>
    <w:multiLevelType w:val="multilevel"/>
    <w:tmpl w:val="8950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B6331"/>
    <w:multiLevelType w:val="multilevel"/>
    <w:tmpl w:val="1CA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684A1C"/>
    <w:multiLevelType w:val="multilevel"/>
    <w:tmpl w:val="B18E4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54047"/>
    <w:multiLevelType w:val="multilevel"/>
    <w:tmpl w:val="53C0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A3E71"/>
    <w:multiLevelType w:val="multilevel"/>
    <w:tmpl w:val="4D48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B143F"/>
    <w:multiLevelType w:val="multilevel"/>
    <w:tmpl w:val="D9345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35092F"/>
    <w:multiLevelType w:val="multilevel"/>
    <w:tmpl w:val="2780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13919"/>
    <w:multiLevelType w:val="multilevel"/>
    <w:tmpl w:val="525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14717"/>
    <w:multiLevelType w:val="multilevel"/>
    <w:tmpl w:val="04F4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D33EC"/>
    <w:multiLevelType w:val="multilevel"/>
    <w:tmpl w:val="3C64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9"/>
  </w:num>
  <w:num w:numId="5">
    <w:abstractNumId w:val="15"/>
  </w:num>
  <w:num w:numId="6">
    <w:abstractNumId w:val="16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20"/>
  </w:num>
  <w:num w:numId="12">
    <w:abstractNumId w:val="7"/>
  </w:num>
  <w:num w:numId="13">
    <w:abstractNumId w:val="22"/>
  </w:num>
  <w:num w:numId="14">
    <w:abstractNumId w:val="24"/>
  </w:num>
  <w:num w:numId="15">
    <w:abstractNumId w:val="0"/>
  </w:num>
  <w:num w:numId="16">
    <w:abstractNumId w:val="10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5"/>
  </w:num>
  <w:num w:numId="22">
    <w:abstractNumId w:val="1"/>
  </w:num>
  <w:num w:numId="23">
    <w:abstractNumId w:val="17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E5"/>
    <w:rsid w:val="000273D4"/>
    <w:rsid w:val="003C5E04"/>
    <w:rsid w:val="009C27E5"/>
    <w:rsid w:val="00B70B58"/>
    <w:rsid w:val="00D27137"/>
    <w:rsid w:val="00D54EB5"/>
    <w:rsid w:val="00EB78F1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8AD2"/>
  <w15:chartTrackingRefBased/>
  <w15:docId w15:val="{AF89B599-4358-42AB-9D8E-6F71661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B5"/>
    <w:pPr>
      <w:ind w:left="720"/>
      <w:contextualSpacing/>
    </w:pPr>
  </w:style>
  <w:style w:type="paragraph" w:customStyle="1" w:styleId="leftmargin">
    <w:name w:val="left_margin"/>
    <w:basedOn w:val="a"/>
    <w:rsid w:val="00D5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6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ideo/1952666759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F--K_wyp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ideo-160347184_456239357" TargetMode="External"/><Relationship Id="rId5" Type="http://schemas.openxmlformats.org/officeDocument/2006/relationships/hyperlink" Target="http://www.youtube.com/watch?v=DTgNQ7k9fw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2022-12-17T02:16:00Z</dcterms:created>
  <dcterms:modified xsi:type="dcterms:W3CDTF">2022-12-18T02:19:00Z</dcterms:modified>
</cp:coreProperties>
</file>