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DD" w:rsidRPr="00127C4C" w:rsidRDefault="00EA18DD" w:rsidP="00BB26B5">
      <w:pPr>
        <w:pStyle w:val="3"/>
        <w:spacing w:beforeLines="20" w:before="48" w:after="10"/>
        <w:jc w:val="center"/>
        <w:rPr>
          <w:rFonts w:ascii="Times New Roman" w:hAnsi="Times New Roman" w:cs="Times New Roman"/>
          <w:sz w:val="28"/>
          <w:szCs w:val="28"/>
        </w:rPr>
      </w:pPr>
      <w:r w:rsidRPr="00127C4C">
        <w:rPr>
          <w:rFonts w:ascii="Times New Roman" w:hAnsi="Times New Roman" w:cs="Times New Roman"/>
          <w:sz w:val="28"/>
          <w:szCs w:val="28"/>
        </w:rPr>
        <w:t>СТРАШНАЯ ЗУБНАЯ ИСТОРИЯ</w:t>
      </w:r>
    </w:p>
    <w:p w:rsidR="00EA18DD" w:rsidRPr="008B6105" w:rsidRDefault="00EA18DD" w:rsidP="00BB26B5">
      <w:pPr>
        <w:spacing w:beforeLines="20" w:before="48" w:after="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6CAC">
        <w:rPr>
          <w:rFonts w:ascii="Times New Roman" w:hAnsi="Times New Roman"/>
          <w:sz w:val="28"/>
        </w:rPr>
        <w:t>Сценарий п</w:t>
      </w:r>
      <w:r w:rsidRPr="008B6105">
        <w:rPr>
          <w:rFonts w:ascii="Times New Roman" w:hAnsi="Times New Roman"/>
          <w:sz w:val="28"/>
        </w:rPr>
        <w:t>ознавательно-развлекательно</w:t>
      </w:r>
      <w:r w:rsidRPr="00086CAC">
        <w:rPr>
          <w:rFonts w:ascii="Times New Roman" w:hAnsi="Times New Roman"/>
          <w:sz w:val="28"/>
        </w:rPr>
        <w:t>го</w:t>
      </w:r>
      <w:r w:rsidRPr="008B6105">
        <w:rPr>
          <w:rFonts w:ascii="Times New Roman" w:hAnsi="Times New Roman"/>
          <w:sz w:val="28"/>
        </w:rPr>
        <w:t xml:space="preserve"> мероприяти</w:t>
      </w:r>
      <w:r w:rsidRPr="00086CAC">
        <w:rPr>
          <w:rFonts w:ascii="Times New Roman" w:hAnsi="Times New Roman"/>
          <w:sz w:val="28"/>
        </w:rPr>
        <w:t>я</w:t>
      </w:r>
      <w:r w:rsidRPr="008B6105">
        <w:rPr>
          <w:rFonts w:ascii="Times New Roman" w:hAnsi="Times New Roman"/>
          <w:sz w:val="28"/>
        </w:rPr>
        <w:t>.</w:t>
      </w:r>
    </w:p>
    <w:p w:rsidR="00EA18DD" w:rsidRPr="00817998" w:rsidRDefault="00EA18DD" w:rsidP="00BB26B5">
      <w:pPr>
        <w:spacing w:beforeLines="20" w:before="48" w:after="1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spellStart"/>
      <w:r w:rsidRPr="00817998">
        <w:rPr>
          <w:rFonts w:ascii="Times New Roman" w:hAnsi="Times New Roman"/>
          <w:b/>
          <w:sz w:val="28"/>
          <w:szCs w:val="28"/>
          <w:lang w:val="en-US" w:eastAsia="ru-RU"/>
        </w:rPr>
        <w:t>Цели</w:t>
      </w:r>
      <w:proofErr w:type="spellEnd"/>
      <w:r w:rsidRPr="00817998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EA18DD" w:rsidRPr="005258D6" w:rsidRDefault="00EA18DD" w:rsidP="00BB26B5">
      <w:pPr>
        <w:numPr>
          <w:ilvl w:val="0"/>
          <w:numId w:val="14"/>
        </w:numPr>
        <w:spacing w:beforeLines="20" w:before="48" w:after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8D6">
        <w:rPr>
          <w:rFonts w:ascii="Times New Roman" w:hAnsi="Times New Roman"/>
          <w:sz w:val="28"/>
          <w:szCs w:val="28"/>
          <w:lang w:eastAsia="ru-RU"/>
        </w:rPr>
        <w:t>учить </w:t>
      </w:r>
      <w:hyperlink r:id="rId5" w:tgtFrame="_blank" w:history="1">
        <w:r w:rsidRPr="005258D6">
          <w:rPr>
            <w:rFonts w:ascii="Times New Roman" w:hAnsi="Times New Roman"/>
            <w:sz w:val="28"/>
            <w:szCs w:val="28"/>
            <w:lang w:eastAsia="ru-RU"/>
          </w:rPr>
          <w:t>основам</w:t>
        </w:r>
      </w:hyperlink>
      <w:r w:rsidRPr="005258D6">
        <w:rPr>
          <w:rFonts w:ascii="Times New Roman" w:hAnsi="Times New Roman"/>
          <w:sz w:val="28"/>
          <w:szCs w:val="28"/>
          <w:lang w:eastAsia="ru-RU"/>
        </w:rPr>
        <w:t> правил личной гигиены; расширять кругозор детей о предметах личной гигиены, чистоте и аккуратности;</w:t>
      </w:r>
    </w:p>
    <w:p w:rsidR="00EA18DD" w:rsidRPr="005258D6" w:rsidRDefault="00863882" w:rsidP="00BB26B5">
      <w:pPr>
        <w:numPr>
          <w:ilvl w:val="0"/>
          <w:numId w:val="14"/>
        </w:numPr>
        <w:spacing w:beforeLines="20" w:before="48" w:after="1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tgtFrame="_blank" w:history="1">
        <w:r w:rsidR="00EA18DD" w:rsidRPr="005258D6">
          <w:rPr>
            <w:rFonts w:ascii="Times New Roman" w:hAnsi="Times New Roman"/>
            <w:sz w:val="28"/>
            <w:szCs w:val="28"/>
            <w:lang w:eastAsia="ru-RU"/>
          </w:rPr>
          <w:t>привитие навыков здорового</w:t>
        </w:r>
      </w:hyperlink>
      <w:r w:rsidR="00EA18DD" w:rsidRPr="005258D6">
        <w:rPr>
          <w:rFonts w:ascii="Times New Roman" w:hAnsi="Times New Roman"/>
          <w:sz w:val="28"/>
          <w:szCs w:val="28"/>
          <w:lang w:eastAsia="ru-RU"/>
        </w:rPr>
        <w:t> образа жизни;</w:t>
      </w:r>
    </w:p>
    <w:p w:rsidR="00EA18DD" w:rsidRPr="00817998" w:rsidRDefault="00EA18DD" w:rsidP="00BB26B5">
      <w:pPr>
        <w:numPr>
          <w:ilvl w:val="0"/>
          <w:numId w:val="14"/>
        </w:numPr>
        <w:shd w:val="clear" w:color="auto" w:fill="FFFFFF"/>
        <w:spacing w:beforeLines="20" w:before="48" w:after="1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258D6">
        <w:rPr>
          <w:rFonts w:ascii="Times New Roman" w:hAnsi="Times New Roman"/>
          <w:sz w:val="28"/>
          <w:szCs w:val="28"/>
          <w:lang w:eastAsia="ru-RU"/>
        </w:rPr>
        <w:t>воспитывать чувство </w:t>
      </w:r>
      <w:hyperlink r:id="rId7" w:tgtFrame="_blank" w:history="1">
        <w:r w:rsidRPr="005258D6">
          <w:rPr>
            <w:rFonts w:ascii="Times New Roman" w:hAnsi="Times New Roman"/>
            <w:sz w:val="28"/>
            <w:szCs w:val="28"/>
            <w:lang w:eastAsia="ru-RU"/>
          </w:rPr>
          <w:t>коллективизма</w:t>
        </w:r>
      </w:hyperlink>
      <w:r w:rsidRPr="005258D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5258D6">
          <w:rPr>
            <w:rFonts w:ascii="Times New Roman" w:hAnsi="Times New Roman"/>
            <w:sz w:val="28"/>
            <w:szCs w:val="28"/>
            <w:lang w:eastAsia="ru-RU"/>
          </w:rPr>
          <w:t xml:space="preserve">умение </w:t>
        </w:r>
      </w:hyperlink>
      <w:r w:rsidRPr="005258D6">
        <w:rPr>
          <w:rFonts w:ascii="Times New Roman" w:hAnsi="Times New Roman"/>
          <w:sz w:val="28"/>
          <w:szCs w:val="28"/>
          <w:lang w:eastAsia="ru-RU"/>
        </w:rPr>
        <w:t xml:space="preserve"> общаться</w:t>
      </w:r>
      <w:r w:rsidRPr="00817998">
        <w:rPr>
          <w:rFonts w:ascii="Times New Roman" w:hAnsi="Times New Roman"/>
          <w:sz w:val="28"/>
          <w:szCs w:val="28"/>
          <w:lang w:eastAsia="ru-RU"/>
        </w:rPr>
        <w:t>;</w:t>
      </w:r>
      <w:r w:rsidRPr="00817998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EA18DD" w:rsidRPr="00A26DD6" w:rsidRDefault="00EA18DD" w:rsidP="00BB26B5">
      <w:pPr>
        <w:numPr>
          <w:ilvl w:val="0"/>
          <w:numId w:val="14"/>
        </w:numPr>
        <w:shd w:val="clear" w:color="auto" w:fill="FFFFFF"/>
        <w:spacing w:beforeLines="20" w:before="48" w:after="1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17998">
        <w:rPr>
          <w:rFonts w:ascii="Times New Roman" w:hAnsi="Times New Roman"/>
          <w:color w:val="333333"/>
          <w:sz w:val="28"/>
          <w:szCs w:val="28"/>
          <w:lang w:eastAsia="ru-RU"/>
        </w:rPr>
        <w:t>воспитывать потребность быть здоровым.</w:t>
      </w:r>
    </w:p>
    <w:p w:rsidR="00EA18DD" w:rsidRPr="00A26DD6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998">
        <w:rPr>
          <w:rFonts w:ascii="Times New Roman" w:hAnsi="Times New Roman"/>
          <w:b/>
          <w:sz w:val="28"/>
          <w:szCs w:val="28"/>
        </w:rPr>
        <w:t>Методы, приемы:</w:t>
      </w:r>
      <w:r w:rsidRPr="005258D6">
        <w:rPr>
          <w:rStyle w:val="apple-converted-space"/>
          <w:rFonts w:ascii="Times New Roman" w:hAnsi="Times New Roman"/>
          <w:b/>
          <w:bCs/>
          <w:color w:val="2D2A2A"/>
          <w:sz w:val="28"/>
          <w:szCs w:val="28"/>
        </w:rPr>
        <w:t> </w:t>
      </w:r>
      <w:r w:rsidRPr="005258D6">
        <w:rPr>
          <w:rFonts w:ascii="Times New Roman" w:hAnsi="Times New Roman"/>
          <w:sz w:val="28"/>
          <w:szCs w:val="28"/>
        </w:rPr>
        <w:t>игровой, наг</w:t>
      </w:r>
      <w:r>
        <w:rPr>
          <w:rFonts w:ascii="Times New Roman" w:hAnsi="Times New Roman"/>
          <w:sz w:val="28"/>
          <w:szCs w:val="28"/>
        </w:rPr>
        <w:t>лядный, практический, словесный</w:t>
      </w:r>
      <w:r w:rsidRPr="005258D6">
        <w:rPr>
          <w:rFonts w:ascii="Times New Roman" w:hAnsi="Times New Roman"/>
          <w:sz w:val="28"/>
          <w:szCs w:val="28"/>
          <w:lang w:eastAsia="ru-RU"/>
        </w:rPr>
        <w:t>.</w:t>
      </w:r>
    </w:p>
    <w:p w:rsidR="00EA18DD" w:rsidRPr="00A26DD6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DD6">
        <w:rPr>
          <w:rFonts w:ascii="Times New Roman" w:hAnsi="Times New Roman"/>
          <w:sz w:val="28"/>
          <w:szCs w:val="28"/>
          <w:u w:val="single"/>
          <w:lang w:eastAsia="ru-RU"/>
        </w:rPr>
        <w:t>Материал:</w:t>
      </w:r>
      <w:r w:rsidRPr="00A26DD6">
        <w:rPr>
          <w:rFonts w:ascii="Times New Roman" w:hAnsi="Times New Roman"/>
          <w:sz w:val="28"/>
          <w:szCs w:val="28"/>
          <w:lang w:eastAsia="ru-RU"/>
        </w:rPr>
        <w:t xml:space="preserve"> белые простыни, черные полиэтиленовые пакеты, </w:t>
      </w:r>
      <w:r>
        <w:rPr>
          <w:rFonts w:ascii="Times New Roman" w:hAnsi="Times New Roman"/>
          <w:sz w:val="28"/>
          <w:szCs w:val="28"/>
          <w:lang w:eastAsia="ru-RU"/>
        </w:rPr>
        <w:t>пластиковые панели</w:t>
      </w:r>
      <w:r w:rsidRPr="00A26DD6">
        <w:rPr>
          <w:rFonts w:ascii="Times New Roman" w:hAnsi="Times New Roman"/>
          <w:sz w:val="28"/>
          <w:szCs w:val="28"/>
          <w:lang w:eastAsia="ru-RU"/>
        </w:rPr>
        <w:t xml:space="preserve">, цветные </w:t>
      </w:r>
      <w:r>
        <w:rPr>
          <w:rFonts w:ascii="Times New Roman" w:hAnsi="Times New Roman"/>
          <w:sz w:val="28"/>
          <w:szCs w:val="28"/>
          <w:lang w:eastAsia="ru-RU"/>
        </w:rPr>
        <w:t>длинные воздушные шарики</w:t>
      </w:r>
      <w:r w:rsidRPr="00A26DD6">
        <w:rPr>
          <w:rFonts w:ascii="Times New Roman" w:hAnsi="Times New Roman"/>
          <w:sz w:val="28"/>
          <w:szCs w:val="28"/>
          <w:lang w:eastAsia="ru-RU"/>
        </w:rPr>
        <w:t>, белая кепка.</w:t>
      </w:r>
    </w:p>
    <w:p w:rsidR="00EA18DD" w:rsidRPr="00A26DD6" w:rsidRDefault="00EA18DD" w:rsidP="00BB26B5">
      <w:pPr>
        <w:spacing w:beforeLines="20" w:before="48" w:after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DD6">
        <w:rPr>
          <w:rFonts w:ascii="Times New Roman" w:hAnsi="Times New Roman"/>
          <w:b/>
          <w:sz w:val="28"/>
          <w:szCs w:val="28"/>
          <w:lang w:eastAsia="ru-RU"/>
        </w:rPr>
        <w:t>Ход мероприятия:</w:t>
      </w:r>
    </w:p>
    <w:p w:rsidR="00EA18DD" w:rsidRPr="00694A93" w:rsidRDefault="00EA18DD" w:rsidP="00BB26B5">
      <w:pPr>
        <w:spacing w:beforeLines="20" w:before="48" w:after="10"/>
        <w:jc w:val="both"/>
        <w:rPr>
          <w:rStyle w:val="a4"/>
          <w:rFonts w:ascii="Tahoma" w:hAnsi="Tahoma" w:cs="Tahoma"/>
          <w:color w:val="2D2A2A"/>
          <w:sz w:val="21"/>
          <w:szCs w:val="21"/>
        </w:rPr>
      </w:pPr>
      <w:r w:rsidRPr="00082D3C">
        <w:rPr>
          <w:rFonts w:ascii="Times New Roman" w:hAnsi="Times New Roman"/>
          <w:b/>
          <w:sz w:val="28"/>
          <w:szCs w:val="28"/>
        </w:rPr>
        <w:t>Ведущий:</w:t>
      </w:r>
      <w:r w:rsidRPr="004146D1">
        <w:rPr>
          <w:rFonts w:ascii="Times New Roman" w:hAnsi="Times New Roman"/>
          <w:sz w:val="28"/>
          <w:szCs w:val="28"/>
        </w:rPr>
        <w:t xml:space="preserve"> У одного мальчика ж</w:t>
      </w:r>
      <w:r w:rsidR="00BB26B5">
        <w:rPr>
          <w:rFonts w:ascii="Times New Roman" w:hAnsi="Times New Roman"/>
          <w:sz w:val="28"/>
          <w:szCs w:val="28"/>
        </w:rPr>
        <w:t xml:space="preserve">или-были зубы (все зубы (дети) </w:t>
      </w:r>
      <w:r w:rsidRPr="004146D1">
        <w:rPr>
          <w:rFonts w:ascii="Times New Roman" w:hAnsi="Times New Roman"/>
          <w:sz w:val="28"/>
          <w:szCs w:val="28"/>
        </w:rPr>
        <w:t>одеты в белые простыни, стоят и качаются). Плохо им жилось (зубы приседают, встают…, приседают…), потому что мальчик их не чистил. У него даже зубной щётки и пасты не бы</w:t>
      </w:r>
      <w:r>
        <w:rPr>
          <w:rFonts w:ascii="Times New Roman" w:hAnsi="Times New Roman"/>
          <w:sz w:val="28"/>
          <w:szCs w:val="28"/>
        </w:rPr>
        <w:t>ло</w:t>
      </w:r>
      <w:r w:rsidRPr="004146D1">
        <w:rPr>
          <w:rFonts w:ascii="Times New Roman" w:hAnsi="Times New Roman"/>
          <w:sz w:val="28"/>
          <w:szCs w:val="28"/>
        </w:rPr>
        <w:t>.</w:t>
      </w:r>
      <w:r w:rsidRPr="00290DB3">
        <w:rPr>
          <w:rStyle w:val="a4"/>
          <w:rFonts w:ascii="Tahoma" w:hAnsi="Tahoma" w:cs="Tahoma"/>
          <w:color w:val="2D2A2A"/>
          <w:sz w:val="21"/>
          <w:szCs w:val="21"/>
        </w:rPr>
        <w:t xml:space="preserve"> 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Зубы поют (Песня на мотив «Пропала собака»):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 xml:space="preserve">Без щётки и пасты 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Болеют все зубы.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Болеют все зубы.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 xml:space="preserve">Не мил белый свет. 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 xml:space="preserve">Спаси нас скорее, 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Спаси нас скорее,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Спаси нас скорее,</w:t>
      </w:r>
    </w:p>
    <w:p w:rsidR="00EA18DD" w:rsidRPr="00AF3BEF" w:rsidRDefault="00EA18DD" w:rsidP="00BB26B5">
      <w:pPr>
        <w:spacing w:beforeLines="20" w:before="48" w:after="10" w:line="240" w:lineRule="auto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Спаси, «</w:t>
      </w:r>
      <w:proofErr w:type="spellStart"/>
      <w:r w:rsidRPr="00AF3BEF">
        <w:rPr>
          <w:rFonts w:ascii="Times New Roman" w:hAnsi="Times New Roman"/>
          <w:sz w:val="28"/>
          <w:szCs w:val="28"/>
        </w:rPr>
        <w:t>Блендамет</w:t>
      </w:r>
      <w:proofErr w:type="spellEnd"/>
      <w:r w:rsidRPr="00AF3BEF">
        <w:rPr>
          <w:rFonts w:ascii="Times New Roman" w:hAnsi="Times New Roman"/>
          <w:sz w:val="28"/>
          <w:szCs w:val="28"/>
        </w:rPr>
        <w:t>»!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b/>
          <w:sz w:val="28"/>
          <w:szCs w:val="28"/>
        </w:rPr>
        <w:t>Ведущий:</w:t>
      </w:r>
      <w:r w:rsidRPr="004146D1">
        <w:rPr>
          <w:rFonts w:ascii="Times New Roman" w:hAnsi="Times New Roman"/>
          <w:sz w:val="28"/>
          <w:szCs w:val="28"/>
        </w:rPr>
        <w:t xml:space="preserve"> И вот однажды на зубы напали страшные микробы</w:t>
      </w:r>
      <w:r w:rsidRPr="00AF3BEF">
        <w:rPr>
          <w:rFonts w:ascii="Times New Roman" w:hAnsi="Times New Roman"/>
          <w:sz w:val="28"/>
          <w:szCs w:val="28"/>
        </w:rPr>
        <w:t xml:space="preserve"> (выбегают микробы – на лице маски из бумаги, тело одето в полиэтиленовый пакет с завязками на шее и на коленях)</w:t>
      </w:r>
      <w:r w:rsidRPr="004146D1">
        <w:rPr>
          <w:rFonts w:ascii="Times New Roman" w:hAnsi="Times New Roman"/>
          <w:sz w:val="28"/>
          <w:szCs w:val="28"/>
        </w:rPr>
        <w:t xml:space="preserve">. Так больно было мальчику (зубы уклоняются от микробов), а микробы </w:t>
      </w:r>
      <w:r w:rsidRPr="00AF3BEF">
        <w:rPr>
          <w:rFonts w:ascii="Times New Roman" w:hAnsi="Times New Roman"/>
          <w:sz w:val="28"/>
          <w:szCs w:val="28"/>
        </w:rPr>
        <w:t xml:space="preserve">нападают и </w:t>
      </w:r>
      <w:r w:rsidRPr="004146D1">
        <w:rPr>
          <w:rFonts w:ascii="Times New Roman" w:hAnsi="Times New Roman"/>
          <w:sz w:val="28"/>
          <w:szCs w:val="28"/>
        </w:rPr>
        <w:t>поют: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Песня на мотив «Песни разбойников» из м/ф «По следам бременских музыкантов». 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Мы противные микробы,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Мы во рту у вас живём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И нечищеные зубы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Мы грызём, грызём, грызём.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Ой, ля-ля, ой, ля-ля,</w:t>
      </w:r>
    </w:p>
    <w:p w:rsidR="00EA18DD" w:rsidRPr="00AF3BEF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Ведь болят они не зря.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146D1">
        <w:rPr>
          <w:rFonts w:ascii="Times New Roman" w:hAnsi="Times New Roman"/>
          <w:sz w:val="28"/>
          <w:szCs w:val="28"/>
        </w:rPr>
        <w:t xml:space="preserve"> И вот </w:t>
      </w:r>
      <w:r w:rsidRPr="00AF3BEF">
        <w:rPr>
          <w:rFonts w:ascii="Times New Roman" w:hAnsi="Times New Roman"/>
          <w:sz w:val="28"/>
          <w:szCs w:val="28"/>
        </w:rPr>
        <w:t xml:space="preserve">от микробов </w:t>
      </w:r>
      <w:r w:rsidRPr="004146D1">
        <w:rPr>
          <w:rFonts w:ascii="Times New Roman" w:hAnsi="Times New Roman"/>
          <w:sz w:val="28"/>
          <w:szCs w:val="28"/>
        </w:rPr>
        <w:t xml:space="preserve">появился во рту у мальчика КАРИЕЗ (между зубами появляется </w:t>
      </w:r>
      <w:r w:rsidRPr="00AF3BEF">
        <w:rPr>
          <w:rFonts w:ascii="Times New Roman" w:hAnsi="Times New Roman"/>
          <w:sz w:val="28"/>
          <w:szCs w:val="28"/>
        </w:rPr>
        <w:t>“ребенок-</w:t>
      </w:r>
      <w:proofErr w:type="spellStart"/>
      <w:r w:rsidRPr="004146D1">
        <w:rPr>
          <w:rFonts w:ascii="Times New Roman" w:hAnsi="Times New Roman"/>
          <w:sz w:val="28"/>
          <w:szCs w:val="28"/>
        </w:rPr>
        <w:t>кариез</w:t>
      </w:r>
      <w:proofErr w:type="spellEnd"/>
      <w:r w:rsidRPr="00AF3BEF">
        <w:rPr>
          <w:rFonts w:ascii="Times New Roman" w:hAnsi="Times New Roman"/>
          <w:sz w:val="28"/>
          <w:szCs w:val="28"/>
        </w:rPr>
        <w:t>”</w:t>
      </w:r>
      <w:r w:rsidRPr="004146D1">
        <w:rPr>
          <w:rFonts w:ascii="Times New Roman" w:hAnsi="Times New Roman"/>
          <w:sz w:val="28"/>
          <w:szCs w:val="28"/>
        </w:rPr>
        <w:t xml:space="preserve"> с черным чулком на лице). Пошёл мальчик к врачу (</w:t>
      </w:r>
      <w:r w:rsidRPr="004C09F7">
        <w:rPr>
          <w:rFonts w:ascii="Times New Roman" w:hAnsi="Times New Roman"/>
          <w:sz w:val="28"/>
          <w:szCs w:val="28"/>
        </w:rPr>
        <w:t xml:space="preserve">к зубам подбегает </w:t>
      </w:r>
      <w:r w:rsidRPr="004146D1">
        <w:rPr>
          <w:rFonts w:ascii="Times New Roman" w:hAnsi="Times New Roman"/>
          <w:sz w:val="28"/>
          <w:szCs w:val="28"/>
        </w:rPr>
        <w:t>врач</w:t>
      </w:r>
      <w:r w:rsidRPr="004C09F7">
        <w:rPr>
          <w:rFonts w:ascii="Times New Roman" w:hAnsi="Times New Roman"/>
          <w:sz w:val="28"/>
          <w:szCs w:val="28"/>
        </w:rPr>
        <w:t>,</w:t>
      </w:r>
      <w:r w:rsidRPr="004146D1">
        <w:rPr>
          <w:rFonts w:ascii="Times New Roman" w:hAnsi="Times New Roman"/>
          <w:sz w:val="28"/>
          <w:szCs w:val="28"/>
        </w:rPr>
        <w:t xml:space="preserve"> сверлит</w:t>
      </w:r>
      <w:r w:rsidRPr="004C09F7">
        <w:rPr>
          <w:rFonts w:ascii="Times New Roman" w:hAnsi="Times New Roman"/>
          <w:sz w:val="28"/>
          <w:szCs w:val="28"/>
        </w:rPr>
        <w:t xml:space="preserve"> (звук сверла),</w:t>
      </w:r>
      <w:r w:rsidRPr="004146D1">
        <w:rPr>
          <w:rFonts w:ascii="Times New Roman" w:hAnsi="Times New Roman"/>
          <w:sz w:val="28"/>
          <w:szCs w:val="28"/>
        </w:rPr>
        <w:t xml:space="preserve"> и на голове у зуба появляется пломба – белая кепка). Как вы думаете, что посоветовал ему врач?</w:t>
      </w:r>
    </w:p>
    <w:p w:rsidR="00EA18DD" w:rsidRPr="00127C4C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На сцене</w:t>
      </w:r>
      <w:r w:rsidRPr="004C09F7">
        <w:rPr>
          <w:rFonts w:ascii="Times New Roman" w:hAnsi="Times New Roman"/>
          <w:sz w:val="28"/>
          <w:szCs w:val="28"/>
        </w:rPr>
        <w:t xml:space="preserve"> появляется</w:t>
      </w:r>
      <w:r w:rsidRPr="004146D1">
        <w:rPr>
          <w:rFonts w:ascii="Times New Roman" w:hAnsi="Times New Roman"/>
          <w:sz w:val="28"/>
          <w:szCs w:val="28"/>
        </w:rPr>
        <w:t xml:space="preserve"> большой стакан</w:t>
      </w:r>
      <w:r w:rsidRPr="004C09F7">
        <w:rPr>
          <w:rFonts w:ascii="Times New Roman" w:hAnsi="Times New Roman"/>
          <w:sz w:val="28"/>
          <w:szCs w:val="28"/>
        </w:rPr>
        <w:t xml:space="preserve"> (из пластиковых панелей)</w:t>
      </w:r>
      <w:r w:rsidRPr="004146D1">
        <w:rPr>
          <w:rFonts w:ascii="Times New Roman" w:hAnsi="Times New Roman"/>
          <w:sz w:val="28"/>
          <w:szCs w:val="28"/>
        </w:rPr>
        <w:t xml:space="preserve"> и в нем зубная щетка</w:t>
      </w:r>
      <w:r w:rsidRPr="004C09F7">
        <w:rPr>
          <w:rFonts w:ascii="Times New Roman" w:hAnsi="Times New Roman"/>
          <w:sz w:val="28"/>
          <w:szCs w:val="28"/>
        </w:rPr>
        <w:t xml:space="preserve"> (сделана из длинны</w:t>
      </w:r>
      <w:r w:rsidR="00863882">
        <w:rPr>
          <w:rFonts w:ascii="Times New Roman" w:hAnsi="Times New Roman"/>
          <w:sz w:val="28"/>
          <w:szCs w:val="28"/>
        </w:rPr>
        <w:t xml:space="preserve">х белых шаров, ручка – длинный зеленый шар, а на нем такие же </w:t>
      </w:r>
      <w:bookmarkStart w:id="0" w:name="_GoBack"/>
      <w:bookmarkEnd w:id="0"/>
      <w:r w:rsidRPr="004C09F7">
        <w:rPr>
          <w:rFonts w:ascii="Times New Roman" w:hAnsi="Times New Roman"/>
          <w:sz w:val="28"/>
          <w:szCs w:val="28"/>
        </w:rPr>
        <w:t>белые шары, скрученные пополам и прикрученные к ручке - щетинки)</w:t>
      </w:r>
      <w:r w:rsidRPr="004146D1">
        <w:rPr>
          <w:rFonts w:ascii="Times New Roman" w:hAnsi="Times New Roman"/>
          <w:sz w:val="28"/>
          <w:szCs w:val="28"/>
        </w:rPr>
        <w:t xml:space="preserve">. 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Появляются микробы, оглядываются по сторонам.</w:t>
      </w:r>
    </w:p>
    <w:p w:rsidR="00EA18DD" w:rsidRPr="004C09F7" w:rsidRDefault="00EA18DD" w:rsidP="00BB26B5">
      <w:pPr>
        <w:spacing w:beforeLines="20" w:before="48" w:after="10"/>
        <w:jc w:val="both"/>
        <w:rPr>
          <w:rFonts w:ascii="Times New Roman" w:hAnsi="Times New Roman"/>
          <w:b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Первый 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  Так, а это что такое, 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очень страшное, большое?!</w:t>
      </w:r>
    </w:p>
    <w:p w:rsidR="00EA18DD" w:rsidRPr="004C09F7" w:rsidRDefault="00EA18DD" w:rsidP="00BB26B5">
      <w:pPr>
        <w:spacing w:beforeLines="20" w:before="48" w:after="10"/>
        <w:jc w:val="both"/>
        <w:rPr>
          <w:rFonts w:ascii="Times New Roman" w:hAnsi="Times New Roman"/>
          <w:b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Второй 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     Это, брат, зубная щетка.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>Очень злая, злая тетка!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Как метла нас выметает…</w:t>
      </w:r>
    </w:p>
    <w:p w:rsidR="00EA18DD" w:rsidRPr="004C09F7" w:rsidRDefault="00EA18DD" w:rsidP="00BB26B5">
      <w:pPr>
        <w:spacing w:beforeLines="20" w:before="48" w:after="10"/>
        <w:jc w:val="both"/>
        <w:rPr>
          <w:rFonts w:ascii="Times New Roman" w:hAnsi="Times New Roman"/>
          <w:b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Первый микроб.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</w:t>
      </w:r>
      <w:r w:rsidRPr="00086CAC">
        <w:rPr>
          <w:rFonts w:ascii="Times New Roman" w:hAnsi="Times New Roman"/>
          <w:sz w:val="28"/>
          <w:szCs w:val="28"/>
        </w:rPr>
        <w:t xml:space="preserve">  </w:t>
      </w:r>
      <w:r w:rsidRPr="004146D1">
        <w:rPr>
          <w:rFonts w:ascii="Times New Roman" w:hAnsi="Times New Roman"/>
          <w:sz w:val="28"/>
          <w:szCs w:val="28"/>
        </w:rPr>
        <w:t xml:space="preserve"> Места нам не оставляет.</w:t>
      </w:r>
    </w:p>
    <w:p w:rsidR="00EA18DD" w:rsidRPr="004C09F7" w:rsidRDefault="00863882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EA18DD" w:rsidRPr="004C09F7">
        <w:rPr>
          <w:rFonts w:ascii="Times New Roman" w:hAnsi="Times New Roman"/>
          <w:b/>
          <w:sz w:val="28"/>
          <w:szCs w:val="28"/>
        </w:rPr>
        <w:t>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</w:t>
      </w:r>
      <w:r w:rsidRPr="00086CAC">
        <w:rPr>
          <w:rFonts w:ascii="Times New Roman" w:hAnsi="Times New Roman"/>
          <w:sz w:val="28"/>
          <w:szCs w:val="28"/>
        </w:rPr>
        <w:t xml:space="preserve">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 Она находит нас везде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="00863882">
        <w:rPr>
          <w:rFonts w:ascii="Times New Roman" w:hAnsi="Times New Roman"/>
          <w:sz w:val="28"/>
          <w:szCs w:val="28"/>
        </w:rPr>
        <w:t xml:space="preserve">На </w:t>
      </w:r>
      <w:r w:rsidRPr="004146D1">
        <w:rPr>
          <w:rFonts w:ascii="Times New Roman" w:hAnsi="Times New Roman"/>
          <w:sz w:val="28"/>
          <w:szCs w:val="28"/>
        </w:rPr>
        <w:t>зубах, деснах, языке…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>И не спрячешься нигде.</w:t>
      </w:r>
    </w:p>
    <w:p w:rsidR="00EA18DD" w:rsidRPr="004C09F7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Первый 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86CAC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>Что же делать?</w:t>
      </w:r>
    </w:p>
    <w:p w:rsidR="00EA18DD" w:rsidRPr="004C09F7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Второй 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Не бойся!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Есть везде друзья у нас! 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(обращается к детям)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А скажите, кто из вас,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4A93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 xml:space="preserve"> Как и мы, не любит эту тетку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(показывает на щетку)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  Неприветливую щетку?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  Поднимите руки! (некоторые дети поднимают)</w:t>
      </w:r>
    </w:p>
    <w:p w:rsidR="00EA18DD" w:rsidRPr="0049367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67C">
        <w:rPr>
          <w:rFonts w:ascii="Times New Roman" w:hAnsi="Times New Roman"/>
          <w:b/>
          <w:sz w:val="28"/>
          <w:szCs w:val="28"/>
        </w:rPr>
        <w:t>Первый микроб.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46D1">
        <w:rPr>
          <w:rFonts w:ascii="Times New Roman" w:hAnsi="Times New Roman"/>
          <w:sz w:val="28"/>
          <w:szCs w:val="28"/>
        </w:rPr>
        <w:t>Вот, я же говорил, что у нас есть друзья везде! Но надо, чтобы их было больше! (если никто не поднимает – говорит – беда, надо срочно принимать меры).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9367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46D1">
        <w:rPr>
          <w:rFonts w:ascii="Times New Roman" w:hAnsi="Times New Roman"/>
          <w:sz w:val="28"/>
          <w:szCs w:val="28"/>
        </w:rPr>
        <w:t>Сейчас, дети, мы поиграем в волшебство! (брату шепотом). Мы их заколдуем. Существует колдовство микробное.</w:t>
      </w:r>
    </w:p>
    <w:p w:rsidR="00EA18DD" w:rsidRPr="0049367C" w:rsidRDefault="00EA18DD" w:rsidP="00BB26B5">
      <w:pPr>
        <w:tabs>
          <w:tab w:val="left" w:pos="1365"/>
        </w:tabs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67C">
        <w:rPr>
          <w:rFonts w:ascii="Times New Roman" w:hAnsi="Times New Roman"/>
          <w:b/>
          <w:sz w:val="28"/>
          <w:szCs w:val="28"/>
        </w:rPr>
        <w:t>Хором.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146D1">
        <w:rPr>
          <w:rFonts w:ascii="Times New Roman" w:hAnsi="Times New Roman"/>
          <w:sz w:val="28"/>
          <w:szCs w:val="28"/>
        </w:rPr>
        <w:t>Слушайте все!</w:t>
      </w:r>
    </w:p>
    <w:p w:rsidR="00EA18DD" w:rsidRPr="0049367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67C">
        <w:rPr>
          <w:rFonts w:ascii="Times New Roman" w:hAnsi="Times New Roman"/>
          <w:b/>
          <w:sz w:val="28"/>
          <w:szCs w:val="28"/>
        </w:rPr>
        <w:t>Второй микроб.</w:t>
      </w:r>
    </w:p>
    <w:p w:rsidR="00EA18DD" w:rsidRPr="004146D1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                                Чтобы мы, микробы, были рады,</w:t>
      </w:r>
    </w:p>
    <w:p w:rsidR="00EA18DD" w:rsidRPr="00127C4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146D1">
        <w:rPr>
          <w:rFonts w:ascii="Times New Roman" w:hAnsi="Times New Roman"/>
          <w:sz w:val="28"/>
          <w:szCs w:val="28"/>
        </w:rPr>
        <w:t xml:space="preserve">  Чистить зубы вам не надо!</w:t>
      </w:r>
    </w:p>
    <w:p w:rsidR="00EA18DD" w:rsidRPr="0049367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67C">
        <w:rPr>
          <w:rFonts w:ascii="Times New Roman" w:hAnsi="Times New Roman"/>
          <w:b/>
          <w:sz w:val="28"/>
          <w:szCs w:val="28"/>
        </w:rPr>
        <w:t>Первый микроб.</w:t>
      </w:r>
    </w:p>
    <w:p w:rsidR="00EA18DD" w:rsidRPr="0049367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936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93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67C">
        <w:rPr>
          <w:rFonts w:ascii="Times New Roman" w:hAnsi="Times New Roman"/>
          <w:sz w:val="28"/>
          <w:szCs w:val="28"/>
        </w:rPr>
        <w:t>Кариез</w:t>
      </w:r>
      <w:proofErr w:type="spellEnd"/>
      <w:r w:rsidRPr="0049367C">
        <w:rPr>
          <w:rFonts w:ascii="Times New Roman" w:hAnsi="Times New Roman"/>
          <w:sz w:val="28"/>
          <w:szCs w:val="28"/>
        </w:rPr>
        <w:t xml:space="preserve"> пусть разрастается бурно (выбегают “дети-</w:t>
      </w:r>
      <w:proofErr w:type="spellStart"/>
      <w:r w:rsidRPr="0049367C">
        <w:rPr>
          <w:rFonts w:ascii="Times New Roman" w:hAnsi="Times New Roman"/>
          <w:sz w:val="28"/>
          <w:szCs w:val="28"/>
        </w:rPr>
        <w:t>кариез</w:t>
      </w:r>
      <w:proofErr w:type="spellEnd"/>
      <w:r w:rsidRPr="0049367C">
        <w:rPr>
          <w:rFonts w:ascii="Times New Roman" w:hAnsi="Times New Roman"/>
          <w:sz w:val="28"/>
          <w:szCs w:val="28"/>
        </w:rPr>
        <w:t xml:space="preserve">” с чулками на голове), </w:t>
      </w:r>
    </w:p>
    <w:p w:rsidR="00EA18DD" w:rsidRPr="0049367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9367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9367C">
        <w:rPr>
          <w:rFonts w:ascii="Times New Roman" w:hAnsi="Times New Roman"/>
          <w:sz w:val="28"/>
          <w:szCs w:val="28"/>
        </w:rPr>
        <w:t xml:space="preserve">   Пахнет из ротика, словно из урны,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9367C">
        <w:rPr>
          <w:rFonts w:ascii="Times New Roman" w:hAnsi="Times New Roman"/>
          <w:sz w:val="28"/>
          <w:szCs w:val="28"/>
        </w:rPr>
        <w:t xml:space="preserve">     Крошатся зубки и выпадают (все зубки-дети падают и убегают)</w:t>
      </w:r>
      <w:r w:rsidR="00863882">
        <w:rPr>
          <w:rFonts w:ascii="Times New Roman" w:hAnsi="Times New Roman"/>
          <w:sz w:val="28"/>
          <w:szCs w:val="28"/>
        </w:rPr>
        <w:t xml:space="preserve"> </w:t>
      </w:r>
      <w:r w:rsidRPr="00900E42">
        <w:rPr>
          <w:rFonts w:ascii="Times New Roman" w:hAnsi="Times New Roman"/>
          <w:sz w:val="28"/>
          <w:szCs w:val="28"/>
        </w:rPr>
        <w:t>…</w:t>
      </w:r>
    </w:p>
    <w:p w:rsidR="00EA18DD" w:rsidRPr="0049367C" w:rsidRDefault="00EA18DD" w:rsidP="00BB26B5">
      <w:pPr>
        <w:tabs>
          <w:tab w:val="left" w:pos="1365"/>
        </w:tabs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67C">
        <w:rPr>
          <w:rFonts w:ascii="Times New Roman" w:hAnsi="Times New Roman"/>
          <w:b/>
          <w:sz w:val="28"/>
          <w:szCs w:val="28"/>
        </w:rPr>
        <w:t>Хором.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00E42">
        <w:rPr>
          <w:rFonts w:ascii="Times New Roman" w:hAnsi="Times New Roman"/>
          <w:sz w:val="28"/>
          <w:szCs w:val="28"/>
        </w:rPr>
        <w:t>Каждый из нас лишь об этом мечтает!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b/>
          <w:sz w:val="28"/>
          <w:szCs w:val="28"/>
        </w:rPr>
        <w:t>Зубная щетка (</w:t>
      </w:r>
      <w:r w:rsidRPr="00900E42">
        <w:rPr>
          <w:rFonts w:ascii="Times New Roman" w:hAnsi="Times New Roman"/>
          <w:sz w:val="28"/>
          <w:szCs w:val="28"/>
        </w:rPr>
        <w:t>замечает микробов и выгоняет их):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>А ну-ка, брысь!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 xml:space="preserve">  А я мечтаю, чтобы вас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 xml:space="preserve">  Никто не видел среди нас!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>Чтоб дети улыбались,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>И микробов не боялись,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 xml:space="preserve"> И дружили бы со мной – 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42">
        <w:rPr>
          <w:rFonts w:ascii="Times New Roman" w:hAnsi="Times New Roman"/>
          <w:sz w:val="28"/>
          <w:szCs w:val="28"/>
        </w:rPr>
        <w:t xml:space="preserve"> Чуть щетинистой такой (стесняясь)</w:t>
      </w:r>
      <w:r w:rsidRPr="00900E42">
        <w:rPr>
          <w:rFonts w:ascii="Times New Roman" w:hAnsi="Times New Roman"/>
          <w:b/>
          <w:sz w:val="28"/>
          <w:szCs w:val="28"/>
        </w:rPr>
        <w:t>.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4C09F7">
        <w:rPr>
          <w:rFonts w:ascii="Times New Roman" w:hAnsi="Times New Roman"/>
          <w:b/>
          <w:sz w:val="28"/>
          <w:szCs w:val="28"/>
        </w:rPr>
        <w:t>Ведущий:</w:t>
      </w:r>
      <w:r w:rsidRPr="004146D1">
        <w:rPr>
          <w:rFonts w:ascii="Times New Roman" w:hAnsi="Times New Roman"/>
          <w:sz w:val="28"/>
          <w:szCs w:val="28"/>
        </w:rPr>
        <w:t xml:space="preserve"> </w:t>
      </w:r>
      <w:r w:rsidRPr="00900E42">
        <w:rPr>
          <w:rFonts w:ascii="Times New Roman" w:hAnsi="Times New Roman"/>
          <w:sz w:val="28"/>
          <w:szCs w:val="28"/>
        </w:rPr>
        <w:t>к</w:t>
      </w:r>
      <w:r w:rsidRPr="004146D1">
        <w:rPr>
          <w:rFonts w:ascii="Times New Roman" w:hAnsi="Times New Roman"/>
          <w:sz w:val="28"/>
          <w:szCs w:val="28"/>
        </w:rPr>
        <w:t>упил мальчик зубную щётку и пасту и стал каждый день чистить зубы.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 xml:space="preserve">Песня на мотив «Если долго-долго-долго». 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Поют щётка и паста: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Если долго-долго-долго,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Если долго чистить зубы,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Если долго чистить зубы,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Станут </w:t>
      </w:r>
      <w:r w:rsidRPr="00694A93">
        <w:rPr>
          <w:rFonts w:ascii="Times New Roman" w:hAnsi="Times New Roman"/>
          <w:sz w:val="28"/>
          <w:szCs w:val="28"/>
        </w:rPr>
        <w:t>белыми</w:t>
      </w:r>
      <w:r w:rsidRPr="00900E42">
        <w:rPr>
          <w:rFonts w:ascii="Times New Roman" w:hAnsi="Times New Roman"/>
          <w:sz w:val="28"/>
          <w:szCs w:val="28"/>
        </w:rPr>
        <w:t xml:space="preserve"> они.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Вы себе купите щётку,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Вы себе купите пасту,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Не забудьте чистить зубы,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>Будут целыми они!</w:t>
      </w:r>
    </w:p>
    <w:p w:rsidR="00EA18DD" w:rsidRPr="00900E42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00E42">
        <w:rPr>
          <w:rFonts w:ascii="Times New Roman" w:hAnsi="Times New Roman"/>
          <w:sz w:val="28"/>
          <w:szCs w:val="28"/>
        </w:rPr>
        <w:t xml:space="preserve">     а-а</w:t>
      </w:r>
      <w:r w:rsidRPr="00082D3C">
        <w:rPr>
          <w:rFonts w:ascii="Times New Roman" w:hAnsi="Times New Roman"/>
          <w:sz w:val="28"/>
          <w:szCs w:val="28"/>
        </w:rPr>
        <w:t>,</w:t>
      </w:r>
      <w:r w:rsidRPr="00900E42">
        <w:rPr>
          <w:rFonts w:ascii="Times New Roman" w:hAnsi="Times New Roman"/>
          <w:sz w:val="28"/>
          <w:szCs w:val="28"/>
        </w:rPr>
        <w:t xml:space="preserve"> в ротике зубы</w:t>
      </w:r>
      <w:r w:rsidR="00BB26B5">
        <w:rPr>
          <w:rFonts w:ascii="Times New Roman" w:hAnsi="Times New Roman"/>
          <w:sz w:val="28"/>
          <w:szCs w:val="28"/>
        </w:rPr>
        <w:t xml:space="preserve"> -</w:t>
      </w:r>
      <w:r w:rsidRPr="00900E42">
        <w:rPr>
          <w:rFonts w:ascii="Times New Roman" w:hAnsi="Times New Roman"/>
          <w:sz w:val="28"/>
          <w:szCs w:val="28"/>
        </w:rPr>
        <w:t xml:space="preserve"> вот такой высоты,</w:t>
      </w:r>
    </w:p>
    <w:p w:rsidR="00EA18DD" w:rsidRPr="00127C4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731A5">
        <w:rPr>
          <w:rFonts w:ascii="Times New Roman" w:hAnsi="Times New Roman"/>
          <w:sz w:val="28"/>
          <w:szCs w:val="28"/>
        </w:rPr>
        <w:t xml:space="preserve">     а-а</w:t>
      </w:r>
      <w:r w:rsidRPr="00082D3C">
        <w:rPr>
          <w:rFonts w:ascii="Times New Roman" w:hAnsi="Times New Roman"/>
          <w:sz w:val="28"/>
          <w:szCs w:val="28"/>
        </w:rPr>
        <w:t>,</w:t>
      </w:r>
      <w:r w:rsidRPr="001731A5">
        <w:rPr>
          <w:rFonts w:ascii="Times New Roman" w:hAnsi="Times New Roman"/>
          <w:sz w:val="28"/>
          <w:szCs w:val="28"/>
        </w:rPr>
        <w:t xml:space="preserve"> </w:t>
      </w:r>
      <w:r w:rsidRPr="00900E42">
        <w:rPr>
          <w:rFonts w:ascii="Times New Roman" w:hAnsi="Times New Roman"/>
          <w:sz w:val="28"/>
          <w:szCs w:val="28"/>
        </w:rPr>
        <w:t>в ротике зубы</w:t>
      </w:r>
      <w:r w:rsidR="00BB26B5">
        <w:rPr>
          <w:rFonts w:ascii="Times New Roman" w:hAnsi="Times New Roman"/>
          <w:sz w:val="28"/>
          <w:szCs w:val="28"/>
        </w:rPr>
        <w:t xml:space="preserve"> -</w:t>
      </w:r>
      <w:r w:rsidRPr="00900E42">
        <w:rPr>
          <w:rFonts w:ascii="Times New Roman" w:hAnsi="Times New Roman"/>
          <w:sz w:val="28"/>
          <w:szCs w:val="28"/>
        </w:rPr>
        <w:t xml:space="preserve"> вот такой</w:t>
      </w:r>
      <w:r w:rsidRPr="001731A5">
        <w:rPr>
          <w:rFonts w:ascii="Times New Roman" w:hAnsi="Times New Roman"/>
          <w:sz w:val="28"/>
          <w:szCs w:val="28"/>
        </w:rPr>
        <w:t xml:space="preserve"> шир</w:t>
      </w:r>
      <w:r w:rsidRPr="00082D3C">
        <w:rPr>
          <w:rFonts w:ascii="Times New Roman" w:hAnsi="Times New Roman"/>
          <w:sz w:val="28"/>
          <w:szCs w:val="28"/>
        </w:rPr>
        <w:t>ин</w:t>
      </w:r>
      <w:r w:rsidRPr="001731A5">
        <w:rPr>
          <w:rFonts w:ascii="Times New Roman" w:hAnsi="Times New Roman"/>
          <w:sz w:val="28"/>
          <w:szCs w:val="28"/>
        </w:rPr>
        <w:t xml:space="preserve">ы, </w:t>
      </w:r>
    </w:p>
    <w:p w:rsidR="00EA18DD" w:rsidRPr="00082D3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27C4C">
        <w:rPr>
          <w:rFonts w:ascii="Times New Roman" w:hAnsi="Times New Roman"/>
          <w:sz w:val="28"/>
          <w:szCs w:val="28"/>
        </w:rPr>
        <w:t xml:space="preserve">     а-а</w:t>
      </w:r>
      <w:r w:rsidRPr="00082D3C">
        <w:rPr>
          <w:rFonts w:ascii="Times New Roman" w:hAnsi="Times New Roman"/>
          <w:sz w:val="28"/>
          <w:szCs w:val="28"/>
        </w:rPr>
        <w:t>, очень крепки коренные,</w:t>
      </w:r>
    </w:p>
    <w:p w:rsidR="00EA18DD" w:rsidRPr="00817998" w:rsidRDefault="00EA18DD" w:rsidP="00BB26B5">
      <w:pPr>
        <w:spacing w:beforeLines="20" w:before="48" w:after="10" w:line="240" w:lineRule="auto"/>
        <w:ind w:left="1701" w:right="1134"/>
        <w:jc w:val="both"/>
        <w:rPr>
          <w:rFonts w:ascii="Times New Roman" w:hAnsi="Times New Roman"/>
          <w:sz w:val="28"/>
          <w:szCs w:val="28"/>
        </w:rPr>
      </w:pPr>
      <w:r w:rsidRPr="00082D3C">
        <w:rPr>
          <w:rFonts w:ascii="Times New Roman" w:hAnsi="Times New Roman"/>
          <w:sz w:val="28"/>
          <w:szCs w:val="28"/>
        </w:rPr>
        <w:t xml:space="preserve">     а-а,</w:t>
      </w:r>
      <w:r w:rsidRPr="00817998">
        <w:rPr>
          <w:rFonts w:ascii="Times New Roman" w:hAnsi="Times New Roman"/>
          <w:sz w:val="28"/>
          <w:szCs w:val="28"/>
        </w:rPr>
        <w:t xml:space="preserve"> очень белы и красивы,</w:t>
      </w:r>
    </w:p>
    <w:p w:rsidR="00EA18DD" w:rsidRPr="00082D3C" w:rsidRDefault="00EA18DD" w:rsidP="00BB26B5">
      <w:pPr>
        <w:spacing w:beforeLines="20" w:before="48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082D3C">
        <w:rPr>
          <w:rFonts w:ascii="Times New Roman" w:hAnsi="Times New Roman"/>
          <w:sz w:val="28"/>
          <w:szCs w:val="28"/>
        </w:rPr>
        <w:lastRenderedPageBreak/>
        <w:t xml:space="preserve">     а-а, и здоровые они, а-а</w:t>
      </w:r>
      <w:r w:rsidRPr="00817998">
        <w:rPr>
          <w:rFonts w:ascii="Times New Roman" w:hAnsi="Times New Roman"/>
          <w:sz w:val="28"/>
          <w:szCs w:val="28"/>
        </w:rPr>
        <w:t>, и здоровые они!</w:t>
      </w:r>
      <w:r w:rsidRPr="00127C4C">
        <w:rPr>
          <w:rFonts w:ascii="Times New Roman" w:hAnsi="Times New Roman"/>
          <w:sz w:val="28"/>
          <w:szCs w:val="28"/>
        </w:rPr>
        <w:t xml:space="preserve"> </w:t>
      </w:r>
    </w:p>
    <w:p w:rsidR="00EA18DD" w:rsidRPr="001731A5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817998">
        <w:rPr>
          <w:rFonts w:ascii="Times New Roman" w:hAnsi="Times New Roman"/>
          <w:b/>
          <w:sz w:val="28"/>
          <w:szCs w:val="28"/>
        </w:rPr>
        <w:t>Ведущий:</w:t>
      </w:r>
      <w:r w:rsidRPr="004146D1">
        <w:rPr>
          <w:rFonts w:ascii="Times New Roman" w:hAnsi="Times New Roman"/>
          <w:sz w:val="28"/>
          <w:szCs w:val="28"/>
        </w:rPr>
        <w:t xml:space="preserve"> С тех пор зубы у мальчика чистые, белые и никогда не болят.</w:t>
      </w:r>
    </w:p>
    <w:p w:rsidR="00EA18DD" w:rsidRPr="001731A5" w:rsidRDefault="00EA18DD" w:rsidP="00BB26B5">
      <w:pPr>
        <w:spacing w:beforeLines="20" w:before="48" w:after="10"/>
        <w:jc w:val="both"/>
        <w:rPr>
          <w:rFonts w:ascii="Times New Roman" w:hAnsi="Times New Roman"/>
          <w:b/>
          <w:sz w:val="28"/>
          <w:szCs w:val="28"/>
        </w:rPr>
      </w:pPr>
      <w:r w:rsidRPr="001731A5">
        <w:rPr>
          <w:rFonts w:ascii="Times New Roman" w:hAnsi="Times New Roman"/>
          <w:b/>
          <w:sz w:val="28"/>
          <w:szCs w:val="28"/>
        </w:rPr>
        <w:t>Микробы:</w:t>
      </w:r>
    </w:p>
    <w:p w:rsidR="00EA18DD" w:rsidRPr="001731A5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1731A5">
        <w:rPr>
          <w:rFonts w:ascii="Times New Roman" w:hAnsi="Times New Roman"/>
          <w:sz w:val="28"/>
          <w:szCs w:val="28"/>
        </w:rPr>
        <w:t>А вы ещё не чистите зубы? Тогда мы идём к вам!</w:t>
      </w:r>
    </w:p>
    <w:p w:rsidR="00EA18DD" w:rsidRPr="004146D1" w:rsidRDefault="00EA18DD" w:rsidP="00BB26B5">
      <w:pPr>
        <w:spacing w:beforeLines="20" w:before="48" w:after="1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Бросаются к детям, «пугают».</w:t>
      </w:r>
    </w:p>
    <w:p w:rsidR="00EA18DD" w:rsidRPr="00086CAC" w:rsidRDefault="00EA18DD" w:rsidP="00863882">
      <w:pPr>
        <w:spacing w:beforeLines="20" w:before="48" w:after="10"/>
        <w:jc w:val="right"/>
        <w:rPr>
          <w:rFonts w:ascii="Times New Roman" w:hAnsi="Times New Roman"/>
          <w:b/>
          <w:sz w:val="28"/>
          <w:szCs w:val="28"/>
        </w:rPr>
      </w:pPr>
      <w:r w:rsidRPr="00086CAC">
        <w:rPr>
          <w:rFonts w:ascii="Times New Roman" w:hAnsi="Times New Roman"/>
          <w:b/>
          <w:sz w:val="28"/>
          <w:szCs w:val="28"/>
        </w:rPr>
        <w:t xml:space="preserve">Разработала и провела Людмила Ивановна </w:t>
      </w:r>
      <w:proofErr w:type="spellStart"/>
      <w:r w:rsidRPr="00086CAC">
        <w:rPr>
          <w:rFonts w:ascii="Times New Roman" w:hAnsi="Times New Roman"/>
          <w:b/>
          <w:sz w:val="28"/>
          <w:szCs w:val="28"/>
        </w:rPr>
        <w:t>Мокану</w:t>
      </w:r>
      <w:proofErr w:type="spellEnd"/>
      <w:r w:rsidRPr="00086CAC">
        <w:rPr>
          <w:rFonts w:ascii="Times New Roman" w:hAnsi="Times New Roman"/>
          <w:b/>
          <w:sz w:val="28"/>
          <w:szCs w:val="28"/>
        </w:rPr>
        <w:t>, воспитатель ГКУ СО “РЦД и ПО</w:t>
      </w:r>
      <w:r w:rsidR="00863882">
        <w:rPr>
          <w:rFonts w:ascii="Times New Roman" w:hAnsi="Times New Roman"/>
          <w:b/>
          <w:sz w:val="28"/>
          <w:szCs w:val="28"/>
        </w:rPr>
        <w:t>В “Виктория”, с/п “Алые паруса”</w:t>
      </w:r>
    </w:p>
    <w:p w:rsidR="00EA18DD" w:rsidRPr="00863882" w:rsidRDefault="00EA18DD" w:rsidP="004146D1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A18DD" w:rsidRPr="00863882" w:rsidSect="0086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8620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A44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CC3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E0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8E3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6E6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9E4A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40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7E6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C234D"/>
    <w:multiLevelType w:val="multilevel"/>
    <w:tmpl w:val="000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3EF"/>
    <w:multiLevelType w:val="multilevel"/>
    <w:tmpl w:val="1CE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26F89"/>
    <w:multiLevelType w:val="multilevel"/>
    <w:tmpl w:val="432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B1047"/>
    <w:multiLevelType w:val="hybridMultilevel"/>
    <w:tmpl w:val="696AA2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584638F"/>
    <w:multiLevelType w:val="multilevel"/>
    <w:tmpl w:val="4FA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76E"/>
    <w:rsid w:val="0006409E"/>
    <w:rsid w:val="000829A8"/>
    <w:rsid w:val="00082D3C"/>
    <w:rsid w:val="00086CAC"/>
    <w:rsid w:val="000A3943"/>
    <w:rsid w:val="000D3293"/>
    <w:rsid w:val="000F2FAE"/>
    <w:rsid w:val="0011170A"/>
    <w:rsid w:val="00121857"/>
    <w:rsid w:val="00127C4C"/>
    <w:rsid w:val="001731A5"/>
    <w:rsid w:val="001B29A6"/>
    <w:rsid w:val="00243B62"/>
    <w:rsid w:val="00264B8F"/>
    <w:rsid w:val="00290DB3"/>
    <w:rsid w:val="003015BE"/>
    <w:rsid w:val="003422A3"/>
    <w:rsid w:val="00355EB8"/>
    <w:rsid w:val="004146D1"/>
    <w:rsid w:val="004245B0"/>
    <w:rsid w:val="00444C6E"/>
    <w:rsid w:val="00467ACE"/>
    <w:rsid w:val="00470FC9"/>
    <w:rsid w:val="0049367C"/>
    <w:rsid w:val="004B34A5"/>
    <w:rsid w:val="004C09F7"/>
    <w:rsid w:val="00512E6E"/>
    <w:rsid w:val="005258D6"/>
    <w:rsid w:val="006053CE"/>
    <w:rsid w:val="00646C40"/>
    <w:rsid w:val="00694A93"/>
    <w:rsid w:val="006C6FF9"/>
    <w:rsid w:val="00745095"/>
    <w:rsid w:val="007C076E"/>
    <w:rsid w:val="00817998"/>
    <w:rsid w:val="00820935"/>
    <w:rsid w:val="00863882"/>
    <w:rsid w:val="008B6105"/>
    <w:rsid w:val="008D7C1F"/>
    <w:rsid w:val="00900E42"/>
    <w:rsid w:val="00913C6F"/>
    <w:rsid w:val="009B1AD1"/>
    <w:rsid w:val="009B6D22"/>
    <w:rsid w:val="00A26DD6"/>
    <w:rsid w:val="00A35558"/>
    <w:rsid w:val="00A41C97"/>
    <w:rsid w:val="00A613C2"/>
    <w:rsid w:val="00A7695F"/>
    <w:rsid w:val="00AF3BEF"/>
    <w:rsid w:val="00B33683"/>
    <w:rsid w:val="00B66563"/>
    <w:rsid w:val="00B94F32"/>
    <w:rsid w:val="00BB26B5"/>
    <w:rsid w:val="00BB3998"/>
    <w:rsid w:val="00BC7D83"/>
    <w:rsid w:val="00C70CDB"/>
    <w:rsid w:val="00CD37EF"/>
    <w:rsid w:val="00D555E6"/>
    <w:rsid w:val="00DF5083"/>
    <w:rsid w:val="00E241C4"/>
    <w:rsid w:val="00EA18DD"/>
    <w:rsid w:val="00EC7632"/>
    <w:rsid w:val="00F03FDA"/>
    <w:rsid w:val="00F45DD1"/>
    <w:rsid w:val="00FA523C"/>
    <w:rsid w:val="00FA678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6C1DA"/>
  <w15:docId w15:val="{CAEC70B0-790F-4698-9378-EB8BB9B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D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27C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6D22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AF3BEF"/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290DB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90DB3"/>
    <w:rPr>
      <w:rFonts w:cs="Times New Roman"/>
    </w:rPr>
  </w:style>
  <w:style w:type="character" w:styleId="a5">
    <w:name w:val="Hyperlink"/>
    <w:uiPriority w:val="99"/>
    <w:rsid w:val="00290DB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B26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76-vospitanie-osnov-kollektivizma-u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6866-privitie-navykov-zdorovogo-pitaniya-u-detey-mladshego-doshkolnogo-vozrasta.html" TargetMode="External"/><Relationship Id="rId5" Type="http://schemas.openxmlformats.org/officeDocument/2006/relationships/hyperlink" Target="http://50ds.ru/psiholog/358-vliyanie-gendernykh-osobennostey-na-obuchenie-detey-doshkolnogo-i-mladshego-shkolnogo-vozrasta-osnovam-ekolog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19</cp:revision>
  <cp:lastPrinted>2019-01-06T17:39:00Z</cp:lastPrinted>
  <dcterms:created xsi:type="dcterms:W3CDTF">2014-03-30T17:19:00Z</dcterms:created>
  <dcterms:modified xsi:type="dcterms:W3CDTF">2021-02-06T11:08:00Z</dcterms:modified>
</cp:coreProperties>
</file>