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D1" w:rsidRPr="00E21012" w:rsidRDefault="007B63D1" w:rsidP="007B6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01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B63D1" w:rsidRPr="00E21012" w:rsidRDefault="007B63D1" w:rsidP="007B6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012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№1 </w:t>
      </w:r>
      <w:proofErr w:type="spellStart"/>
      <w:r w:rsidRPr="00E2101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21012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E21012">
        <w:rPr>
          <w:rFonts w:ascii="Times New Roman" w:eastAsia="Calibri" w:hAnsi="Times New Roman" w:cs="Times New Roman"/>
          <w:sz w:val="24"/>
          <w:szCs w:val="24"/>
        </w:rPr>
        <w:t>екмагуш</w:t>
      </w:r>
      <w:proofErr w:type="spellEnd"/>
    </w:p>
    <w:p w:rsidR="007B63D1" w:rsidRPr="00E21012" w:rsidRDefault="007B63D1" w:rsidP="007B6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01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</w:t>
      </w:r>
      <w:proofErr w:type="spellStart"/>
      <w:r w:rsidRPr="00E21012">
        <w:rPr>
          <w:rFonts w:ascii="Times New Roman" w:eastAsia="Calibri" w:hAnsi="Times New Roman" w:cs="Times New Roman"/>
          <w:sz w:val="24"/>
          <w:szCs w:val="24"/>
        </w:rPr>
        <w:t>Чекмагушевский</w:t>
      </w:r>
      <w:proofErr w:type="spellEnd"/>
      <w:r w:rsidRPr="00E2101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7B63D1" w:rsidRDefault="007B63D1" w:rsidP="007B63D1">
      <w:pPr>
        <w:rPr>
          <w:rFonts w:ascii="Calibri" w:eastAsia="Calibri" w:hAnsi="Calibri" w:cs="Calibri"/>
          <w:sz w:val="24"/>
          <w:szCs w:val="24"/>
        </w:rPr>
      </w:pPr>
    </w:p>
    <w:p w:rsidR="007B63D1" w:rsidRDefault="007B63D1" w:rsidP="007B63D1">
      <w:pPr>
        <w:rPr>
          <w:rFonts w:ascii="Calibri" w:eastAsia="Calibri" w:hAnsi="Calibri" w:cs="Calibri"/>
          <w:sz w:val="24"/>
          <w:szCs w:val="24"/>
        </w:rPr>
      </w:pPr>
    </w:p>
    <w:p w:rsidR="007B63D1" w:rsidRPr="00E21012" w:rsidRDefault="007B63D1" w:rsidP="007B63D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231" w:type="dxa"/>
        <w:tblLook w:val="04A0" w:firstRow="1" w:lastRow="0" w:firstColumn="1" w:lastColumn="0" w:noHBand="0" w:noVBand="1"/>
      </w:tblPr>
      <w:tblGrid>
        <w:gridCol w:w="3410"/>
        <w:gridCol w:w="3410"/>
        <w:gridCol w:w="3411"/>
      </w:tblGrid>
      <w:tr w:rsidR="007B63D1" w:rsidRPr="00FB77FF" w:rsidTr="007B63D1">
        <w:trPr>
          <w:trHeight w:val="2327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______/Мустафина Р.И.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63D1" w:rsidRPr="00FB77FF" w:rsidRDefault="007B63D1" w:rsidP="007B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 2019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УВР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  <w:proofErr w:type="gramStart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63D1" w:rsidRPr="00FB77FF" w:rsidRDefault="007B63D1" w:rsidP="007B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«05» августа 2019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  </w:t>
            </w:r>
            <w:proofErr w:type="spellStart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 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А.Р./</w:t>
            </w: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3D1" w:rsidRPr="00FB77FF" w:rsidRDefault="007B63D1" w:rsidP="007B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77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63D1" w:rsidRPr="00FB77FF" w:rsidRDefault="007B63D1" w:rsidP="007B63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«06» августа 2019</w:t>
            </w:r>
            <w:r w:rsidRPr="00FB7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B63D1" w:rsidRPr="00E21012" w:rsidRDefault="007B63D1" w:rsidP="007B63D1">
      <w:pPr>
        <w:rPr>
          <w:rFonts w:ascii="Times New Roman" w:eastAsia="Calibri" w:hAnsi="Times New Roman" w:cs="Times New Roman"/>
          <w:sz w:val="24"/>
          <w:szCs w:val="24"/>
        </w:rPr>
      </w:pPr>
    </w:p>
    <w:p w:rsidR="007B63D1" w:rsidRPr="00E21012" w:rsidRDefault="007B63D1" w:rsidP="007B63D1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0846" w:type="dxa"/>
        <w:jc w:val="center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6"/>
      </w:tblGrid>
      <w:tr w:rsidR="007B63D1" w:rsidRPr="00E21012" w:rsidTr="007B63D1">
        <w:trPr>
          <w:trHeight w:val="2372"/>
          <w:jc w:val="center"/>
        </w:trPr>
        <w:tc>
          <w:tcPr>
            <w:tcW w:w="10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3D1" w:rsidRDefault="007B63D1" w:rsidP="007B63D1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63D1" w:rsidRDefault="007B63D1" w:rsidP="007B63D1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«Тропинка 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моему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Я»</w:t>
            </w:r>
          </w:p>
          <w:p w:rsidR="007B63D1" w:rsidRPr="00E21012" w:rsidRDefault="007B63D1" w:rsidP="007B63D1">
            <w:pPr>
              <w:tabs>
                <w:tab w:val="left" w:pos="57"/>
              </w:tabs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дошкольников 6-7 лет</w:t>
            </w: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реализации: 1 год</w:t>
            </w: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FD1D8C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FD1D8C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FD1D8C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FD1D8C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Разработано на заседании </w:t>
            </w:r>
          </w:p>
          <w:p w:rsidR="007B63D1" w:rsidRPr="00E21012" w:rsidRDefault="007B63D1" w:rsidP="007B63D1">
            <w:p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 учителей начальных классов</w:t>
            </w:r>
          </w:p>
        </w:tc>
      </w:tr>
    </w:tbl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D1" w:rsidRDefault="007B63D1" w:rsidP="0069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6E0" w:rsidRPr="00EF1ABC" w:rsidRDefault="006946E0" w:rsidP="00EF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Проблема готовности ребенка к школе существовала всегда, и понимание её постоянно уточняется и конкретизируется. Так, если в начале внимание ученых и педагогов —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обеспечить эффективное поступательное развитие у ребенка каче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ольной зрелости.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К старшему дошкольному возрасту, дети приобретают определенный кругозор, запас конкретных знаний, перед ними встает проблема адаптации к условиям школьной жизни. А если учесть современные требования программ начального обучения, то становится ясным, что необходима организация качественно новой подготовки детей к школе, причем проводимой именно учителями начальной школы и школьным психологом.</w:t>
      </w:r>
    </w:p>
    <w:p w:rsidR="006946E0" w:rsidRPr="00EF1ABC" w:rsidRDefault="006946E0" w:rsidP="00EC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В работе с дошкольниками необходимо учитывать то, что умственные процессы (восприятие, наглядно-образное мышление, продуктивное воображение и др.), определяющие готовность детей к школе, должны формироваться в 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свойственных для них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 xml:space="preserve"> привычных видах деятельности: игре, </w:t>
      </w:r>
      <w:r w:rsidR="00EC3C98">
        <w:rPr>
          <w:rFonts w:ascii="Times New Roman" w:hAnsi="Times New Roman" w:cs="Times New Roman"/>
          <w:sz w:val="24"/>
          <w:szCs w:val="24"/>
        </w:rPr>
        <w:t>рисовании, конструировании. Эти виды деятельности</w:t>
      </w:r>
      <w:r w:rsidRPr="00EF1ABC">
        <w:rPr>
          <w:rFonts w:ascii="Times New Roman" w:hAnsi="Times New Roman" w:cs="Times New Roman"/>
          <w:sz w:val="24"/>
          <w:szCs w:val="24"/>
        </w:rPr>
        <w:t xml:space="preserve"> позволяют детям почувствовать себя активными, самостоятельными, способными решать постоянно усложняющиеся задачи и быстро адаптироваться к школе, к учебной деятельности.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Данная программа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</w:t>
      </w:r>
      <w:r w:rsidR="00EC3C98">
        <w:rPr>
          <w:rFonts w:ascii="Times New Roman" w:hAnsi="Times New Roman" w:cs="Times New Roman"/>
          <w:sz w:val="24"/>
          <w:szCs w:val="24"/>
        </w:rPr>
        <w:t xml:space="preserve">ирующие познавательные интересы. </w:t>
      </w:r>
      <w:proofErr w:type="gramStart"/>
      <w:r w:rsidR="00EC3C98">
        <w:rPr>
          <w:rFonts w:ascii="Times New Roman" w:hAnsi="Times New Roman" w:cs="Times New Roman"/>
          <w:sz w:val="24"/>
          <w:szCs w:val="24"/>
        </w:rPr>
        <w:t>А</w:t>
      </w:r>
      <w:r w:rsidRPr="00EF1ABC">
        <w:rPr>
          <w:rFonts w:ascii="Times New Roman" w:hAnsi="Times New Roman" w:cs="Times New Roman"/>
          <w:sz w:val="24"/>
          <w:szCs w:val="24"/>
        </w:rPr>
        <w:t xml:space="preserve"> главное, все занятия проходят «по-настоящему» — в школе, в классе, формируя, таким образом, школьные, но еще детские отношения.</w:t>
      </w:r>
      <w:proofErr w:type="gramEnd"/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1. Обеспечение    шестилетних  детей   возможности подготовиться для  обучения в школе;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2. Формирование у детей каче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ольной зрелости (школьно-значимых функций), для успешного усвоения обучающих программ начального общего образования I ступени;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3. Оказание помощи родителям в квалифицированной подготовке ребенка к школе.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Задачи: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1. Организовать диагностирование каче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ольной зрелости,  УУД детей;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2. Организовать для детей образовательный проце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оле, в дневное время, с учетом возможностей возраста и индивидуальных особенностей;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3. Сформировать эмоционально-положительное отношение детей к школе, желание учиться;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4. Организовать комплексную деятельность педагога, психолога и логопеда в образовательном процессе;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5. Создать условия, способствующие сохранению и укреплению здоровья детей;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6. Организовать процесс общения детей друг с другом, способствуя доброжелательному отношению к сверстникам;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7. Провести работу по формированию способности подчиняться правилам и требованиям взрослого.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Основные принципы (правила) работы педагогов при реализации программы: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 уважение к ребенку, к процессу и результатам его деятельности в сочетании с разумной требовательностью;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>комплексный подход при разработке занятий;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систематичность и последовательность занятий;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вариативность содержания и форм приведения занятий;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наглядность;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адекватность требований и нагрузок, предъявляемых к ребенку в процессе занятий;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•</w:t>
      </w:r>
      <w:r w:rsidRPr="00EF1ABC">
        <w:rPr>
          <w:rFonts w:ascii="Times New Roman" w:hAnsi="Times New Roman" w:cs="Times New Roman"/>
          <w:sz w:val="24"/>
          <w:szCs w:val="24"/>
        </w:rPr>
        <w:tab/>
        <w:t xml:space="preserve"> постепенность (</w:t>
      </w:r>
      <w:proofErr w:type="spellStart"/>
      <w:r w:rsidRPr="00EF1ABC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EF1ABC">
        <w:rPr>
          <w:rFonts w:ascii="Times New Roman" w:hAnsi="Times New Roman" w:cs="Times New Roman"/>
          <w:sz w:val="24"/>
          <w:szCs w:val="24"/>
        </w:rPr>
        <w:t xml:space="preserve">) и систематичность в освоении и формировании школьно-значимых функций, следование от простых и доступных знаний к более 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, комплексным.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В процессе реализации программы дети учатся точно и ясно выражать свои мысли, раскрываются их творческие способности, развивается интерес и внимание к слову, к его эмоциональной окраске, формируется бережное отношение детей к природе. В ходе занятий детям прививаются ответственное отношение к учебному труду.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Важнейшей частью программы является изучение динамики развития ребенка, исследование уровня его функциональной готовности к обучению в школе. На это направлены занятия педагога-психолога, логопеда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>социального педагога,   а также его консультационная работа с родителями будущих первоклассников.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В ходе индивидуального логопедического обследования выявляются особенности поведения и основные отклонения или нарушения речи ребенка. </w:t>
      </w:r>
      <w:proofErr w:type="spellStart"/>
      <w:r w:rsidRPr="00EF1AB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EF1ABC">
        <w:rPr>
          <w:rFonts w:ascii="Times New Roman" w:hAnsi="Times New Roman" w:cs="Times New Roman"/>
          <w:sz w:val="24"/>
          <w:szCs w:val="24"/>
        </w:rPr>
        <w:t xml:space="preserve"> его результатам планируется работа по устранению тех или иных речевых нарушений.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Результаты диагностики заносятся в «Психолого-педагогическую карту» ученика. В ходе работы выявляются дети, недостаточно готовые к школьному обучению, а также те, которые нуждаются в дополнительных занятиях, направленных на профилактику школьной </w:t>
      </w:r>
      <w:proofErr w:type="spellStart"/>
      <w:r w:rsidRPr="00EF1AB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F1ABC">
        <w:rPr>
          <w:rFonts w:ascii="Times New Roman" w:hAnsi="Times New Roman" w:cs="Times New Roman"/>
          <w:sz w:val="24"/>
          <w:szCs w:val="24"/>
        </w:rPr>
        <w:t xml:space="preserve"> и неуспеваемости. Для таких детей составляется индивидуальная программа развития, даются необходимые рекомендации родителям.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Основная дидактическая идея — развитие познавательных процессов у детей будет более активным и эффективным, если оно осуществляется в процессе учебной деятельности ребенка, что осуществляется специальным подбором и структурированием заданий, формой их представления, доступной и увлекательной для детей этого возраста.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Среди методов, используемых в период подготовки детей к школе, используются такие как практический метод,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эксперименты, наблюдения, выполняя действия с предметами, моделями геометрических фигур, зарисовывая, раскрашивая и т.п.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Большое внимание уделяется формированию умений общаться с педагогом (учителем), с другими детьми, работать в одном ритме со всеми, когда это необходимо, работать со счетным и геометрическим материалом, пользоваться тетрадью с печатной основой и др.</w:t>
      </w:r>
    </w:p>
    <w:p w:rsidR="006946E0" w:rsidRPr="00EF1ABC" w:rsidRDefault="006946E0" w:rsidP="007B6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Программа рассчитана на детей старшего дошкольного возраста (от 6  до 7 лет).</w:t>
      </w:r>
    </w:p>
    <w:p w:rsidR="006946E0" w:rsidRPr="00EF1ABC" w:rsidRDefault="007B386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Адаптационный период: ноябрь</w:t>
      </w:r>
      <w:r w:rsidR="006946E0" w:rsidRPr="00EF1ABC">
        <w:rPr>
          <w:rFonts w:ascii="Times New Roman" w:hAnsi="Times New Roman" w:cs="Times New Roman"/>
          <w:sz w:val="24"/>
          <w:szCs w:val="24"/>
        </w:rPr>
        <w:t>-февраль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Подготовительный период: март-апрель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t>Организация учебного процесса: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Вр</w:t>
      </w:r>
      <w:r w:rsidR="0090716A" w:rsidRPr="00EF1ABC">
        <w:rPr>
          <w:rFonts w:ascii="Times New Roman" w:hAnsi="Times New Roman" w:cs="Times New Roman"/>
          <w:sz w:val="24"/>
          <w:szCs w:val="24"/>
        </w:rPr>
        <w:t>емя проведения: суббота, ноябрь</w:t>
      </w:r>
      <w:r w:rsidRPr="00EF1ABC">
        <w:rPr>
          <w:rFonts w:ascii="Times New Roman" w:hAnsi="Times New Roman" w:cs="Times New Roman"/>
          <w:sz w:val="24"/>
          <w:szCs w:val="24"/>
        </w:rPr>
        <w:t xml:space="preserve">-апрель,  3 занятия в день. 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716A" w:rsidRPr="00EF1ABC">
        <w:rPr>
          <w:rFonts w:ascii="Times New Roman" w:hAnsi="Times New Roman" w:cs="Times New Roman"/>
          <w:sz w:val="24"/>
          <w:szCs w:val="24"/>
        </w:rPr>
        <w:t>3</w:t>
      </w:r>
      <w:r w:rsidRPr="00EF1ABC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6946E0" w:rsidRPr="00EF1ABC" w:rsidRDefault="0090716A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Всего: 21 недель, 63</w:t>
      </w:r>
      <w:r w:rsidR="006946E0" w:rsidRPr="00EF1ABC">
        <w:rPr>
          <w:rFonts w:ascii="Times New Roman" w:hAnsi="Times New Roman" w:cs="Times New Roman"/>
          <w:sz w:val="24"/>
          <w:szCs w:val="24"/>
        </w:rPr>
        <w:t xml:space="preserve"> учебных часа.</w:t>
      </w: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ABC" w:rsidRDefault="00EF1ABC" w:rsidP="007B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6946E0" w:rsidP="007B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F1ABC">
        <w:rPr>
          <w:rFonts w:ascii="Times New Roman" w:hAnsi="Times New Roman" w:cs="Times New Roman"/>
          <w:b/>
          <w:sz w:val="24"/>
          <w:szCs w:val="24"/>
        </w:rPr>
        <w:t>Режим работы групп</w:t>
      </w:r>
    </w:p>
    <w:p w:rsidR="006946E0" w:rsidRPr="00EF1ABC" w:rsidRDefault="006946E0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Группы  </w:t>
      </w:r>
      <w:proofErr w:type="spellStart"/>
      <w:r w:rsidRPr="00EF1ABC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F1ABC">
        <w:rPr>
          <w:rFonts w:ascii="Times New Roman" w:hAnsi="Times New Roman" w:cs="Times New Roman"/>
          <w:sz w:val="24"/>
          <w:szCs w:val="24"/>
        </w:rPr>
        <w:t xml:space="preserve"> подготовки раб</w:t>
      </w:r>
      <w:r w:rsidR="00EF1ABC">
        <w:rPr>
          <w:rFonts w:ascii="Times New Roman" w:hAnsi="Times New Roman" w:cs="Times New Roman"/>
          <w:sz w:val="24"/>
          <w:szCs w:val="24"/>
        </w:rPr>
        <w:t>отают 1 день в недел</w:t>
      </w:r>
      <w:proofErr w:type="gramStart"/>
      <w:r w:rsidR="00EF1ABC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="00EF1ABC">
        <w:rPr>
          <w:rFonts w:ascii="Times New Roman" w:hAnsi="Times New Roman" w:cs="Times New Roman"/>
          <w:sz w:val="24"/>
          <w:szCs w:val="24"/>
        </w:rPr>
        <w:t xml:space="preserve"> суббота.</w:t>
      </w:r>
    </w:p>
    <w:p w:rsidR="006946E0" w:rsidRPr="00EF1ABC" w:rsidRDefault="006946E0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09.45 – 10.00 – приём детей, свободное общение. 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10.00 – 10.3</w:t>
      </w:r>
      <w:r w:rsidR="006946E0" w:rsidRPr="00EF1ABC">
        <w:rPr>
          <w:rFonts w:ascii="Times New Roman" w:hAnsi="Times New Roman" w:cs="Times New Roman"/>
          <w:sz w:val="24"/>
          <w:szCs w:val="24"/>
        </w:rPr>
        <w:t>0 – первое занятие.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10.30 – 10.4</w:t>
      </w:r>
      <w:r w:rsidR="006946E0" w:rsidRPr="00EF1ABC">
        <w:rPr>
          <w:rFonts w:ascii="Times New Roman" w:hAnsi="Times New Roman" w:cs="Times New Roman"/>
          <w:sz w:val="24"/>
          <w:szCs w:val="24"/>
        </w:rPr>
        <w:t>0 — отдых, игры.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10.40 – 11.1</w:t>
      </w:r>
      <w:r w:rsidR="006946E0" w:rsidRPr="00EF1ABC">
        <w:rPr>
          <w:rFonts w:ascii="Times New Roman" w:hAnsi="Times New Roman" w:cs="Times New Roman"/>
          <w:sz w:val="24"/>
          <w:szCs w:val="24"/>
        </w:rPr>
        <w:t>0– второе занятие.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11.10.– 11.2</w:t>
      </w:r>
      <w:r w:rsidR="006946E0" w:rsidRPr="00EF1ABC">
        <w:rPr>
          <w:rFonts w:ascii="Times New Roman" w:hAnsi="Times New Roman" w:cs="Times New Roman"/>
          <w:sz w:val="24"/>
          <w:szCs w:val="24"/>
        </w:rPr>
        <w:t>0 — отдых, игры.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11.20 – 11.5</w:t>
      </w:r>
      <w:r w:rsidR="006946E0" w:rsidRPr="00EF1ABC">
        <w:rPr>
          <w:rFonts w:ascii="Times New Roman" w:hAnsi="Times New Roman" w:cs="Times New Roman"/>
          <w:sz w:val="24"/>
          <w:szCs w:val="24"/>
        </w:rPr>
        <w:t>0– третье занятие.</w:t>
      </w:r>
    </w:p>
    <w:p w:rsidR="006946E0" w:rsidRPr="00EF1ABC" w:rsidRDefault="0090716A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11.50 – 12.0</w:t>
      </w:r>
      <w:r w:rsidR="006946E0" w:rsidRPr="00EF1ABC">
        <w:rPr>
          <w:rFonts w:ascii="Times New Roman" w:hAnsi="Times New Roman" w:cs="Times New Roman"/>
          <w:sz w:val="24"/>
          <w:szCs w:val="24"/>
        </w:rPr>
        <w:t>0 –  консультация родителей, уход детей домой.</w:t>
      </w:r>
    </w:p>
    <w:p w:rsidR="006946E0" w:rsidRPr="00EF1ABC" w:rsidRDefault="006946E0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6E0" w:rsidRPr="00EF1ABC" w:rsidRDefault="00011AA9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F1ABC">
        <w:rPr>
          <w:rFonts w:ascii="Times New Roman" w:hAnsi="Times New Roman" w:cs="Times New Roman"/>
          <w:sz w:val="24"/>
          <w:szCs w:val="24"/>
        </w:rPr>
        <w:t>рас</w:t>
      </w:r>
      <w:r w:rsidR="0090716A" w:rsidRPr="00EF1ABC">
        <w:rPr>
          <w:rFonts w:ascii="Times New Roman" w:hAnsi="Times New Roman" w:cs="Times New Roman"/>
          <w:sz w:val="24"/>
          <w:szCs w:val="24"/>
        </w:rPr>
        <w:t>читана</w:t>
      </w:r>
      <w:proofErr w:type="spellEnd"/>
      <w:r w:rsidR="0090716A" w:rsidRPr="00EF1ABC">
        <w:rPr>
          <w:rFonts w:ascii="Times New Roman" w:hAnsi="Times New Roman" w:cs="Times New Roman"/>
          <w:sz w:val="24"/>
          <w:szCs w:val="24"/>
        </w:rPr>
        <w:t xml:space="preserve"> на   63</w:t>
      </w:r>
      <w:r w:rsidR="006946E0" w:rsidRPr="00EF1ABC"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1E1658" w:rsidRPr="00EF1ABC" w:rsidRDefault="006946E0" w:rsidP="0069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Формы занятий – занятия-игры, практические занятия, экскурсии, обзорные прогулки.</w:t>
      </w:r>
    </w:p>
    <w:p w:rsidR="001E1658" w:rsidRPr="00EF1ABC" w:rsidRDefault="001E1658" w:rsidP="001E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58" w:rsidRPr="00EF1ABC" w:rsidRDefault="00EF1ABC" w:rsidP="001E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1.Распределение часов по предметам.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200"/>
        <w:gridCol w:w="3764"/>
        <w:gridCol w:w="1913"/>
      </w:tblGrid>
      <w:tr w:rsidR="006946E0" w:rsidRPr="00EF1ABC" w:rsidTr="00C7080F">
        <w:tc>
          <w:tcPr>
            <w:tcW w:w="445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0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Изучаемый курс</w:t>
            </w:r>
          </w:p>
        </w:tc>
        <w:tc>
          <w:tcPr>
            <w:tcW w:w="3764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 курса</w:t>
            </w:r>
          </w:p>
        </w:tc>
        <w:tc>
          <w:tcPr>
            <w:tcW w:w="1913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946E0" w:rsidRPr="00EF1ABC" w:rsidTr="00C7080F">
        <w:tc>
          <w:tcPr>
            <w:tcW w:w="445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6946E0" w:rsidRPr="00EF1ABC" w:rsidRDefault="00011AA9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64" w:type="dxa"/>
          </w:tcPr>
          <w:p w:rsidR="006946E0" w:rsidRPr="00EF1ABC" w:rsidRDefault="0090716A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913" w:type="dxa"/>
          </w:tcPr>
          <w:p w:rsidR="006946E0" w:rsidRPr="00EF1ABC" w:rsidRDefault="0090716A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6E0" w:rsidRPr="00EF1ABC" w:rsidTr="00C7080F">
        <w:tc>
          <w:tcPr>
            <w:tcW w:w="445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6946E0" w:rsidRPr="00EF1ABC" w:rsidRDefault="00011AA9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46E0" w:rsidRPr="00EF1A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764" w:type="dxa"/>
          </w:tcPr>
          <w:p w:rsidR="006946E0" w:rsidRPr="00EF1ABC" w:rsidRDefault="0090716A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6946E0" w:rsidRPr="00EF1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</w:tcPr>
          <w:p w:rsidR="006946E0" w:rsidRPr="00EF1ABC" w:rsidRDefault="0090716A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46E0" w:rsidRPr="00EF1ABC" w:rsidTr="00C7080F">
        <w:tc>
          <w:tcPr>
            <w:tcW w:w="445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6946E0" w:rsidRPr="00EF1ABC" w:rsidRDefault="006946E0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64" w:type="dxa"/>
          </w:tcPr>
          <w:p w:rsidR="006946E0" w:rsidRPr="00EF1ABC" w:rsidRDefault="0090716A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Весёлый а</w:t>
            </w:r>
            <w:r w:rsidR="006946E0" w:rsidRPr="00EF1ABC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13" w:type="dxa"/>
          </w:tcPr>
          <w:p w:rsidR="006946E0" w:rsidRPr="00EF1ABC" w:rsidRDefault="0090716A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6E0" w:rsidRPr="00EF1ABC" w:rsidTr="00C7080F">
        <w:tc>
          <w:tcPr>
            <w:tcW w:w="445" w:type="dxa"/>
          </w:tcPr>
          <w:p w:rsidR="006946E0" w:rsidRPr="00EF1ABC" w:rsidRDefault="006946E0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6946E0" w:rsidRPr="00EF1ABC" w:rsidRDefault="006946E0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764" w:type="dxa"/>
          </w:tcPr>
          <w:p w:rsidR="006946E0" w:rsidRPr="00EF1ABC" w:rsidRDefault="00C7080F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r w:rsidR="006946E0" w:rsidRPr="00EF1ABC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913" w:type="dxa"/>
          </w:tcPr>
          <w:p w:rsidR="006946E0" w:rsidRPr="00EF1ABC" w:rsidRDefault="006946E0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26B" w:rsidRPr="00EF1ABC" w:rsidTr="00C7080F">
        <w:tc>
          <w:tcPr>
            <w:tcW w:w="445" w:type="dxa"/>
            <w:vMerge w:val="restart"/>
          </w:tcPr>
          <w:p w:rsidR="00DA426B" w:rsidRPr="00EF1ABC" w:rsidRDefault="00DA426B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Merge w:val="restart"/>
          </w:tcPr>
          <w:p w:rsidR="00DA426B" w:rsidRPr="00EF1ABC" w:rsidRDefault="00DA426B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426B" w:rsidRPr="00EF1ABC" w:rsidRDefault="00DA426B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A426B" w:rsidRPr="00DA426B" w:rsidRDefault="00DA426B" w:rsidP="00DA426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26B"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1913" w:type="dxa"/>
          </w:tcPr>
          <w:p w:rsidR="00DA426B" w:rsidRPr="00EF1ABC" w:rsidRDefault="00DA426B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426B" w:rsidRPr="00EF1ABC" w:rsidTr="00C7080F">
        <w:tc>
          <w:tcPr>
            <w:tcW w:w="445" w:type="dxa"/>
            <w:vMerge/>
          </w:tcPr>
          <w:p w:rsidR="00DA426B" w:rsidRPr="00EF1ABC" w:rsidRDefault="00DA426B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DA426B" w:rsidRPr="00EF1ABC" w:rsidRDefault="00DA426B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DA426B" w:rsidRPr="00DA426B" w:rsidRDefault="00DA426B" w:rsidP="00DA426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26B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DA426B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</w:tc>
        <w:tc>
          <w:tcPr>
            <w:tcW w:w="1913" w:type="dxa"/>
          </w:tcPr>
          <w:p w:rsidR="00DA426B" w:rsidRPr="00EF1ABC" w:rsidRDefault="00DA426B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4D9" w:rsidRPr="00EF1ABC" w:rsidTr="00C7080F">
        <w:tc>
          <w:tcPr>
            <w:tcW w:w="445" w:type="dxa"/>
          </w:tcPr>
          <w:p w:rsidR="00A024D9" w:rsidRPr="00EF1ABC" w:rsidRDefault="00DA426B" w:rsidP="001E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A024D9" w:rsidRPr="00EF1ABC" w:rsidRDefault="00A024D9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64" w:type="dxa"/>
          </w:tcPr>
          <w:p w:rsidR="00A024D9" w:rsidRPr="00EF1ABC" w:rsidRDefault="00442629" w:rsidP="00DA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3" w:type="dxa"/>
          </w:tcPr>
          <w:p w:rsidR="00A024D9" w:rsidRPr="00EF1ABC" w:rsidRDefault="00A024D9" w:rsidP="0001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1658" w:rsidRPr="00EF1ABC" w:rsidRDefault="001E1658" w:rsidP="001E1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4A9" w:rsidRPr="00EF1ABC" w:rsidRDefault="006946E0" w:rsidP="00A6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 xml:space="preserve"> 2</w:t>
      </w:r>
      <w:r w:rsidR="00E106F7" w:rsidRPr="00EF1ABC">
        <w:rPr>
          <w:rFonts w:ascii="Times New Roman" w:hAnsi="Times New Roman" w:cs="Times New Roman"/>
          <w:sz w:val="24"/>
          <w:szCs w:val="24"/>
        </w:rPr>
        <w:t xml:space="preserve">. Занятия </w:t>
      </w:r>
      <w:r w:rsidR="001E1658" w:rsidRPr="00EF1ABC">
        <w:rPr>
          <w:rFonts w:ascii="Times New Roman" w:hAnsi="Times New Roman" w:cs="Times New Roman"/>
          <w:sz w:val="24"/>
          <w:szCs w:val="24"/>
        </w:rPr>
        <w:t xml:space="preserve"> с психологом</w:t>
      </w:r>
      <w:r w:rsidR="00E106F7" w:rsidRPr="00EF1ABC">
        <w:rPr>
          <w:rFonts w:ascii="Times New Roman" w:hAnsi="Times New Roman" w:cs="Times New Roman"/>
          <w:sz w:val="24"/>
          <w:szCs w:val="24"/>
        </w:rPr>
        <w:t xml:space="preserve"> и логопедо</w:t>
      </w:r>
      <w:proofErr w:type="gramStart"/>
      <w:r w:rsidR="00E106F7" w:rsidRPr="00EF1ABC">
        <w:rPr>
          <w:rFonts w:ascii="Times New Roman" w:hAnsi="Times New Roman" w:cs="Times New Roman"/>
          <w:sz w:val="24"/>
          <w:szCs w:val="24"/>
        </w:rPr>
        <w:t>м</w:t>
      </w:r>
      <w:r w:rsidR="001E1658" w:rsidRPr="00EF1A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1658" w:rsidRPr="00EF1ABC">
        <w:rPr>
          <w:rFonts w:ascii="Times New Roman" w:hAnsi="Times New Roman" w:cs="Times New Roman"/>
          <w:sz w:val="24"/>
          <w:szCs w:val="24"/>
        </w:rPr>
        <w:t xml:space="preserve"> индивидуаль</w:t>
      </w:r>
      <w:r w:rsidR="00E106F7" w:rsidRPr="00EF1ABC">
        <w:rPr>
          <w:rFonts w:ascii="Times New Roman" w:hAnsi="Times New Roman" w:cs="Times New Roman"/>
          <w:sz w:val="24"/>
          <w:szCs w:val="24"/>
        </w:rPr>
        <w:t>ные обс</w:t>
      </w:r>
      <w:r w:rsidR="00A024D9" w:rsidRPr="00EF1ABC">
        <w:rPr>
          <w:rFonts w:ascii="Times New Roman" w:hAnsi="Times New Roman" w:cs="Times New Roman"/>
          <w:sz w:val="24"/>
          <w:szCs w:val="24"/>
        </w:rPr>
        <w:t>ледования и консультации по мере необходимости и по желанию родителей и законных представителей.</w:t>
      </w:r>
    </w:p>
    <w:p w:rsidR="00C154A9" w:rsidRPr="00EF1ABC" w:rsidRDefault="00C154A9" w:rsidP="00C1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C6" w:rsidRPr="00EF1ABC" w:rsidRDefault="003D23E3" w:rsidP="00A6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t>Рабочие программы по дошкольному образованию подготовительного курса  «Тропинка к моему «Я»»</w:t>
      </w:r>
    </w:p>
    <w:p w:rsidR="009B11C6" w:rsidRPr="00EF1ABC" w:rsidRDefault="001D424B" w:rsidP="001D424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1.Курс развития речи.</w:t>
      </w:r>
      <w:r w:rsid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 грамоте.</w:t>
      </w:r>
    </w:p>
    <w:p w:rsidR="009B11C6" w:rsidRPr="00EF1ABC" w:rsidRDefault="009B11C6" w:rsidP="00EF1AB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 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 — 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 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нашем образовательном учреждении эти задачи решаются на занятиях  в «Школе развития». Занятия в «Школе развития» проходят по субботам для детей 6 – 7 летнего возраста воспитанников подготовительных групп детских дошкольных образовательных учреждений, а также детей по различным причинам, не посещающих их.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 — это осуществление преемственности разных ступеней, в частности преемственность дошкольного и начального образования.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от репродукции знаний к их продуктивному использованию в зависимости от решаемых задач;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от механического заучивания к учению как процессу интеллектуального развития;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— от статистической модели знаний к динамически структурированным системам умственных действий;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от ориентации на среднего ученика к дифференцированным и индивидуальным программам обучения;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от внешней мотивации учения к внутренней нравственно-волевой регуляции.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Предлагаемая концепция программы разработана на основе идеи преемственности между дошкольным, начальным и основным образованием.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Концепция программы «Преемственность»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Концепция базируется на следующих принципах: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непрерывности развития ребенка;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общего развития ребенка на основе его индивидуальных возможностей и способностей;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развития творческих способностей у детей;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развития личностных компетенций ребенка как субъекта творческой деятельности, как активного субъекта познания;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развития и укрепления здоровья личности;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развития духовно-нравственных убеждений личности;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развития устойчивой психологической адаптации к новым условиям образования;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преемственности между обучающими, обучающимися и родителями.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Основаниями для реализации принципа преемственности между дошкольным и школьным образованием являются: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ориентация не на уровень знаний, а на потенциальные возможности ребенка, на его «зону ближайшего развития»;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создание условий для включения ребенка в новые социальные формы общения;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организация и сочетание в единой смысловой последовательности продуктивных видов деятельности;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подготовка перехода от игровой деятельности </w:t>
      </w:r>
      <w:proofErr w:type="gramStart"/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обеспечение постепенного перехода от непосредственности к произвольности.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основе подготовки к обучению в школе программы «Преемственность» лежат личностно-ориентированные и развивающие технологии.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Развивающие технологии направлены на формирование у ребенка проблемного мышления, на развитие мыслительной активности.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Содержание, предложенное для подготовки к обучению программой «Преемственность», соответствует возрастным особенностям детей старшего дошкольного  возраста и составляет основу для использования личностно ориентированных и развивающих технологий.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соответствии с логикой развития ребенка подготовка к школе носит не обучающий, а развивающий характер. При подготовке к школе программа «Преемственность» не допускает дублирования первого класса общеобразовательной школы. Подготовка к обучению в школе по программе инварианта. Ее цель — подготовить дошкольника к любой системе школьного образования.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Концепция программы  рассматривает дошкольное и начальное обучение в системе непрерывного образования и предлагает личностно-ориентированную модель системы подготовки к школе.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качестве основных целей подготовки к обучению в школе выдвигаются: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развитие эмоционально-волевой сферы;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развитие коммуникативных навыков;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формирование и развитие психических функций и познавательной сферы детей;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сохранение здоровья дошкольников.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Реализация данных целей позволяет обеспечить психическое и физическое развитие детей на том уровне, который необходим для их успешного включения в учебную деятельность и дальнейшего обучения в школе. Таким образом, целью подготовки детей к школе является не овладение какими-либо конкретными элементами учебной деятельности, а создание предпосылок к школьному обучению.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Основными принципами подготовки к обучению являются: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единство развития, обучения и воспитания;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учет возрастных и индивидуальных особенностей детей;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комплексный подход;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систематичность и последовательность;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вариативность и вариантность;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сознательность и творческая активность;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наглядность;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— доступность и достаточность.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качестве ведущей деятельности ребенка рассматривается игра и продуктивная деятельность.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программы являются:</w:t>
      </w:r>
    </w:p>
    <w:p w:rsidR="009B11C6" w:rsidRPr="00EF1ABC" w:rsidRDefault="009B11C6" w:rsidP="00EF1AB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Общее психическое и физическое развитие ребёнка, охрана и укрепление его здоровья, развитие творческого воображения, активности и инициативы, самостоятельности в решении задач, умения наблюдать и сравнивать, делать выв</w:t>
      </w:r>
      <w:r w:rsidR="00A653DF" w:rsidRPr="00EF1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оды.</w:t>
      </w:r>
    </w:p>
    <w:p w:rsidR="00A653DF" w:rsidRPr="00EF1ABC" w:rsidRDefault="00A653DF" w:rsidP="00A653DF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1C6" w:rsidRPr="00EF1ABC" w:rsidRDefault="009B11C6" w:rsidP="009B11C6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1ABC"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Календарно-тематическое планирование по предмету</w:t>
      </w:r>
    </w:p>
    <w:p w:rsidR="009B11C6" w:rsidRPr="00EF1ABC" w:rsidRDefault="009B11C6" w:rsidP="009B11C6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F1AB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«Развитие речи и подготовка к обучению грамоте»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944"/>
        <w:gridCol w:w="2387"/>
        <w:gridCol w:w="2387"/>
      </w:tblGrid>
      <w:tr w:rsidR="009B11C6" w:rsidRPr="00EF1ABC" w:rsidTr="0090716A">
        <w:tc>
          <w:tcPr>
            <w:tcW w:w="853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урока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</w:t>
            </w:r>
          </w:p>
        </w:tc>
      </w:tr>
      <w:tr w:rsidR="009B11C6" w:rsidRPr="00EF1ABC" w:rsidTr="0090716A">
        <w:tc>
          <w:tcPr>
            <w:tcW w:w="853" w:type="dxa"/>
            <w:vMerge w:val="restart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44" w:type="dxa"/>
            <w:vMerge w:val="restart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Экскурсия в школьную библиотеку.</w:t>
            </w:r>
          </w:p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слухового внимания и фонематического восприятия.</w:t>
            </w:r>
          </w:p>
        </w:tc>
        <w:tc>
          <w:tcPr>
            <w:tcW w:w="2387" w:type="dxa"/>
            <w:vMerge w:val="restart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  <w:vMerge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44" w:type="dxa"/>
            <w:vMerge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Устная речь. Предложение. Слово.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Звук.  Знакомство с миром звуков. Упражнения на выделение звуков в односложных и двусложных словах.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Гласные и согласные звуки. Обучение рассказыванию. </w:t>
            </w:r>
            <w:r w:rsidR="00C7080F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первого звука в словах.</w:t>
            </w:r>
          </w:p>
        </w:tc>
        <w:tc>
          <w:tcPr>
            <w:tcW w:w="2387" w:type="dxa"/>
          </w:tcPr>
          <w:p w:rsidR="009B11C6" w:rsidRPr="00EF1ABC" w:rsidRDefault="00C7080F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[а],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]. Схема предложения.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44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 [ ы]</w:t>
            </w:r>
            <w:r w:rsidR="009B11C6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[ о ]</w:t>
            </w:r>
            <w:proofErr w:type="gramStart"/>
            <w:r w:rsidR="009B11C6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[ и ]. Рассказ В.Ю. Драгунского «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Учительница»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9B11C6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="009B11C6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хема</w:t>
            </w:r>
            <w:proofErr w:type="spellEnd"/>
            <w:r w:rsidR="009B11C6"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44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 ]. Звук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].  Выборочный пересказ с опорой на сюжетную картинку. Деление слов на слоги.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ю]. Пересказ прочитанного </w:t>
            </w: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текста по наводящим вопросам. 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е], [ ё ]. Рассказы о животных.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 [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л’]. Составление сказки «Лиса и заяц» по плану. 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 – м’]. Беседа по теме: «Моя любимая сказка».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 [ н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–н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']. Драматизация сказки «Теремок».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 [ р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–р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’]. Рассказ «Моя семья». 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в-в’], [ ф-ф’ ]. Рассказы Ушинского. Гласные и согласные звуки.</w:t>
            </w:r>
          </w:p>
        </w:tc>
        <w:tc>
          <w:tcPr>
            <w:tcW w:w="2387" w:type="dxa"/>
          </w:tcPr>
          <w:p w:rsidR="009B11C6" w:rsidRPr="00EF1ABC" w:rsidRDefault="00C7080F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з-з’], [ с-c’ ]. Гласные и согласные звуки.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 ], [ ж ]. Стихи о весне.</w:t>
            </w:r>
          </w:p>
        </w:tc>
        <w:tc>
          <w:tcPr>
            <w:tcW w:w="2387" w:type="dxa"/>
          </w:tcPr>
          <w:p w:rsidR="009B11C6" w:rsidRPr="00EF1ABC" w:rsidRDefault="00C7080F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б-б’], [ п-п’ ]. Буквы Б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Пп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оставление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рассказа-описания.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[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д-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д’ ], [ т-т’ ]. Буквы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Дд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,Т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,т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Составление рассказа на заданную тему.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г-г’], [ к-к’ ]. Буквы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Гг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,К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Составление рассказа-описания.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[х-х’]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,[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 ]. Буквы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Хх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,Ц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11C6" w:rsidRPr="00EF1ABC" w:rsidTr="0090716A">
        <w:tc>
          <w:tcPr>
            <w:tcW w:w="853" w:type="dxa"/>
          </w:tcPr>
          <w:p w:rsidR="009B11C6" w:rsidRPr="00EF1ABC" w:rsidRDefault="00C7080F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944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Звуки [щ’], [ч’], 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й]. Буквы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Щщ</w:t>
            </w:r>
            <w:proofErr w:type="gram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,Ч</w:t>
            </w:r>
            <w:proofErr w:type="gram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Йй</w:t>
            </w:r>
            <w:proofErr w:type="spellEnd"/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Рассказы о весне.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1A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B11C6" w:rsidRPr="00EF1ABC" w:rsidRDefault="009B11C6" w:rsidP="00A653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9B11C6" w:rsidRPr="009B11C6" w:rsidRDefault="009B11C6" w:rsidP="009B11C6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24B" w:rsidRPr="005A15B1" w:rsidRDefault="001D424B" w:rsidP="001D424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24B" w:rsidRPr="00EF1ABC" w:rsidRDefault="001D424B" w:rsidP="001D424B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Курс математик</w:t>
      </w:r>
      <w:r w:rsidR="00C7080F"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 «Математика</w:t>
      </w: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424B" w:rsidRPr="00EF1ABC" w:rsidRDefault="001D424B" w:rsidP="001D424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D424B" w:rsidRPr="00EF1ABC" w:rsidRDefault="001D424B" w:rsidP="001D424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предметов. 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выделенными свойствами.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Отношения. Сравнение групп предметов путем наложения и с помощью графов: равно, не равно, столько же, больше, меньше.</w:t>
      </w:r>
    </w:p>
    <w:p w:rsidR="001D424B" w:rsidRPr="00EF1ABC" w:rsidRDefault="001D424B" w:rsidP="00EF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10. Натуральное число как результат счета и мера величины. Модели чисел. Формирование представлений о числах в пределах 10 на основе действий с конкретными предметными множествами.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по образцу и заданному числу. Состав чисел от 2 до 10 из единиц и двух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ньших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на основе моделирования отношений между частями и целым.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 Знакомство с элементами арабских цифр.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и их измерение. Величины: длина, масса, время.</w:t>
      </w:r>
    </w:p>
    <w:p w:rsidR="001D424B" w:rsidRPr="00EF1ABC" w:rsidRDefault="001D424B" w:rsidP="00EF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сложение и вычитание. Составление математических рассказов на основе предметных действий, сюжетных рисунков и слуховых диктантов.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решение простых арифметических задач на нахождение суммы, остатка на основе предметных моделей и иллюстраций множеств, моделирование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отношений между частью и целым: объединения частей в целое, выделения части из целого.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геометрии.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называние геометрических фигур (квадрат, круг, треугольник, прямоугольник, прямая, кривая линия, отрезок).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в обводке заданных геометрических фигур на листе бумаги в клетку.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классификаций геометрических фигур.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логического мышления. Объединение предметов в группы по их назначению, происхождению и т.д. на основе жизненного опыта детей, имеющихся у них ассоциаций.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логические построения, закономерности из геометрических фигур.</w:t>
      </w:r>
    </w:p>
    <w:p w:rsidR="001D424B" w:rsidRPr="00EF1ABC" w:rsidRDefault="001D424B" w:rsidP="00EF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пространственными и временными отношениями.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пространстве и на плоскости: слева – направо, вверху – внизу, впереди – сзади, близко – далеко, выше – ниже и т.д.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в пространстве с использованием себя, выбранного объекта в качестве точки отсчета.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временных представлений: утро – день – вечер – ночь, вчера, сегодня, завтра, раньше, позже, ориентация в последовательности дней недели, времен года и месяцев, относящихся к каждому времени года, составление рассказов по сюжетным картинкам.</w:t>
      </w:r>
      <w:proofErr w:type="gramEnd"/>
    </w:p>
    <w:p w:rsidR="001D424B" w:rsidRPr="00EF1ABC" w:rsidRDefault="001D424B" w:rsidP="00EF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данному содержанию ведется на каждом занятии.</w:t>
      </w:r>
    </w:p>
    <w:p w:rsidR="001D424B" w:rsidRPr="00EF1ABC" w:rsidRDefault="001D424B" w:rsidP="00EF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 развивается главная ценность, основа всей учебной деятельности - творческое мышление ребенка. В рамках одного занятия представлен широкий спектр различных видов деятельности: групповая работа, игры, самостоятельное выполнение заданий в тетради.</w:t>
      </w:r>
    </w:p>
    <w:p w:rsidR="001D424B" w:rsidRPr="00EF1ABC" w:rsidRDefault="001D424B" w:rsidP="001D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занятий курса «Раз-ступенька, </w:t>
      </w:r>
      <w:proofErr w:type="gramStart"/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два-ступенька</w:t>
      </w:r>
      <w:proofErr w:type="gramEnd"/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424B" w:rsidRPr="00EF1ABC" w:rsidRDefault="001D424B" w:rsidP="001D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4"/>
        <w:gridCol w:w="1701"/>
        <w:gridCol w:w="1395"/>
      </w:tblGrid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предметов. Пространственная ориентировка. Знакомство с понятиями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разные.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предметов. Пространственная ориентировка. Знакомство с понятием столько же. Графический диктант, ориентировка в пространстве на листе бумаги.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прямом и обратном порядке. Знакомство с понятиями больше, меньше. Сравнение количества предмето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больше, меньше). Знакомство со знаками больше, меньше, равно.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единицу. Знакомство  со знаками плюс и минус.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порядковый счет. Пространственная ориентировка. Знакомство с понятиями выше, ниже длиннее, короче, шире,  уже. Логические закономерности.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Пространственная ориентировка. Числовой ряд. Знакомство с понятиями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за, между, рядом.  Графический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424B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DF0752" w:rsidP="001D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  <w:r w:rsidR="001D424B"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геометрических фигур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424B"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D424B"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рямоугольник, квадрат, треугольник, окружность.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4B" w:rsidRPr="00EF1ABC" w:rsidRDefault="001D424B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различие геометрических фигур: цвет, форма, размер. Решение стихотворных задач. Графический диктант. Пространственная ориентировка. Устный счет.</w:t>
            </w:r>
          </w:p>
          <w:p w:rsidR="00DA426B" w:rsidRPr="00EF1ABC" w:rsidRDefault="00DA426B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 , цифра 1. Порядок расположения предметов (верх, низ, справа, слева)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2, цифра 2. Порядковый счет. Состав числа 2. Знаки &gt;, &lt;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 и цифра 3. Состав числа 3.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 сложение, вычитание.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 Соседи числа. Состав числа 4.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5. Состав числа 5.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и обратный счет в пределах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6. Состав числа 6.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чисел: 3,4,5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7. Состав числа 7.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«увеличь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8. Состав числа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9. Состав числа 9.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состава изученных цифр.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0. Цифра 0. Повторение состава изученных цифр.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Состав числа 10.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(&gt; &lt; =)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цифр 1,…9. Состав чисел первого десятка. Нарисуй фигуру по клеточкам.</w:t>
            </w:r>
          </w:p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чисел.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752" w:rsidRPr="00EF1ABC" w:rsidTr="00DF0752">
        <w:trPr>
          <w:trHeight w:val="9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дней – это неделя. Общее представление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времени. Сравнение чисел. Решение математических выражений.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752" w:rsidRPr="00EF1ABC" w:rsidRDefault="00DF0752" w:rsidP="001D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1ABC" w:rsidRDefault="00EF1ABC" w:rsidP="00C1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4A9" w:rsidRDefault="001D424B" w:rsidP="00C1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ABC">
        <w:rPr>
          <w:rFonts w:ascii="Times New Roman" w:hAnsi="Times New Roman" w:cs="Times New Roman"/>
          <w:b/>
          <w:sz w:val="24"/>
          <w:szCs w:val="24"/>
        </w:rPr>
        <w:t xml:space="preserve">3.Курс иностранного языка: </w:t>
      </w:r>
      <w:r w:rsidR="00DA426B">
        <w:rPr>
          <w:rFonts w:ascii="Times New Roman" w:hAnsi="Times New Roman" w:cs="Times New Roman"/>
          <w:b/>
          <w:sz w:val="24"/>
          <w:szCs w:val="24"/>
        </w:rPr>
        <w:t>«Весёлый а</w:t>
      </w:r>
      <w:r w:rsidRPr="00EF1ABC">
        <w:rPr>
          <w:rFonts w:ascii="Times New Roman" w:hAnsi="Times New Roman" w:cs="Times New Roman"/>
          <w:b/>
          <w:sz w:val="24"/>
          <w:szCs w:val="24"/>
        </w:rPr>
        <w:t>нглийский язык</w:t>
      </w:r>
      <w:r w:rsidR="00DA426B">
        <w:rPr>
          <w:rFonts w:ascii="Times New Roman" w:hAnsi="Times New Roman" w:cs="Times New Roman"/>
          <w:b/>
          <w:sz w:val="24"/>
          <w:szCs w:val="24"/>
        </w:rPr>
        <w:t>»</w:t>
      </w:r>
    </w:p>
    <w:p w:rsidR="00DA426B" w:rsidRPr="00EF1ABC" w:rsidRDefault="00DA426B" w:rsidP="00C1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F8" w:rsidRPr="00EF1ABC" w:rsidRDefault="00D373F8" w:rsidP="00D3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73F8" w:rsidRPr="00EF1ABC" w:rsidRDefault="00D373F8" w:rsidP="00D3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Обучение английскому языку дошкольников имеет свои особенности, которые основываются на психофизиологическом развитии детей данного возраста. Психологи утверждают, что восприятие, память и внимание у дошкольников носят непроизвольный характер. Дети не умеют управлять своим восприятием, не могут самостоятельно анализировать тот или иной предмет. Для детской памяти характерна исключительная фотографичность, но при этом дошкольник не заботится о том, чтобы все, что он воспринимает, мог припомнить впоследствии. Характерной особенностью внимания ребенка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объектам. Многие основополагающие речевые навыки и умения еще не доступны детям дошкольного возраста. Это приводит к тому, что дети дошкольного возраста не могут выстраивать усложненные логические цепочки, заменять слова в однотипных фразах, воспринимать фразу как набор лексических единиц и т. д. Поэтому, обучение должно строиться с учетом этих особенностей и существенно отличаться от обучения в начальной школе.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обучения детей 5 -6 лет и учитывает особенности их психологического и физического развития.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программы: знание иностранных языков является неотъемлемым навыком в современном мире. В связи с этим возникает актуальность обучения языкам уже в дошкольном возрасте. 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механизма запоминания, отсутствие языкового барьера объясняет относительную легкость осваивания иностранных языков у детей по сравнению с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взрослыми. Способность усваивать информацию у детского мозга гораздо выше, чем этот показатель у взрослых. К трем годам мозг человека достигает 80% своего взрослого потенциала. В это время активно формируется база для последующего развития человека. В этом возрасте дети открыты всему новому, они активно познают окружающий мир. Это делает возможным использование этих природных факторов в обучении. 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возникает проблема быстрой утомляемости детей этого возраста. Однако использование естественной для детей этого возраста физической, игровой и познавательной деятельности на занятиях, делают возможным эффективное обучение при сохранении психического и физического здоровья детей. Выстраивая занятие в форме театрального представления, на котором дети являются активными зрителями, становится возможным использовать природное средство общего развития ребенка – наблюдение. Использование игры, как основного вида деятельности на уроке, обеспечивают заинтересованность детей при восприятии материала, а также снимают возможные языковые трудности. Доступность и посильность обеспечивается четким отбором тем, которые интересны для детей этого возраста и яркой привлекательной наглядностью. Чередование различных видов работы, постоянная физическая активность детей на уроке способствуют тому, что мозг ребенка не утомляется, а переключается на другой вид деятельности.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развитие у детей дошкольного возраста устойчивого  интереса к изучению английского языка, как средству общения и обмена информацией.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цели предполагает решение целого комплекса воспитательных, развивающих (общеобразовательных) и практических (учебно-образовательных) 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психологические функции ребенка: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память (произвольную, непроизвольную);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(произвольное, непроизвольное);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мышление (наглядно-образное, логическое);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воображение (репродуктивное и творческое).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специальные способности, необходимые для обучения        иностранному языку: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фонематический слух;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догадке;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различению;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имитационные способности;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слух.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-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понимание и уважение к другой культуре;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уважительное отношение к людям;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чувства товарищества, дружбы;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-воспитывать чувство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культуру умственного труда;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навыки самостоятельности.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мотивацию к изучению английского языка средствами музыки, стихотворений, пословиц;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познавательного интереса к праздникам, традициям, обычаям страны изучаемого языка;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приобретению учебных умений, персептивных, речевых, моторно-графических навыков, умений вести себя в типовых ситуациях.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направлены не на усвоение как можно большего количества лексических единиц, а на воспитание интереса к предмету, развитие коммуникативных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ребенка, умение выразить себя. Важно добиться определенных каче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вл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адения материалом, что должно позволить ребенку при минимуме средств, предполагая последующее нарастание языковых единиц в компетенции ребенка использовать их ситуативно, и осмысленно.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над произношением (сказки, скороговорки,  рифмовки).                                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игрушкой (диалог с игрушкой, описание игрушки).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картинкой (описание картинки, подвижные игры, спокойные игры).          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Разучивание и декламация стихов (конкурс стихов, разучивание песен).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Инсценировка коротких рассказов и пьес.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Воспроизведение ситуативных диалогов.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Рассказ по картинке.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Изучение букв.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план занятия: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зарядка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лексического материала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с использованием подвижных игр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пройденного и введение нового лексического материала.</w:t>
      </w:r>
    </w:p>
    <w:p w:rsidR="00D373F8" w:rsidRPr="00EF1ABC" w:rsidRDefault="00D373F8" w:rsidP="00A653DF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стихов и рифмовок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английских мультфильмов, клипов,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обучения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использовать различные средства поощрения, как вербальные, так и материальные.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детей положительный образ учителя, что повышает рефлексивные способности ребенка.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Лимитировать речь учителя на русском языке до 5–10%. (Речь ребенка на английском языке – 90%).</w:t>
      </w:r>
    </w:p>
    <w:p w:rsidR="00D373F8" w:rsidRPr="00EF1ABC" w:rsidRDefault="00D373F8" w:rsidP="00A653D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вводить лексику: </w:t>
      </w:r>
    </w:p>
    <w:p w:rsidR="00D373F8" w:rsidRPr="00EF1ABC" w:rsidRDefault="00D373F8" w:rsidP="00A653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занятие – 3 слова. </w:t>
      </w:r>
    </w:p>
    <w:p w:rsidR="00D373F8" w:rsidRPr="00EF1ABC" w:rsidRDefault="00D373F8" w:rsidP="00A653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занятие – закрепление. </w:t>
      </w:r>
    </w:p>
    <w:p w:rsidR="00D373F8" w:rsidRPr="00EF1ABC" w:rsidRDefault="00D373F8" w:rsidP="00A653D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   занятия – активизация с использованием речевых конструкций + 3–4 новых слова.</w:t>
      </w:r>
    </w:p>
    <w:p w:rsidR="00D373F8" w:rsidRPr="00EF1ABC" w:rsidRDefault="00D373F8" w:rsidP="00A653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D373F8" w:rsidRPr="00EF1ABC" w:rsidRDefault="00D373F8" w:rsidP="00A653D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полным речевым структурам, что способствует развитию навыков говорения.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D373F8" w:rsidRPr="00EF1ABC" w:rsidRDefault="00D373F8" w:rsidP="00A653D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 реакции на команды и вопросы учителя.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1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работы над звуковой культурой речи.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(слова, словосочетания, предложения) учителем,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диктором.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Наблюдение за движением и позицией губ, языка учителя.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Хоровое повторение 2-3 раза.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Индивидуальное повторение после учителя.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Самостоятельное индивидуальное произношение.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 воспроизведение ударения, ритма и интонации (при работе</w:t>
      </w:r>
      <w:proofErr w:type="gramEnd"/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предложением).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Индивидуальное воспроизведение ударения, ритма и интонации (при работе над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предложением) после учителя и самостоятельно.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детей дошкольного возраста английскому языку яркая красочная наглядность выступает на первое место. При этом усвоение лексики идет более успешно, если ребенок видит перед собой игрушку, красочную картинку и сам выполняет действия с ней, т.к. в этом случае ему не требуется постоянного перевода. Необходимо иметь несколько вариантов в изображении предмета, чтобы ребенок мог составить несколько фраз с этим словом. По мере расширения словаря ребенок получает возможность «играть» с этим словом, употребляя его в разных структурах.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следующую схему 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активизации лексики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(воспитатель) показывает картинки и называет слова (картинки можно заменить игрушками). Дети хором повторяют, имитируя произношение. На следующем этапе учитель передает картинку ребенку, побуждая его назвать новое слово. Далее работа идет по цепочке: от ребенка к ребенку. С этим вариантом работы дети встречаются на каждом обучающем занятии. Учитель внимательно следит за произношением, помогая каждому ребенку правильно ставить язычок. Заканчивается упражнение хоровой работой: дети хором повторяют за учителем каждое слово.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здороваются с игрушками-животными: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bear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вытаскивают из «чудесного» мешочка или коробочки игрушечных животных и называют их: а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sheep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Игрушки и картинки должны быть красочными и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использоваться только на занятиях по английскому языку.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по одному предлагается назвать ряд картинок,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изображающих животных, за каждый правильный ответ-фишка.</w:t>
      </w:r>
    </w:p>
    <w:p w:rsidR="00D373F8" w:rsidRPr="00EF1ABC" w:rsidRDefault="00D373F8" w:rsidP="00A653D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5.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Дети выбирают из серии картинок те, названия которых они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запомнили на английском языке. Могут поиграть с ними в качестве поощрения.</w:t>
      </w:r>
    </w:p>
    <w:p w:rsidR="00D373F8" w:rsidRPr="00EF1ABC" w:rsidRDefault="00D373F8" w:rsidP="00A653D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раскладывает картинки на столе или помещает их на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магнитной доске. Дети хором называют животных по-английски.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учитель просит их закрыть глаза, убирает одну из картинок и предлагает детям угадать, какое животное исчезло: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missing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3F8" w:rsidRPr="00EF1ABC" w:rsidRDefault="00D373F8" w:rsidP="00A653D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дают команды животным-игрушкам: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373F8" w:rsidRPr="00EF1ABC" w:rsidRDefault="00D373F8" w:rsidP="00A653D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поиграть в игру. Дети садятся в круг на корточках. Ведущий (вначале учитель, затем ребенок) ходит по кругу,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дотрагиваясь до детей и говоря: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Crocodile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! При смене названия животного, ребенок, которому оно досталось, убегает, а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пытается поймать его, если ему это удается, то пойманный ребенок становится ведущим.</w:t>
      </w:r>
    </w:p>
    <w:p w:rsidR="00D373F8" w:rsidRPr="00EF1ABC" w:rsidRDefault="00D373F8" w:rsidP="00A653D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.Введение структуры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на первом этапе только ответ на вопрос. В дальнейшем с постановкой соответствующих звуков дети начинают произносить и вопрос.</w:t>
      </w:r>
    </w:p>
    <w:p w:rsidR="00D373F8" w:rsidRPr="00EF1ABC" w:rsidRDefault="00D373F8" w:rsidP="00A653D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84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затрудняются в произнесении данного вопроса, необходимо включить в занятие «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дрил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What's that? It's a mouse. It's a cat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!»</w:t>
      </w:r>
      <w:proofErr w:type="gramEnd"/>
    </w:p>
    <w:p w:rsidR="00D373F8" w:rsidRPr="00EF1ABC" w:rsidRDefault="00D373F8" w:rsidP="00A653D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Дети запоминают слова, угадывая, какие звуки издает то или иное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животное. Можно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разучить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«Listen! Listen! Baa-baa-baa! What's this? It's a sheep».</w:t>
      </w:r>
    </w:p>
    <w:p w:rsidR="00D373F8" w:rsidRPr="00EF1ABC" w:rsidRDefault="00D373F8" w:rsidP="00A653D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слов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через знакомство с вопросом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?» и ответов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».Эти выражения легко понимаются. Необходимо следить за интонационным оформлением, как вопроса, так и ответа. Игры можно продолжать и с игрушками. Можно попросить детей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угадать, что лежит в коробочке, побуждая детей задавать вопрос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sheep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?», пока кто-нибудь не отгадает. Тех, кто больше всего задавал вопросов и угадал, можно поощрить призом.</w:t>
      </w:r>
    </w:p>
    <w:p w:rsidR="00D373F8" w:rsidRPr="00EF1ABC" w:rsidRDefault="00D373F8" w:rsidP="00A653D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активизации употребления структуры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подходит игра с колокольчиком. По кругу располагаются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игрушки. Под звон колокольчика дети бегут по внешнему кругу.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колокольчик замолчал, дети останавливаются и оказываются напротив игрушек. Они поднимают игрушки, и каждый по цепочке рассказывает, что у него есть.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знакомства с цветом предмета предыдущую игру можно усложнить. Ребенок рассказывает о том, какая игрушка у него есть, называя цвет своей игрушки. Знакомство с английскими словами вначале происходит путем заучивания коротких стишков, в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английские слова являются лишь частью рифмовок. Постепенно по мере накопления лексического материала осуществляется переход к стихам-рифмовкам и песенкам, полностью звучащим на английском языке, которые помогают детям освоить простейшие бытовые фразы и ответы на элементарные вопросы.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легко запоминают рифмованный текст, содержащий большое количество новых слов и предложений. При этом декламация рифмованного текста служит, как полезным фонетическим упражнением, так и упражнением для запоминания новых слов. Однако лексика стиха без дополнительной работы не переходит в активный запас слов ребенка. Для этого данную лексику необходимо закреплять в специальных упражнениях, специально созданных ситуациях и играх вне контекста стихотворения. Разучивание стихов, рифмовок, песенок невозможно без опоры на наглядность, схемы, пантомиму, которые помогают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беспереводному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пониманию иностранной речи. Разучивание стихов, рифмовок и песенок содействует развитию речи в целом, увеличению словарного запаса, улучшению произношения, повышению детской активности.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разучивания стихов, рифмовок и песенок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наглядность (1-2 раза).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детьми знакомых слов.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новых слов и фраз (хоровое повторение и</w:t>
      </w:r>
      <w:proofErr w:type="gramEnd"/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индивидуальное).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.Ответы на вопросы.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текста вместе с детьми. 6.Самостоятельное хоровое исполнение детьми.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исполнение каждым ребенком.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Такая последовательность работы позволяет активизировать слуховое восприятие детей и их мыслительную деятельность, делая последующее запоминание стихотворения или песенки более осмысленным.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Таким образом, на первом году обучения начинают развиваться простейшие навыки общения на английском языке: дети учатся здороваться и прощаться, отвечать на вопросы «Как дела?», «Как тебя зовут?». Побуждают детей к диалогу вначале учитель, кукла «Капитан Бравый», специально разыгранные ситуации. Например, после знакомства детей с названиями домашних животных на английском языке, детям можно предложить поиграть в плоскостной театр или с игрушками. Дети «превращаются» в тех животных, которых выбрали. На первом этапе роль ведущего играет учитель (воспитатель). Он побуждает детей к диалогу, от имени своего персонажа здоровается с каждым ребенком, а ребенок от имени своего персонажа отвечает ему, задает вопросы и получает ответы. Дети осваивают простейшие диалоги, которые потом переносятся в повседневные ситуации общения: встречаясь с детьми за пределами английского кабинета, учитель (воспитатель) приветствует их на английском языке, и дети с удовольствием отвечают, затем дети сами, встречаясь вне занятий, здороваются и прощаются на английском языке, и это доставляет им огромное удовольствие. Решению коммуникативных задач помогают и специально подобранные сюжетные картинки, глядя на которые дети составляют короткие диалог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приветствия, диалоги - прощания.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период дети учатся считать до десяти на английском языке, знакомятся с глаголами движения: они учатся понимать и выполнять и распоряжения педагога: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Repeat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Hop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Sing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Clap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Let's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!". При этом можно использовать следующую 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 тренировки понимания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изучаемого языкового материала: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 (воспитатель) предлагает детям выполнить вместе с ним действия многократно.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команды воспитателя, отданные на английском языке: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вместе; б) индивидуально.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Учитель (воспитатель) демонстрирует карточки-схемы с соответствующими движениями. Дети их выполняют.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Детям раздаются карточки-схемы или картинки с изображением какого-либо действия, учитель (воспитатель) произносит команду, а дети показывают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картинку или карточку-схему.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Команды выполняет игровой персонаж, который все путает, дети исправляют его, показывая, как надо было сделать.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активизации внимания и проверки степени понимания материала детям предлагается выполнять команды только в том случае, если в конце команды звучит «волшебное слово» - «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Роль ведущего выполняет ребенок. Он отдает команды.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Кульминацией становится игра «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Rain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удовольствием дети играют и в другие простейшие игры на английском языке: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frog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под рифмовки выполняют движения физкультминуток.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используется не только английский язык, но и родной, который позволяет более кратко и точно пояснять сказанное. Если в речи учителя (воспитателя) имеются незнакомые слова, значение которых сложно передать с помощью средств наглядности, мимики, пантомимы, то целесообразно дать перевод незнакомых слов на родном языке. Таким образом, на данном этапе речь учителя (воспитателя) будет представлять собой сочетание обоих языков.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обучения состоит из следующих частей:</w:t>
      </w:r>
    </w:p>
    <w:p w:rsidR="00D373F8" w:rsidRPr="00EF1ABC" w:rsidRDefault="00D373F8" w:rsidP="00A653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произношением звуков и слов, интонационным и ритмическим оформлением речи.</w:t>
      </w:r>
    </w:p>
    <w:p w:rsidR="00D373F8" w:rsidRPr="00EF1ABC" w:rsidRDefault="00D373F8" w:rsidP="00A653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лексики по темам: «Животные», «Игрушки», «Цвет предметов», «Счет до 10», «Глаголы-движения».</w:t>
      </w:r>
    </w:p>
    <w:p w:rsidR="00D373F8" w:rsidRPr="00EF1ABC" w:rsidRDefault="00D373F8" w:rsidP="00A653D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умений в ситуациях коммуникации.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Заучивание грамматических структур и введение их в ситуации коммуникации: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...", "I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!",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wolf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I have a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', "I see a frog.", "It is green." "What is your name?",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"How are you?", "What's this?"</w:t>
      </w:r>
      <w:proofErr w:type="gramEnd"/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песенок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Завершаться начальный этап обучения должен изучением уровня овладения детьми умениями говорения,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произношения, коммуникации.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Звуковая культура речи.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ходе обучения решается задача постановки всех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 английского языка.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.Работа над гласными фонемами.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2.Работа над дифтонгами.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над согласными фонемами.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4.Интонация кратких ответов.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5.Интонация простых повествовательных предложений.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6.Интонация специальных вопросов.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словарного запаса.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.Сушествительные по теме «Животные»: кошка, мышка, собака,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корова, овца, медведь, волк, лиса, </w:t>
      </w:r>
      <w:r w:rsidRPr="00EF1A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кролик, лягушка, свинья.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.Существительные по теме «Игрушки»: мяч, кукла, машинка,     звезда, воздушный шарик, поезд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по теме «Семья»: мама, папа, дедушка, бабушка, брат, сестра, мальчик, девочка.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Существительные по теме «Окружающий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солнце, трава, яблоко.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.Прилагательные: красный, синий,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зеленый, черный, коричневый.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38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.Глаголы: встать, сесть, идти, видеть, играть, прыгать, плавать, летать, прыгать на одной ноге, спать, бегать, руки вверх, руки на пояс, плакать, подскакивать.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38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.Местоимения: я, ты, это, мой.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.Вопросительные слова: кто, что, как.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.Числительные: 1, 2, 3, 4, 5 ,6, 7, 8, 9, 10.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.Модели предложений: « Да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.»; «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Нет.»; «Это кукла.»; «Я вижу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.»; «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лягушка.»; «Лягушка зеленая»; «Как тебя зовут?</w:t>
      </w:r>
    </w:p>
    <w:p w:rsidR="00D373F8" w:rsidRPr="00EF1ABC" w:rsidRDefault="00D373F8" w:rsidP="00A653D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9" w:right="-2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Меня зовут Таня</w:t>
      </w:r>
      <w:proofErr w:type="gramStart"/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.»; «</w:t>
      </w:r>
      <w:proofErr w:type="gramEnd"/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 у тебя дела? </w:t>
      </w:r>
      <w:proofErr w:type="gramStart"/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Прекрасно.»; «Я Майк», «Я не Майк», «Кто это?», «Это моя мама», «Я  мальчик», «Я могу», «Я не могу», «Кто ты?», «Я медведь», «Кто пропал?»,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«Лиса пропала», «У меня есть машина», «Какого цвета машинка», «Машинка зеленая», «Сколько тебе лет», «Мне 5 лет», «Мне нравиться», 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9" w:right="-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11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по теме «Новый год»: снег, снеговик, Санта Клаус, олень, счастливых выходных, счастливого Рождества.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9" w:right="-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по теме «Мое тело»: голова, нога (ноги), глаз (глаза), рука (руки), нос, рот, плечи, колени, кончики пальцев.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19" w:right="-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по теме «Еда»: лимон, банан, яблоко, слива, огурец, картошка, томат, лук, тыква.</w:t>
      </w:r>
      <w:proofErr w:type="gramEnd"/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150" w:firstLine="2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Грамматический материал.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Введение повелительных предложений.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2.Простые повествовательные предложения.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3.Общие вопросы.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6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.Проведение подвижных игр на английском языке.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6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2.Проведение утренней зарядки с текстом-рифмовкой.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61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3.Разучивание простейших стихов-рифмовок, песенок.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4.Умение вести простейший диалог.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ребенок должен активно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53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 xml:space="preserve">1.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Лексикой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темам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: "Animals", "My toys", "Colors",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«Family»,  «Animals»,  «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ppy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 Year», «My body», «Surrounding world», «Meals»: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пределах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.Умением правильно отвечать на вопросы: "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?",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22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"How are you?", "What's this?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";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.Умением правильно строить повествовательные предложения: "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22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...", "I am fine!", "It is a wolf", "I see a frog.", "It is green." 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поздороваться и попрощаться;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Знанием простейших песенок и стихов-рифмовок на английском языке;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.Умением считать до 10;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вести мини-диалог;</w:t>
      </w:r>
    </w:p>
    <w:p w:rsidR="00D373F8" w:rsidRPr="00EF1ABC" w:rsidRDefault="00D373F8" w:rsidP="00A65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.Играть в игры на английском языке.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должен пассивно усвоить: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.Восприятие на слух поощрений педагога на английском языке: "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Very good!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";</w:t>
      </w:r>
      <w:proofErr w:type="gramEnd"/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"Stand up!", "Sit</w:t>
      </w:r>
    </w:p>
    <w:p w:rsidR="00D373F8" w:rsidRPr="00EC3C98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down!", "Repeat!", "Run!", "Jump!", "Go!", "Swim!", "Fly!", "Hop!",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"Take!", "Dance!", "Sing!", "Clap!", "Let's play!";</w:t>
      </w:r>
    </w:p>
    <w:p w:rsidR="00EF1ABC" w:rsidRPr="00EC3C98" w:rsidRDefault="00EF1ABC" w:rsidP="00A65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669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668"/>
        <w:gridCol w:w="2980"/>
      </w:tblGrid>
      <w:tr w:rsidR="00D373F8" w:rsidRPr="00EF1ABC" w:rsidTr="00A653DF">
        <w:trPr>
          <w:trHeight w:val="558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980" w:type="dxa"/>
            <w:shd w:val="clear" w:color="auto" w:fill="auto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980" w:type="dxa"/>
          </w:tcPr>
          <w:p w:rsidR="00D373F8" w:rsidRPr="00EF1ABC" w:rsidRDefault="00EF1ABC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73F8" w:rsidRPr="007C6D8B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«Hello»,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«Hello»,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«What is your name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?»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«My name is Mike»,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«What is your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?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«I am Sveta».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73F8" w:rsidRPr="00EF1ABC" w:rsidTr="00D373F8">
        <w:trPr>
          <w:trHeight w:val="345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rPr>
          <w:trHeight w:val="345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материал по теме.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умею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</w:t>
            </w: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конструкции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Can you hop?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Yes, I can. No, I can’t.</w:t>
            </w: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…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rPr>
          <w:gridAfter w:val="2"/>
          <w:wAfter w:w="8648" w:type="dxa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 счет</w:t>
            </w:r>
          </w:p>
        </w:tc>
        <w:tc>
          <w:tcPr>
            <w:tcW w:w="2980" w:type="dxa"/>
          </w:tcPr>
          <w:p w:rsidR="00D373F8" w:rsidRPr="00EF1ABC" w:rsidRDefault="00EF1ABC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Лесика по теме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Песенный материал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rPr>
          <w:gridAfter w:val="1"/>
          <w:wAfter w:w="2980" w:type="dxa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</w:t>
            </w:r>
          </w:p>
        </w:tc>
        <w:tc>
          <w:tcPr>
            <w:tcW w:w="2980" w:type="dxa"/>
          </w:tcPr>
          <w:p w:rsidR="00D373F8" w:rsidRPr="00EF1ABC" w:rsidRDefault="00EF1ABC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73F8" w:rsidRPr="00EF1ABC" w:rsidTr="00A653DF">
        <w:trPr>
          <w:trHeight w:val="969"/>
        </w:trPr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конструкции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</w:t>
            </w:r>
            <w:proofErr w:type="spell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missing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373F8" w:rsidRPr="00EF1ABC" w:rsidRDefault="00D373F8" w:rsidP="00A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pig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missing</w:t>
            </w:r>
            <w:r w:rsidR="00A653DF"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3F8" w:rsidRPr="00EF1ABC" w:rsidTr="00D373F8">
        <w:tc>
          <w:tcPr>
            <w:tcW w:w="647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D373F8" w:rsidRPr="00EF1ABC" w:rsidRDefault="00D373F8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73F8" w:rsidRPr="00EF1ABC" w:rsidRDefault="00EF1ABC" w:rsidP="00D3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D373F8" w:rsidRPr="00EF1ABC" w:rsidRDefault="00D373F8" w:rsidP="00D373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утренней зарядки под текст рифмовки, произносимой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педагогом.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</w:t>
      </w:r>
      <w:r w:rsidR="00F24970"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арн</w:t>
      </w:r>
      <w:proofErr w:type="gramStart"/>
      <w:r w:rsidR="00F24970"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F24970"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реализации программы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-кабинет с удобными рабочими местами;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-методическое обеспечение;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-качественная подготовка к урокам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-профессиональное мастерство педагога. 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Методическая литература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Английский для малышей под </w:t>
      </w:r>
      <w:proofErr w:type="spellStart"/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Шишкова И.А,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ВербовскаяМ.Е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УМК, Как детишек нам учить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по-английски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Дольникова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Фрибус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СПб., КАРО, 2012.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УМК English-1 Верещагина И.Н. М. Просвещение, 2008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Welcome, E. Gray, V. Evans, Express Publishing, 2001 (c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карточками</w:t>
      </w: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Letterfun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E. Gray, V. Evans, Express Publishing, 2012.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9.Английский в рифмах, Лосева С.В.,М.,2010.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“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” лото.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Учебный набор цифр, букв и знаков с магнитным креплением.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12.Занимательный английский  для детей, Кулиш В.Г.,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13.Английский для малышей, Конышева А.В.,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С-П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D373F8" w:rsidRPr="00EF1ABC" w:rsidRDefault="00D373F8" w:rsidP="00A65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14.Веселые грамматические рифмовки, Фурсенко В.С., М-2001.</w:t>
      </w:r>
    </w:p>
    <w:p w:rsidR="00D373F8" w:rsidRPr="00EF1ABC" w:rsidRDefault="00D373F8" w:rsidP="00A653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F8" w:rsidRPr="00EF1ABC" w:rsidRDefault="00D373F8" w:rsidP="00A65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Курс по изобр</w:t>
      </w:r>
      <w:r w:rsidR="00A024D9"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азительному искусству: Юный 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художник.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располагает многообразием материалов и техник. 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</w:t>
      </w:r>
    </w:p>
    <w:p w:rsidR="00D373F8" w:rsidRPr="00EF1ABC" w:rsidRDefault="00D373F8" w:rsidP="00D37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предполагает освоение детьми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 Она рассчитана на 1 занятия в неделю продолжительностью 30 минут. </w:t>
      </w:r>
    </w:p>
    <w:p w:rsidR="00D373F8" w:rsidRPr="00EF1ABC" w:rsidRDefault="00D373F8" w:rsidP="00D37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Цель программы</w:t>
      </w:r>
      <w:r w:rsidRPr="00EF1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D373F8" w:rsidRPr="00EF1ABC" w:rsidRDefault="00D373F8" w:rsidP="00D3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художественное мышление и нравственные черты личности через различные способы рисования.</w:t>
      </w:r>
    </w:p>
    <w:p w:rsidR="00D373F8" w:rsidRPr="00EF1ABC" w:rsidRDefault="00D373F8" w:rsidP="00D37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Задачи:</w:t>
      </w:r>
      <w:r w:rsidRPr="00EF1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73F8" w:rsidRPr="00EF1ABC" w:rsidRDefault="00D373F8" w:rsidP="00D373F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Вызвать интерес к различным изобразительным материалам и желание действовать с ними.</w:t>
      </w:r>
    </w:p>
    <w:p w:rsidR="00D373F8" w:rsidRPr="00EF1ABC" w:rsidRDefault="00D373F8" w:rsidP="00D373F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Побуждать детей изображать доступными им средствами выразительности то, что для них интересно или эмоционально значимо.</w:t>
      </w:r>
    </w:p>
    <w:p w:rsidR="00D373F8" w:rsidRPr="00EF1ABC" w:rsidRDefault="00D373F8" w:rsidP="00D373F8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условия для освоения цветовой палитры. Учить смешивать краски для получения новых цветов и оттенков.</w:t>
      </w:r>
    </w:p>
    <w:p w:rsidR="00D373F8" w:rsidRPr="00EF1ABC" w:rsidRDefault="00D373F8" w:rsidP="00D37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методы обучения</w:t>
      </w: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3F8" w:rsidRPr="00EF1ABC" w:rsidRDefault="00D373F8" w:rsidP="00D373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позволяют развивать специальные умения и навыки, подготавливающие руку ребенка к письму;</w:t>
      </w:r>
    </w:p>
    <w:p w:rsidR="00D373F8" w:rsidRPr="00EF1ABC" w:rsidRDefault="00D373F8" w:rsidP="00D373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D373F8" w:rsidRPr="00EF1ABC" w:rsidRDefault="00D373F8" w:rsidP="00D373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формируют эмоционально – положительное отношение к самому процессу рисования;</w:t>
      </w:r>
    </w:p>
    <w:p w:rsidR="00D373F8" w:rsidRPr="00EF1ABC" w:rsidRDefault="00D373F8" w:rsidP="007D085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способствуют более эффективному развитию воображения, восприятия и, как следстви</w:t>
      </w:r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познавательных способностей.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Материальное обеспечение объединения: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-краски, гуашь, цветные карандаши;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-баночки для воды, простые карандаши, кисточки, ластик.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-альбомы для рисования, палитра.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известных художников,</w:t>
      </w:r>
    </w:p>
    <w:p w:rsidR="00D373F8" w:rsidRPr="00EF1ABC" w:rsidRDefault="00D373F8" w:rsidP="007D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-компь</w:t>
      </w:r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 для просмотра презентаций.</w:t>
      </w:r>
    </w:p>
    <w:p w:rsidR="00D373F8" w:rsidRPr="00EF1ABC" w:rsidRDefault="00D373F8" w:rsidP="00D37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Ожидаемые результаты образовательной деятельности</w:t>
      </w:r>
      <w:r w:rsidRPr="00EF1A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EF1A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373F8" w:rsidRPr="00EF1ABC" w:rsidRDefault="00D373F8" w:rsidP="00D3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ежемесячных выставок детских работ для родителей.</w:t>
      </w:r>
    </w:p>
    <w:p w:rsidR="00D373F8" w:rsidRPr="00EF1ABC" w:rsidRDefault="00D373F8" w:rsidP="00D3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в ДОУ.</w:t>
      </w:r>
    </w:p>
    <w:p w:rsidR="00D373F8" w:rsidRPr="00EF1ABC" w:rsidRDefault="00D373F8" w:rsidP="00D3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городских и областных выставках и конкурсах в течение года. И т.д.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Конечным результатом обучения считается умение: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рисовать отдельные предметы, предметы природы;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композицию из предметов;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работать над живописным изображением рисунка;</w:t>
      </w:r>
    </w:p>
    <w:p w:rsidR="00D373F8" w:rsidRPr="00EF1ABC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разные техники изображения.</w:t>
      </w:r>
    </w:p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занятий</w:t>
      </w:r>
    </w:p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6662"/>
      </w:tblGrid>
      <w:tr w:rsidR="00D373F8" w:rsidRPr="00EF1ABC" w:rsidTr="005A15B1"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D373F8" w:rsidRPr="00EF1ABC" w:rsidTr="007D0859">
        <w:trPr>
          <w:cantSplit/>
          <w:trHeight w:val="835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радуге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</w:tr>
      <w:tr w:rsidR="00D373F8" w:rsidRPr="00EF1ABC" w:rsidTr="007D0859">
        <w:trPr>
          <w:cantSplit/>
          <w:trHeight w:val="950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 (</w:t>
            </w:r>
            <w:r w:rsidRPr="00EF1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печатание листьями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печатания листьями. Развивать </w:t>
            </w:r>
            <w:proofErr w:type="spell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Учить смешивать краски прямо на листьях или тампоном при печати. </w:t>
            </w:r>
          </w:p>
        </w:tc>
      </w:tr>
      <w:tr w:rsidR="00D373F8" w:rsidRPr="00EF1ABC" w:rsidTr="005A15B1">
        <w:trPr>
          <w:cantSplit/>
          <w:trHeight w:val="1134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рыбки (</w:t>
            </w:r>
            <w:r w:rsidRPr="00EF1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нетрадиционное рисование + аппликация</w:t>
            </w: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рисованию, стремление передавать образ рыбки разными способами, добиваться выразительного образа. Закреплять умение пользоваться ножницами, трафаретами, клеем. Развивать аккуратность.</w:t>
            </w:r>
          </w:p>
        </w:tc>
      </w:tr>
      <w:tr w:rsidR="00D373F8" w:rsidRPr="00EF1ABC" w:rsidTr="007D0859">
        <w:trPr>
          <w:cantSplit/>
          <w:trHeight w:val="1242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 на ветке (</w:t>
            </w:r>
            <w:r w:rsidRPr="00EF1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тычка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Учить рисовать снегирей, используя метод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3F8" w:rsidRPr="00EF1ABC" w:rsidTr="005A15B1">
        <w:trPr>
          <w:cantSplit/>
          <w:trHeight w:val="1119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детей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изобразительных техник. Развивать чувство композиции и ритма.</w:t>
            </w:r>
          </w:p>
        </w:tc>
      </w:tr>
      <w:tr w:rsidR="00D373F8" w:rsidRPr="00EF1ABC" w:rsidTr="005A15B1">
        <w:trPr>
          <w:cantSplit/>
          <w:trHeight w:val="1134"/>
        </w:trPr>
        <w:tc>
          <w:tcPr>
            <w:tcW w:w="993" w:type="dxa"/>
          </w:tcPr>
          <w:p w:rsidR="00D373F8" w:rsidRPr="00EF1ABC" w:rsidRDefault="00D373F8" w:rsidP="00D3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маленький друг </w:t>
            </w:r>
          </w:p>
        </w:tc>
        <w:tc>
          <w:tcPr>
            <w:tcW w:w="6662" w:type="dxa"/>
          </w:tcPr>
          <w:p w:rsidR="00D373F8" w:rsidRPr="00EF1ABC" w:rsidRDefault="00D373F8" w:rsidP="00D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собак, расширять знания о домашних животных. Познакомить с техникой рисования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полусухой жесткой кистью. Учить имитировать шерсть животного, используя создаваемую 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фактуру как средство выразительности. Учить наносить рисунок по всей поверхности бумаги.</w:t>
            </w:r>
          </w:p>
        </w:tc>
      </w:tr>
    </w:tbl>
    <w:p w:rsidR="00D373F8" w:rsidRPr="00EF1ABC" w:rsidRDefault="00D373F8" w:rsidP="00D3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Галанов А.С., Корнилова С.Н., Куликова С.Л.. Занятия с дошкольниками по изобразительному искусству. – М: ТЦ «Сфера», 2000. – 80с.</w:t>
      </w:r>
    </w:p>
    <w:p w:rsidR="00D373F8" w:rsidRPr="00EF1ABC" w:rsidRDefault="00D373F8" w:rsidP="007D085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М.-Э. Дошкольное творчество, пер. с англ.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Бакушева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«Попурри», 2005. – 256с.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Фатеева А.А. Рисуем без кисточки. – Ярославль: Академия развития, 2006. – 96с.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63с.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 – 63с.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Фиона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Уотт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умею рисовать. – М: ООО Издательство «РОСМЭН – ПРЕСС», 2003.– 96с.</w:t>
      </w:r>
    </w:p>
    <w:p w:rsidR="00D373F8" w:rsidRPr="00EF1ABC" w:rsidRDefault="00D373F8" w:rsidP="00D373F8">
      <w:pPr>
        <w:spacing w:after="0" w:line="240" w:lineRule="auto"/>
        <w:ind w:left="360" w:right="-18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Коллективное творчество дошкольников: конспекты занятий./Под ред.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Грибовской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А.А.– М: ТЦ «Сфера», 2005. – 1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Дубровская Н.В. Приглашение к творчеству. – С.-Пб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Пресс», 2004. – 128с.</w:t>
      </w:r>
    </w:p>
    <w:p w:rsidR="00D373F8" w:rsidRPr="00EF1ABC" w:rsidRDefault="00D373F8" w:rsidP="007D085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Казанова Р.Г.,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Сайганова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Седова Е.М. Рисование с детьми дошкольного возраста: Нетрадиционные техники, планирование, конспекты занятий</w:t>
      </w:r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М: ТЦ «Сфера», 2004 – 128с.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М.-Э., Поттер Дж. Наука через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скусство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«Попурри», 2005. – 144с.</w:t>
      </w:r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Утробина К.К., Утробин Г.Ф. Увлекательное рисование методом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3-7 лет: Рисуем и познаем окружающий мир. – М: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</w:t>
      </w:r>
      <w:proofErr w:type="spellEnd"/>
    </w:p>
    <w:p w:rsidR="00D373F8" w:rsidRPr="00EF1ABC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D0859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Изобразительная деятельность в детском саду. – М: «Карапуз – Дидактика», 2006. – 108с.</w:t>
      </w:r>
    </w:p>
    <w:p w:rsidR="00D373F8" w:rsidRPr="00D373F8" w:rsidRDefault="00D373F8" w:rsidP="00D373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F8" w:rsidRPr="00D373F8" w:rsidRDefault="00D373F8" w:rsidP="00D3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D45" w:rsidRPr="00DA426B" w:rsidRDefault="00DA426B" w:rsidP="00DA426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7B6D45" w:rsidRPr="00DA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по технологии: «Волшебные ручки»</w:t>
      </w:r>
    </w:p>
    <w:p w:rsidR="007B6D45" w:rsidRPr="00EF1ABC" w:rsidRDefault="007B6D45" w:rsidP="007B6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D45" w:rsidRPr="00EF1ABC" w:rsidRDefault="007B6D45" w:rsidP="007B6D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7B6D45" w:rsidRPr="00EF1ABC" w:rsidRDefault="007B6D45" w:rsidP="007B6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D45" w:rsidRPr="00EF1ABC" w:rsidRDefault="007B6D45" w:rsidP="007B6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разрабатывается, утверждается и реализовывается в образовательном учреждении на основе: Закона «Об образовании» РФ; Конвенц</w:t>
      </w:r>
      <w:proofErr w:type="gram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оправах ребенка, 1989; всемирной декларации об обеспечении выживания, защиты и развития детей,1990; концепции дошкольного воспитания; декларации прав ребенка,1959; приказа </w:t>
      </w:r>
      <w:proofErr w:type="spell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№655 от 23 ноября 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санитарно-эпидемиологических требований к устройству, содержанию и организации режима работы в дошкольных организация</w:t>
      </w:r>
      <w:proofErr w:type="gram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2.4.1.2660-10; 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осуществляется в соответствии с образовательными программами. Образовательные программы реализуются с учетом возрастных и индивидуальных особенностей.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«Технология» и «Песочная студия»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«Технология»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продуктивной деятельности детей</w:t>
      </w:r>
      <w:proofErr w:type="gram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(, </w:t>
      </w:r>
      <w:proofErr w:type="gram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лепка, аппликация, художественный труд);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детского творчества;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изобразительному искусству.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Комарова Т.С. Занятия по изобразительной деятельности в подготовительной к школе группе детского сада. М.: Мозаика – синтез, 2011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 «Корзинка с грибами»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содержание. 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передаче формы разных грибов с использованием приемов лепки пальцами. Закреплять умение лепить корзину. Уточнить знание формы (диск). Воспитывать стремление добиваться хорошего результата.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2.  Песочная студия «Знакомство с волшебным песком»</w:t>
      </w:r>
    </w:p>
    <w:p w:rsidR="007B6D45" w:rsidRPr="00EF1ABC" w:rsidRDefault="007B6D45" w:rsidP="007B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содержание.</w:t>
      </w:r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Знакомить детей с правилами работы в песочной студии. </w:t>
      </w:r>
      <w:proofErr w:type="gramStart"/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 детей слушая</w:t>
      </w:r>
      <w:proofErr w:type="gramEnd"/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инструкцию, правильно работать с песком. Учить </w:t>
      </w:r>
      <w:proofErr w:type="gramStart"/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равномерно</w:t>
      </w:r>
      <w:proofErr w:type="gramEnd"/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распределять материал и рисовать пальцем шаблоны предметов. Учить сопоставлять изображение на стекле песком с натурой и оценивать её.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Занятие 3 . Аппликация «фрукты и овощи»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содержание. 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передавать форму и характерные особенности фруктов при вырезании, использовать знакомые приемы  приклеивания. Учить сопоставлять изображение с натурой и оценивать его в соответствии с тем, как натура передана в картине.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 Песочная студия «Рисование песком»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содержание. </w:t>
      </w:r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Упражнять  детей в передаче формы разных предметов, растений, цветов. Учить передавать характерные особенности при рисовании песком. Уточнить знания о величине, форме. Учить оценивать работу</w:t>
      </w:r>
      <w:proofErr w:type="gramStart"/>
      <w:r w:rsidRPr="00EF1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 «Петушок с семьей»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(по рассказу К. Д. Ушинского)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содержание. 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создавать коллективными усилиями несложную сценку из вылепленных фигур. Закреплять умение лепить петуха, кур, цыплят. Добиваться большей точности в передаче основной формы, характерных деталей. Формировать умение коллективно обдумывать расположение птиц на подставке.</w:t>
      </w:r>
    </w:p>
    <w:p w:rsidR="007B6D45" w:rsidRPr="00EF1ABC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6. Песочная студия «Волшебники это мы»</w:t>
      </w:r>
    </w:p>
    <w:p w:rsidR="007B6D45" w:rsidRPr="005A15B1" w:rsidRDefault="007B6D45" w:rsidP="007B6D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содержание. 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детей в передаче формы разных животных с использованием приемов рисования разными подручными средствами. Закреплять умение видеть в </w:t>
      </w:r>
      <w:proofErr w:type="gram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повседневном</w:t>
      </w:r>
      <w:proofErr w:type="gram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прекрасное. Воспитывать стремление добиваться хорошего результата.</w:t>
      </w:r>
      <w:r w:rsidRPr="005A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860" w:rsidRPr="007B6D45" w:rsidRDefault="007B3860" w:rsidP="007B6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860" w:rsidRPr="00DA426B" w:rsidRDefault="00DA426B" w:rsidP="00DA426B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6D45" w:rsidRPr="00DA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 ТИКО-моделирование.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«ТИКО-конструирование» реализует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во внеурочной деятельности в начальной школе в соответствии с требованиями федерального государственного образовательного стандарта начального общего образования.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</w:p>
    <w:p w:rsidR="007B3860" w:rsidRPr="00EF1ABC" w:rsidRDefault="00A653DF" w:rsidP="00EF1ABC">
      <w:pPr>
        <w:jc w:val="both"/>
        <w:rPr>
          <w:rFonts w:ascii="Times New Roman" w:hAnsi="Times New Roman" w:cs="Times New Roman"/>
          <w:sz w:val="24"/>
          <w:szCs w:val="24"/>
        </w:rPr>
      </w:pPr>
      <w:r w:rsidRPr="00EF1ABC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proofErr w:type="gramStart"/>
      <w:r w:rsidRPr="00EF1A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1ABC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A653DF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«ТИКО-конструирование» </w:t>
      </w:r>
      <w:r w:rsidR="00A653DF" w:rsidRPr="00EF1ABC">
        <w:rPr>
          <w:rFonts w:ascii="Times New Roman" w:hAnsi="Times New Roman" w:cs="Times New Roman"/>
          <w:sz w:val="24"/>
          <w:szCs w:val="24"/>
        </w:rPr>
        <w:t>рассчитана на детей старшего дошкольного возраста (от 6  до 7 лет</w:t>
      </w:r>
      <w:proofErr w:type="gramStart"/>
      <w:r w:rsidR="00A653DF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данной образовательной программы внеурочной деятельности обусловлена важностью созданию условий для формирования у младших школьников навыков пространственного мышления, которые необходимы для успешного интеллектуального развития ребёнка. Предлагаемая система практических заданий и занимательных упражнений позволяет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 Девизом данной программы стали такие слова: «Играю-Думаю-Учусь</w:t>
      </w:r>
      <w:r w:rsidR="00A653DF"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самостоятельно».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в рамках программы процесс творческий, осуществляемый через совместную деятельность педагога и детей, детей друг с другом.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педагога, родителей и ребёнка-это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наиболее актуальной на сегодняшний момент, так как обеспечивает развитие интеллектуальных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учащихся, необходимых для дальнейшей самореализации и формирования личности ребёнка. Программа составлена с учётом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основных задач образования по стандартам второго поколения по стандартам второго поколения -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E3" w:rsidRPr="00EF1ABC" w:rsidRDefault="00C168E3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860" w:rsidRPr="00EF1ABC" w:rsidRDefault="007B3860" w:rsidP="00EF1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 РЕАЛИЗАЦИИ ПРОГРАММЫ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конструкторской и моделирующей деятельности способствуют формированию у младших школьников способности и готовности к созидательному творчеству в окружающем мире.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содержательно-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заложенных в основу программы «ТИКО-конструирование», позволяет формировать в рамках внеурочной деятельности универсальные учебные действия (УУД).</w:t>
      </w: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курс,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и успешно владеют личностными, регулятивными, познавательными и коммуникативными УУД. Отбор и структурирование содержания программы, выбор методов и форм обучения учитывает задачи формирования конкретных видов универсальных учебных действий.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УУД: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адекватной позитивной осознанной самооценки и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сравнение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своей конструкторской деятельности вчера и сегодня;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достижения и социального признания – стремление к социально значимому статусу, потребность в социальном признании, мотив социального долга;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картины мира культуры как порождения трудовой предметно-преобразующей деятельности человека – ознакомление с миром профессий, их социальной значимостью и содержанием;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учебных мотивов;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новому;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смыслообразование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установление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целью творческой деятельности и ее мотивом;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7B3860" w:rsidRPr="00EF1ABC" w:rsidRDefault="007B3860" w:rsidP="00EF1AB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сопереживания, эмоционально-нравственной отзывчивости.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организации своей деятельности - умение осуществлять целеполагание, планирование, прогнозирование, контроль, корректировку, оценку и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совершать действие по образцу и заданному правилу;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заданную цель;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плану;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целеустремленности и настойчивости в достижении цели;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ошибок, недостатков создаваемой конструкции и их исправление по рекомендации взрослого или самостоятельно;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деятельности;</w:t>
      </w:r>
    </w:p>
    <w:p w:rsidR="007B3860" w:rsidRPr="00EF1ABC" w:rsidRDefault="007B3860" w:rsidP="00EF1AB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понимать оценку взрослого и сверстника.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7B3860" w:rsidRPr="00EF1ABC" w:rsidRDefault="007B3860" w:rsidP="00EF1A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7B3860" w:rsidRPr="00EF1ABC" w:rsidRDefault="007B3860" w:rsidP="00EF1A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форме;</w:t>
      </w:r>
    </w:p>
    <w:p w:rsidR="007B3860" w:rsidRPr="00EF1ABC" w:rsidRDefault="007B3860" w:rsidP="00EF1A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конструкторских задач в зависимости от конкретных условий;</w:t>
      </w:r>
    </w:p>
    <w:p w:rsidR="007B3860" w:rsidRPr="00EF1ABC" w:rsidRDefault="007B3860" w:rsidP="00EF1A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EF1ABC" w:rsidRPr="00DA426B" w:rsidRDefault="007B3860" w:rsidP="00EF1AB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знаково-символическая):</w:t>
      </w:r>
      <w:proofErr w:type="gramEnd"/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7B3860" w:rsidRPr="00EF1ABC" w:rsidRDefault="007B3860" w:rsidP="00EF1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общении </w:t>
      </w:r>
      <w:proofErr w:type="gram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</w:t>
      </w:r>
    </w:p>
    <w:p w:rsidR="007B3860" w:rsidRPr="00EF1ABC" w:rsidRDefault="007B3860" w:rsidP="00EF1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</w:t>
      </w:r>
      <w:proofErr w:type="spellStart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педагогом и сверстниками – определение целей, функций участников, способов взаимодействия;</w:t>
      </w:r>
    </w:p>
    <w:p w:rsidR="007B3860" w:rsidRPr="00EF1ABC" w:rsidRDefault="007B3860" w:rsidP="00EF1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партнера по общению - учет позиции собеседника,</w:t>
      </w:r>
    </w:p>
    <w:p w:rsidR="007B3860" w:rsidRPr="00EF1ABC" w:rsidRDefault="007B3860" w:rsidP="00EF1ABC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собеседника;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младшими школьниками каждого модуля программы возможно достижение </w:t>
      </w:r>
      <w:r w:rsidRPr="00EF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учебных результатов </w:t>
      </w: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математических и технологических умений, а также знаний объектов и предметов окружающего мира.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«Плоскостное моделирование» младший школьник научится:</w:t>
      </w:r>
    </w:p>
    <w:p w:rsidR="007B3860" w:rsidRPr="00EF1ABC" w:rsidRDefault="007B3860" w:rsidP="00EF1AB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подбирать детали конструктора, выбирать и осуществлять наиболее подходящие приемы практической работы, соответствующие заданию;</w:t>
      </w:r>
    </w:p>
    <w:p w:rsidR="007B3860" w:rsidRPr="00EF1ABC" w:rsidRDefault="007B3860" w:rsidP="00EF1AB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процессе конструирования на плоскости и в пространстве;</w:t>
      </w:r>
    </w:p>
    <w:p w:rsidR="007B3860" w:rsidRPr="00EF1ABC" w:rsidRDefault="007B3860" w:rsidP="00EF1AB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«схема», «алгоритм», «информация», «инструкция»;</w:t>
      </w:r>
    </w:p>
    <w:p w:rsidR="007B3860" w:rsidRPr="00EF1ABC" w:rsidRDefault="007B3860" w:rsidP="00EF1ABC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инструкцию (устную или графическую) и действовать в соответствии с ней;</w:t>
      </w:r>
    </w:p>
    <w:p w:rsidR="007B3860" w:rsidRPr="00EF1ABC" w:rsidRDefault="007B3860" w:rsidP="00EF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«Объемное моделирование» младший школьник освоит основы инженерно-конструкторских навыков и научится:</w:t>
      </w:r>
    </w:p>
    <w:p w:rsidR="007B3860" w:rsidRPr="00EF1ABC" w:rsidRDefault="007B3860" w:rsidP="00EF1AB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многогранников, фиксировать результаты исследований в таблице;</w:t>
      </w:r>
    </w:p>
    <w:p w:rsidR="007B3860" w:rsidRPr="00EF1ABC" w:rsidRDefault="007B3860" w:rsidP="00EF1AB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форму многогранника и воспроизводить ее;</w:t>
      </w:r>
    </w:p>
    <w:p w:rsidR="007B3860" w:rsidRPr="00EF1ABC" w:rsidRDefault="007B3860" w:rsidP="00EF1AB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схематически изображать изометрические проекции призм и пирамид;</w:t>
      </w:r>
    </w:p>
    <w:p w:rsidR="007B3860" w:rsidRPr="00EF1ABC" w:rsidRDefault="007B3860" w:rsidP="00EF1AB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заданной тематической фигуры и воссоздавать ее по образцу;</w:t>
      </w:r>
    </w:p>
    <w:p w:rsidR="007B3860" w:rsidRPr="00EF1ABC" w:rsidRDefault="007B3860" w:rsidP="00EF1AB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решение задачи до готовой модели.</w:t>
      </w:r>
    </w:p>
    <w:p w:rsidR="007B3860" w:rsidRPr="00EF1ABC" w:rsidRDefault="007B3860" w:rsidP="007B38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DF" w:rsidRPr="00EF1ABC" w:rsidRDefault="00A653DF" w:rsidP="007B38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60" w:rsidRPr="00EF1ABC" w:rsidRDefault="007B3860" w:rsidP="007B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занятий курса «ТИКО-моделирование»</w:t>
      </w:r>
    </w:p>
    <w:p w:rsidR="007B3860" w:rsidRPr="00EF1ABC" w:rsidRDefault="007B3860" w:rsidP="007B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4"/>
        <w:gridCol w:w="1418"/>
      </w:tblGrid>
      <w:tr w:rsidR="00DA426B" w:rsidRPr="00EF1ABC" w:rsidTr="00DA42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A426B" w:rsidRPr="00EF1ABC" w:rsidTr="00DA42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 «ТИКО-конструктор»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6B" w:rsidRPr="00EF1ABC" w:rsidTr="00DA42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делать игрушки.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6B" w:rsidRPr="00EF1ABC" w:rsidTr="00DA426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домик для друзей.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7B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3860" w:rsidRPr="00DA426B" w:rsidRDefault="00F11F10" w:rsidP="00DA426B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2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 физической культуры «Физкультура»</w:t>
      </w:r>
    </w:p>
    <w:p w:rsidR="00F11F10" w:rsidRPr="00EF1ABC" w:rsidRDefault="005A15B1" w:rsidP="00F11F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образование, органично сочетающее в себе воспитание, обучение и развитие личности ребенка, социально востребовано и предполагает постоянную поддержку со стороны общества и государства.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объемах, установленных федеральными государственными требованиями, а также дополнительных (факультативных) занятий по физической культуре и спорту в пределах дополнительных образовательных программ; Федеральный закон РФ «О физической культуре и спорту в Российской Федерации» № 329 - ФЗ от 4 декабря 2007 г. Глава 3. Статья 28. Пункт 2. 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442629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«Физкультура»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«Интегративный курс физического воспитания для дошкольников 6-7 лет основе «Программы интегративного курса физического воспитания для дошкольников подготовительной к школе группы» Федченко Н.С.,  рекомендованной Экспертным советом Министерства образования и науки Российской Федерации</w:t>
      </w:r>
      <w:r w:rsidR="00D3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система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воспитания в дошкольных образовательных учреждениях Российской Федерации для апробации в процессе физического воспитания детей дошкольных образовательных учреждений по образовательной области «Физическая культура»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- достижение оптимальной двигательной активности с учетом интеграции образовательных областей, направленных на охрану и укрепление физического и психологического здоровья дошкольников.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 дошкольников;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интереса 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физической культурой;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интеграции образовательных областей, направленных на оптимальную двигательную активность дошкольников.</w:t>
      </w:r>
    </w:p>
    <w:p w:rsidR="00F11F10" w:rsidRPr="00EF1ABC" w:rsidRDefault="00F11F10" w:rsidP="00F11F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интегративного курса физического воспитания для дошкольников подготовительной к школе группы реализуется в ходе заняти</w:t>
      </w:r>
      <w:r w:rsidR="00EC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«Физкультура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 Содержание программы позволяет сохранить и расширить принцип интеграции форм обучения в режиме дня с воспитанниками 6-7 лет дошкольников для обеспечения достаточной готовности ребенка к школе.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реализуется в течение 2019-2020 учебного года.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организации и п</w:t>
      </w:r>
      <w:r w:rsidR="00EC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роведении занятий 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«Физкультура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строго соблюдаются установленные санитарно-гигиенические требования и правила безопасности.</w:t>
      </w:r>
    </w:p>
    <w:p w:rsidR="00F11F10" w:rsidRPr="00EF1ABC" w:rsidRDefault="00EC3C98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соответствуют</w:t>
      </w:r>
      <w:r w:rsidR="00F11F10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СанПиН 2.4.1.3049-13. 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одного </w:t>
      </w:r>
      <w:r w:rsidR="007C6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минут.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занятий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соблюдаются правила техники безопасности и охраны труда, представленные в разделе «Охрана труда и техника безопасности». 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разделы Программы взаимосвязаны и реализуются с учетом возрастных и половых особенностей детей, а также физического развития и функциональных возможностей детского организма. </w:t>
      </w:r>
    </w:p>
    <w:p w:rsidR="00F11F10" w:rsidRPr="00EF1ABC" w:rsidRDefault="007C6D8B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  <w:r w:rsidR="00F11F10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«Охрана труда и техника безопасности» знакомит занимающихся с основными правилами техники безопасности на учебно–тренировочных занятиях, спортивно - массовых мероприятиях, формирует навыки страховки и </w:t>
      </w:r>
      <w:proofErr w:type="spell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«Общая физическая подготовка» содержит материал, реализация которого формирует у детей общую культуру движений, укрепляет здоровье, содействует развитию умений, развивает основные физические качества.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упражнения (индивидуальные, групповые и игровые упражнения с мячом) </w:t>
      </w:r>
      <w:bookmarkStart w:id="0" w:name="_GoBack"/>
      <w:bookmarkEnd w:id="0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избирательно решать задачи обучения в отдельных элементах техники, их вариативности, различных связок и ф</w:t>
      </w:r>
      <w:r w:rsidR="000600B8"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рагментов игровой деятельности</w:t>
      </w: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подборе упражнений соблюдаются педагогические принципы: от </w:t>
      </w:r>
      <w:proofErr w:type="gramStart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сложному, от известного к неизвестному.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воспитанниками физической подготовленности уровня здоровья обеспечивающего полноценную жизнедеятельность гармонически развитой личности;</w:t>
      </w:r>
    </w:p>
    <w:p w:rsidR="00F11F10" w:rsidRPr="00EF1ABC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организма к физическим нагрузкам в процессе тренировки;</w:t>
      </w:r>
    </w:p>
    <w:p w:rsidR="007B6D45" w:rsidRDefault="00F11F10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 в выборе наиболее подходящей вид спортивной деятельн</w:t>
      </w:r>
      <w:r w:rsidR="00D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</w:p>
    <w:p w:rsidR="00DA426B" w:rsidRDefault="00DA426B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26B" w:rsidRPr="00EF1ABC" w:rsidRDefault="00DA426B" w:rsidP="00DA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кур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 «Физкультура</w:t>
      </w:r>
      <w:r w:rsidRPr="00EF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A426B" w:rsidRPr="00EF1ABC" w:rsidRDefault="00DA426B" w:rsidP="00DA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444"/>
        <w:gridCol w:w="1418"/>
      </w:tblGrid>
      <w:tr w:rsidR="00DA426B" w:rsidRPr="00EF1ABC" w:rsidTr="00EC3C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A426B" w:rsidRPr="00EF1ABC" w:rsidTr="00EC3C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спортзалом. Т.Б. на уроках физкультуры.</w:t>
            </w:r>
            <w:r w:rsidR="007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«Ден</w:t>
            </w:r>
            <w:proofErr w:type="gramStart"/>
            <w:r w:rsidR="007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0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ночь», «Кошки – мышки»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6B" w:rsidRPr="00EF1ABC" w:rsidTr="00EC3C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7001B2" w:rsidP="0070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слыша</w:t>
            </w:r>
            <w:r w:rsidR="00EC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команды. Построение в одну 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ренгу. Игры,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6B" w:rsidRPr="00EF1ABC" w:rsidTr="00EC3C9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7001B2" w:rsidP="00E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Команды. Ориентация в пространстве. Влево. Вправо. Подвижные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6B" w:rsidRPr="00EF1ABC" w:rsidRDefault="00DA426B" w:rsidP="00E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A426B" w:rsidRPr="00DA426B" w:rsidRDefault="00DA426B" w:rsidP="00DA42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A426B" w:rsidRPr="00DA426B" w:rsidSect="001D42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B9D"/>
    <w:multiLevelType w:val="hybridMultilevel"/>
    <w:tmpl w:val="CE1A5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50F5"/>
    <w:multiLevelType w:val="hybridMultilevel"/>
    <w:tmpl w:val="369E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40A"/>
    <w:multiLevelType w:val="hybridMultilevel"/>
    <w:tmpl w:val="B602F4DA"/>
    <w:lvl w:ilvl="0" w:tplc="ECFE8E1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06E1"/>
    <w:multiLevelType w:val="multilevel"/>
    <w:tmpl w:val="43C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43D8F"/>
    <w:multiLevelType w:val="hybridMultilevel"/>
    <w:tmpl w:val="8F5090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D4FA1"/>
    <w:multiLevelType w:val="hybridMultilevel"/>
    <w:tmpl w:val="073AB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7D44"/>
    <w:multiLevelType w:val="multilevel"/>
    <w:tmpl w:val="BCC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A61A1"/>
    <w:multiLevelType w:val="hybridMultilevel"/>
    <w:tmpl w:val="77989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07280"/>
    <w:multiLevelType w:val="hybridMultilevel"/>
    <w:tmpl w:val="567E72E2"/>
    <w:lvl w:ilvl="0" w:tplc="903E263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D23"/>
    <w:multiLevelType w:val="hybridMultilevel"/>
    <w:tmpl w:val="265E5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07ED1"/>
    <w:multiLevelType w:val="multilevel"/>
    <w:tmpl w:val="D3A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427AF"/>
    <w:multiLevelType w:val="hybridMultilevel"/>
    <w:tmpl w:val="AB5C69D0"/>
    <w:lvl w:ilvl="0" w:tplc="B232D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02B192D"/>
    <w:multiLevelType w:val="hybridMultilevel"/>
    <w:tmpl w:val="9B2EB292"/>
    <w:lvl w:ilvl="0" w:tplc="19B81B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F18F8"/>
    <w:multiLevelType w:val="multilevel"/>
    <w:tmpl w:val="11D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D2E16"/>
    <w:multiLevelType w:val="hybridMultilevel"/>
    <w:tmpl w:val="F8A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168D4"/>
    <w:multiLevelType w:val="hybridMultilevel"/>
    <w:tmpl w:val="40940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5E2E47"/>
    <w:multiLevelType w:val="hybridMultilevel"/>
    <w:tmpl w:val="0854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0CB1"/>
    <w:multiLevelType w:val="hybridMultilevel"/>
    <w:tmpl w:val="04104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EF7599"/>
    <w:multiLevelType w:val="hybridMultilevel"/>
    <w:tmpl w:val="16C603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724CA"/>
    <w:multiLevelType w:val="multilevel"/>
    <w:tmpl w:val="0CFA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17790"/>
    <w:multiLevelType w:val="hybridMultilevel"/>
    <w:tmpl w:val="3C4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E3CE6"/>
    <w:multiLevelType w:val="multilevel"/>
    <w:tmpl w:val="EAE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241F3"/>
    <w:multiLevelType w:val="hybridMultilevel"/>
    <w:tmpl w:val="6CCC39BE"/>
    <w:lvl w:ilvl="0" w:tplc="41CEF62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E11"/>
    <w:multiLevelType w:val="hybridMultilevel"/>
    <w:tmpl w:val="4328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35F94"/>
    <w:multiLevelType w:val="hybridMultilevel"/>
    <w:tmpl w:val="F9DC2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A4BB3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409B5"/>
    <w:multiLevelType w:val="hybridMultilevel"/>
    <w:tmpl w:val="1860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11329"/>
    <w:multiLevelType w:val="hybridMultilevel"/>
    <w:tmpl w:val="E4E4A0C2"/>
    <w:lvl w:ilvl="0" w:tplc="31667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E7F602E"/>
    <w:multiLevelType w:val="hybridMultilevel"/>
    <w:tmpl w:val="0338D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9C5935"/>
    <w:multiLevelType w:val="singleLevel"/>
    <w:tmpl w:val="D312CF1E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727F4DA7"/>
    <w:multiLevelType w:val="hybridMultilevel"/>
    <w:tmpl w:val="A83A2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029F9"/>
    <w:multiLevelType w:val="hybridMultilevel"/>
    <w:tmpl w:val="350C6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06519"/>
    <w:multiLevelType w:val="hybridMultilevel"/>
    <w:tmpl w:val="33FCBC6E"/>
    <w:lvl w:ilvl="0" w:tplc="860ABD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A643F"/>
    <w:multiLevelType w:val="hybridMultilevel"/>
    <w:tmpl w:val="0A18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20580"/>
    <w:multiLevelType w:val="hybridMultilevel"/>
    <w:tmpl w:val="6982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7636D"/>
    <w:multiLevelType w:val="hybridMultilevel"/>
    <w:tmpl w:val="9CD6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D255A40"/>
    <w:multiLevelType w:val="hybridMultilevel"/>
    <w:tmpl w:val="465EE2A8"/>
    <w:lvl w:ilvl="0" w:tplc="A11083F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708DE"/>
    <w:multiLevelType w:val="multilevel"/>
    <w:tmpl w:val="BD3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16"/>
  </w:num>
  <w:num w:numId="5">
    <w:abstractNumId w:val="8"/>
  </w:num>
  <w:num w:numId="6">
    <w:abstractNumId w:val="24"/>
  </w:num>
  <w:num w:numId="7">
    <w:abstractNumId w:val="23"/>
  </w:num>
  <w:num w:numId="8">
    <w:abstractNumId w:val="35"/>
  </w:num>
  <w:num w:numId="9">
    <w:abstractNumId w:val="0"/>
  </w:num>
  <w:num w:numId="10">
    <w:abstractNumId w:val="2"/>
  </w:num>
  <w:num w:numId="11">
    <w:abstractNumId w:val="7"/>
  </w:num>
  <w:num w:numId="12">
    <w:abstractNumId w:val="25"/>
  </w:num>
  <w:num w:numId="13">
    <w:abstractNumId w:val="1"/>
  </w:num>
  <w:num w:numId="14">
    <w:abstractNumId w:val="5"/>
  </w:num>
  <w:num w:numId="15">
    <w:abstractNumId w:val="29"/>
  </w:num>
  <w:num w:numId="16">
    <w:abstractNumId w:val="34"/>
  </w:num>
  <w:num w:numId="17">
    <w:abstractNumId w:val="9"/>
  </w:num>
  <w:num w:numId="18">
    <w:abstractNumId w:val="27"/>
  </w:num>
  <w:num w:numId="19">
    <w:abstractNumId w:val="15"/>
  </w:num>
  <w:num w:numId="20">
    <w:abstractNumId w:val="17"/>
  </w:num>
  <w:num w:numId="21">
    <w:abstractNumId w:val="28"/>
  </w:num>
  <w:num w:numId="22">
    <w:abstractNumId w:val="12"/>
  </w:num>
  <w:num w:numId="23">
    <w:abstractNumId w:val="30"/>
  </w:num>
  <w:num w:numId="24">
    <w:abstractNumId w:val="26"/>
  </w:num>
  <w:num w:numId="25">
    <w:abstractNumId w:val="20"/>
  </w:num>
  <w:num w:numId="26">
    <w:abstractNumId w:val="33"/>
  </w:num>
  <w:num w:numId="27">
    <w:abstractNumId w:val="11"/>
  </w:num>
  <w:num w:numId="28">
    <w:abstractNumId w:val="19"/>
  </w:num>
  <w:num w:numId="29">
    <w:abstractNumId w:val="10"/>
  </w:num>
  <w:num w:numId="30">
    <w:abstractNumId w:val="3"/>
  </w:num>
  <w:num w:numId="31">
    <w:abstractNumId w:val="13"/>
  </w:num>
  <w:num w:numId="32">
    <w:abstractNumId w:val="6"/>
  </w:num>
  <w:num w:numId="33">
    <w:abstractNumId w:val="21"/>
  </w:num>
  <w:num w:numId="34">
    <w:abstractNumId w:val="36"/>
  </w:num>
  <w:num w:numId="35">
    <w:abstractNumId w:val="22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E"/>
    <w:rsid w:val="00011AA9"/>
    <w:rsid w:val="00042640"/>
    <w:rsid w:val="000600B8"/>
    <w:rsid w:val="001A6E4B"/>
    <w:rsid w:val="001D424B"/>
    <w:rsid w:val="001E1658"/>
    <w:rsid w:val="002E132C"/>
    <w:rsid w:val="00311527"/>
    <w:rsid w:val="003D23E3"/>
    <w:rsid w:val="00442629"/>
    <w:rsid w:val="0047591E"/>
    <w:rsid w:val="00530009"/>
    <w:rsid w:val="005A15B1"/>
    <w:rsid w:val="00627AB7"/>
    <w:rsid w:val="00686079"/>
    <w:rsid w:val="006946E0"/>
    <w:rsid w:val="007001B2"/>
    <w:rsid w:val="007B3860"/>
    <w:rsid w:val="007B63D1"/>
    <w:rsid w:val="007B6D45"/>
    <w:rsid w:val="007C6D8B"/>
    <w:rsid w:val="007D0859"/>
    <w:rsid w:val="00823C54"/>
    <w:rsid w:val="008E75F8"/>
    <w:rsid w:val="0090716A"/>
    <w:rsid w:val="0092602E"/>
    <w:rsid w:val="009B11C6"/>
    <w:rsid w:val="009B7C9E"/>
    <w:rsid w:val="009E5251"/>
    <w:rsid w:val="00A024D9"/>
    <w:rsid w:val="00A653DF"/>
    <w:rsid w:val="00C154A9"/>
    <w:rsid w:val="00C168E3"/>
    <w:rsid w:val="00C7080F"/>
    <w:rsid w:val="00D3149F"/>
    <w:rsid w:val="00D373F8"/>
    <w:rsid w:val="00D719FD"/>
    <w:rsid w:val="00DA426B"/>
    <w:rsid w:val="00DF0752"/>
    <w:rsid w:val="00E106F7"/>
    <w:rsid w:val="00E43FC5"/>
    <w:rsid w:val="00E71147"/>
    <w:rsid w:val="00EC3C98"/>
    <w:rsid w:val="00ED299E"/>
    <w:rsid w:val="00EF1ABC"/>
    <w:rsid w:val="00F11F10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B7"/>
    <w:pPr>
      <w:ind w:left="720"/>
      <w:contextualSpacing/>
    </w:pPr>
  </w:style>
  <w:style w:type="table" w:styleId="a4">
    <w:name w:val="Table Grid"/>
    <w:basedOn w:val="a1"/>
    <w:uiPriority w:val="59"/>
    <w:rsid w:val="0069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4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B7"/>
    <w:pPr>
      <w:ind w:left="720"/>
      <w:contextualSpacing/>
    </w:pPr>
  </w:style>
  <w:style w:type="table" w:styleId="a4">
    <w:name w:val="Table Grid"/>
    <w:basedOn w:val="a1"/>
    <w:uiPriority w:val="59"/>
    <w:rsid w:val="0069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A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4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разима</dc:creator>
  <cp:keywords/>
  <dc:description/>
  <cp:lastModifiedBy>Зльмира</cp:lastModifiedBy>
  <cp:revision>16</cp:revision>
  <cp:lastPrinted>2019-11-27T15:48:00Z</cp:lastPrinted>
  <dcterms:created xsi:type="dcterms:W3CDTF">2015-09-15T04:49:00Z</dcterms:created>
  <dcterms:modified xsi:type="dcterms:W3CDTF">2019-11-27T16:23:00Z</dcterms:modified>
</cp:coreProperties>
</file>