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9EC" w:rsidRPr="00A44FD9" w:rsidRDefault="007B49EC" w:rsidP="007B49EC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4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Игрушка из </w:t>
      </w:r>
      <w:proofErr w:type="spellStart"/>
      <w:r w:rsidRPr="00A44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фоамирана</w:t>
      </w:r>
      <w:proofErr w:type="spellEnd"/>
      <w:r w:rsidRPr="00A44F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прищепки «Цыпленок в яйце»</w:t>
      </w:r>
    </w:p>
    <w:p w:rsidR="007B49EC" w:rsidRDefault="007B49EC" w:rsidP="007B49E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0B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AD0B9E">
        <w:rPr>
          <w:rFonts w:ascii="Times New Roman" w:hAnsi="Times New Roman" w:cs="Times New Roman"/>
          <w:color w:val="000000"/>
          <w:sz w:val="28"/>
          <w:szCs w:val="28"/>
        </w:rPr>
        <w:t xml:space="preserve">: Развитие творческих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способностей в освоении техники.</w:t>
      </w:r>
      <w:r w:rsidRPr="00AD0B9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BD3AB3">
        <w:rPr>
          <w:rFonts w:ascii="Times New Roman" w:hAnsi="Times New Roman" w:cs="Times New Roman"/>
          <w:color w:val="000000"/>
          <w:sz w:val="28"/>
          <w:szCs w:val="28"/>
        </w:rPr>
        <w:t>Образовательные задачи</w:t>
      </w:r>
      <w:r w:rsidRPr="00AD0B9E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  <w:r w:rsidRPr="00AD0B9E">
        <w:rPr>
          <w:rFonts w:ascii="Times New Roman" w:hAnsi="Times New Roman" w:cs="Times New Roman"/>
          <w:color w:val="000000"/>
          <w:sz w:val="28"/>
          <w:szCs w:val="28"/>
        </w:rPr>
        <w:t xml:space="preserve"> дать представление о разнообразии видов деятельности, используемых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работе.        </w:t>
      </w:r>
    </w:p>
    <w:p w:rsidR="007B49EC" w:rsidRPr="007B49EC" w:rsidRDefault="007B49EC" w:rsidP="007B49E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AB3">
        <w:rPr>
          <w:rFonts w:ascii="Times New Roman" w:hAnsi="Times New Roman" w:cs="Times New Roman"/>
          <w:color w:val="000000"/>
          <w:sz w:val="28"/>
          <w:szCs w:val="28"/>
        </w:rPr>
        <w:t>Воспитательные задачи:</w:t>
      </w:r>
      <w:r w:rsidRPr="00AD0B9E">
        <w:rPr>
          <w:rFonts w:ascii="Times New Roman" w:hAnsi="Times New Roman" w:cs="Times New Roman"/>
          <w:color w:val="000000"/>
          <w:sz w:val="28"/>
          <w:szCs w:val="28"/>
        </w:rPr>
        <w:t> воспитывать усидчивость, внимательность; воспитывать дружеские взаимоотношения между детьми;</w:t>
      </w:r>
      <w:r w:rsidRPr="00AD0B9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3AB3">
        <w:rPr>
          <w:rFonts w:ascii="Times New Roman" w:hAnsi="Times New Roman" w:cs="Times New Roman"/>
          <w:color w:val="000000"/>
          <w:sz w:val="28"/>
          <w:szCs w:val="28"/>
        </w:rPr>
        <w:t xml:space="preserve">         Развивающие задачи:</w:t>
      </w:r>
      <w:r w:rsidRPr="00AD0B9E">
        <w:rPr>
          <w:rFonts w:ascii="Times New Roman" w:hAnsi="Times New Roman" w:cs="Times New Roman"/>
          <w:color w:val="000000"/>
          <w:sz w:val="28"/>
          <w:szCs w:val="28"/>
        </w:rPr>
        <w:t> развивать аккуратность при выполнении работы; формировать активность и творческое воображение; обогащать словарь детей.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 xml:space="preserve">В процессе работы с </w:t>
      </w:r>
      <w:proofErr w:type="spellStart"/>
      <w:r w:rsidRPr="007B49EC">
        <w:rPr>
          <w:color w:val="000000" w:themeColor="text1"/>
          <w:sz w:val="28"/>
          <w:szCs w:val="28"/>
        </w:rPr>
        <w:t>фоамираном</w:t>
      </w:r>
      <w:proofErr w:type="spellEnd"/>
      <w:r w:rsidRPr="007B49EC">
        <w:rPr>
          <w:color w:val="000000" w:themeColor="text1"/>
          <w:sz w:val="28"/>
          <w:szCs w:val="28"/>
        </w:rPr>
        <w:t xml:space="preserve"> решается много задач: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>Образовательные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>• Прививать любовь к творчеству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 xml:space="preserve">• Формировать навыки работы с </w:t>
      </w:r>
      <w:proofErr w:type="spellStart"/>
      <w:r w:rsidRPr="007B49EC">
        <w:rPr>
          <w:color w:val="000000" w:themeColor="text1"/>
          <w:sz w:val="28"/>
          <w:szCs w:val="28"/>
        </w:rPr>
        <w:t>фоамираном</w:t>
      </w:r>
      <w:proofErr w:type="spellEnd"/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>• Учить изготавливать поделки из вспененной резины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>• Учить подбирать и комбинировать цвет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>• Учить работе с инструментами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>Развивающие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>• Развивать творческие способности, воображение и фантазию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>• Развивать мелкую моторику рук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>Воспитательные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>• Воспитывать аккуратность в работе, самостоятельность, усидчивость и терпение.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>• Воспитывать чувство прекрасного при изготовлении поделок</w:t>
      </w:r>
    </w:p>
    <w:p w:rsidR="007B49EC" w:rsidRP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7B49EC">
        <w:rPr>
          <w:color w:val="000000" w:themeColor="text1"/>
          <w:sz w:val="28"/>
          <w:szCs w:val="28"/>
        </w:rPr>
        <w:t>Фоамиран</w:t>
      </w:r>
      <w:proofErr w:type="spellEnd"/>
      <w:r w:rsidRPr="007B49EC">
        <w:rPr>
          <w:color w:val="000000" w:themeColor="text1"/>
          <w:sz w:val="28"/>
          <w:szCs w:val="28"/>
        </w:rPr>
        <w:t xml:space="preserve"> — настоящая находка для педагогов и всех любителей творчества. Большая палитра цветов и возможность дополнительно окрашивать материал даёт практически неограниченные возможности его применения.</w:t>
      </w:r>
    </w:p>
    <w:p w:rsidR="007B49EC" w:rsidRDefault="007B49EC" w:rsidP="007B49EC">
      <w:pPr>
        <w:pStyle w:val="a4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7B49EC">
        <w:rPr>
          <w:color w:val="000000" w:themeColor="text1"/>
          <w:sz w:val="28"/>
          <w:szCs w:val="28"/>
        </w:rPr>
        <w:t xml:space="preserve">Работа с </w:t>
      </w:r>
      <w:proofErr w:type="spellStart"/>
      <w:r w:rsidRPr="007B49EC">
        <w:rPr>
          <w:color w:val="000000" w:themeColor="text1"/>
          <w:sz w:val="28"/>
          <w:szCs w:val="28"/>
        </w:rPr>
        <w:t>фоамираном</w:t>
      </w:r>
      <w:proofErr w:type="spellEnd"/>
      <w:r w:rsidRPr="007B49EC">
        <w:rPr>
          <w:color w:val="000000" w:themeColor="text1"/>
          <w:sz w:val="28"/>
          <w:szCs w:val="28"/>
        </w:rPr>
        <w:t xml:space="preserve"> доставляет истинное удовольствие. И кто хоть раз попробовал с ним работать, вряд ли уже смогут отказаться от него.</w:t>
      </w:r>
    </w:p>
    <w:p w:rsidR="007B49EC" w:rsidRDefault="007B49EC" w:rsidP="007B49E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Нам понадобится :</w:t>
      </w:r>
      <w:r w:rsidR="00361396">
        <w:rPr>
          <w:rFonts w:ascii="Times New Roman" w:hAnsi="Times New Roman" w:cs="Times New Roman"/>
          <w:color w:val="000000"/>
          <w:sz w:val="28"/>
          <w:szCs w:val="28"/>
        </w:rPr>
        <w:t xml:space="preserve">шаблон яйца,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фоамиран</w:t>
      </w:r>
      <w:proofErr w:type="spellEnd"/>
      <w:r w:rsidR="00A44FD9">
        <w:rPr>
          <w:rFonts w:ascii="Times New Roman" w:hAnsi="Times New Roman" w:cs="Times New Roman"/>
          <w:color w:val="000000"/>
          <w:sz w:val="28"/>
          <w:szCs w:val="28"/>
        </w:rPr>
        <w:t xml:space="preserve"> двух цветов</w:t>
      </w:r>
      <w:r>
        <w:rPr>
          <w:rFonts w:ascii="Times New Roman" w:hAnsi="Times New Roman" w:cs="Times New Roman"/>
          <w:color w:val="000000"/>
          <w:sz w:val="28"/>
          <w:szCs w:val="28"/>
        </w:rPr>
        <w:t>, двусторонний скотч, бельевая прищепка</w:t>
      </w:r>
      <w:r w:rsidR="00361396">
        <w:rPr>
          <w:rFonts w:ascii="Times New Roman" w:hAnsi="Times New Roman" w:cs="Times New Roman"/>
          <w:color w:val="000000"/>
          <w:sz w:val="28"/>
          <w:szCs w:val="28"/>
        </w:rPr>
        <w:t>, ножницы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B49EC" w:rsidRDefault="00361396" w:rsidP="007B49E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Этапы работы:</w:t>
      </w:r>
    </w:p>
    <w:p w:rsidR="00651726" w:rsidRDefault="00361396" w:rsidP="0065172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1.Прикладываем шаблон к изнаночной стороне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фоамирана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обводим и вырезаем.</w:t>
      </w:r>
    </w:p>
    <w:p w:rsidR="00361396" w:rsidRDefault="00651726" w:rsidP="0065172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5172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09675" cy="161321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84" cy="16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96" w:rsidRDefault="00361396" w:rsidP="007B49E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2.Разрезаем готовый шаблон «зигзагом», чтоб получилась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лопнутая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скорлупа(всю работу выполняем с изнаночной стороны)</w:t>
      </w:r>
      <w:r w:rsidR="0065172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51726" w:rsidRDefault="00651726" w:rsidP="007B49E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7775" cy="1760487"/>
            <wp:effectExtent l="0" t="285750" r="0" b="27786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8234" cy="176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7125" cy="1797493"/>
            <wp:effectExtent l="0" t="304800" r="0" b="27895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7125" cy="179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96" w:rsidRDefault="00361396" w:rsidP="007B49E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3.На прищепку располагаем двусторонний скотч.</w:t>
      </w:r>
      <w:r w:rsidR="004111BE">
        <w:rPr>
          <w:rFonts w:ascii="Times New Roman" w:hAnsi="Times New Roman" w:cs="Times New Roman"/>
          <w:color w:val="000000"/>
          <w:sz w:val="28"/>
          <w:szCs w:val="28"/>
        </w:rPr>
        <w:t xml:space="preserve"> Приклеиваем наше яичко</w:t>
      </w:r>
      <w:r w:rsidR="00A44FD9">
        <w:rPr>
          <w:rFonts w:ascii="Times New Roman" w:hAnsi="Times New Roman" w:cs="Times New Roman"/>
          <w:color w:val="000000"/>
          <w:sz w:val="28"/>
          <w:szCs w:val="28"/>
        </w:rPr>
        <w:t xml:space="preserve"> изнаночной стороной</w:t>
      </w:r>
      <w:r w:rsidR="004111B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4FD9" w:rsidRDefault="00A44FD9" w:rsidP="00A44FD9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6334" cy="1924375"/>
            <wp:effectExtent l="0" t="323850" r="0" b="3044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5642" cy="192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8100" cy="1933198"/>
            <wp:effectExtent l="0" t="323850" r="0" b="29565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8100" cy="193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1BE" w:rsidRDefault="004111BE" w:rsidP="007B49E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4.Из жёлтого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фоамирана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1726">
        <w:rPr>
          <w:rFonts w:ascii="Times New Roman" w:hAnsi="Times New Roman" w:cs="Times New Roman"/>
          <w:color w:val="000000"/>
          <w:sz w:val="28"/>
          <w:szCs w:val="28"/>
        </w:rPr>
        <w:t>(2х2</w:t>
      </w:r>
      <w:r>
        <w:rPr>
          <w:rFonts w:ascii="Times New Roman" w:hAnsi="Times New Roman" w:cs="Times New Roman"/>
          <w:color w:val="000000"/>
          <w:sz w:val="28"/>
          <w:szCs w:val="28"/>
        </w:rPr>
        <w:t>) вырезаем цыплёнка, формируем головку(верхнее уголки округлить), нарисуем ему глазки, клювик.</w:t>
      </w:r>
    </w:p>
    <w:p w:rsidR="00A44FD9" w:rsidRDefault="00A44FD9" w:rsidP="00A44FD9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695450" cy="226104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33" cy="226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92738" cy="2257425"/>
            <wp:effectExtent l="19050" t="0" r="271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38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1BE" w:rsidRDefault="004111BE" w:rsidP="007B49EC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4111B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Приклеиваем</w:t>
      </w:r>
      <w:r w:rsidRPr="004111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цыпленка с противоположной стороны прищепки при помощи двустороннего скотча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(лицом вперёд)</w:t>
      </w:r>
      <w:r w:rsidRPr="004111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651726" w:rsidRDefault="00A44FD9" w:rsidP="00A44FD9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5" cy="2908868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D9" w:rsidRDefault="00A44FD9" w:rsidP="00A44FD9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2625" cy="2604009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37" cy="2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F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1200" cy="264211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30" cy="264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EC" w:rsidRPr="00A44FD9" w:rsidRDefault="00651726" w:rsidP="00A44FD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7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Такая поделка смело может претендовать на звание лучшей пасхальной поделки для детей. Изготовление поделки займет у вас всего пять минут, а дети потом будут с огромным удовольствием играть с ней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</w:p>
    <w:p w:rsidR="00143927" w:rsidRDefault="00A44FD9"/>
    <w:sectPr w:rsidR="00143927" w:rsidSect="00634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B49EC"/>
    <w:rsid w:val="000B3E14"/>
    <w:rsid w:val="00361396"/>
    <w:rsid w:val="004111BE"/>
    <w:rsid w:val="006342AE"/>
    <w:rsid w:val="00651726"/>
    <w:rsid w:val="007B49EC"/>
    <w:rsid w:val="00A44FD9"/>
    <w:rsid w:val="00DD0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AE"/>
  </w:style>
  <w:style w:type="paragraph" w:styleId="2">
    <w:name w:val="heading 2"/>
    <w:basedOn w:val="a"/>
    <w:link w:val="20"/>
    <w:uiPriority w:val="9"/>
    <w:qFormat/>
    <w:rsid w:val="007B49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B49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7B49EC"/>
    <w:rPr>
      <w:b/>
      <w:bCs/>
    </w:rPr>
  </w:style>
  <w:style w:type="paragraph" w:styleId="a4">
    <w:name w:val="Normal (Web)"/>
    <w:basedOn w:val="a"/>
    <w:uiPriority w:val="99"/>
    <w:semiHidden/>
    <w:unhideWhenUsed/>
    <w:rsid w:val="007B4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1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2023-05-08T18:33:00Z</dcterms:created>
  <dcterms:modified xsi:type="dcterms:W3CDTF">2023-05-08T19:22:00Z</dcterms:modified>
</cp:coreProperties>
</file>