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E40" w:rsidRDefault="001D4A63" w:rsidP="001D4A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A63">
        <w:rPr>
          <w:rFonts w:ascii="Times New Roman" w:hAnsi="Times New Roman" w:cs="Times New Roman"/>
          <w:b/>
          <w:bCs/>
          <w:sz w:val="28"/>
          <w:szCs w:val="28"/>
        </w:rPr>
        <w:t>Использование игровой деятельности на уроках музыки в начальной школе</w:t>
      </w:r>
    </w:p>
    <w:p w:rsidR="001D4A63" w:rsidRDefault="001D4A63" w:rsidP="001D4A6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A63" w:rsidRDefault="001D4A63" w:rsidP="0048095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4A63">
        <w:rPr>
          <w:rFonts w:ascii="Times New Roman" w:hAnsi="Times New Roman" w:cs="Times New Roman"/>
          <w:i/>
          <w:iCs/>
          <w:sz w:val="24"/>
          <w:szCs w:val="24"/>
        </w:rPr>
        <w:t>Автор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работы</w:t>
      </w:r>
      <w:r w:rsidRPr="001D4A63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0C48">
        <w:rPr>
          <w:rFonts w:ascii="Times New Roman" w:hAnsi="Times New Roman" w:cs="Times New Roman"/>
          <w:i/>
          <w:iCs/>
          <w:sz w:val="24"/>
          <w:szCs w:val="24"/>
        </w:rPr>
        <w:t>Ж.А.</w:t>
      </w:r>
      <w:r w:rsidR="00CF0C48" w:rsidRPr="00CF0C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Гладышева </w:t>
      </w:r>
    </w:p>
    <w:p w:rsidR="001D4A63" w:rsidRDefault="001D4A63" w:rsidP="0048095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Научный руководитель: Ветренко О.В.</w:t>
      </w:r>
    </w:p>
    <w:p w:rsidR="001D4A63" w:rsidRDefault="001D4A63" w:rsidP="0048095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Образовательное учреждение: ГБПОУ НГК</w:t>
      </w:r>
    </w:p>
    <w:p w:rsidR="001D4A63" w:rsidRDefault="001D4A63" w:rsidP="001D4A6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D4A63" w:rsidRDefault="001D4A63" w:rsidP="00003F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036E" w:rsidRDefault="00003FB0" w:rsidP="0000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Аннотация: </w:t>
      </w:r>
      <w:r w:rsidR="001D4A63" w:rsidRPr="001D4A63">
        <w:rPr>
          <w:rFonts w:ascii="Times New Roman" w:hAnsi="Times New Roman" w:cs="Times New Roman"/>
          <w:sz w:val="24"/>
          <w:szCs w:val="24"/>
        </w:rPr>
        <w:t>В настоящее время игровая деятельность завоевала огромную популярность в системе образования. Многие педагоги успешно используют игру в практической деятельности, находя в ней мощный потенциал для решения различных проблем. В дошкольных учреждениях, в начальной школе и в практике внешкольных заведений, а также при проведении внеклассных мероприятий игра приобрела особое значение и стала одним из основных методов воспитания, обучения, а значит, и развития личности ребенка.</w:t>
      </w:r>
    </w:p>
    <w:p w:rsidR="00776C5C" w:rsidRDefault="00776C5C" w:rsidP="0000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рассмотрены вопросы, посвященные формированию игровой деятельности на уроках музыки в начальной школе. </w:t>
      </w:r>
    </w:p>
    <w:p w:rsidR="0094036E" w:rsidRDefault="0094036E" w:rsidP="0094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6E" w:rsidRDefault="0094036E" w:rsidP="0000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36E">
        <w:rPr>
          <w:rFonts w:ascii="Times New Roman" w:hAnsi="Times New Roman" w:cs="Times New Roman"/>
          <w:sz w:val="24"/>
          <w:szCs w:val="24"/>
        </w:rPr>
        <w:t>В настоящее время игровая деятельность завоевала огромную популярность в системе образования. Многие педагоги успешно используют игру в практической деятельности, находя в ней мощный потенциал для решения различных проблем.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36E">
        <w:rPr>
          <w:rFonts w:ascii="Times New Roman" w:hAnsi="Times New Roman" w:cs="Times New Roman"/>
          <w:sz w:val="24"/>
          <w:szCs w:val="24"/>
        </w:rPr>
        <w:t xml:space="preserve">Игра - ведущая деятельность ребенка. </w:t>
      </w:r>
    </w:p>
    <w:p w:rsidR="0094036E" w:rsidRPr="00454403" w:rsidRDefault="0094036E" w:rsidP="0000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36E">
        <w:rPr>
          <w:rFonts w:ascii="Times New Roman" w:hAnsi="Times New Roman" w:cs="Times New Roman"/>
          <w:sz w:val="24"/>
          <w:szCs w:val="24"/>
        </w:rPr>
        <w:t>Существует много теорий детской игры. Теория исследует вопрос происхождения игры, то есть, почему и откуда возникла эта деятельность.</w:t>
      </w:r>
      <w:r w:rsidR="00003FB0">
        <w:rPr>
          <w:rFonts w:ascii="Times New Roman" w:hAnsi="Times New Roman" w:cs="Times New Roman"/>
          <w:sz w:val="24"/>
          <w:szCs w:val="24"/>
        </w:rPr>
        <w:t xml:space="preserve"> Теорией исследования происхождения занимались американские ученые </w:t>
      </w:r>
      <w:r w:rsidR="00003FB0" w:rsidRPr="00003FB0">
        <w:rPr>
          <w:rFonts w:ascii="Times New Roman" w:hAnsi="Times New Roman" w:cs="Times New Roman"/>
          <w:sz w:val="24"/>
          <w:szCs w:val="24"/>
        </w:rPr>
        <w:t>К. Гросс</w:t>
      </w:r>
      <w:r w:rsidR="00003FB0">
        <w:rPr>
          <w:rFonts w:ascii="Times New Roman" w:hAnsi="Times New Roman" w:cs="Times New Roman"/>
          <w:sz w:val="24"/>
          <w:szCs w:val="24"/>
        </w:rPr>
        <w:t xml:space="preserve">, </w:t>
      </w:r>
      <w:r w:rsidR="00003FB0" w:rsidRPr="00003FB0">
        <w:rPr>
          <w:rFonts w:ascii="Times New Roman" w:hAnsi="Times New Roman" w:cs="Times New Roman"/>
          <w:sz w:val="24"/>
          <w:szCs w:val="24"/>
        </w:rPr>
        <w:t>К. Бюллер</w:t>
      </w:r>
      <w:r w:rsidR="00003FB0">
        <w:rPr>
          <w:rFonts w:ascii="Times New Roman" w:hAnsi="Times New Roman" w:cs="Times New Roman"/>
          <w:sz w:val="24"/>
          <w:szCs w:val="24"/>
        </w:rPr>
        <w:t xml:space="preserve"> и Фрейд</w:t>
      </w:r>
      <w:r w:rsidR="00454403" w:rsidRPr="00454403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003FB0" w:rsidRPr="00454403" w:rsidRDefault="00003FB0" w:rsidP="0000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FB0">
        <w:rPr>
          <w:rFonts w:ascii="Times New Roman" w:hAnsi="Times New Roman" w:cs="Times New Roman"/>
          <w:sz w:val="24"/>
          <w:szCs w:val="24"/>
        </w:rPr>
        <w:t>Принципиально иначе принимается и объясняется природа детской игры русскими учеными.</w:t>
      </w:r>
      <w:r>
        <w:rPr>
          <w:rFonts w:ascii="Times New Roman" w:hAnsi="Times New Roman" w:cs="Times New Roman"/>
          <w:sz w:val="24"/>
          <w:szCs w:val="24"/>
        </w:rPr>
        <w:t xml:space="preserve"> Они объясняют так: «и</w:t>
      </w:r>
      <w:r w:rsidRPr="00003FB0">
        <w:rPr>
          <w:rFonts w:ascii="Times New Roman" w:hAnsi="Times New Roman" w:cs="Times New Roman"/>
          <w:sz w:val="24"/>
          <w:szCs w:val="24"/>
        </w:rPr>
        <w:t>гра - форма активного отражения ребенком, окружающей его жизни людей. Начальные формы игры возникают на основе подражания и манипуляций с различными предметами. В игре ребенок отражает жизнь взрослых. И чем больше возможностей для активного действия, тем интереснее игра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54403" w:rsidRPr="00454403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003FB0" w:rsidRPr="00D82630" w:rsidRDefault="00003FB0" w:rsidP="0000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FB0">
        <w:rPr>
          <w:rFonts w:ascii="Times New Roman" w:hAnsi="Times New Roman" w:cs="Times New Roman"/>
          <w:sz w:val="24"/>
          <w:szCs w:val="24"/>
        </w:rPr>
        <w:t>Идеи использования игр в воспитании детей, восходящие к эпохе античности, прослеживаются на рубеже XIX-XX вв в работах Н.Н. Бахтина, С. Холла, и нашли дальнейшее развитие в трудах Л.С. Выготского, Н.А. Ветлугиной, Н.А., А.Н. Леонтьева, Д.Б. Эльконина</w:t>
      </w:r>
      <w:r w:rsidR="00331B1B">
        <w:rPr>
          <w:rFonts w:ascii="Times New Roman" w:hAnsi="Times New Roman" w:cs="Times New Roman"/>
          <w:sz w:val="24"/>
          <w:szCs w:val="24"/>
        </w:rPr>
        <w:t xml:space="preserve"> </w:t>
      </w:r>
      <w:r w:rsidRPr="00003FB0">
        <w:rPr>
          <w:rFonts w:ascii="Times New Roman" w:hAnsi="Times New Roman" w:cs="Times New Roman"/>
          <w:sz w:val="24"/>
          <w:szCs w:val="24"/>
        </w:rPr>
        <w:t>и др</w:t>
      </w:r>
      <w:r w:rsidR="00D82630" w:rsidRPr="00D82630">
        <w:rPr>
          <w:rFonts w:ascii="Times New Roman" w:hAnsi="Times New Roman" w:cs="Times New Roman"/>
          <w:sz w:val="24"/>
          <w:szCs w:val="24"/>
        </w:rPr>
        <w:t>. [</w:t>
      </w:r>
      <w:r w:rsidR="00454403" w:rsidRPr="00454403">
        <w:rPr>
          <w:rFonts w:ascii="Times New Roman" w:hAnsi="Times New Roman" w:cs="Times New Roman"/>
          <w:sz w:val="24"/>
          <w:szCs w:val="24"/>
        </w:rPr>
        <w:t>2</w:t>
      </w:r>
      <w:r w:rsidR="00D82630" w:rsidRPr="00D82630">
        <w:rPr>
          <w:rFonts w:ascii="Times New Roman" w:hAnsi="Times New Roman" w:cs="Times New Roman"/>
          <w:sz w:val="24"/>
          <w:szCs w:val="24"/>
        </w:rPr>
        <w:t>].</w:t>
      </w:r>
    </w:p>
    <w:p w:rsidR="00DE56DF" w:rsidRPr="00003FB0" w:rsidRDefault="00DE56DF" w:rsidP="0000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6DF">
        <w:rPr>
          <w:rFonts w:ascii="Times New Roman" w:hAnsi="Times New Roman" w:cs="Times New Roman"/>
          <w:sz w:val="24"/>
          <w:szCs w:val="24"/>
        </w:rPr>
        <w:t>Одной из важных проблем остаётся совершенствование системы работы школьных учреждений по музыкально-творческому воспитанию детей. Решение её возможно на основе использования активных форм обучения, игровых приёмов и методов, интегрированных уроков как форм рационального построения музыкально-педагогического процесса, способствующих объединению разных видов музыкального творчества и приобщению к ним школьников. Такой подход позволит эффективно решать учебно-воспитательные задачи, особую значимость среди которых имеет воспитание целостной личности, развитие творческого потенциала каждого ребёнка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FB0" w:rsidRDefault="00003FB0" w:rsidP="0000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FB0">
        <w:rPr>
          <w:rFonts w:ascii="Times New Roman" w:hAnsi="Times New Roman" w:cs="Times New Roman"/>
          <w:sz w:val="24"/>
          <w:szCs w:val="24"/>
        </w:rPr>
        <w:t>Некоторые способы использования игры на уроках музыки, отдельные игры, игровые формы и методики предлагают Ю.Б. Алиев, О.А. Апраксина, Н.Л. Гродзенская, Т.В. Надолинская, В.И. Петрушин, В.Г. Ражников.</w:t>
      </w:r>
    </w:p>
    <w:p w:rsidR="00331B1B" w:rsidRDefault="00331B1B" w:rsidP="0033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B">
        <w:rPr>
          <w:rFonts w:ascii="Times New Roman" w:hAnsi="Times New Roman" w:cs="Times New Roman"/>
          <w:sz w:val="24"/>
          <w:szCs w:val="24"/>
        </w:rPr>
        <w:t xml:space="preserve">В дидактическом смысле игровая деятельность актуальна как метод стимулирования учебно-познавательной деятельности школьника. Организация процесса слушания музыки как учебно-игровой деятельности способствует развитию творческих способностей, развивает воображение и наглядно-образное мышление, расширяет круг эмоциональных </w:t>
      </w:r>
      <w:r w:rsidRPr="00331B1B">
        <w:rPr>
          <w:rFonts w:ascii="Times New Roman" w:hAnsi="Times New Roman" w:cs="Times New Roman"/>
          <w:sz w:val="24"/>
          <w:szCs w:val="24"/>
        </w:rPr>
        <w:lastRenderedPageBreak/>
        <w:t>представлений учащихся, и, в конечном счете, позволяет добиться большой остроты и точности восприятия музыки. Таким образом, использование игровой деятельности на уроке музыки включает два направления действия: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B1B">
        <w:rPr>
          <w:rFonts w:ascii="Times New Roman" w:hAnsi="Times New Roman" w:cs="Times New Roman"/>
          <w:sz w:val="24"/>
          <w:szCs w:val="24"/>
        </w:rPr>
        <w:t>внедрение в процесс обучения игр, игровых методов и приемов;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B1B">
        <w:rPr>
          <w:rFonts w:ascii="Times New Roman" w:hAnsi="Times New Roman" w:cs="Times New Roman"/>
          <w:sz w:val="24"/>
          <w:szCs w:val="24"/>
        </w:rPr>
        <w:t>развитие способности учащихся вступать в игровой контакт с музыкой в процессе музыкального восприятия.</w:t>
      </w:r>
    </w:p>
    <w:p w:rsidR="00344E27" w:rsidRPr="00D82630" w:rsidRDefault="00344E27" w:rsidP="00344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E27">
        <w:rPr>
          <w:rFonts w:ascii="Times New Roman" w:hAnsi="Times New Roman" w:cs="Times New Roman"/>
          <w:sz w:val="24"/>
          <w:szCs w:val="24"/>
        </w:rPr>
        <w:t>Каждый день учитель начальных классов на уроках проводит физминутки, минутки соматической «разгрузки»,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27">
        <w:rPr>
          <w:rFonts w:ascii="Times New Roman" w:hAnsi="Times New Roman" w:cs="Times New Roman"/>
          <w:sz w:val="24"/>
          <w:szCs w:val="24"/>
        </w:rPr>
        <w:t>включает пальцевые упражнения, которые помогают снять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27">
        <w:rPr>
          <w:rFonts w:ascii="Times New Roman" w:hAnsi="Times New Roman" w:cs="Times New Roman"/>
          <w:sz w:val="24"/>
          <w:szCs w:val="24"/>
        </w:rPr>
        <w:t>физическое напряжение у детей. Музыкальные же минутки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27">
        <w:rPr>
          <w:rFonts w:ascii="Times New Roman" w:hAnsi="Times New Roman" w:cs="Times New Roman"/>
          <w:sz w:val="24"/>
          <w:szCs w:val="24"/>
        </w:rPr>
        <w:t xml:space="preserve">могут снять не только мышечное напряжение, но и повлиять на эмоциональное состояние детей. Их можно проводить как вместо физминуток, так и наряду с </w:t>
      </w:r>
      <w:r w:rsidR="00D82630" w:rsidRPr="00344E27">
        <w:rPr>
          <w:rFonts w:ascii="Times New Roman" w:hAnsi="Times New Roman" w:cs="Times New Roman"/>
          <w:sz w:val="24"/>
          <w:szCs w:val="24"/>
        </w:rPr>
        <w:t>ними</w:t>
      </w:r>
      <w:r w:rsidR="00D82630" w:rsidRPr="00D82630">
        <w:rPr>
          <w:rFonts w:ascii="Times New Roman" w:hAnsi="Times New Roman" w:cs="Times New Roman"/>
          <w:sz w:val="24"/>
          <w:szCs w:val="24"/>
        </w:rPr>
        <w:t xml:space="preserve"> [</w:t>
      </w:r>
      <w:r w:rsidR="00D82630">
        <w:rPr>
          <w:rFonts w:ascii="Times New Roman" w:hAnsi="Times New Roman" w:cs="Times New Roman"/>
          <w:sz w:val="24"/>
          <w:szCs w:val="24"/>
        </w:rPr>
        <w:t>5, с. 229</w:t>
      </w:r>
      <w:r w:rsidR="00D82630" w:rsidRPr="00D82630">
        <w:rPr>
          <w:rFonts w:ascii="Times New Roman" w:hAnsi="Times New Roman" w:cs="Times New Roman"/>
          <w:sz w:val="24"/>
          <w:szCs w:val="24"/>
        </w:rPr>
        <w:t>].</w:t>
      </w:r>
    </w:p>
    <w:p w:rsidR="00331B1B" w:rsidRPr="00D82630" w:rsidRDefault="00331B1B" w:rsidP="00DE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B">
        <w:rPr>
          <w:rFonts w:ascii="Times New Roman" w:hAnsi="Times New Roman" w:cs="Times New Roman"/>
          <w:sz w:val="24"/>
          <w:szCs w:val="24"/>
        </w:rPr>
        <w:t>Игровая деятельность, представлена в форме музыкально-дидактических игр и драматизации, имеет ряд преимуществ по сравнению с другими видами познавательной деятельности. Во-первых, игра мало утомляет младших школьников; во-вторых, активизирует их эмоции и интеллект, развивает многосторонние художественные способности; в-третьих, помогает моделировать музыкально-образовательный процесс в игровой форме</w:t>
      </w:r>
      <w:r w:rsidR="00D82630" w:rsidRPr="00D82630">
        <w:rPr>
          <w:rFonts w:ascii="Times New Roman" w:hAnsi="Times New Roman" w:cs="Times New Roman"/>
          <w:sz w:val="24"/>
          <w:szCs w:val="24"/>
        </w:rPr>
        <w:t xml:space="preserve"> [</w:t>
      </w:r>
      <w:r w:rsidR="00454403" w:rsidRPr="00454403">
        <w:rPr>
          <w:rFonts w:ascii="Times New Roman" w:hAnsi="Times New Roman" w:cs="Times New Roman"/>
          <w:sz w:val="24"/>
          <w:szCs w:val="24"/>
        </w:rPr>
        <w:t>3</w:t>
      </w:r>
      <w:r w:rsidR="00D82630" w:rsidRPr="00D82630">
        <w:rPr>
          <w:rFonts w:ascii="Times New Roman" w:hAnsi="Times New Roman" w:cs="Times New Roman"/>
          <w:sz w:val="24"/>
          <w:szCs w:val="24"/>
        </w:rPr>
        <w:t>].</w:t>
      </w:r>
    </w:p>
    <w:p w:rsidR="00003FB0" w:rsidRDefault="00331B1B" w:rsidP="0033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B">
        <w:rPr>
          <w:rFonts w:ascii="Times New Roman" w:hAnsi="Times New Roman" w:cs="Times New Roman"/>
          <w:sz w:val="24"/>
          <w:szCs w:val="24"/>
        </w:rPr>
        <w:t>Игровая деятельность на уроках музыки 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B1B">
        <w:rPr>
          <w:rFonts w:ascii="Times New Roman" w:hAnsi="Times New Roman" w:cs="Times New Roman"/>
          <w:sz w:val="24"/>
          <w:szCs w:val="24"/>
        </w:rPr>
        <w:t>пластическое интонирование,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B1B">
        <w:rPr>
          <w:rFonts w:ascii="Times New Roman" w:hAnsi="Times New Roman" w:cs="Times New Roman"/>
          <w:sz w:val="24"/>
          <w:szCs w:val="24"/>
        </w:rPr>
        <w:t>вокальную импровизацию,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B1B">
        <w:rPr>
          <w:rFonts w:ascii="Times New Roman" w:hAnsi="Times New Roman" w:cs="Times New Roman"/>
          <w:sz w:val="24"/>
          <w:szCs w:val="24"/>
        </w:rPr>
        <w:t>инструментальное музицирование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1B1B">
        <w:rPr>
          <w:rFonts w:ascii="Times New Roman" w:hAnsi="Times New Roman" w:cs="Times New Roman"/>
          <w:sz w:val="24"/>
          <w:szCs w:val="24"/>
        </w:rPr>
        <w:t>драматизацию.</w:t>
      </w:r>
    </w:p>
    <w:p w:rsidR="00DE56DF" w:rsidRPr="00DE56DF" w:rsidRDefault="00DE56DF" w:rsidP="00DE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6DF">
        <w:rPr>
          <w:rFonts w:ascii="Times New Roman" w:hAnsi="Times New Roman" w:cs="Times New Roman"/>
          <w:sz w:val="24"/>
          <w:szCs w:val="24"/>
        </w:rPr>
        <w:t>Игровые правила никогда не сковывают творческую свободу ребенка, которая проявляется в импровизационности, соревновательности, фантазиях и т.д. Заставить заниматься игрой невозможно. Навязанная учителем с серьезными дидактическими целями игра – плохая, ненастоящая, «это скрытая форма принуждения». Поэтому очень важно воодушевить детей на игру, создать в классе игровую атмосферу сказки, загадки, приключения, тайны, волшебства.</w:t>
      </w:r>
    </w:p>
    <w:p w:rsidR="00DC3A2B" w:rsidRPr="00454403" w:rsidRDefault="00DE56DF" w:rsidP="00343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6DF">
        <w:rPr>
          <w:rFonts w:ascii="Times New Roman" w:hAnsi="Times New Roman" w:cs="Times New Roman"/>
          <w:sz w:val="24"/>
          <w:szCs w:val="24"/>
        </w:rPr>
        <w:t>Все это помогает учителю провести урок музыки на высоком уровне. После такого урока учащиеся с нетерпением ждут следующей встречи с музыкой. Такие уроки требуют от учителя артистизма, интонационно-речевой, пластической, мимической выразительности, способности погружать детей в разные эмоциональные состояния</w:t>
      </w:r>
      <w:r w:rsidR="00454403" w:rsidRPr="00454403">
        <w:rPr>
          <w:rFonts w:ascii="Times New Roman" w:hAnsi="Times New Roman" w:cs="Times New Roman"/>
          <w:sz w:val="24"/>
          <w:szCs w:val="24"/>
        </w:rPr>
        <w:t xml:space="preserve"> [4].</w:t>
      </w:r>
    </w:p>
    <w:p w:rsidR="00EA5C6E" w:rsidRDefault="00DC3A2B" w:rsidP="00EA5C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A2B">
        <w:rPr>
          <w:rFonts w:ascii="Times New Roman" w:hAnsi="Times New Roman" w:cs="Times New Roman"/>
          <w:sz w:val="24"/>
          <w:szCs w:val="24"/>
        </w:rPr>
        <w:t>Использование игровой деятельности на уроках музыки способствует развитию у школьников интереса к ней, приводит к снижению утомляемости, развивает дыхание, повышает двигательную активность детей, развивают художественную речь, формирует у них способности творчески о ней размышлять и прививают им навыки выразительного исполнения.</w:t>
      </w:r>
    </w:p>
    <w:p w:rsidR="00CF0C48" w:rsidRDefault="00CF0C48" w:rsidP="00EA5C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48">
        <w:rPr>
          <w:rFonts w:ascii="Times New Roman" w:hAnsi="Times New Roman" w:cs="Times New Roman"/>
          <w:sz w:val="24"/>
          <w:szCs w:val="24"/>
        </w:rPr>
        <w:t xml:space="preserve">В одной из Нижегородских школ была проведена опытно-экспериментальная работа по оцениванию уровня заинтересованности учащихся в игровой деятельности на уроках музыки в начальной школе. Анкетирование проводилось в двух классах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0C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F0C48">
        <w:rPr>
          <w:rFonts w:ascii="Times New Roman" w:hAnsi="Times New Roman" w:cs="Times New Roman"/>
          <w:sz w:val="24"/>
          <w:szCs w:val="24"/>
        </w:rPr>
        <w:t>», 3«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0C48">
        <w:rPr>
          <w:rFonts w:ascii="Times New Roman" w:hAnsi="Times New Roman" w:cs="Times New Roman"/>
          <w:sz w:val="24"/>
          <w:szCs w:val="24"/>
        </w:rPr>
        <w:t xml:space="preserve">» следующим образом: учащимся была предложена анкета, состоящая из 6 вопросов, отражающих отношение к игровой деятельности на уроках музыки в начальной школе. Эта анкета предъявлялась для участников эксперимента письменно. Предварительно проводилась краткая инструкция. После анкетирования был проведен анализ полученных данных. По результатам анкеты было выявлено: </w:t>
      </w:r>
      <w:r w:rsidR="00E6318E">
        <w:rPr>
          <w:rFonts w:ascii="Times New Roman" w:hAnsi="Times New Roman" w:cs="Times New Roman"/>
          <w:sz w:val="24"/>
          <w:szCs w:val="24"/>
        </w:rPr>
        <w:t>8</w:t>
      </w:r>
      <w:r w:rsidRPr="00CF0C48">
        <w:rPr>
          <w:rFonts w:ascii="Times New Roman" w:hAnsi="Times New Roman" w:cs="Times New Roman"/>
          <w:sz w:val="24"/>
          <w:szCs w:val="24"/>
        </w:rPr>
        <w:t xml:space="preserve">8% учащихся относятся к игровой деятельности положительно; </w:t>
      </w:r>
      <w:r w:rsidR="00E6318E">
        <w:rPr>
          <w:rFonts w:ascii="Times New Roman" w:hAnsi="Times New Roman" w:cs="Times New Roman"/>
          <w:sz w:val="24"/>
          <w:szCs w:val="24"/>
        </w:rPr>
        <w:t>8</w:t>
      </w:r>
      <w:r w:rsidRPr="00CF0C48">
        <w:rPr>
          <w:rFonts w:ascii="Times New Roman" w:hAnsi="Times New Roman" w:cs="Times New Roman"/>
          <w:sz w:val="24"/>
          <w:szCs w:val="24"/>
        </w:rPr>
        <w:t xml:space="preserve"> % относятся нейтрально; </w:t>
      </w:r>
      <w:r w:rsidR="00E6318E">
        <w:rPr>
          <w:rFonts w:ascii="Times New Roman" w:hAnsi="Times New Roman" w:cs="Times New Roman"/>
          <w:sz w:val="24"/>
          <w:szCs w:val="24"/>
        </w:rPr>
        <w:t>4</w:t>
      </w:r>
      <w:r w:rsidRPr="00CF0C48">
        <w:rPr>
          <w:rFonts w:ascii="Times New Roman" w:hAnsi="Times New Roman" w:cs="Times New Roman"/>
          <w:sz w:val="24"/>
          <w:szCs w:val="24"/>
        </w:rPr>
        <w:t xml:space="preserve"> % не заинтересованы в игровой деятельности вообще. Результаты анкетирования показали, что уровень заинтересованности детей в игровой деятельности на уроках музыки в начальной школе находится на достаточно высоком уровне.</w:t>
      </w:r>
    </w:p>
    <w:p w:rsidR="00DC3A2B" w:rsidRPr="003F4ABA" w:rsidRDefault="00DC3A2B" w:rsidP="00A57370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F4ABA">
        <w:rPr>
          <w:rFonts w:ascii="Times New Roman" w:hAnsi="Times New Roman" w:cs="Times New Roman"/>
          <w:b/>
          <w:bCs/>
        </w:rPr>
        <w:t>Список используемых источников</w:t>
      </w:r>
    </w:p>
    <w:p w:rsidR="00AB65F7" w:rsidRPr="003F4ABA" w:rsidRDefault="00AB65F7" w:rsidP="00454403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3F4ABA">
        <w:rPr>
          <w:rFonts w:ascii="Times New Roman" w:hAnsi="Times New Roman" w:cs="Times New Roman"/>
        </w:rPr>
        <w:t>Апраксина. Методика музыкального воспитания в школе-[Текст]-2019.</w:t>
      </w:r>
    </w:p>
    <w:p w:rsidR="00D82630" w:rsidRPr="003F4ABA" w:rsidRDefault="00D82630" w:rsidP="00454403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3F4ABA">
        <w:rPr>
          <w:rFonts w:ascii="Times New Roman" w:hAnsi="Times New Roman" w:cs="Times New Roman"/>
        </w:rPr>
        <w:t>Осеннева. Теория и методика музыкального воспитания-[Текст]-2020.</w:t>
      </w:r>
    </w:p>
    <w:p w:rsidR="00AB65F7" w:rsidRPr="003F4ABA" w:rsidRDefault="00AB65F7" w:rsidP="00454403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3F4ABA">
        <w:rPr>
          <w:rFonts w:ascii="Times New Roman" w:hAnsi="Times New Roman" w:cs="Times New Roman"/>
        </w:rPr>
        <w:lastRenderedPageBreak/>
        <w:t xml:space="preserve">Симонова Мария Александровна-Методическое пособие: «Развивающие игры на уроках музыки в начальной школе»-[Текст]-2017: https://nsportal.ru/kultura/muzykalnoe-iskusstvo/library/2016/04/22/metodicheskoe-posobie-razvivayushchie-igry-na-urokah  </w:t>
      </w:r>
    </w:p>
    <w:p w:rsidR="00DC3A2B" w:rsidRPr="003F4ABA" w:rsidRDefault="00343D18" w:rsidP="00454403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3F4ABA">
        <w:rPr>
          <w:rFonts w:ascii="Times New Roman" w:hAnsi="Times New Roman" w:cs="Times New Roman"/>
        </w:rPr>
        <w:t>Шолохова Нина Николаевна- Современные методы музыкального образования детей-</w:t>
      </w:r>
      <w:r w:rsidR="00344E27" w:rsidRPr="003F4ABA">
        <w:rPr>
          <w:rFonts w:ascii="Times New Roman" w:hAnsi="Times New Roman" w:cs="Times New Roman"/>
        </w:rPr>
        <w:t>[Текст]-</w:t>
      </w:r>
      <w:r w:rsidRPr="003F4ABA">
        <w:rPr>
          <w:rFonts w:ascii="Times New Roman" w:hAnsi="Times New Roman" w:cs="Times New Roman"/>
        </w:rPr>
        <w:t>2019</w:t>
      </w:r>
      <w:r w:rsidR="00A57370" w:rsidRPr="003F4ABA">
        <w:rPr>
          <w:rFonts w:ascii="Times New Roman" w:hAnsi="Times New Roman" w:cs="Times New Roman"/>
        </w:rPr>
        <w:t>.</w:t>
      </w:r>
      <w:bookmarkStart w:id="0" w:name="_GoBack"/>
      <w:bookmarkEnd w:id="0"/>
      <w:r w:rsidR="00372622">
        <w:fldChar w:fldCharType="begin"/>
      </w:r>
      <w:r w:rsidR="00372622">
        <w:instrText xml:space="preserve"> HYPERLINK "http://ext.spb.ru/2011-03-29-09-03-14/117-music/4741-2014-02-28-18-57-39.html" </w:instrText>
      </w:r>
      <w:r w:rsidR="00372622">
        <w:fldChar w:fldCharType="separate"/>
      </w:r>
      <w:r w:rsidR="00E6318E" w:rsidRPr="003F4ABA">
        <w:rPr>
          <w:rStyle w:val="a4"/>
          <w:rFonts w:ascii="Times New Roman" w:hAnsi="Times New Roman" w:cs="Times New Roman"/>
        </w:rPr>
        <w:t>http://ext.spb.ru/2011-03-29-09-03-14/117-music/4741-2014-02-28-18-57-39.html</w:t>
      </w:r>
      <w:r w:rsidR="00372622">
        <w:rPr>
          <w:rStyle w:val="a4"/>
          <w:rFonts w:ascii="Times New Roman" w:hAnsi="Times New Roman" w:cs="Times New Roman"/>
        </w:rPr>
        <w:fldChar w:fldCharType="end"/>
      </w:r>
      <w:r w:rsidR="00E6318E" w:rsidRPr="003F4ABA">
        <w:rPr>
          <w:rFonts w:ascii="Times New Roman" w:hAnsi="Times New Roman" w:cs="Times New Roman"/>
        </w:rPr>
        <w:t xml:space="preserve"> </w:t>
      </w:r>
    </w:p>
    <w:p w:rsidR="00AB65F7" w:rsidRPr="003F4ABA" w:rsidRDefault="00AB65F7" w:rsidP="00454403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3F4ABA">
        <w:rPr>
          <w:rFonts w:ascii="Times New Roman" w:hAnsi="Times New Roman" w:cs="Times New Roman"/>
        </w:rPr>
        <w:t>Яфальян. Теория и методика муз. воспитания в начальной школе-[Текст] 229 с.- 2019</w:t>
      </w:r>
    </w:p>
    <w:sectPr w:rsidR="00AB65F7" w:rsidRPr="003F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82399"/>
    <w:multiLevelType w:val="hybridMultilevel"/>
    <w:tmpl w:val="771E33B8"/>
    <w:lvl w:ilvl="0" w:tplc="E5BAA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63"/>
    <w:rsid w:val="00003FB0"/>
    <w:rsid w:val="00183E40"/>
    <w:rsid w:val="001D4A63"/>
    <w:rsid w:val="00331B1B"/>
    <w:rsid w:val="00343D18"/>
    <w:rsid w:val="00344E27"/>
    <w:rsid w:val="00372622"/>
    <w:rsid w:val="003F4ABA"/>
    <w:rsid w:val="00402E9A"/>
    <w:rsid w:val="00454403"/>
    <w:rsid w:val="0048095D"/>
    <w:rsid w:val="00776C5C"/>
    <w:rsid w:val="0094036E"/>
    <w:rsid w:val="00A57370"/>
    <w:rsid w:val="00AB65F7"/>
    <w:rsid w:val="00CF0C48"/>
    <w:rsid w:val="00D1379F"/>
    <w:rsid w:val="00D82630"/>
    <w:rsid w:val="00DC3A2B"/>
    <w:rsid w:val="00DE56DF"/>
    <w:rsid w:val="00E6318E"/>
    <w:rsid w:val="00E87B0C"/>
    <w:rsid w:val="00E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FD10"/>
  <w15:chartTrackingRefBased/>
  <w15:docId w15:val="{196E4B2A-7440-4E98-B7C5-846E71CA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1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3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2023-03-09T15:29:00Z</dcterms:created>
  <dcterms:modified xsi:type="dcterms:W3CDTF">2023-03-12T12:43:00Z</dcterms:modified>
</cp:coreProperties>
</file>