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4D" w:rsidRPr="00AC164D" w:rsidRDefault="00AC164D" w:rsidP="00AC164D">
      <w:pPr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AC164D">
        <w:rPr>
          <w:rFonts w:ascii="Times New Roman" w:hAnsi="Times New Roman" w:cs="Times New Roman"/>
          <w:b/>
          <w:i/>
          <w:sz w:val="28"/>
          <w:szCs w:val="28"/>
          <w:lang w:val="ru-RU"/>
        </w:rPr>
        <w:t>Закутаева</w:t>
      </w:r>
      <w:proofErr w:type="spellEnd"/>
      <w:r w:rsidRPr="00AC164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Лидия Алексеевна,</w:t>
      </w:r>
    </w:p>
    <w:p w:rsidR="00AC164D" w:rsidRPr="00AC164D" w:rsidRDefault="00AC164D" w:rsidP="00AC164D">
      <w:pPr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C164D">
        <w:rPr>
          <w:rFonts w:ascii="Times New Roman" w:hAnsi="Times New Roman" w:cs="Times New Roman"/>
          <w:b/>
          <w:i/>
          <w:sz w:val="28"/>
          <w:szCs w:val="28"/>
          <w:lang w:val="ru-RU"/>
        </w:rPr>
        <w:t>Учитель,</w:t>
      </w:r>
    </w:p>
    <w:p w:rsidR="00AC164D" w:rsidRPr="00AC164D" w:rsidRDefault="00AC164D" w:rsidP="00AC164D">
      <w:pPr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C164D">
        <w:rPr>
          <w:rFonts w:ascii="Times New Roman" w:hAnsi="Times New Roman" w:cs="Times New Roman"/>
          <w:b/>
          <w:i/>
          <w:sz w:val="28"/>
          <w:szCs w:val="28"/>
          <w:lang w:val="ru-RU"/>
        </w:rPr>
        <w:t>ГОБОУ « АШ № 1»,</w:t>
      </w:r>
    </w:p>
    <w:p w:rsidR="00AC164D" w:rsidRPr="00AC164D" w:rsidRDefault="00AC164D" w:rsidP="00AC164D">
      <w:pPr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г</w:t>
      </w:r>
      <w:r w:rsidRPr="00AC164D">
        <w:rPr>
          <w:rFonts w:ascii="Times New Roman" w:hAnsi="Times New Roman" w:cs="Times New Roman"/>
          <w:b/>
          <w:i/>
          <w:sz w:val="28"/>
          <w:szCs w:val="28"/>
          <w:lang w:val="ru-RU"/>
        </w:rPr>
        <w:t>. Боровичи</w:t>
      </w:r>
    </w:p>
    <w:p w:rsidR="00AC164D" w:rsidRPr="00AC164D" w:rsidRDefault="00AC164D" w:rsidP="008D07C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16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ПРОЕКТИРОВАНИЕ УРОКА </w:t>
      </w:r>
    </w:p>
    <w:p w:rsidR="00AC164D" w:rsidRPr="00AC164D" w:rsidRDefault="00AC164D" w:rsidP="008D07C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164D">
        <w:rPr>
          <w:rFonts w:ascii="Times New Roman" w:hAnsi="Times New Roman" w:cs="Times New Roman"/>
          <w:b/>
          <w:sz w:val="24"/>
          <w:szCs w:val="24"/>
          <w:lang w:val="ru-RU"/>
        </w:rPr>
        <w:t>ПО ФОРМИРОВАНИЮ КОММУНИКАТИВНЫХ НАВЫКОВ</w:t>
      </w:r>
    </w:p>
    <w:p w:rsidR="00AC164D" w:rsidRPr="00AC164D" w:rsidRDefault="00AC164D" w:rsidP="008D07C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16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AC164D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proofErr w:type="gramEnd"/>
      <w:r w:rsidRPr="00AC16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ОБУЧАЮЩИХСЯ С РАС</w:t>
      </w:r>
    </w:p>
    <w:p w:rsidR="00FE280F" w:rsidRPr="00AC164D" w:rsidRDefault="00FE280F" w:rsidP="00AC164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E280F" w:rsidRPr="00AC164D" w:rsidRDefault="00FE280F" w:rsidP="00AC164D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C164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«Каждый ребенок с расстройством </w:t>
      </w:r>
      <w:proofErr w:type="spellStart"/>
      <w:r w:rsidRPr="00AC164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аутистического</w:t>
      </w:r>
      <w:proofErr w:type="spellEnd"/>
      <w:r w:rsidRPr="00AC164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спектра обладает уникальным набором способностей и проблем... Если вы знаете одного ребенка с аутизмом - это значит, что вы знаете только одного ребенка с аутизмом». </w:t>
      </w:r>
      <w:proofErr w:type="gramStart"/>
      <w:r w:rsidRPr="00AC164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</w:t>
      </w:r>
      <w:proofErr w:type="spellStart"/>
      <w:r w:rsidRPr="00AC164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Роджерс</w:t>
      </w:r>
      <w:proofErr w:type="spellEnd"/>
      <w:r w:rsidRPr="00AC164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С.Дж., </w:t>
      </w:r>
      <w:proofErr w:type="spellStart"/>
      <w:r w:rsidRPr="00AC164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Доусон</w:t>
      </w:r>
      <w:proofErr w:type="spellEnd"/>
      <w:r w:rsidRPr="00AC164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Дж., </w:t>
      </w:r>
      <w:proofErr w:type="spellStart"/>
      <w:r w:rsidRPr="00AC164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Висмара</w:t>
      </w:r>
      <w:proofErr w:type="spellEnd"/>
      <w:r w:rsidRPr="00AC164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Л.А. </w:t>
      </w:r>
      <w:proofErr w:type="spellStart"/>
      <w:r w:rsidRPr="00AC164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Денверская</w:t>
      </w:r>
      <w:proofErr w:type="spellEnd"/>
      <w:r w:rsidRPr="00AC164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модель раннего вмешательства для детей с аутизмом:</w:t>
      </w:r>
      <w:proofErr w:type="gramEnd"/>
      <w:r w:rsidRPr="00AC164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Как в процессе повседневного взаимодействия научить ребенка играть, общаться и учиться / пер. с англ. В.Дегтяревой. Екатеринбург: </w:t>
      </w:r>
      <w:proofErr w:type="gramStart"/>
      <w:r w:rsidRPr="00AC164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Рама </w:t>
      </w:r>
      <w:proofErr w:type="spellStart"/>
      <w:r w:rsidRPr="00AC164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Паблишинг</w:t>
      </w:r>
      <w:proofErr w:type="spellEnd"/>
      <w:r w:rsidRPr="00AC164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2016.)</w:t>
      </w:r>
      <w:proofErr w:type="gramEnd"/>
    </w:p>
    <w:p w:rsidR="00A60A73" w:rsidRPr="00AC164D" w:rsidRDefault="00A60A73" w:rsidP="00AC164D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C1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Среди диагностических критериев, описывающих расстройства </w:t>
      </w:r>
      <w:proofErr w:type="spellStart"/>
      <w:r w:rsidRPr="00AC1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аутистического</w:t>
      </w:r>
      <w:proofErr w:type="spellEnd"/>
      <w:r w:rsidRPr="00AC1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спектра (РАС) в руководствах МКБ-10 и </w:t>
      </w:r>
      <w:r w:rsidRPr="00AC1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DSM</w:t>
      </w:r>
      <w:r w:rsidRPr="00AC1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</w:t>
      </w:r>
      <w:r w:rsidRPr="00AC1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AC1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специалисты отмечают нарушения развития коммуникативной сферы. Отечественные исследователи, изучающие проблему аутизма (Никольская О.С., </w:t>
      </w:r>
      <w:proofErr w:type="spellStart"/>
      <w:r w:rsidRPr="00AC1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Баенская</w:t>
      </w:r>
      <w:proofErr w:type="spellEnd"/>
      <w:r w:rsidRPr="00AC1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Е.Р., Нуриева Л.Г., Богдашина О.Б.), а также зарубежные авторы (</w:t>
      </w:r>
      <w:proofErr w:type="spellStart"/>
      <w:r w:rsidRPr="00AC1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Ф.Волкмар</w:t>
      </w:r>
      <w:proofErr w:type="spellEnd"/>
      <w:r w:rsidRPr="00AC1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AC1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Л.Винг</w:t>
      </w:r>
      <w:proofErr w:type="spellEnd"/>
      <w:r w:rsidRPr="00AC1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С.Шор) описывают множество особенностей формирования коммуникации у детей с расстройствами </w:t>
      </w:r>
      <w:proofErr w:type="spellStart"/>
      <w:r w:rsidRPr="00AC1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аутистического</w:t>
      </w:r>
      <w:proofErr w:type="spellEnd"/>
      <w:r w:rsidRPr="00AC1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спектра, подчеркивая огромное влияние нарушений социально-коммуникативной сферы </w:t>
      </w:r>
      <w:proofErr w:type="gramStart"/>
      <w:r w:rsidRPr="00AC1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</w:t>
      </w:r>
      <w:proofErr w:type="gramEnd"/>
      <w:r w:rsidRPr="00AC1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AC1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их</w:t>
      </w:r>
      <w:proofErr w:type="gramEnd"/>
      <w:r w:rsidRPr="00AC1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речевое развитее. Несмотря на увеличение интереса ученых к проблеме аутизма, на данный момент проведено мало исследований, касающихся особенностей формирования навыков общения у детей с таким диагнозом. Поэтому единого представления о специфике работы по развитию коммуникативной сферы у детей с РАС нет.</w:t>
      </w:r>
    </w:p>
    <w:p w:rsidR="00A60A73" w:rsidRPr="00AC164D" w:rsidRDefault="004B7AE8" w:rsidP="00AC164D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</w:pPr>
      <w:r w:rsidRPr="00AC164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Количество детей с расстройствами </w:t>
      </w:r>
      <w:proofErr w:type="spellStart"/>
      <w:r w:rsidRPr="00AC164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аутистического</w:t>
      </w:r>
      <w:proofErr w:type="spellEnd"/>
      <w:r w:rsidRPr="00AC164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 спектра (РАС) день ото дня повышается, что справедливо не только для какого-то конкретного региона, но и для всего мира в целом. Частота встречаемости РАС у детей высока, при этом нередко обнаруживаются сопутствующие симптомы, характерные для разных форм и клинических картин. Проблему усложняет наличие вероятности осложнений. Еще один важный аспект в контексте темы — трудности реализации коррекционных и воспитательных мероприятий. Все это и не только делает вопросы, касающиеся изучения и анализа указанных расстройств, особенно актуальными и для медицины, и для множества социальных сфер.</w:t>
      </w:r>
    </w:p>
    <w:p w:rsidR="00FE280F" w:rsidRPr="00AC164D" w:rsidRDefault="00FE280F" w:rsidP="00AC164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164D">
        <w:rPr>
          <w:rFonts w:ascii="Times New Roman" w:hAnsi="Times New Roman" w:cs="Times New Roman"/>
          <w:sz w:val="28"/>
          <w:szCs w:val="28"/>
          <w:lang w:val="ru-RU"/>
        </w:rPr>
        <w:t xml:space="preserve">Общение – неотъемлемая составляющая социальной жизни человека. Нарушения речевого развития значительно препятствуют и ограничивают полноценное общение ребенка. Часто у детей, имеющих РАС в сочетании с нарушением интеллекта, отсутствует потребность в общении, имеются трудности выбора и использования форм общения, включая коммуникативную речь и целенаправленность речевой деятельности. У детей отмечается грубое недоразвитие речи и всех ее функций: коммуникативной, </w:t>
      </w:r>
      <w:r w:rsidRPr="00AC164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познавательной, регулирующей. У многих детей устная речь вообще отсутствует или нарушена настолько, что понимание ее окружающими сильно затруднено, либо невозможно. В связи с этим, обучение детей общению должно включать целенаправленную педагогическую работу по формированию у них потребности в общении, на развитие сохранных речевых механизмов, а также на обучение использованию альтернативных средств общения. </w:t>
      </w:r>
    </w:p>
    <w:p w:rsidR="006931C5" w:rsidRPr="00AC164D" w:rsidRDefault="006931C5" w:rsidP="00AC164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164D">
        <w:rPr>
          <w:sz w:val="28"/>
          <w:szCs w:val="28"/>
        </w:rPr>
        <w:t xml:space="preserve">В Федеральном компоненте государственного стандарта «Речь и альтернативная коммуникация» обозначен как самостоятельный предмет, что подчеркивает его особое значение в системе образования детей с ОВЗ </w:t>
      </w:r>
      <w:proofErr w:type="gramStart"/>
      <w:r w:rsidRPr="00AC164D">
        <w:rPr>
          <w:b/>
          <w:sz w:val="28"/>
          <w:szCs w:val="28"/>
        </w:rPr>
        <w:t xml:space="preserve">( </w:t>
      </w:r>
      <w:proofErr w:type="gramEnd"/>
      <w:r w:rsidRPr="00AC164D">
        <w:rPr>
          <w:b/>
          <w:sz w:val="28"/>
          <w:szCs w:val="28"/>
        </w:rPr>
        <w:t>РАС вариант 8.4).</w:t>
      </w:r>
      <w:r w:rsidRPr="00AC164D">
        <w:rPr>
          <w:sz w:val="28"/>
          <w:szCs w:val="28"/>
        </w:rPr>
        <w:t xml:space="preserve"> </w:t>
      </w:r>
    </w:p>
    <w:p w:rsidR="006931C5" w:rsidRPr="00AC164D" w:rsidRDefault="006931C5" w:rsidP="00AC164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16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 - </w:t>
      </w:r>
      <w:r w:rsidRPr="00AC164D">
        <w:rPr>
          <w:rFonts w:ascii="Times New Roman" w:hAnsi="Times New Roman" w:cs="Times New Roman"/>
          <w:sz w:val="28"/>
          <w:szCs w:val="28"/>
          <w:lang w:val="ru-RU"/>
        </w:rPr>
        <w:t>формирование коммуникативных и речевых навыков с использованием средств вербальной и альтернативной коммуникации.</w:t>
      </w:r>
    </w:p>
    <w:p w:rsidR="006931C5" w:rsidRPr="00AC164D" w:rsidRDefault="006931C5" w:rsidP="00AC164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C164D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6931C5" w:rsidRPr="00AC164D" w:rsidRDefault="006931C5" w:rsidP="00AC164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164D">
        <w:rPr>
          <w:rFonts w:ascii="Times New Roman" w:hAnsi="Cambria Math" w:cs="Times New Roman"/>
          <w:sz w:val="28"/>
          <w:szCs w:val="28"/>
          <w:lang w:val="ru-RU"/>
        </w:rPr>
        <w:t>⎯</w:t>
      </w:r>
      <w:r w:rsidRPr="00AC164D">
        <w:rPr>
          <w:rFonts w:ascii="Times New Roman" w:hAnsi="Times New Roman" w:cs="Times New Roman"/>
          <w:sz w:val="28"/>
          <w:szCs w:val="28"/>
          <w:lang w:val="ru-RU"/>
        </w:rPr>
        <w:t xml:space="preserve"> Развитие речи как средства общения в контексте познания окружающего мира и личного опыта ребенка; </w:t>
      </w:r>
    </w:p>
    <w:p w:rsidR="006931C5" w:rsidRPr="00AC164D" w:rsidRDefault="006931C5" w:rsidP="00AC164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164D">
        <w:rPr>
          <w:rFonts w:ascii="Times New Roman" w:hAnsi="Times New Roman" w:cs="Times New Roman"/>
          <w:sz w:val="28"/>
          <w:szCs w:val="28"/>
          <w:lang w:val="ru-RU"/>
        </w:rPr>
        <w:t xml:space="preserve">— 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жестов; </w:t>
      </w:r>
    </w:p>
    <w:p w:rsidR="006931C5" w:rsidRPr="00AC164D" w:rsidRDefault="006931C5" w:rsidP="00AC164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164D">
        <w:rPr>
          <w:rFonts w:ascii="Times New Roman" w:hAnsi="Times New Roman" w:cs="Times New Roman"/>
          <w:sz w:val="28"/>
          <w:szCs w:val="28"/>
          <w:lang w:val="ru-RU"/>
        </w:rPr>
        <w:t xml:space="preserve">— Овладение умением вступать в контакт, поддерживать и завершать его, используя традиционные (вербальные) и альтернативные средства коммуникации, соблюдая общепринятые правила поведения; </w:t>
      </w:r>
    </w:p>
    <w:p w:rsidR="006931C5" w:rsidRPr="00AC164D" w:rsidRDefault="006931C5" w:rsidP="00AC164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164D">
        <w:rPr>
          <w:rFonts w:ascii="Times New Roman" w:hAnsi="Times New Roman" w:cs="Times New Roman"/>
          <w:sz w:val="28"/>
          <w:szCs w:val="28"/>
          <w:lang w:val="ru-RU"/>
        </w:rPr>
        <w:t xml:space="preserve">— Умение пользоваться доступными средствами коммуникации в практике экспрессивной и </w:t>
      </w:r>
      <w:proofErr w:type="spellStart"/>
      <w:r w:rsidRPr="00AC164D">
        <w:rPr>
          <w:rFonts w:ascii="Times New Roman" w:hAnsi="Times New Roman" w:cs="Times New Roman"/>
          <w:sz w:val="28"/>
          <w:szCs w:val="28"/>
          <w:lang w:val="ru-RU"/>
        </w:rPr>
        <w:t>импрессивной</w:t>
      </w:r>
      <w:proofErr w:type="spellEnd"/>
      <w:r w:rsidRPr="00AC164D">
        <w:rPr>
          <w:rFonts w:ascii="Times New Roman" w:hAnsi="Times New Roman" w:cs="Times New Roman"/>
          <w:sz w:val="28"/>
          <w:szCs w:val="28"/>
          <w:lang w:val="ru-RU"/>
        </w:rPr>
        <w:t xml:space="preserve"> речи для решения соответствующих возрасту житейских задач; </w:t>
      </w:r>
    </w:p>
    <w:p w:rsidR="006931C5" w:rsidRPr="00AC164D" w:rsidRDefault="006931C5" w:rsidP="00AC164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164D">
        <w:rPr>
          <w:rFonts w:ascii="Times New Roman" w:hAnsi="Times New Roman" w:cs="Times New Roman"/>
          <w:sz w:val="28"/>
          <w:szCs w:val="28"/>
          <w:lang w:val="ru-RU"/>
        </w:rPr>
        <w:t xml:space="preserve">— Умение использование предметов для выражения путем на них жестом, взглядом; </w:t>
      </w:r>
    </w:p>
    <w:p w:rsidR="006931C5" w:rsidRPr="00AC164D" w:rsidRDefault="006931C5" w:rsidP="00AC164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164D">
        <w:rPr>
          <w:rFonts w:ascii="Times New Roman" w:hAnsi="Times New Roman" w:cs="Times New Roman"/>
          <w:sz w:val="28"/>
          <w:szCs w:val="28"/>
          <w:lang w:val="ru-RU"/>
        </w:rPr>
        <w:t>— Понимание слов, обозначающие объекты и явления природы, объекты рукотворного мира и деятельность человека;</w:t>
      </w:r>
    </w:p>
    <w:p w:rsidR="006931C5" w:rsidRPr="00AC164D" w:rsidRDefault="006931C5" w:rsidP="00AC164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164D">
        <w:rPr>
          <w:rFonts w:ascii="Times New Roman" w:hAnsi="Times New Roman" w:cs="Times New Roman"/>
          <w:sz w:val="28"/>
          <w:szCs w:val="28"/>
          <w:lang w:val="ru-RU"/>
        </w:rPr>
        <w:t xml:space="preserve"> — Умение использовать усвоенный словарный и фразовый материал в коммуникативных ситуациях (вербально или </w:t>
      </w:r>
      <w:proofErr w:type="spellStart"/>
      <w:r w:rsidRPr="00AC164D">
        <w:rPr>
          <w:rFonts w:ascii="Times New Roman" w:hAnsi="Times New Roman" w:cs="Times New Roman"/>
          <w:sz w:val="28"/>
          <w:szCs w:val="28"/>
          <w:lang w:val="ru-RU"/>
        </w:rPr>
        <w:t>невербально</w:t>
      </w:r>
      <w:proofErr w:type="spellEnd"/>
      <w:r w:rsidRPr="00AC164D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</w:p>
    <w:p w:rsidR="006931C5" w:rsidRPr="00AC164D" w:rsidRDefault="006931C5" w:rsidP="00AC164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164D">
        <w:rPr>
          <w:rFonts w:ascii="Times New Roman" w:hAnsi="Times New Roman" w:cs="Times New Roman"/>
          <w:sz w:val="28"/>
          <w:szCs w:val="28"/>
          <w:lang w:val="ru-RU"/>
        </w:rPr>
        <w:t xml:space="preserve">— Обучение глобальному чтению в доступных ребенку пределах; </w:t>
      </w:r>
    </w:p>
    <w:p w:rsidR="006931C5" w:rsidRPr="00AC164D" w:rsidRDefault="006931C5" w:rsidP="00AC164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164D">
        <w:rPr>
          <w:rFonts w:ascii="Times New Roman" w:hAnsi="Times New Roman" w:cs="Times New Roman"/>
          <w:sz w:val="28"/>
          <w:szCs w:val="28"/>
          <w:lang w:val="ru-RU"/>
        </w:rPr>
        <w:t xml:space="preserve">— Формирование навыка понимания смысла узнаваемого слова; копирование с образца отдельных букв. </w:t>
      </w:r>
    </w:p>
    <w:p w:rsidR="006931C5" w:rsidRPr="00AC164D" w:rsidRDefault="006931C5" w:rsidP="00AC164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164D">
        <w:rPr>
          <w:rFonts w:ascii="Times New Roman" w:hAnsi="Times New Roman" w:cs="Times New Roman"/>
          <w:sz w:val="28"/>
          <w:szCs w:val="28"/>
          <w:lang w:val="ru-RU"/>
        </w:rPr>
        <w:t xml:space="preserve">Кроме </w:t>
      </w:r>
      <w:proofErr w:type="gramStart"/>
      <w:r w:rsidRPr="00AC164D">
        <w:rPr>
          <w:rFonts w:ascii="Times New Roman" w:hAnsi="Times New Roman" w:cs="Times New Roman"/>
          <w:sz w:val="28"/>
          <w:szCs w:val="28"/>
          <w:lang w:val="ru-RU"/>
        </w:rPr>
        <w:t>основных</w:t>
      </w:r>
      <w:proofErr w:type="gramEnd"/>
      <w:r w:rsidRPr="00AC164D">
        <w:rPr>
          <w:rFonts w:ascii="Times New Roman" w:hAnsi="Times New Roman" w:cs="Times New Roman"/>
          <w:sz w:val="28"/>
          <w:szCs w:val="28"/>
          <w:lang w:val="ru-RU"/>
        </w:rPr>
        <w:t xml:space="preserve">, можно выделить и дополнительные задачи: </w:t>
      </w:r>
    </w:p>
    <w:p w:rsidR="006931C5" w:rsidRPr="00AC164D" w:rsidRDefault="006931C5" w:rsidP="00AC164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164D">
        <w:rPr>
          <w:rFonts w:ascii="Times New Roman" w:hAnsi="Times New Roman" w:cs="Times New Roman"/>
          <w:sz w:val="28"/>
          <w:szCs w:val="28"/>
          <w:lang w:val="ru-RU"/>
        </w:rPr>
        <w:t>— развитие зрительного восприятия;</w:t>
      </w:r>
    </w:p>
    <w:p w:rsidR="006931C5" w:rsidRPr="00AC164D" w:rsidRDefault="006931C5" w:rsidP="00AC164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164D">
        <w:rPr>
          <w:rFonts w:ascii="Times New Roman" w:hAnsi="Times New Roman" w:cs="Times New Roman"/>
          <w:sz w:val="28"/>
          <w:szCs w:val="28"/>
          <w:lang w:val="ru-RU"/>
        </w:rPr>
        <w:t xml:space="preserve"> — развитие зрительного и слухового внимания;</w:t>
      </w:r>
    </w:p>
    <w:p w:rsidR="006931C5" w:rsidRPr="00AC164D" w:rsidRDefault="006931C5" w:rsidP="00AC164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164D">
        <w:rPr>
          <w:rFonts w:ascii="Times New Roman" w:hAnsi="Times New Roman" w:cs="Times New Roman"/>
          <w:sz w:val="28"/>
          <w:szCs w:val="28"/>
          <w:lang w:val="ru-RU"/>
        </w:rPr>
        <w:t xml:space="preserve"> — формирование и развитие реципрокной координации;</w:t>
      </w:r>
    </w:p>
    <w:p w:rsidR="006931C5" w:rsidRPr="00AC164D" w:rsidRDefault="006931C5" w:rsidP="00AC164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164D">
        <w:rPr>
          <w:rFonts w:ascii="Times New Roman" w:hAnsi="Times New Roman" w:cs="Times New Roman"/>
          <w:sz w:val="28"/>
          <w:szCs w:val="28"/>
          <w:lang w:val="ru-RU"/>
        </w:rPr>
        <w:t xml:space="preserve"> — развитие пространственных представлений;</w:t>
      </w:r>
    </w:p>
    <w:p w:rsidR="006931C5" w:rsidRPr="00AC164D" w:rsidRDefault="006931C5" w:rsidP="00AC164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C164D">
        <w:rPr>
          <w:rFonts w:ascii="Times New Roman" w:hAnsi="Times New Roman" w:cs="Times New Roman"/>
          <w:sz w:val="28"/>
          <w:szCs w:val="28"/>
          <w:lang w:val="ru-RU"/>
        </w:rPr>
        <w:t xml:space="preserve"> — развитие мелкой моторики, зрительно-моторной координации.</w:t>
      </w:r>
    </w:p>
    <w:p w:rsidR="00FE280F" w:rsidRPr="00AC164D" w:rsidRDefault="006931C5" w:rsidP="00AC164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164D">
        <w:rPr>
          <w:rFonts w:ascii="Times New Roman" w:hAnsi="Times New Roman" w:cs="Times New Roman"/>
          <w:sz w:val="28"/>
          <w:szCs w:val="28"/>
          <w:lang w:val="ru-RU"/>
        </w:rPr>
        <w:t xml:space="preserve">Личностные и предметные </w:t>
      </w:r>
      <w:r w:rsidR="00A81235" w:rsidRPr="00AC164D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освоения </w:t>
      </w:r>
      <w:proofErr w:type="gramStart"/>
      <w:r w:rsidR="00A81235" w:rsidRPr="00AC164D">
        <w:rPr>
          <w:rFonts w:ascii="Times New Roman" w:hAnsi="Times New Roman" w:cs="Times New Roman"/>
          <w:sz w:val="28"/>
          <w:szCs w:val="28"/>
          <w:lang w:val="ru-RU"/>
        </w:rPr>
        <w:t>обучающ</w:t>
      </w:r>
      <w:r w:rsidRPr="00AC164D">
        <w:rPr>
          <w:rFonts w:ascii="Times New Roman" w:hAnsi="Times New Roman" w:cs="Times New Roman"/>
          <w:sz w:val="28"/>
          <w:szCs w:val="28"/>
          <w:lang w:val="ru-RU"/>
        </w:rPr>
        <w:t>имися</w:t>
      </w:r>
      <w:proofErr w:type="gramEnd"/>
      <w:r w:rsidRPr="00AC164D">
        <w:rPr>
          <w:rFonts w:ascii="Times New Roman" w:hAnsi="Times New Roman" w:cs="Times New Roman"/>
          <w:sz w:val="28"/>
          <w:szCs w:val="28"/>
          <w:lang w:val="ru-RU"/>
        </w:rPr>
        <w:t xml:space="preserve"> АООП должны рассматриваться в качестве возможных (примерных), соответствующих индивидуальным возможностям и специфическим образовательным потребностям конкретного обучающегося:</w:t>
      </w:r>
    </w:p>
    <w:p w:rsidR="006931C5" w:rsidRPr="00AC164D" w:rsidRDefault="006931C5" w:rsidP="00AC164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164D">
        <w:rPr>
          <w:rFonts w:ascii="Times New Roman" w:hAnsi="Times New Roman" w:cs="Times New Roman"/>
          <w:sz w:val="28"/>
          <w:szCs w:val="28"/>
          <w:lang w:val="ru-RU"/>
        </w:rPr>
        <w:lastRenderedPageBreak/>
        <w:t>- подготовка ребенка к нахождению и обучению в среде сверстников, к эмоциональному, коммуникативному взаимодействию с группой обучающихся.</w:t>
      </w:r>
    </w:p>
    <w:p w:rsidR="006931C5" w:rsidRPr="00AC164D" w:rsidRDefault="006931C5" w:rsidP="00AC164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164D">
        <w:rPr>
          <w:rFonts w:ascii="Times New Roman" w:hAnsi="Times New Roman" w:cs="Times New Roman"/>
          <w:sz w:val="28"/>
          <w:szCs w:val="28"/>
          <w:lang w:val="ru-RU"/>
        </w:rPr>
        <w:t>- формирование учебного поведения.</w:t>
      </w:r>
    </w:p>
    <w:p w:rsidR="006931C5" w:rsidRPr="00AC164D" w:rsidRDefault="006931C5" w:rsidP="00AC164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164D">
        <w:rPr>
          <w:rFonts w:ascii="Times New Roman" w:hAnsi="Times New Roman" w:cs="Times New Roman"/>
          <w:sz w:val="28"/>
          <w:szCs w:val="28"/>
          <w:lang w:val="ru-RU"/>
        </w:rPr>
        <w:t>- умение выполнять инструкции педагога.</w:t>
      </w:r>
    </w:p>
    <w:p w:rsidR="006931C5" w:rsidRPr="00AC164D" w:rsidRDefault="006931C5" w:rsidP="00AC164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164D">
        <w:rPr>
          <w:rFonts w:ascii="Times New Roman" w:hAnsi="Times New Roman" w:cs="Times New Roman"/>
          <w:sz w:val="28"/>
          <w:szCs w:val="28"/>
          <w:lang w:val="ru-RU"/>
        </w:rPr>
        <w:t>- использование по назначению учебных материалов.</w:t>
      </w:r>
    </w:p>
    <w:p w:rsidR="006931C5" w:rsidRPr="00AC164D" w:rsidRDefault="006931C5" w:rsidP="00AC164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164D">
        <w:rPr>
          <w:rFonts w:ascii="Times New Roman" w:hAnsi="Times New Roman" w:cs="Times New Roman"/>
          <w:sz w:val="28"/>
          <w:szCs w:val="28"/>
          <w:lang w:val="ru-RU"/>
        </w:rPr>
        <w:t>- умение выполнять действие по образцу и подражанию.</w:t>
      </w:r>
    </w:p>
    <w:p w:rsidR="006931C5" w:rsidRPr="00AC164D" w:rsidRDefault="008D07CB" w:rsidP="00AC164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164D">
        <w:rPr>
          <w:rFonts w:ascii="Times New Roman" w:hAnsi="Times New Roman" w:cs="Times New Roman"/>
          <w:sz w:val="28"/>
          <w:szCs w:val="28"/>
          <w:lang w:val="ru-RU"/>
        </w:rPr>
        <w:t>- способ</w:t>
      </w:r>
      <w:r w:rsidR="006931C5" w:rsidRPr="00AC164D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A81235" w:rsidRPr="00AC164D">
        <w:rPr>
          <w:rFonts w:ascii="Times New Roman" w:hAnsi="Times New Roman" w:cs="Times New Roman"/>
          <w:sz w:val="28"/>
          <w:szCs w:val="28"/>
          <w:lang w:val="ru-RU"/>
        </w:rPr>
        <w:t>ость</w:t>
      </w:r>
      <w:r w:rsidR="006931C5" w:rsidRPr="00AC164D">
        <w:rPr>
          <w:rFonts w:ascii="Times New Roman" w:hAnsi="Times New Roman" w:cs="Times New Roman"/>
          <w:sz w:val="28"/>
          <w:szCs w:val="28"/>
          <w:lang w:val="ru-RU"/>
        </w:rPr>
        <w:t xml:space="preserve"> удерживать произвольное внимание на выполнении посильного задания 3-4 мин. </w:t>
      </w:r>
    </w:p>
    <w:p w:rsidR="006931C5" w:rsidRPr="00AC164D" w:rsidRDefault="006931C5" w:rsidP="00AC164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164D">
        <w:rPr>
          <w:rFonts w:ascii="Times New Roman" w:hAnsi="Times New Roman" w:cs="Times New Roman"/>
          <w:sz w:val="28"/>
          <w:szCs w:val="28"/>
          <w:lang w:val="ru-RU"/>
        </w:rPr>
        <w:t>На основе данного варианта программы учитель разрабатывает специальную индивидуальную программу развития (СИПР), учитывающую индивидуальные образовательные потребности обучающегося.</w:t>
      </w:r>
    </w:p>
    <w:p w:rsidR="00794469" w:rsidRPr="00AC164D" w:rsidRDefault="00794469" w:rsidP="00AC164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AC164D">
        <w:rPr>
          <w:rStyle w:val="c4"/>
          <w:color w:val="000000"/>
          <w:sz w:val="28"/>
          <w:szCs w:val="28"/>
        </w:rPr>
        <w:t xml:space="preserve">Основное содержание учебного предмета "Речь и альтернативная коммуникация" представлено двумя направлениями,  в каждом из которых содержатся тематические блоки. </w:t>
      </w:r>
      <w:proofErr w:type="gramStart"/>
      <w:r w:rsidRPr="00AC164D">
        <w:rPr>
          <w:rStyle w:val="c4"/>
          <w:color w:val="000000"/>
          <w:sz w:val="28"/>
          <w:szCs w:val="28"/>
        </w:rPr>
        <w:t xml:space="preserve">Блоки включают задачи формирования у обучающихся специфических умений, связанных с овладением доступных обучающемуся средств коммуникации,  в аспекте  развития </w:t>
      </w:r>
      <w:proofErr w:type="spellStart"/>
      <w:r w:rsidRPr="00AC164D">
        <w:rPr>
          <w:rStyle w:val="c4"/>
          <w:color w:val="000000"/>
          <w:sz w:val="28"/>
          <w:szCs w:val="28"/>
        </w:rPr>
        <w:t>импрессивной</w:t>
      </w:r>
      <w:proofErr w:type="spellEnd"/>
      <w:r w:rsidRPr="00AC164D">
        <w:rPr>
          <w:rStyle w:val="c4"/>
          <w:color w:val="000000"/>
          <w:sz w:val="28"/>
          <w:szCs w:val="28"/>
        </w:rPr>
        <w:t xml:space="preserve"> и экспрессивной речи, интереса к чтению коротких произведений с рассматриванием иллюстраций, использования пишущих предметов по назначению. </w:t>
      </w:r>
      <w:proofErr w:type="gramEnd"/>
    </w:p>
    <w:p w:rsidR="00794469" w:rsidRPr="00AC164D" w:rsidRDefault="008D07CB" w:rsidP="00AC164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AC164D">
        <w:rPr>
          <w:rStyle w:val="c13"/>
          <w:color w:val="000000"/>
          <w:sz w:val="28"/>
          <w:szCs w:val="28"/>
        </w:rPr>
        <w:t>Структура каждого урока</w:t>
      </w:r>
      <w:r w:rsidR="00794469" w:rsidRPr="00AC164D">
        <w:rPr>
          <w:rStyle w:val="c13"/>
          <w:color w:val="000000"/>
          <w:sz w:val="28"/>
          <w:szCs w:val="28"/>
        </w:rPr>
        <w:t xml:space="preserve"> состоит из 2 основных разделов: коммуникация, развитие речи средствами вербальной и невербальной коммуникации. Раздел  "Чтение и письмо" не является основным разделом обучения из-за  крайне низкого уровня психофизического развития всех учащихся, поэтому лишь формируются предпосылки к чтению и письму и этот раздел программы вкрапляется в отдельные упражнения пропедевтического характера. Методы обучения основаны на игровых приемах с использованием пальчиковых игр для развития ручной и мелкой моторики, игр на развитие слухового внимания и фонематического  слуха, интереса к прослушиванию коротких текстов, рассматриванию иллюстраций.</w:t>
      </w:r>
      <w:r w:rsidR="00794469" w:rsidRPr="00AC164D">
        <w:rPr>
          <w:rStyle w:val="c51"/>
          <w:color w:val="000000"/>
          <w:sz w:val="28"/>
          <w:szCs w:val="28"/>
        </w:rPr>
        <w:t> </w:t>
      </w:r>
    </w:p>
    <w:p w:rsidR="00794469" w:rsidRPr="00AC164D" w:rsidRDefault="00794469" w:rsidP="00AC164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164D">
        <w:rPr>
          <w:rFonts w:ascii="Times New Roman" w:hAnsi="Times New Roman" w:cs="Times New Roman"/>
          <w:sz w:val="28"/>
          <w:szCs w:val="28"/>
          <w:lang w:val="ru-RU"/>
        </w:rPr>
        <w:t xml:space="preserve"> «Коммуникация»:</w:t>
      </w:r>
    </w:p>
    <w:p w:rsidR="00794469" w:rsidRPr="00AC164D" w:rsidRDefault="00794469" w:rsidP="00AC164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164D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Формирование навыков установления, поддержания и завершения контакта;</w:t>
      </w:r>
    </w:p>
    <w:p w:rsidR="00794469" w:rsidRPr="00AC164D" w:rsidRDefault="00794469" w:rsidP="00AC164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164D">
        <w:rPr>
          <w:rFonts w:ascii="Times New Roman" w:hAnsi="Times New Roman" w:cs="Times New Roman"/>
          <w:sz w:val="28"/>
          <w:szCs w:val="28"/>
          <w:lang w:val="ru-RU"/>
        </w:rPr>
        <w:t xml:space="preserve"> «Развитие речи средствами вербальной и  невербальной коммуникации»:</w:t>
      </w:r>
    </w:p>
    <w:p w:rsidR="00794469" w:rsidRPr="00AC164D" w:rsidRDefault="00794469" w:rsidP="00AC164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1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164D">
        <w:rPr>
          <w:rFonts w:ascii="Times New Roman" w:hAnsi="Times New Roman" w:cs="Times New Roman"/>
          <w:sz w:val="28"/>
          <w:szCs w:val="28"/>
          <w:u w:val="single"/>
          <w:lang w:val="ru-RU"/>
        </w:rPr>
        <w:t>Импрессивная</w:t>
      </w:r>
      <w:proofErr w:type="spellEnd"/>
      <w:r w:rsidRPr="00AC164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речь:</w:t>
      </w:r>
      <w:r w:rsidRPr="00AC1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94469" w:rsidRPr="00AC164D" w:rsidRDefault="00794469" w:rsidP="00AC164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164D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умения понимать произнесенные слова, словосочетания, различать напечатанные и написанные слова; </w:t>
      </w:r>
    </w:p>
    <w:p w:rsidR="00794469" w:rsidRPr="00AC164D" w:rsidRDefault="00794469" w:rsidP="00AC164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164D">
        <w:rPr>
          <w:rFonts w:ascii="Times New Roman" w:hAnsi="Times New Roman" w:cs="Times New Roman"/>
          <w:sz w:val="28"/>
          <w:szCs w:val="28"/>
          <w:u w:val="single"/>
          <w:lang w:val="ru-RU"/>
        </w:rPr>
        <w:t>Экспрессивная речь:</w:t>
      </w:r>
      <w:r w:rsidRPr="00AC1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94469" w:rsidRPr="00AC164D" w:rsidRDefault="00794469" w:rsidP="00AC164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C164D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умения употреблять в общении слова. </w:t>
      </w:r>
    </w:p>
    <w:p w:rsidR="008D07CB" w:rsidRPr="00AC164D" w:rsidRDefault="00794469" w:rsidP="00AC164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164D">
        <w:rPr>
          <w:rFonts w:ascii="Times New Roman" w:hAnsi="Times New Roman" w:cs="Times New Roman"/>
          <w:sz w:val="28"/>
          <w:szCs w:val="28"/>
          <w:lang w:val="ru-RU"/>
        </w:rPr>
        <w:t xml:space="preserve">Темы тесно переплетаются с предметами «Окружающий природный мир», «Человек», «Окружающий социальный мир», на которых обучающиеся получают представления о себе и предметах окружающей действительности, учатся различать их. А на уроках «Речь и альтернативная коммуникация» закрепляют полученные сведения с помощью стихов, </w:t>
      </w:r>
      <w:proofErr w:type="spellStart"/>
      <w:r w:rsidRPr="00AC164D">
        <w:rPr>
          <w:rFonts w:ascii="Times New Roman" w:hAnsi="Times New Roman" w:cs="Times New Roman"/>
          <w:sz w:val="28"/>
          <w:szCs w:val="28"/>
          <w:lang w:val="ru-RU"/>
        </w:rPr>
        <w:t>потешек</w:t>
      </w:r>
      <w:proofErr w:type="spellEnd"/>
      <w:r w:rsidRPr="00AC164D">
        <w:rPr>
          <w:rFonts w:ascii="Times New Roman" w:hAnsi="Times New Roman" w:cs="Times New Roman"/>
          <w:sz w:val="28"/>
          <w:szCs w:val="28"/>
          <w:lang w:val="ru-RU"/>
        </w:rPr>
        <w:t>, активно работают с пиктограммами.</w:t>
      </w:r>
    </w:p>
    <w:p w:rsidR="008D07CB" w:rsidRPr="00AC164D" w:rsidRDefault="008D07CB" w:rsidP="00AC164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C164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Проект урока</w:t>
      </w:r>
      <w:r w:rsidR="007E0B0B" w:rsidRPr="00AC16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учебному предмету</w:t>
      </w:r>
    </w:p>
    <w:p w:rsidR="006931C5" w:rsidRPr="00AC164D" w:rsidRDefault="007E0B0B" w:rsidP="00AC164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C164D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8D07CB" w:rsidRPr="00AC164D">
        <w:rPr>
          <w:rFonts w:ascii="Times New Roman" w:hAnsi="Times New Roman" w:cs="Times New Roman"/>
          <w:b/>
          <w:sz w:val="28"/>
          <w:szCs w:val="28"/>
          <w:lang w:val="ru-RU"/>
        </w:rPr>
        <w:t>Речь и альтернативная коммуникация</w:t>
      </w:r>
      <w:r w:rsidRPr="00AC164D">
        <w:rPr>
          <w:rFonts w:ascii="Times New Roman" w:hAnsi="Times New Roman" w:cs="Times New Roman"/>
          <w:b/>
          <w:sz w:val="28"/>
          <w:szCs w:val="28"/>
          <w:lang w:val="ru-RU"/>
        </w:rPr>
        <w:t>».</w:t>
      </w:r>
    </w:p>
    <w:p w:rsidR="007E0B0B" w:rsidRPr="00AC164D" w:rsidRDefault="007E0B0B" w:rsidP="00AC164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164D">
        <w:rPr>
          <w:rFonts w:ascii="Times New Roman" w:hAnsi="Times New Roman" w:cs="Times New Roman"/>
          <w:sz w:val="28"/>
          <w:szCs w:val="28"/>
          <w:lang w:val="ru-RU"/>
        </w:rPr>
        <w:t>Тема занятия: « Домашние животные. Кошка»</w:t>
      </w:r>
    </w:p>
    <w:p w:rsidR="007E0B0B" w:rsidRPr="00AC164D" w:rsidRDefault="007E0B0B" w:rsidP="00AC164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164D">
        <w:rPr>
          <w:rFonts w:ascii="Times New Roman" w:hAnsi="Times New Roman" w:cs="Times New Roman"/>
          <w:sz w:val="28"/>
          <w:szCs w:val="28"/>
          <w:lang w:val="ru-RU"/>
        </w:rPr>
        <w:t>Ребенок: 9 лет, речь отсутствует. Вариант обучения 8.4.</w:t>
      </w:r>
      <w:r w:rsidR="002266F8" w:rsidRPr="00AC1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E0B0B" w:rsidRPr="00AC164D" w:rsidRDefault="007E0B0B" w:rsidP="00AC164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164D">
        <w:rPr>
          <w:rFonts w:ascii="Times New Roman" w:hAnsi="Times New Roman" w:cs="Times New Roman"/>
          <w:sz w:val="28"/>
          <w:szCs w:val="28"/>
          <w:lang w:val="ru-RU"/>
        </w:rPr>
        <w:t>Цель занятия: учить звукоподражанию домашним животным</w:t>
      </w:r>
    </w:p>
    <w:p w:rsidR="007E0B0B" w:rsidRPr="00AC164D" w:rsidRDefault="007E0B0B" w:rsidP="00AC164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164D">
        <w:rPr>
          <w:rFonts w:ascii="Times New Roman" w:hAnsi="Times New Roman" w:cs="Times New Roman"/>
          <w:sz w:val="28"/>
          <w:szCs w:val="28"/>
          <w:lang w:val="ru-RU"/>
        </w:rPr>
        <w:t>Задачи:</w:t>
      </w:r>
    </w:p>
    <w:p w:rsidR="007E0B0B" w:rsidRPr="00AC164D" w:rsidRDefault="007E0B0B" w:rsidP="00AC164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164D">
        <w:rPr>
          <w:rFonts w:ascii="Times New Roman" w:hAnsi="Times New Roman" w:cs="Times New Roman"/>
          <w:sz w:val="28"/>
          <w:szCs w:val="28"/>
          <w:lang w:val="ru-RU"/>
        </w:rPr>
        <w:t xml:space="preserve"> 1. Формировать умение использовать указательный жест.</w:t>
      </w:r>
    </w:p>
    <w:p w:rsidR="007E0B0B" w:rsidRPr="00AC164D" w:rsidRDefault="007E0B0B" w:rsidP="00AC164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164D">
        <w:rPr>
          <w:rFonts w:ascii="Times New Roman" w:hAnsi="Times New Roman" w:cs="Times New Roman"/>
          <w:sz w:val="28"/>
          <w:szCs w:val="28"/>
          <w:lang w:val="ru-RU"/>
        </w:rPr>
        <w:t>2. Формировать умение выбирать поощрение за хорошую работу на занятии.</w:t>
      </w:r>
    </w:p>
    <w:p w:rsidR="007E0B0B" w:rsidRPr="00AC164D" w:rsidRDefault="007E0B0B" w:rsidP="00AC164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164D">
        <w:rPr>
          <w:rFonts w:ascii="Times New Roman" w:hAnsi="Times New Roman" w:cs="Times New Roman"/>
          <w:sz w:val="28"/>
          <w:szCs w:val="28"/>
          <w:lang w:val="ru-RU"/>
        </w:rPr>
        <w:t>3. Развивать подвижность артикуляционного аппарата (звукоподражание).</w:t>
      </w:r>
    </w:p>
    <w:p w:rsidR="007E0B0B" w:rsidRPr="00AC164D" w:rsidRDefault="007E0B0B" w:rsidP="00AC164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164D">
        <w:rPr>
          <w:rFonts w:ascii="Times New Roman" w:hAnsi="Times New Roman" w:cs="Times New Roman"/>
          <w:sz w:val="28"/>
          <w:szCs w:val="28"/>
          <w:lang w:val="ru-RU"/>
        </w:rPr>
        <w:t>4. Формировать умение следовать расписанию дня.</w:t>
      </w:r>
    </w:p>
    <w:p w:rsidR="007E0B0B" w:rsidRPr="00AC164D" w:rsidRDefault="007E0B0B" w:rsidP="00AC164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164D">
        <w:rPr>
          <w:rFonts w:ascii="Times New Roman" w:hAnsi="Times New Roman" w:cs="Times New Roman"/>
          <w:sz w:val="28"/>
          <w:szCs w:val="28"/>
          <w:lang w:val="ru-RU"/>
        </w:rPr>
        <w:t>5. Формировать умение оценивать собственную деятельность на занятии.</w:t>
      </w:r>
    </w:p>
    <w:p w:rsidR="007E0B0B" w:rsidRPr="00AC164D" w:rsidRDefault="00894EF5" w:rsidP="00AC164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164D">
        <w:rPr>
          <w:rFonts w:ascii="Times New Roman" w:hAnsi="Times New Roman" w:cs="Times New Roman"/>
          <w:sz w:val="28"/>
          <w:szCs w:val="28"/>
          <w:lang w:val="ru-RU"/>
        </w:rPr>
        <w:t>Материалы к занятию:</w:t>
      </w:r>
    </w:p>
    <w:p w:rsidR="00894EF5" w:rsidRPr="00AC164D" w:rsidRDefault="00894EF5" w:rsidP="00AC164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164D">
        <w:rPr>
          <w:rFonts w:ascii="Times New Roman" w:hAnsi="Times New Roman" w:cs="Times New Roman"/>
          <w:sz w:val="28"/>
          <w:szCs w:val="28"/>
          <w:lang w:val="ru-RU"/>
        </w:rPr>
        <w:t xml:space="preserve">изображение кошки, игрушка, визуальное расписание, пиктограммы правил поведения на занятии, </w:t>
      </w:r>
      <w:proofErr w:type="spellStart"/>
      <w:r w:rsidRPr="00AC164D">
        <w:rPr>
          <w:rFonts w:ascii="Times New Roman" w:hAnsi="Times New Roman" w:cs="Times New Roman"/>
          <w:sz w:val="28"/>
          <w:szCs w:val="28"/>
          <w:lang w:val="ru-RU"/>
        </w:rPr>
        <w:t>фитбол</w:t>
      </w:r>
      <w:proofErr w:type="spellEnd"/>
      <w:r w:rsidRPr="00AC164D">
        <w:rPr>
          <w:rFonts w:ascii="Times New Roman" w:hAnsi="Times New Roman" w:cs="Times New Roman"/>
          <w:sz w:val="28"/>
          <w:szCs w:val="28"/>
          <w:lang w:val="ru-RU"/>
        </w:rPr>
        <w:t>, релаксационная музыка.</w:t>
      </w:r>
    </w:p>
    <w:p w:rsidR="00894EF5" w:rsidRPr="00AC164D" w:rsidRDefault="00894EF5" w:rsidP="00AC164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164D">
        <w:rPr>
          <w:rFonts w:ascii="Times New Roman" w:hAnsi="Times New Roman" w:cs="Times New Roman"/>
          <w:sz w:val="28"/>
          <w:szCs w:val="28"/>
          <w:lang w:val="ru-RU"/>
        </w:rPr>
        <w:t>Ход занятия:</w:t>
      </w:r>
    </w:p>
    <w:p w:rsidR="00894EF5" w:rsidRPr="00AC164D" w:rsidRDefault="00894EF5" w:rsidP="00AC164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164D">
        <w:rPr>
          <w:rFonts w:ascii="Times New Roman" w:hAnsi="Times New Roman" w:cs="Times New Roman"/>
          <w:sz w:val="28"/>
          <w:szCs w:val="28"/>
          <w:lang w:val="ru-RU"/>
        </w:rPr>
        <w:t>1. Организационный этап</w:t>
      </w:r>
      <w:r w:rsidR="00A81235" w:rsidRPr="00AC16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94EF5" w:rsidRPr="00AC164D" w:rsidRDefault="00894EF5" w:rsidP="00AC164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164D">
        <w:rPr>
          <w:rFonts w:ascii="Times New Roman" w:hAnsi="Times New Roman" w:cs="Times New Roman"/>
          <w:sz w:val="28"/>
          <w:szCs w:val="28"/>
          <w:lang w:val="ru-RU"/>
        </w:rPr>
        <w:t xml:space="preserve">1.1. Организация рабочей позы </w:t>
      </w:r>
      <w:proofErr w:type="gramStart"/>
      <w:r w:rsidRPr="00AC164D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AC164D">
        <w:rPr>
          <w:rFonts w:ascii="Times New Roman" w:hAnsi="Times New Roman" w:cs="Times New Roman"/>
          <w:sz w:val="28"/>
          <w:szCs w:val="28"/>
          <w:lang w:val="ru-RU"/>
        </w:rPr>
        <w:t>сесть за парту, расслабиться)</w:t>
      </w:r>
      <w:r w:rsidR="00A81235" w:rsidRPr="00AC16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94EF5" w:rsidRPr="00AC164D" w:rsidRDefault="00894EF5" w:rsidP="00AC164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164D">
        <w:rPr>
          <w:rFonts w:ascii="Times New Roman" w:hAnsi="Times New Roman" w:cs="Times New Roman"/>
          <w:sz w:val="28"/>
          <w:szCs w:val="28"/>
          <w:lang w:val="ru-RU"/>
        </w:rPr>
        <w:t xml:space="preserve">1.2. Повторение правил поведения на занятии с показом соответствующих пиктограмм </w:t>
      </w:r>
      <w:proofErr w:type="gramStart"/>
      <w:r w:rsidRPr="00AC164D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AC164D">
        <w:rPr>
          <w:rFonts w:ascii="Times New Roman" w:hAnsi="Times New Roman" w:cs="Times New Roman"/>
          <w:sz w:val="28"/>
          <w:szCs w:val="28"/>
          <w:lang w:val="ru-RU"/>
        </w:rPr>
        <w:t>положить руки на парту, соблюдать тишину, внимательно слушать учителя).</w:t>
      </w:r>
    </w:p>
    <w:p w:rsidR="00894EF5" w:rsidRPr="00AC164D" w:rsidRDefault="00894EF5" w:rsidP="00AC164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164D">
        <w:rPr>
          <w:rFonts w:ascii="Times New Roman" w:hAnsi="Times New Roman" w:cs="Times New Roman"/>
          <w:sz w:val="28"/>
          <w:szCs w:val="28"/>
          <w:lang w:val="ru-RU"/>
        </w:rPr>
        <w:t>2.Мотивационный этап</w:t>
      </w:r>
      <w:r w:rsidR="00A81235" w:rsidRPr="00AC16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94EF5" w:rsidRPr="00AC164D" w:rsidRDefault="00894EF5" w:rsidP="00AC164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164D">
        <w:rPr>
          <w:rFonts w:ascii="Times New Roman" w:hAnsi="Times New Roman" w:cs="Times New Roman"/>
          <w:sz w:val="28"/>
          <w:szCs w:val="28"/>
          <w:lang w:val="ru-RU"/>
        </w:rPr>
        <w:t>2.1. Сообщение цели занятия (Сегодня на занятии мы познакомимся с домашним животным – кошкой).</w:t>
      </w:r>
    </w:p>
    <w:p w:rsidR="00894EF5" w:rsidRPr="00AC164D" w:rsidRDefault="00894EF5" w:rsidP="00AC164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164D">
        <w:rPr>
          <w:rFonts w:ascii="Times New Roman" w:hAnsi="Times New Roman" w:cs="Times New Roman"/>
          <w:sz w:val="28"/>
          <w:szCs w:val="28"/>
          <w:lang w:val="ru-RU"/>
        </w:rPr>
        <w:t>2.2. Сообщение о поощрении в конце занятия с предоставлением ребенку выбора («Если ты будешь стараться</w:t>
      </w:r>
      <w:proofErr w:type="gramStart"/>
      <w:r w:rsidRPr="00AC164D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AC164D">
        <w:rPr>
          <w:rFonts w:ascii="Times New Roman" w:hAnsi="Times New Roman" w:cs="Times New Roman"/>
          <w:sz w:val="28"/>
          <w:szCs w:val="28"/>
          <w:lang w:val="ru-RU"/>
        </w:rPr>
        <w:t xml:space="preserve"> в конце занятия получишь награду – игру с конструктором»)</w:t>
      </w:r>
      <w:r w:rsidR="00A81235" w:rsidRPr="00AC16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94EF5" w:rsidRPr="00AC164D" w:rsidRDefault="00894EF5" w:rsidP="00AC164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164D">
        <w:rPr>
          <w:rFonts w:ascii="Times New Roman" w:hAnsi="Times New Roman" w:cs="Times New Roman"/>
          <w:sz w:val="28"/>
          <w:szCs w:val="28"/>
          <w:lang w:val="ru-RU"/>
        </w:rPr>
        <w:t>2.3. Создание условий для возникновения внутренней потребности включения в деятельность. Учитель предлагает ребенку рассмотреть игрушку</w:t>
      </w:r>
      <w:r w:rsidR="002266F8" w:rsidRPr="00AC164D">
        <w:rPr>
          <w:rFonts w:ascii="Times New Roman" w:hAnsi="Times New Roman" w:cs="Times New Roman"/>
          <w:sz w:val="28"/>
          <w:szCs w:val="28"/>
          <w:lang w:val="ru-RU"/>
        </w:rPr>
        <w:t>, потрогать ее, изучить</w:t>
      </w:r>
      <w:r w:rsidRPr="00AC16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94EF5" w:rsidRPr="00AC164D" w:rsidRDefault="00894EF5" w:rsidP="00AC164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164D">
        <w:rPr>
          <w:rFonts w:ascii="Times New Roman" w:hAnsi="Times New Roman" w:cs="Times New Roman"/>
          <w:sz w:val="28"/>
          <w:szCs w:val="28"/>
          <w:lang w:val="ru-RU"/>
        </w:rPr>
        <w:t>3. Основной этап.</w:t>
      </w:r>
    </w:p>
    <w:p w:rsidR="00894EF5" w:rsidRPr="00AC164D" w:rsidRDefault="00894EF5" w:rsidP="00AC164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164D">
        <w:rPr>
          <w:rFonts w:ascii="Times New Roman" w:hAnsi="Times New Roman" w:cs="Times New Roman"/>
          <w:sz w:val="28"/>
          <w:szCs w:val="28"/>
          <w:lang w:val="ru-RU"/>
        </w:rPr>
        <w:t>3.1. Пальчиковая гимнастика. Для активизации моторной деятельности учитель предлагает ребенку совместно выполнить действия пальчиками под стихотворение.</w:t>
      </w:r>
    </w:p>
    <w:p w:rsidR="00894EF5" w:rsidRPr="00AC164D" w:rsidRDefault="00894EF5" w:rsidP="00AC164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164D">
        <w:rPr>
          <w:rFonts w:ascii="Times New Roman" w:hAnsi="Times New Roman" w:cs="Times New Roman"/>
          <w:sz w:val="28"/>
          <w:szCs w:val="28"/>
          <w:lang w:val="ru-RU"/>
        </w:rPr>
        <w:t xml:space="preserve">3.2. Учитель направляет ребенка к расписанию дня, представленному изображениями, в котором после занятия «Альтернативная коммуникация» следует «обед», «перемена». </w:t>
      </w:r>
    </w:p>
    <w:p w:rsidR="00894EF5" w:rsidRPr="00AC164D" w:rsidRDefault="00894EF5" w:rsidP="00AC164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164D">
        <w:rPr>
          <w:rFonts w:ascii="Times New Roman" w:hAnsi="Times New Roman" w:cs="Times New Roman"/>
          <w:sz w:val="28"/>
          <w:szCs w:val="28"/>
          <w:lang w:val="ru-RU"/>
        </w:rPr>
        <w:t xml:space="preserve">Учитель называет произвольно виды деятельности и просит ребенка показывать их. </w:t>
      </w:r>
    </w:p>
    <w:p w:rsidR="002266F8" w:rsidRPr="00AC164D" w:rsidRDefault="002266F8" w:rsidP="00AC164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164D">
        <w:rPr>
          <w:rFonts w:ascii="Times New Roman" w:hAnsi="Times New Roman" w:cs="Times New Roman"/>
          <w:sz w:val="28"/>
          <w:szCs w:val="28"/>
          <w:lang w:val="ru-RU"/>
        </w:rPr>
        <w:t>3.3. Динамическая пауза.</w:t>
      </w:r>
    </w:p>
    <w:p w:rsidR="002266F8" w:rsidRPr="00AC164D" w:rsidRDefault="002266F8" w:rsidP="00AC164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164D">
        <w:rPr>
          <w:rFonts w:ascii="Times New Roman" w:hAnsi="Times New Roman" w:cs="Times New Roman"/>
          <w:sz w:val="28"/>
          <w:szCs w:val="28"/>
          <w:lang w:val="ru-RU"/>
        </w:rPr>
        <w:t xml:space="preserve">Учитель  меняет позу ребенка: предлагает покачаться на </w:t>
      </w:r>
      <w:proofErr w:type="spellStart"/>
      <w:r w:rsidRPr="00AC164D">
        <w:rPr>
          <w:rFonts w:ascii="Times New Roman" w:hAnsi="Times New Roman" w:cs="Times New Roman"/>
          <w:sz w:val="28"/>
          <w:szCs w:val="28"/>
          <w:lang w:val="ru-RU"/>
        </w:rPr>
        <w:t>фитболе</w:t>
      </w:r>
      <w:proofErr w:type="spellEnd"/>
      <w:r w:rsidRPr="00AC164D">
        <w:rPr>
          <w:rFonts w:ascii="Times New Roman" w:hAnsi="Times New Roman" w:cs="Times New Roman"/>
          <w:sz w:val="28"/>
          <w:szCs w:val="28"/>
          <w:lang w:val="ru-RU"/>
        </w:rPr>
        <w:t xml:space="preserve"> под успокаивающую музыку.</w:t>
      </w:r>
    </w:p>
    <w:p w:rsidR="002266F8" w:rsidRPr="00AC164D" w:rsidRDefault="002266F8" w:rsidP="00AC164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164D">
        <w:rPr>
          <w:rFonts w:ascii="Times New Roman" w:hAnsi="Times New Roman" w:cs="Times New Roman"/>
          <w:sz w:val="28"/>
          <w:szCs w:val="28"/>
          <w:lang w:val="ru-RU"/>
        </w:rPr>
        <w:t xml:space="preserve">3.4. Учитель предлагает ребенку вернуться за парту. </w:t>
      </w:r>
    </w:p>
    <w:p w:rsidR="002266F8" w:rsidRPr="00AC164D" w:rsidRDefault="002266F8" w:rsidP="00AC164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164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3.5. Учитель предлагает ребенку рассмотреть картинки с изображением кошки, сравнить картинку с игрушкой. Имитировать движения «погладить кошку». </w:t>
      </w:r>
    </w:p>
    <w:p w:rsidR="007E0B0B" w:rsidRPr="00AC164D" w:rsidRDefault="002266F8" w:rsidP="00AC164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164D">
        <w:rPr>
          <w:rFonts w:ascii="Times New Roman" w:hAnsi="Times New Roman" w:cs="Times New Roman"/>
          <w:sz w:val="28"/>
          <w:szCs w:val="28"/>
          <w:lang w:val="ru-RU"/>
        </w:rPr>
        <w:t xml:space="preserve">3.6. Ребенку предлагается повторить артикуляционные движения за учителем «Кошка кричит «мяу-мяу». </w:t>
      </w:r>
    </w:p>
    <w:p w:rsidR="002266F8" w:rsidRPr="00AC164D" w:rsidRDefault="002266F8" w:rsidP="00AC164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164D">
        <w:rPr>
          <w:rFonts w:ascii="Times New Roman" w:hAnsi="Times New Roman" w:cs="Times New Roman"/>
          <w:sz w:val="28"/>
          <w:szCs w:val="28"/>
          <w:lang w:val="ru-RU"/>
        </w:rPr>
        <w:t>4. Заключительный этап</w:t>
      </w:r>
      <w:r w:rsidR="00A81235" w:rsidRPr="00AC16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266F8" w:rsidRPr="00AC164D" w:rsidRDefault="002266F8" w:rsidP="00AC164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164D">
        <w:rPr>
          <w:rFonts w:ascii="Times New Roman" w:hAnsi="Times New Roman" w:cs="Times New Roman"/>
          <w:sz w:val="28"/>
          <w:szCs w:val="28"/>
          <w:lang w:val="ru-RU"/>
        </w:rPr>
        <w:t xml:space="preserve">4.1. </w:t>
      </w:r>
      <w:proofErr w:type="gramStart"/>
      <w:r w:rsidRPr="00AC164D">
        <w:rPr>
          <w:rFonts w:ascii="Times New Roman" w:hAnsi="Times New Roman" w:cs="Times New Roman"/>
          <w:sz w:val="28"/>
          <w:szCs w:val="28"/>
          <w:lang w:val="ru-RU"/>
        </w:rPr>
        <w:t>Рефлексия учебной деятельности на занятии (учитель предлагает ребенку вспомнить, что было на занятии (ориентируясь на наглядность):</w:t>
      </w:r>
      <w:proofErr w:type="gramEnd"/>
      <w:r w:rsidRPr="00AC164D">
        <w:rPr>
          <w:rFonts w:ascii="Times New Roman" w:hAnsi="Times New Roman" w:cs="Times New Roman"/>
          <w:sz w:val="28"/>
          <w:szCs w:val="28"/>
          <w:lang w:val="ru-RU"/>
        </w:rPr>
        <w:t xml:space="preserve"> «Что делали? Давай вспомним».</w:t>
      </w:r>
    </w:p>
    <w:p w:rsidR="002266F8" w:rsidRPr="00AC164D" w:rsidRDefault="002266F8" w:rsidP="00AC164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164D">
        <w:rPr>
          <w:rFonts w:ascii="Times New Roman" w:hAnsi="Times New Roman" w:cs="Times New Roman"/>
          <w:sz w:val="28"/>
          <w:szCs w:val="28"/>
          <w:lang w:val="ru-RU"/>
        </w:rPr>
        <w:t>4.2.Оценка ребенком собственной деятельности на занятии с использованием указательного жеста (визуальная опора).</w:t>
      </w:r>
    </w:p>
    <w:p w:rsidR="002266F8" w:rsidRPr="00AC164D" w:rsidRDefault="002266F8" w:rsidP="00AC164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164D">
        <w:rPr>
          <w:rFonts w:ascii="Times New Roman" w:hAnsi="Times New Roman" w:cs="Times New Roman"/>
          <w:sz w:val="28"/>
          <w:szCs w:val="28"/>
          <w:lang w:val="ru-RU"/>
        </w:rPr>
        <w:t xml:space="preserve">4.3. Пояснение оценки ребенка и сообщение о получении поощрения за работу  на занятии – игра </w:t>
      </w:r>
      <w:proofErr w:type="gramStart"/>
      <w:r w:rsidRPr="00AC164D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AC164D">
        <w:rPr>
          <w:rFonts w:ascii="Times New Roman" w:hAnsi="Times New Roman" w:cs="Times New Roman"/>
          <w:sz w:val="28"/>
          <w:szCs w:val="28"/>
          <w:lang w:val="ru-RU"/>
        </w:rPr>
        <w:t xml:space="preserve"> конструктор.</w:t>
      </w:r>
    </w:p>
    <w:p w:rsidR="002266F8" w:rsidRPr="00AC164D" w:rsidRDefault="002266F8" w:rsidP="00AC164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266F8" w:rsidRPr="00AC164D" w:rsidSect="00BC2CBB">
      <w:footerReference w:type="default" r:id="rId8"/>
      <w:pgSz w:w="11906" w:h="16838"/>
      <w:pgMar w:top="1134" w:right="850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275" w:rsidRDefault="00271275" w:rsidP="001140DB">
      <w:r>
        <w:separator/>
      </w:r>
    </w:p>
  </w:endnote>
  <w:endnote w:type="continuationSeparator" w:id="0">
    <w:p w:rsidR="00271275" w:rsidRDefault="00271275" w:rsidP="00114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CBB" w:rsidRDefault="00BC2C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275" w:rsidRDefault="00271275" w:rsidP="001140DB">
      <w:r>
        <w:separator/>
      </w:r>
    </w:p>
  </w:footnote>
  <w:footnote w:type="continuationSeparator" w:id="0">
    <w:p w:rsidR="00271275" w:rsidRDefault="00271275" w:rsidP="001140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56"/>
  <w:displayHorizontalDrawingGridEvery w:val="0"/>
  <w:displayVerticalDrawingGridEvery w:val="2"/>
  <w:characterSpacingControl w:val="doNotCompress"/>
  <w:hdrShapeDefaults>
    <o:shapedefaults v:ext="edit" spidmax="1229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373175B2"/>
    <w:rsid w:val="001140DB"/>
    <w:rsid w:val="001D7E13"/>
    <w:rsid w:val="002266F8"/>
    <w:rsid w:val="00271275"/>
    <w:rsid w:val="002B2E44"/>
    <w:rsid w:val="004B7AE8"/>
    <w:rsid w:val="00574411"/>
    <w:rsid w:val="005B69FB"/>
    <w:rsid w:val="006931C5"/>
    <w:rsid w:val="006C6301"/>
    <w:rsid w:val="006D7BF5"/>
    <w:rsid w:val="0076058D"/>
    <w:rsid w:val="00794469"/>
    <w:rsid w:val="007E0B0B"/>
    <w:rsid w:val="00894EF5"/>
    <w:rsid w:val="008D07CB"/>
    <w:rsid w:val="0091731D"/>
    <w:rsid w:val="009C74C2"/>
    <w:rsid w:val="00A60A73"/>
    <w:rsid w:val="00A81235"/>
    <w:rsid w:val="00AC164D"/>
    <w:rsid w:val="00BC2CBB"/>
    <w:rsid w:val="00C258A3"/>
    <w:rsid w:val="00C40AD3"/>
    <w:rsid w:val="00DB0453"/>
    <w:rsid w:val="00DB123E"/>
    <w:rsid w:val="00EE5829"/>
    <w:rsid w:val="00EF053E"/>
    <w:rsid w:val="00FE280F"/>
    <w:rsid w:val="373175B2"/>
    <w:rsid w:val="43721203"/>
    <w:rsid w:val="5251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31D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1731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C74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C74C2"/>
    <w:rPr>
      <w:rFonts w:ascii="Tahoma" w:hAnsi="Tahoma" w:cs="Tahoma"/>
      <w:sz w:val="16"/>
      <w:szCs w:val="16"/>
      <w:lang w:val="en-US" w:eastAsia="zh-CN"/>
    </w:rPr>
  </w:style>
  <w:style w:type="paragraph" w:styleId="a6">
    <w:name w:val="header"/>
    <w:basedOn w:val="a"/>
    <w:link w:val="a7"/>
    <w:rsid w:val="001140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140DB"/>
    <w:rPr>
      <w:lang w:val="en-US" w:eastAsia="zh-CN"/>
    </w:rPr>
  </w:style>
  <w:style w:type="paragraph" w:styleId="a8">
    <w:name w:val="footer"/>
    <w:basedOn w:val="a"/>
    <w:link w:val="a9"/>
    <w:uiPriority w:val="99"/>
    <w:rsid w:val="001140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40DB"/>
    <w:rPr>
      <w:lang w:val="en-US" w:eastAsia="zh-CN"/>
    </w:rPr>
  </w:style>
  <w:style w:type="paragraph" w:styleId="aa">
    <w:name w:val="Normal (Web)"/>
    <w:basedOn w:val="a"/>
    <w:uiPriority w:val="99"/>
    <w:unhideWhenUsed/>
    <w:rsid w:val="006931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0">
    <w:name w:val="c0"/>
    <w:basedOn w:val="a"/>
    <w:rsid w:val="007944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4">
    <w:name w:val="c4"/>
    <w:basedOn w:val="a0"/>
    <w:rsid w:val="00794469"/>
  </w:style>
  <w:style w:type="character" w:customStyle="1" w:styleId="c13">
    <w:name w:val="c13"/>
    <w:basedOn w:val="a0"/>
    <w:rsid w:val="00794469"/>
  </w:style>
  <w:style w:type="character" w:customStyle="1" w:styleId="c51">
    <w:name w:val="c51"/>
    <w:basedOn w:val="a0"/>
    <w:rsid w:val="00794469"/>
  </w:style>
  <w:style w:type="character" w:customStyle="1" w:styleId="c32">
    <w:name w:val="c32"/>
    <w:basedOn w:val="a0"/>
    <w:rsid w:val="0079446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9815F6-98B4-48C0-8100-713DBA26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ПК-18</dc:creator>
  <cp:lastModifiedBy>ПК 15</cp:lastModifiedBy>
  <cp:revision>12</cp:revision>
  <cp:lastPrinted>2022-11-22T12:25:00Z</cp:lastPrinted>
  <dcterms:created xsi:type="dcterms:W3CDTF">2022-02-18T10:49:00Z</dcterms:created>
  <dcterms:modified xsi:type="dcterms:W3CDTF">2023-02-09T08:27:00Z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80666F6FC9F3470C89FD4924F8B66CFE</vt:lpwstr>
  </property>
</Properties>
</file>