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9F9" w14:textId="5AB2A9A7" w:rsidR="004550F1" w:rsidRPr="006C2BB6" w:rsidRDefault="00080903" w:rsidP="006C2BB6">
      <w:pPr>
        <w:spacing w:before="0" w:beforeAutospacing="0" w:after="0" w:afterAutospacing="0" w:line="360" w:lineRule="auto"/>
        <w:ind w:right="0"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>Развитие творческих способностей младших школьников</w:t>
      </w:r>
      <w:r w:rsidR="006C2BB6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на</w:t>
      </w:r>
      <w:r w:rsidR="006D6E6A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урок</w:t>
      </w:r>
      <w:r w:rsidR="006C2BB6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>ах</w:t>
      </w:r>
      <w:r w:rsidR="006D6E6A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 применением </w:t>
      </w:r>
      <w:r w:rsidR="006D6E6A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проектн</w:t>
      </w:r>
      <w:r w:rsid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>ых</w:t>
      </w:r>
      <w:r w:rsidR="006D6E6A" w:rsidRP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технологи</w:t>
      </w:r>
      <w:r w:rsidR="006C2BB6">
        <w:rPr>
          <w:rFonts w:ascii="Times New Roman" w:hAnsi="Times New Roman" w:cs="Times New Roman"/>
          <w:b/>
          <w:bCs/>
          <w:sz w:val="32"/>
          <w:szCs w:val="32"/>
          <w:lang w:val="ru-RU"/>
        </w:rPr>
        <w:t>й</w:t>
      </w:r>
    </w:p>
    <w:p w14:paraId="46FDED1B" w14:textId="77777777" w:rsidR="006C2BB6" w:rsidRPr="007C2681" w:rsidRDefault="006C2BB6" w:rsidP="006C2BB6">
      <w:pPr>
        <w:spacing w:before="0" w:beforeAutospacing="0" w:after="0" w:afterAutospacing="0" w:line="360" w:lineRule="auto"/>
        <w:ind w:righ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B8068A3" w14:textId="1B13D890" w:rsidR="00220594" w:rsidRPr="007C2681" w:rsidRDefault="00220594" w:rsidP="006C2BB6">
      <w:pPr>
        <w:spacing w:before="0" w:beforeAutospacing="0" w:after="0" w:afterAutospacing="0" w:line="360" w:lineRule="auto"/>
        <w:ind w:righ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2BB6" w:rsidRPr="007C2681">
        <w:rPr>
          <w:rFonts w:ascii="Times New Roman" w:hAnsi="Times New Roman" w:cs="Times New Roman"/>
          <w:sz w:val="28"/>
          <w:szCs w:val="28"/>
          <w:lang w:val="ru-RU"/>
        </w:rPr>
        <w:t>Пусть маленький ребёнок повторяет то, что было уже сделано, создано другими людьми, но, если это деяние — плод его собственных умственных усилий, он — творец, а его умственная деятельность — творчество</w:t>
      </w:r>
      <w:r w:rsidRPr="007C268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E17F312" w14:textId="674CE34F" w:rsidR="006C2BB6" w:rsidRPr="007C2681" w:rsidRDefault="00220594" w:rsidP="006C2BB6">
      <w:pPr>
        <w:spacing w:before="0" w:beforeAutospacing="0" w:after="0" w:afterAutospacing="0" w:line="360" w:lineRule="auto"/>
        <w:ind w:righ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6C2BB6" w:rsidRPr="007C2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2681">
        <w:rPr>
          <w:rFonts w:ascii="Times New Roman" w:hAnsi="Times New Roman" w:cs="Times New Roman"/>
          <w:sz w:val="28"/>
          <w:szCs w:val="28"/>
          <w:lang w:val="ru-RU"/>
        </w:rPr>
        <w:t>Сухомлинский</w:t>
      </w:r>
    </w:p>
    <w:p w14:paraId="0BB94E21" w14:textId="77777777" w:rsidR="00633BF2" w:rsidRPr="006C2BB6" w:rsidRDefault="00633BF2" w:rsidP="006C2BB6">
      <w:pPr>
        <w:spacing w:before="0" w:beforeAutospacing="0" w:after="0" w:afterAutospacing="0" w:line="360" w:lineRule="auto"/>
        <w:ind w:right="0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149EF80B" w14:textId="77777777" w:rsidR="00220594" w:rsidRPr="006C2BB6" w:rsidRDefault="004A7760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Эффективность обучения ребенка зависит от уровня его активности на уроке. Вот почему учителю важно не только сформировать интерес, но и сохранить его на всех этапах учебного познания. Одним из важных факторов активизации учебной деятельности учащегося является стимулирование:</w:t>
      </w:r>
    </w:p>
    <w:p w14:paraId="319E6BEE" w14:textId="77777777" w:rsidR="004B6623" w:rsidRPr="006C2BB6" w:rsidRDefault="004B6623" w:rsidP="006C2B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эмоциональное (поощрение, одобрение, благодарность);</w:t>
      </w:r>
    </w:p>
    <w:p w14:paraId="259F4A33" w14:textId="27D5E84E" w:rsidR="004B6623" w:rsidRPr="006C2BB6" w:rsidRDefault="004B6623" w:rsidP="006C2B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мимическое и пантомимическое (улыбка учителя, ласковый взгляд);</w:t>
      </w:r>
    </w:p>
    <w:p w14:paraId="6AEE5DF7" w14:textId="3E175753" w:rsidR="004B6623" w:rsidRPr="006C2BB6" w:rsidRDefault="004B6623" w:rsidP="006C2B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словесное: 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Отлично!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Молодец!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Я довольна твоим ответом!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Я в тебя верю!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97CBF5" w14:textId="38CFF147" w:rsidR="004B6623" w:rsidRPr="006C2BB6" w:rsidRDefault="004B6623" w:rsidP="006C2B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материализированное </w:t>
      </w:r>
      <w:r w:rsidR="004A7760" w:rsidRPr="006C2BB6">
        <w:rPr>
          <w:rFonts w:ascii="Times New Roman" w:hAnsi="Times New Roman" w:cs="Times New Roman"/>
          <w:sz w:val="28"/>
          <w:szCs w:val="28"/>
          <w:lang w:val="ru-RU"/>
        </w:rPr>
        <w:t>(стимул – карточки, грамоты, дипломы);</w:t>
      </w:r>
    </w:p>
    <w:p w14:paraId="04BFF114" w14:textId="77777777" w:rsidR="007C2681" w:rsidRDefault="001600BA" w:rsidP="006C2B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деятельностное </w:t>
      </w:r>
      <w:r w:rsidR="004A7760" w:rsidRPr="006C2BB6">
        <w:rPr>
          <w:rFonts w:ascii="Times New Roman" w:hAnsi="Times New Roman" w:cs="Times New Roman"/>
          <w:sz w:val="28"/>
          <w:szCs w:val="28"/>
          <w:lang w:val="ru-RU"/>
        </w:rPr>
        <w:t>(более сложные задачи</w:t>
      </w:r>
      <w:r w:rsidR="008D0C33" w:rsidRPr="008D0C3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A7760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большая нагрузка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A7760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чем другим). </w:t>
      </w:r>
    </w:p>
    <w:p w14:paraId="3B786054" w14:textId="5A0ECC49" w:rsidR="001600BA" w:rsidRPr="006C2BB6" w:rsidRDefault="004A7760" w:rsidP="007C2681">
      <w:pPr>
        <w:pStyle w:val="a3"/>
        <w:spacing w:before="0" w:beforeAutospacing="0" w:after="0" w:afterAutospacing="0" w:line="360" w:lineRule="auto"/>
        <w:ind w:left="709" w:right="0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На каждом уроке ставится задача:</w:t>
      </w:r>
    </w:p>
    <w:p w14:paraId="141446B1" w14:textId="77777777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зажечь огонек детской любознательности;</w:t>
      </w:r>
    </w:p>
    <w:p w14:paraId="68E8B569" w14:textId="74BE9ADC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развить память;</w:t>
      </w:r>
    </w:p>
    <w:p w14:paraId="4284776D" w14:textId="7362CE48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развить воображение и фантазию;</w:t>
      </w:r>
    </w:p>
    <w:p w14:paraId="6EE67B38" w14:textId="34E977D3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развить наблюдательность и внимание;</w:t>
      </w:r>
    </w:p>
    <w:p w14:paraId="1B11FF65" w14:textId="45C7D45E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развить творческое мышление;</w:t>
      </w:r>
    </w:p>
    <w:p w14:paraId="1C7F7679" w14:textId="1F4CC963" w:rsidR="008B4D36" w:rsidRPr="006C2BB6" w:rsidRDefault="008B4D36" w:rsidP="006C2BB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проб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уди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ть интерес к обучению</w:t>
      </w:r>
      <w:r w:rsidR="003E5EA8" w:rsidRPr="006C2B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42A4C6" w14:textId="77777777" w:rsidR="00C45D84" w:rsidRDefault="008B4D36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творческих способностей используется: </w:t>
      </w:r>
    </w:p>
    <w:p w14:paraId="60F0BCF2" w14:textId="6A325BE0" w:rsidR="00080903" w:rsidRPr="006C2BB6" w:rsidRDefault="008B4D36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Игра, как основная деятельность ребенка начальной школы. Слова Выготского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«Игра ребенка – это творческое переосмысление пережитых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lastRenderedPageBreak/>
        <w:t>впечатлений, комбинирование их и построение из них действительности, отвечающей запросу и интересу самого ребенка».</w:t>
      </w:r>
    </w:p>
    <w:p w14:paraId="29ED3857" w14:textId="427C5170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методы. </w:t>
      </w:r>
    </w:p>
    <w:p w14:paraId="1E9FCF4F" w14:textId="364D0197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Элементы технологии критического мышления. </w:t>
      </w:r>
    </w:p>
    <w:p w14:paraId="0F675D4A" w14:textId="4342D7C5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Метод «Мозгового штурма» </w:t>
      </w:r>
    </w:p>
    <w:p w14:paraId="489F9EA9" w14:textId="765C7934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Элементы личностно – ориентированного обучения. </w:t>
      </w:r>
    </w:p>
    <w:p w14:paraId="5F0BD3F4" w14:textId="3B71E9C0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Здоровьес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берегающи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е технологии. </w:t>
      </w:r>
    </w:p>
    <w:p w14:paraId="1CA18D8B" w14:textId="1C213FB9" w:rsidR="00C45D84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Театрализованная деятельность. </w:t>
      </w:r>
    </w:p>
    <w:p w14:paraId="0E8D8A93" w14:textId="63CF23E9" w:rsidR="00080903" w:rsidRPr="006C2BB6" w:rsidRDefault="00BE15EA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Произведение – это один из видов работ по развитию речи учащихся. Произведения являются важнейшим фактором в общей системе обучения. Они формируют мировоззрение учащихся, помогают им глубже понимать окружающий мир.</w:t>
      </w:r>
    </w:p>
    <w:p w14:paraId="6696BCE2" w14:textId="4BEC26E9" w:rsidR="00C45D84" w:rsidRDefault="003E5EA8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E5EA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2E6D" w:rsidRPr="003E5EA8">
        <w:rPr>
          <w:rFonts w:ascii="Times New Roman" w:hAnsi="Times New Roman" w:cs="Times New Roman"/>
          <w:sz w:val="28"/>
          <w:szCs w:val="28"/>
          <w:lang w:val="ru-RU"/>
        </w:rPr>
        <w:t>овет</w:t>
      </w:r>
      <w:r w:rsidRPr="003E5EA8">
        <w:rPr>
          <w:rFonts w:ascii="Times New Roman" w:hAnsi="Times New Roman" w:cs="Times New Roman"/>
          <w:sz w:val="28"/>
          <w:szCs w:val="28"/>
          <w:lang w:val="ru-RU"/>
        </w:rPr>
        <w:t>ы учащимся по поводу</w:t>
      </w:r>
      <w:r w:rsidR="00492E6D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работы над произведением: </w:t>
      </w:r>
    </w:p>
    <w:p w14:paraId="03C9829B" w14:textId="77777777" w:rsidR="00C45D84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1. Вдумайся в тему произведения. </w:t>
      </w:r>
    </w:p>
    <w:p w14:paraId="087A5CFD" w14:textId="77777777" w:rsidR="00C45D84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2. Определи, о чем будешь писать. </w:t>
      </w:r>
    </w:p>
    <w:p w14:paraId="2226E880" w14:textId="731C367B" w:rsidR="00C45D84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Определи основн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ую идею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произведения, о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которо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ид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409C721" w14:textId="6D8E1F6A" w:rsidR="003E5EA8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Подбери факты, необходимые для раскрытия темы и</w:t>
      </w:r>
      <w:r w:rsidR="00132B3C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идеи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2BC905" w14:textId="778D8F3C" w:rsidR="00C45D84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Определи последовательность </w:t>
      </w:r>
      <w:r w:rsidR="003E5EA8">
        <w:rPr>
          <w:rFonts w:ascii="Times New Roman" w:hAnsi="Times New Roman" w:cs="Times New Roman"/>
          <w:sz w:val="28"/>
          <w:szCs w:val="28"/>
          <w:lang w:val="ru-RU"/>
        </w:rPr>
        <w:t>расположения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фактов. </w:t>
      </w:r>
    </w:p>
    <w:p w14:paraId="6A91B6A9" w14:textId="77777777" w:rsidR="00C45D84" w:rsidRDefault="00492E6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6. Определи стиль произведения. </w:t>
      </w:r>
    </w:p>
    <w:p w14:paraId="30B21D11" w14:textId="5BCCDB39" w:rsidR="00C45D84" w:rsidRDefault="00132B3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492E6D" w:rsidRPr="006C2BB6">
        <w:rPr>
          <w:rFonts w:ascii="Times New Roman" w:hAnsi="Times New Roman" w:cs="Times New Roman"/>
          <w:sz w:val="28"/>
          <w:szCs w:val="28"/>
          <w:lang w:val="ru-RU"/>
        </w:rPr>
        <w:t>Обратить внимание на особенности работы над произведением:</w:t>
      </w:r>
    </w:p>
    <w:p w14:paraId="7CEF4F82" w14:textId="0A1C4F48" w:rsidR="00132B3C" w:rsidRPr="007C2681" w:rsidRDefault="00132B3C" w:rsidP="007C268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>Изложение</w:t>
      </w:r>
      <w:r w:rsidR="00492E6D" w:rsidRPr="007C2681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 точным, правильным, понятным. </w:t>
      </w:r>
    </w:p>
    <w:p w14:paraId="666681CF" w14:textId="1A9F252C" w:rsidR="00C45D84" w:rsidRPr="007C2681" w:rsidRDefault="00492E6D" w:rsidP="007C268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>Составляй не очень длинные предложения.</w:t>
      </w:r>
    </w:p>
    <w:p w14:paraId="549EE5F4" w14:textId="1F90C9F2" w:rsidR="00C45D84" w:rsidRPr="007C2681" w:rsidRDefault="00492E6D" w:rsidP="007C268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>Напиши слова</w:t>
      </w:r>
      <w:r w:rsidR="00132B3C" w:rsidRPr="007C2681">
        <w:rPr>
          <w:rFonts w:ascii="Times New Roman" w:hAnsi="Times New Roman" w:cs="Times New Roman"/>
          <w:sz w:val="28"/>
          <w:szCs w:val="28"/>
          <w:lang w:val="ru-RU"/>
        </w:rPr>
        <w:t>-помощники</w:t>
      </w:r>
      <w:r w:rsidRPr="007C26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B2CE94" w14:textId="33AFF674" w:rsidR="00C45D84" w:rsidRPr="007C2681" w:rsidRDefault="00492E6D" w:rsidP="007C2681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r w:rsidRPr="007C2681">
        <w:rPr>
          <w:rFonts w:ascii="Times New Roman" w:hAnsi="Times New Roman" w:cs="Times New Roman"/>
          <w:sz w:val="28"/>
          <w:szCs w:val="28"/>
          <w:lang w:val="ru-RU"/>
        </w:rPr>
        <w:t xml:space="preserve">Выбери заголовок. </w:t>
      </w:r>
    </w:p>
    <w:p w14:paraId="6709EA23" w14:textId="73B31612" w:rsidR="00492E6D" w:rsidRPr="006C2BB6" w:rsidRDefault="00132B3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Винюков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Илья:</w:t>
      </w:r>
      <w:r w:rsidR="003D50BC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D50BC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Мне нравятся уроки, на которых мы учимся сочинять сказки. Свои сказки мы не только читаем классу, но и инсценируем. Моя сказка заняла первое место среди всех сказок, составленных моими друзьями на конкурс «Лучший сказочник». В ней я хотел показать отношения среди людей, которыми мы не должны быть. Хотел доказать, если ты </w:t>
      </w:r>
      <w:r w:rsidR="003B401C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самый настоящий </w:t>
      </w:r>
      <w:r w:rsidR="003D50BC" w:rsidRPr="006C2BB6">
        <w:rPr>
          <w:rFonts w:ascii="Times New Roman" w:hAnsi="Times New Roman" w:cs="Times New Roman"/>
          <w:sz w:val="28"/>
          <w:szCs w:val="28"/>
          <w:lang w:val="ru-RU"/>
        </w:rPr>
        <w:t>друг, то никогда не бросишь другого в беде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2683E86" w14:textId="5D02F678" w:rsidR="003D50BC" w:rsidRPr="00132B3C" w:rsidRDefault="003D50B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Верные друзья</w:t>
      </w:r>
    </w:p>
    <w:p w14:paraId="74334D2E" w14:textId="31A6F7EE" w:rsidR="00814760" w:rsidRPr="00132B3C" w:rsidRDefault="003D50BC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Сидел однажды 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муравей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кл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не. Подул ветер и сдул мурав</w:t>
      </w:r>
      <w:r w:rsidR="00132B3C"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ья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Полетел он и упал на 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листик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луже. А на том лист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ик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е сидел жучок. Смотрит жучок на свое отражение и спрашивает: - Что делать?</w:t>
      </w:r>
    </w:p>
    <w:p w14:paraId="6F24C7E2" w14:textId="77777777" w:rsidR="003B401C" w:rsidRPr="00132B3C" w:rsidRDefault="00814760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Подошел муравей к жучку и говорит:</w:t>
      </w:r>
    </w:p>
    <w:p w14:paraId="711528B4" w14:textId="7B9A66CE" w:rsidR="00814760" w:rsidRPr="00132B3C" w:rsidRDefault="003B401C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Может вместе 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 беды выберемся?</w:t>
      </w:r>
    </w:p>
    <w:p w14:paraId="53C7681E" w14:textId="7CD4E952" w:rsidR="003D50BC" w:rsidRPr="00132B3C" w:rsidRDefault="00814760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Вот подплыл листик 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к веточке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. Залез мурав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ей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веточку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а жучка бросил. Через некоторое время они встретились. 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Муравей,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смеясь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спрашивает:</w:t>
      </w:r>
    </w:p>
    <w:p w14:paraId="23F221F0" w14:textId="5D523128" w:rsidR="00814760" w:rsidRPr="00132B3C" w:rsidRDefault="00814760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Что же тебе отражение 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сказало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</w:p>
    <w:p w14:paraId="1B0CC244" w14:textId="77777777" w:rsidR="00080903" w:rsidRPr="00132B3C" w:rsidRDefault="00080903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это жучок ответил:</w:t>
      </w:r>
    </w:p>
    <w:p w14:paraId="53856885" w14:textId="4138CECF" w:rsidR="00080903" w:rsidRPr="00132B3C" w:rsidRDefault="00080903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</w:t>
      </w:r>
      <w:r w:rsid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оно мне сказало,</w:t>
      </w:r>
      <w:r w:rsidRPr="00132B3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что настоящие друзья в беде не бросают.</w:t>
      </w:r>
      <w:r w:rsidR="005F566C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14:paraId="747EC867" w14:textId="4C1CF386" w:rsidR="00716627" w:rsidRDefault="003B401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Уроки проектной технологии не только стимулируют и активизируют деятельность учащихся, но и позволяют широко развиться творческому потенциалу. Творческий потенциал заложен у ребенка с рождения и развивается благодаря познавательной активности. Психолог </w:t>
      </w:r>
      <w:r w:rsidR="007C2681">
        <w:rPr>
          <w:rFonts w:ascii="Times New Roman" w:hAnsi="Times New Roman" w:cs="Times New Roman"/>
          <w:sz w:val="28"/>
          <w:szCs w:val="28"/>
          <w:lang w:val="ru-RU"/>
        </w:rPr>
        <w:br/>
      </w:r>
      <w:r w:rsidR="001816B2" w:rsidRPr="006C2BB6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6B2" w:rsidRPr="006C2BB6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6B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Богоявленская заключила, что становление творческих способностей приходится: а) до 10 лет; б) на юношество. Таким образом, необходимо создавать условия для повышения мотивации к творческой деятельности, </w:t>
      </w:r>
      <w:r w:rsidR="008B4D36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формируя и совершенствуя творческие навыки ребенка. </w:t>
      </w:r>
    </w:p>
    <w:p w14:paraId="40078A89" w14:textId="064182FD" w:rsidR="00F93EEE" w:rsidRPr="006C2BB6" w:rsidRDefault="008B4D36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Учебный проект – это организация занятий, которая предусматривает самостоятельную поисково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творческую деятельность всех учащихся по получению знаний за определенный промежуток времени – от одного урока до нескольких месяцев. Суть проектной технологии – стимулировать интерес учащихся к определенным проблемам, предусматривающим обладание определенной суммой знаний, 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а также,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через проектную деятельность </w:t>
      </w:r>
      <w:r w:rsidR="00F93EEE" w:rsidRPr="006C2BB6">
        <w:rPr>
          <w:rFonts w:ascii="Times New Roman" w:hAnsi="Times New Roman" w:cs="Times New Roman"/>
          <w:sz w:val="28"/>
          <w:szCs w:val="28"/>
          <w:lang w:val="ru-RU"/>
        </w:rPr>
        <w:t>решить одну или несколько проблем, показать практическое применение полученных знаний. Проекты могут быть:</w:t>
      </w:r>
    </w:p>
    <w:p w14:paraId="7C5A89E6" w14:textId="77777777" w:rsidR="00F93EEE" w:rsidRPr="006C2BB6" w:rsidRDefault="00F93EEE" w:rsidP="006C2BB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исследовательские;</w:t>
      </w:r>
    </w:p>
    <w:p w14:paraId="38693E7B" w14:textId="77777777" w:rsidR="00F93EEE" w:rsidRPr="006C2BB6" w:rsidRDefault="00F93EEE" w:rsidP="006C2BB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творческие;</w:t>
      </w:r>
    </w:p>
    <w:p w14:paraId="388ECD53" w14:textId="7B3A903D" w:rsidR="00F93EEE" w:rsidRPr="006C2BB6" w:rsidRDefault="00F93EEE" w:rsidP="006C2BB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практико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ориентированные;</w:t>
      </w:r>
    </w:p>
    <w:p w14:paraId="5967BE6B" w14:textId="77777777" w:rsidR="00F93EEE" w:rsidRPr="006C2BB6" w:rsidRDefault="00F93EEE" w:rsidP="006C2BB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информационные.</w:t>
      </w:r>
    </w:p>
    <w:p w14:paraId="7C0103D5" w14:textId="42C7D3EB" w:rsidR="00F93EEE" w:rsidRPr="006C2BB6" w:rsidRDefault="00F93EE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При работе над проектом развиваются 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виды учебной деятельности:</w:t>
      </w:r>
    </w:p>
    <w:p w14:paraId="4DFCF0F9" w14:textId="77777777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познавательная;</w:t>
      </w:r>
    </w:p>
    <w:p w14:paraId="7BB55E30" w14:textId="77777777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исследовательская;</w:t>
      </w:r>
    </w:p>
    <w:p w14:paraId="77EB608E" w14:textId="77777777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поисковая;</w:t>
      </w:r>
    </w:p>
    <w:p w14:paraId="1BE41103" w14:textId="43652AD5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общественно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полезная;</w:t>
      </w:r>
    </w:p>
    <w:p w14:paraId="176D6973" w14:textId="77777777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трудовая;</w:t>
      </w:r>
    </w:p>
    <w:p w14:paraId="5B730D95" w14:textId="77777777" w:rsidR="00F93EEE" w:rsidRPr="006C2BB6" w:rsidRDefault="00F93EEE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художественная;</w:t>
      </w:r>
    </w:p>
    <w:p w14:paraId="67DCFECB" w14:textId="77777777" w:rsidR="00F93EEE" w:rsidRPr="006C2BB6" w:rsidRDefault="009F7697" w:rsidP="006C2BB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игровая.</w:t>
      </w:r>
    </w:p>
    <w:p w14:paraId="2427A0A4" w14:textId="058E1383" w:rsidR="009F7697" w:rsidRPr="006C2BB6" w:rsidRDefault="009F7697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На уроке 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литературного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чтения в третьем классе учащиеся инсценировали рассказ В.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Сухомлинского «Почему это произошло?»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В класс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были поставлены вопросы:</w:t>
      </w:r>
    </w:p>
    <w:p w14:paraId="1F4A86D3" w14:textId="77777777" w:rsidR="009F7697" w:rsidRPr="006C2BB6" w:rsidRDefault="009F7697" w:rsidP="006C2BB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Как можно помочь колодцу?</w:t>
      </w:r>
    </w:p>
    <w:p w14:paraId="09231EED" w14:textId="77777777" w:rsidR="009F7697" w:rsidRPr="006C2BB6" w:rsidRDefault="009F7697" w:rsidP="006C2BB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Что нужно сделать, чтобы такого больше не произошло?</w:t>
      </w:r>
    </w:p>
    <w:p w14:paraId="23662E82" w14:textId="7FE125F3" w:rsidR="009F7697" w:rsidRPr="006C2BB6" w:rsidRDefault="009F7697" w:rsidP="006C2BB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5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бы вы предложили бы парню?</w:t>
      </w:r>
    </w:p>
    <w:p w14:paraId="221304D9" w14:textId="58DE0BEE" w:rsidR="009F7697" w:rsidRPr="006C2BB6" w:rsidRDefault="009F7697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Дети наперебой начали высказывать свои мысли. Так зародилась идея составления проекта «Помогите колодцу!» Ученики с большим воодушевлением приступили к работе. Они изложили предложения обновления колодца, нашли сообщения о сроке произрастания различных видов семян растений, сравнивали растения по размеру и возрасту, готовили гербарии, макеты колодца. А некоторые ученики даже сочинили небольшие произведения – сказки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BCE754B" w14:textId="50BF39A2" w:rsidR="00B300D8" w:rsidRPr="000E0619" w:rsidRDefault="000E0619" w:rsidP="000E0619">
      <w:pPr>
        <w:spacing w:before="0" w:beforeAutospacing="0" w:after="0" w:afterAutospacing="0" w:line="360" w:lineRule="auto"/>
        <w:ind w:right="0" w:firstLine="708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DB2251" w:rsidRPr="000E06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Любите природу</w:t>
      </w:r>
    </w:p>
    <w:p w14:paraId="3A76BA1A" w14:textId="331BB1D2" w:rsidR="00B300D8" w:rsidRPr="000E0619" w:rsidRDefault="00B300D8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Был себе в мире лес. И такой уж отличный. Все звери дружили. Птицы пели – заслушаешься. Ручей протекал через лес чистый и прозрачный. Но вот однажды приехали туристы. Они запачкали ручей, </w:t>
      </w:r>
      <w:r w:rsidR="000E0619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набросали</w:t>
      </w: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мусор, затоптали цветы. И уже не поют птицы, не растут цветы, не ходят пить из ручья звери. Лес </w:t>
      </w:r>
      <w:r w:rsidR="000E0619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заскучал</w:t>
      </w: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. И услышали об это</w:t>
      </w:r>
      <w:r w:rsidR="000E0619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й</w:t>
      </w: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беде дети. Решили помочь лесу. Распределили </w:t>
      </w:r>
      <w:r w:rsidR="00DB2251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обязанности.</w:t>
      </w:r>
      <w:r w:rsidR="000E0619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B2251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Мальчики вычищали ручей. Девочки собирали мусор, сажали цветы. Когда работа была окончена, звери и птицы вернулись к ручью. Не </w:t>
      </w:r>
      <w:r w:rsidR="000E0619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обижайте</w:t>
      </w:r>
      <w:r w:rsidR="00DB2251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природу!</w:t>
      </w:r>
    </w:p>
    <w:p w14:paraId="77CE5B06" w14:textId="1C4E31AA" w:rsidR="00DB2251" w:rsidRPr="000E0619" w:rsidRDefault="00E13620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Голубцова</w:t>
      </w:r>
      <w:proofErr w:type="spellEnd"/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Аня</w:t>
      </w:r>
      <w:r w:rsid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14:paraId="4286DE61" w14:textId="5B13AA86" w:rsidR="00DB2251" w:rsidRPr="000E0619" w:rsidRDefault="000E0619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DB2251" w:rsidRPr="000E061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Если бы птицы и звери умели говорить</w:t>
      </w:r>
    </w:p>
    <w:p w14:paraId="4B0E09FA" w14:textId="09973689" w:rsidR="00DB2251" w:rsidRPr="000E0619" w:rsidRDefault="00DB2251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Если бы птицы и звери умели говорить, они бы умоляли людей не сорить в лесу. </w:t>
      </w:r>
      <w:r w:rsidR="007C2681"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Лес </w:t>
      </w:r>
      <w:r w:rsidR="007C2681">
        <w:rPr>
          <w:rFonts w:ascii="Times New Roman" w:hAnsi="Times New Roman" w:cs="Times New Roman"/>
          <w:i/>
          <w:iCs/>
          <w:sz w:val="28"/>
          <w:szCs w:val="28"/>
          <w:lang w:val="ru-RU"/>
        </w:rPr>
        <w:t>— это жилище</w:t>
      </w: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для животных, поэтому там должно быть чисто. Птицы и звери попросили бы у добрых людей защиты от браконьеров. Они бы запретили вырубать леса. Птицы и звери не позволили бы людям разжигать костры в лесах. Нельзя разрушать гнезда птиц и норы зверей! Берегите природу!</w:t>
      </w:r>
    </w:p>
    <w:p w14:paraId="74A19462" w14:textId="6FECBC9F" w:rsidR="006844EB" w:rsidRPr="000E0619" w:rsidRDefault="00E13620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Кравченко Алина</w:t>
      </w:r>
      <w:r w:rsidR="000E0619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</w:p>
    <w:p w14:paraId="29F4DFC2" w14:textId="77777777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проектами «Растения – символы </w:t>
      </w:r>
      <w:r w:rsidR="00716627">
        <w:rPr>
          <w:rFonts w:ascii="Times New Roman" w:hAnsi="Times New Roman" w:cs="Times New Roman"/>
          <w:sz w:val="28"/>
          <w:szCs w:val="28"/>
          <w:lang w:val="ru-RU"/>
        </w:rPr>
        <w:t>Донбасса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» и «Зеленая аптека» длились гораздо дольше. </w:t>
      </w:r>
    </w:p>
    <w:p w14:paraId="4953B55D" w14:textId="77777777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Цель этих проектов: </w:t>
      </w:r>
    </w:p>
    <w:p w14:paraId="0DCDA04C" w14:textId="77777777" w:rsidR="000E0619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Научить учащихся самостоятельно находить нужную информацию.</w:t>
      </w:r>
    </w:p>
    <w:p w14:paraId="55AE8937" w14:textId="7BD055A4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Выбрать наиболее интересные факты темы.</w:t>
      </w:r>
    </w:p>
    <w:p w14:paraId="6A0F85BD" w14:textId="7FDBDDBF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Выра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жать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свое отношение к проекту.</w:t>
      </w:r>
    </w:p>
    <w:p w14:paraId="0C8762F8" w14:textId="30D6F27B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Повторить правила работы в группе. </w:t>
      </w:r>
    </w:p>
    <w:p w14:paraId="56471A62" w14:textId="41212988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 учащихся с растительным миром </w:t>
      </w:r>
      <w:r w:rsidR="00716627">
        <w:rPr>
          <w:rFonts w:ascii="Times New Roman" w:hAnsi="Times New Roman" w:cs="Times New Roman"/>
          <w:sz w:val="28"/>
          <w:szCs w:val="28"/>
          <w:lang w:val="ru-RU"/>
        </w:rPr>
        <w:t>Донбасса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1248DF" w14:textId="30431FDF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Узнать об особенностях этих растений. </w:t>
      </w:r>
    </w:p>
    <w:p w14:paraId="0C8E795B" w14:textId="2398EA32" w:rsidR="00716627" w:rsidRDefault="007C2F8E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с поэзией, песнями, загадками, </w:t>
      </w:r>
      <w:r w:rsidR="0069034C" w:rsidRPr="006C2BB6">
        <w:rPr>
          <w:rFonts w:ascii="Times New Roman" w:hAnsi="Times New Roman" w:cs="Times New Roman"/>
          <w:sz w:val="28"/>
          <w:szCs w:val="28"/>
          <w:lang w:val="ru-RU"/>
        </w:rPr>
        <w:t>пословицами, легендами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034C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посвященными этим растениям.</w:t>
      </w:r>
    </w:p>
    <w:p w14:paraId="2D66A6ED" w14:textId="6E072810" w:rsidR="00716627" w:rsidRDefault="0069034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Обогатить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словарный запас.</w:t>
      </w:r>
    </w:p>
    <w:p w14:paraId="71D3A690" w14:textId="08675426" w:rsidR="00716627" w:rsidRDefault="0069034C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>9. Воспитывать любовь и бережное отношение к растительному миру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E61FA4" w14:textId="77777777" w:rsidR="001C2D3B" w:rsidRDefault="0069034C" w:rsidP="00442BD3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Работа заинтересовала не только учащихся, но и их родителей. Информацию 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черпали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Интернет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, беседу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с дедушками и бабушками, </w:t>
      </w:r>
      <w:r w:rsidR="000E0619">
        <w:rPr>
          <w:rFonts w:ascii="Times New Roman" w:hAnsi="Times New Roman" w:cs="Times New Roman"/>
          <w:sz w:val="28"/>
          <w:szCs w:val="28"/>
          <w:lang w:val="ru-RU"/>
        </w:rPr>
        <w:t xml:space="preserve">посещая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музей. Собрали богатый материал о калине, иве, тополе, бархатце, барвинке, мальве. Перед каждым проектом 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>учитывались способности и увлечения учащихся при</w:t>
      </w:r>
      <w:r w:rsidR="00442BD3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распределении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. Дети с творческими способностями получали более сложную задачу: выразить свое отношение к проект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 xml:space="preserve"> высказать,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в проекте </w:t>
      </w:r>
      <w:r w:rsidR="00492E6D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запомнилось, над чем хотелось бы еще поработать, 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="00492E6D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этот проект станет полезным для учащихся</w:t>
      </w:r>
      <w:r w:rsidR="00442B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CC60EE" w14:textId="64B9C5CC" w:rsidR="00442BD3" w:rsidRDefault="000642F2" w:rsidP="00442BD3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После проекта дети выразили свои впечатления: </w:t>
      </w:r>
    </w:p>
    <w:p w14:paraId="4581E725" w14:textId="4519EF81" w:rsidR="000642F2" w:rsidRPr="006C2BB6" w:rsidRDefault="00442BD3" w:rsidP="00716627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42BD3">
        <w:rPr>
          <w:rFonts w:ascii="Times New Roman" w:hAnsi="Times New Roman" w:cs="Times New Roman"/>
          <w:sz w:val="28"/>
          <w:szCs w:val="28"/>
          <w:lang w:val="ru-RU"/>
        </w:rPr>
        <w:t>Кравченко Алина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C2D3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Наш класс принимал участие в проекте «Растения – символы </w:t>
      </w:r>
      <w:r w:rsidR="00716627">
        <w:rPr>
          <w:rFonts w:ascii="Times New Roman" w:hAnsi="Times New Roman" w:cs="Times New Roman"/>
          <w:sz w:val="28"/>
          <w:szCs w:val="28"/>
          <w:lang w:val="ru-RU"/>
        </w:rPr>
        <w:t>Донбасса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». Работа была очень интересная. Мы ходили на экскурсии в парк, в музей, </w:t>
      </w:r>
      <w:r w:rsidR="001C2D3B">
        <w:rPr>
          <w:rFonts w:ascii="Times New Roman" w:hAnsi="Times New Roman" w:cs="Times New Roman"/>
          <w:sz w:val="28"/>
          <w:szCs w:val="28"/>
          <w:lang w:val="ru-RU"/>
        </w:rPr>
        <w:t>искали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материал о растениях. Провели конкурс рефератов по этой теме, воспитательный час «Встречайте нас</w:t>
      </w:r>
      <w:r w:rsidR="008D0C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>цветы и травы!»,</w:t>
      </w:r>
      <w:r w:rsidR="001C2D3B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0642F2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конкурс рисунков. </w:t>
      </w:r>
    </w:p>
    <w:p w14:paraId="2DAE9CA5" w14:textId="506D825C" w:rsidR="00B300D8" w:rsidRPr="006C2BB6" w:rsidRDefault="009D64ED" w:rsidP="006C2BB6">
      <w:pPr>
        <w:spacing w:before="0" w:beforeAutospacing="0" w:after="0" w:afterAutospacing="0"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Уроки проектной технологии помогают учителю </w:t>
      </w:r>
      <w:r w:rsidR="00FB47B7" w:rsidRPr="006C2BB6">
        <w:rPr>
          <w:rFonts w:ascii="Times New Roman" w:hAnsi="Times New Roman" w:cs="Times New Roman"/>
          <w:sz w:val="28"/>
          <w:szCs w:val="28"/>
          <w:lang w:val="ru-RU"/>
        </w:rPr>
        <w:t>разнообразить работу учащихся</w:t>
      </w:r>
      <w:r w:rsidR="001C2D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B47B7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являются ценным средством </w:t>
      </w:r>
      <w:r w:rsidR="001C2D3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FB47B7"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 умственной активности детей, вызывают у учащихся заинтересованность в процессе познания. Эти уроки – новый этап в развитии личности, ее самостоятельности и творческого потенциала.</w:t>
      </w:r>
    </w:p>
    <w:p w14:paraId="10D60E5E" w14:textId="7EF1DB0D" w:rsidR="007C2681" w:rsidRPr="006C2BB6" w:rsidRDefault="007C2681" w:rsidP="007C2681">
      <w:pPr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32FDDBAF" w14:textId="4FE1948D" w:rsidR="001C2D3B" w:rsidRPr="001C2D3B" w:rsidRDefault="001C2D3B" w:rsidP="001C2D3B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2D3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использованной литературы:</w:t>
      </w:r>
    </w:p>
    <w:p w14:paraId="774BE16D" w14:textId="345674F9" w:rsidR="001C2D3B" w:rsidRDefault="001C2D3B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C2D3B">
        <w:rPr>
          <w:rFonts w:ascii="Times New Roman" w:hAnsi="Times New Roman" w:cs="Times New Roman"/>
          <w:sz w:val="28"/>
          <w:szCs w:val="28"/>
          <w:lang w:val="ru-RU"/>
        </w:rPr>
        <w:t xml:space="preserve">ФГОС начального общего образования (1 </w:t>
      </w:r>
      <w:r w:rsidR="00633B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2D3B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Pr="001C2D3B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1C2D3B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55040227" w14:textId="77777777" w:rsidR="00633BF2" w:rsidRDefault="00282BEE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33BF2" w:rsidRPr="00633BF2">
        <w:rPr>
          <w:rFonts w:ascii="Times New Roman" w:hAnsi="Times New Roman" w:cs="Times New Roman"/>
          <w:sz w:val="28"/>
          <w:szCs w:val="28"/>
          <w:lang w:val="ru-RU"/>
        </w:rPr>
        <w:t xml:space="preserve">Созонова С. Д. Использование технологии проектного обучения на уроках в начальной школе </w:t>
      </w:r>
    </w:p>
    <w:p w14:paraId="0234D7CE" w14:textId="3996298F" w:rsidR="00220594" w:rsidRDefault="00282BEE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33BF2" w:rsidRPr="006C2BB6">
        <w:rPr>
          <w:rFonts w:ascii="Times New Roman" w:hAnsi="Times New Roman" w:cs="Times New Roman"/>
          <w:sz w:val="28"/>
          <w:szCs w:val="28"/>
          <w:lang w:val="ru-RU"/>
        </w:rPr>
        <w:t>Выготский Л.С.</w:t>
      </w:r>
      <w:r w:rsidR="00633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B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и творчество в детском возрасте. </w:t>
      </w:r>
    </w:p>
    <w:p w14:paraId="6A989DC2" w14:textId="65CF8055" w:rsidR="00633BF2" w:rsidRDefault="00633BF2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633BF2">
        <w:rPr>
          <w:rFonts w:ascii="Times New Roman" w:hAnsi="Times New Roman" w:cs="Times New Roman"/>
          <w:sz w:val="28"/>
          <w:szCs w:val="28"/>
          <w:lang w:val="ru-RU"/>
        </w:rPr>
        <w:t>Иванова Н. В. Анализ основных проблем организации проектной деятельности младших школьников</w:t>
      </w:r>
    </w:p>
    <w:p w14:paraId="647B19B7" w14:textId="4304A6B0" w:rsidR="00633BF2" w:rsidRPr="006C2BB6" w:rsidRDefault="00633BF2" w:rsidP="006C2BB6">
      <w:pPr>
        <w:spacing w:before="0" w:beforeAutospacing="0" w:after="0" w:afterAutospacing="0" w:line="360" w:lineRule="auto"/>
        <w:ind w:righ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633BF2">
        <w:rPr>
          <w:rFonts w:ascii="Times New Roman" w:hAnsi="Times New Roman" w:cs="Times New Roman"/>
          <w:sz w:val="28"/>
          <w:szCs w:val="28"/>
          <w:lang w:val="ru-RU"/>
        </w:rPr>
        <w:t>Берестнева</w:t>
      </w:r>
      <w:proofErr w:type="spellEnd"/>
      <w:r w:rsidRPr="00633BF2">
        <w:rPr>
          <w:rFonts w:ascii="Times New Roman" w:hAnsi="Times New Roman" w:cs="Times New Roman"/>
          <w:sz w:val="28"/>
          <w:szCs w:val="28"/>
          <w:lang w:val="ru-RU"/>
        </w:rPr>
        <w:t xml:space="preserve"> Е. В. Проектная деятельность учащихся начальной школы</w:t>
      </w:r>
    </w:p>
    <w:sectPr w:rsidR="00633BF2" w:rsidRPr="006C2BB6" w:rsidSect="007C26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FAB"/>
    <w:multiLevelType w:val="hybridMultilevel"/>
    <w:tmpl w:val="CBC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5BD2"/>
    <w:multiLevelType w:val="hybridMultilevel"/>
    <w:tmpl w:val="94527784"/>
    <w:lvl w:ilvl="0" w:tplc="AB92B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32B5"/>
    <w:multiLevelType w:val="hybridMultilevel"/>
    <w:tmpl w:val="0390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02B"/>
    <w:multiLevelType w:val="hybridMultilevel"/>
    <w:tmpl w:val="0548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D89"/>
    <w:multiLevelType w:val="hybridMultilevel"/>
    <w:tmpl w:val="8D269550"/>
    <w:lvl w:ilvl="0" w:tplc="0419000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194" w:hanging="360"/>
      </w:pPr>
      <w:rPr>
        <w:rFonts w:ascii="Wingdings" w:hAnsi="Wingdings" w:hint="default"/>
      </w:rPr>
    </w:lvl>
  </w:abstractNum>
  <w:abstractNum w:abstractNumId="5" w15:restartNumberingAfterBreak="0">
    <w:nsid w:val="4FAC4BAA"/>
    <w:multiLevelType w:val="hybridMultilevel"/>
    <w:tmpl w:val="EDE03B6A"/>
    <w:lvl w:ilvl="0" w:tplc="AB92B418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6B245DE"/>
    <w:multiLevelType w:val="hybridMultilevel"/>
    <w:tmpl w:val="2AE858DC"/>
    <w:lvl w:ilvl="0" w:tplc="AB92B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50B0"/>
    <w:multiLevelType w:val="hybridMultilevel"/>
    <w:tmpl w:val="57561526"/>
    <w:lvl w:ilvl="0" w:tplc="531261FC">
      <w:start w:val="5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7DE641D"/>
    <w:multiLevelType w:val="hybridMultilevel"/>
    <w:tmpl w:val="F65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73C"/>
    <w:multiLevelType w:val="hybridMultilevel"/>
    <w:tmpl w:val="E81E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6A"/>
    <w:rsid w:val="000642F2"/>
    <w:rsid w:val="000715FF"/>
    <w:rsid w:val="00080903"/>
    <w:rsid w:val="000927D5"/>
    <w:rsid w:val="000E0619"/>
    <w:rsid w:val="00132B3C"/>
    <w:rsid w:val="001600BA"/>
    <w:rsid w:val="001816B2"/>
    <w:rsid w:val="001C2D3B"/>
    <w:rsid w:val="00220594"/>
    <w:rsid w:val="00282BEE"/>
    <w:rsid w:val="00285522"/>
    <w:rsid w:val="00344079"/>
    <w:rsid w:val="00370928"/>
    <w:rsid w:val="003B401C"/>
    <w:rsid w:val="003D3316"/>
    <w:rsid w:val="003D50BC"/>
    <w:rsid w:val="003E5EA8"/>
    <w:rsid w:val="00442BD3"/>
    <w:rsid w:val="004550F1"/>
    <w:rsid w:val="00492E6D"/>
    <w:rsid w:val="004A7760"/>
    <w:rsid w:val="004B6623"/>
    <w:rsid w:val="004C7D92"/>
    <w:rsid w:val="005F566C"/>
    <w:rsid w:val="00633BF2"/>
    <w:rsid w:val="006844EB"/>
    <w:rsid w:val="0069034C"/>
    <w:rsid w:val="006C2BB6"/>
    <w:rsid w:val="006D6E6A"/>
    <w:rsid w:val="00716627"/>
    <w:rsid w:val="007838C6"/>
    <w:rsid w:val="007B373A"/>
    <w:rsid w:val="007C2681"/>
    <w:rsid w:val="007C2F8E"/>
    <w:rsid w:val="00814760"/>
    <w:rsid w:val="008B4D36"/>
    <w:rsid w:val="008D0C33"/>
    <w:rsid w:val="008D6552"/>
    <w:rsid w:val="009D64ED"/>
    <w:rsid w:val="009F7697"/>
    <w:rsid w:val="00A450E8"/>
    <w:rsid w:val="00B300D8"/>
    <w:rsid w:val="00BE15EA"/>
    <w:rsid w:val="00C45D84"/>
    <w:rsid w:val="00C4615B"/>
    <w:rsid w:val="00CC4424"/>
    <w:rsid w:val="00CC7147"/>
    <w:rsid w:val="00DB2251"/>
    <w:rsid w:val="00DC1E68"/>
    <w:rsid w:val="00E13620"/>
    <w:rsid w:val="00E71E41"/>
    <w:rsid w:val="00EB420A"/>
    <w:rsid w:val="00EE068D"/>
    <w:rsid w:val="00F54AED"/>
    <w:rsid w:val="00F93EEE"/>
    <w:rsid w:val="00FB47B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92FE"/>
  <w15:docId w15:val="{9D8CF49F-0672-4B6A-82EE-1ADEBAF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before="100" w:beforeAutospacing="1" w:after="100" w:afterAutospacing="1"/>
        <w:ind w:right="-29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D648-5A1B-4FA8-A954-A8837902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Николаевна</dc:creator>
  <cp:keywords/>
  <dc:description/>
  <cp:lastModifiedBy>Андрей Кравченко</cp:lastModifiedBy>
  <cp:revision>3</cp:revision>
  <dcterms:created xsi:type="dcterms:W3CDTF">2022-07-11T20:45:00Z</dcterms:created>
  <dcterms:modified xsi:type="dcterms:W3CDTF">2022-07-11T20:53:00Z</dcterms:modified>
</cp:coreProperties>
</file>