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18" w:rsidRDefault="00B92518">
      <w:r>
        <w:t>«</w:t>
      </w:r>
      <w:r w:rsidR="00E053F5">
        <w:t>Формирование экологической культуры</w:t>
      </w:r>
      <w:r>
        <w:t xml:space="preserve"> на уроках музыки»</w:t>
      </w:r>
    </w:p>
    <w:p w:rsidR="00B92518" w:rsidRDefault="00B92518"/>
    <w:p w:rsidR="00E053F5" w:rsidRDefault="00E053F5"/>
    <w:p w:rsidR="00E053F5" w:rsidRDefault="00E053F5">
      <w:hyperlink r:id="rId5" w:history="1">
        <w:r w:rsidRPr="009C2467">
          <w:rPr>
            <w:rStyle w:val="a3"/>
          </w:rPr>
          <w:t>https://disk.yandex.ru/d/MyJMZxvXmwn3Xg</w:t>
        </w:r>
      </w:hyperlink>
    </w:p>
    <w:p w:rsidR="00E053F5" w:rsidRDefault="00E053F5">
      <w:bookmarkStart w:id="0" w:name="_GoBack"/>
      <w:bookmarkEnd w:id="0"/>
    </w:p>
    <w:sectPr w:rsidR="00E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54"/>
    <w:rsid w:val="0065441E"/>
    <w:rsid w:val="007D7354"/>
    <w:rsid w:val="00B92518"/>
    <w:rsid w:val="00E0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MyJMZxvXmwn3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svegel</dc:creator>
  <cp:keywords/>
  <dc:description/>
  <cp:lastModifiedBy>svegel</cp:lastModifiedBy>
  <cp:revision>3</cp:revision>
  <dcterms:created xsi:type="dcterms:W3CDTF">2022-01-20T02:31:00Z</dcterms:created>
  <dcterms:modified xsi:type="dcterms:W3CDTF">2022-01-20T02:36:00Z</dcterms:modified>
</cp:coreProperties>
</file>