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A7" w:rsidRPr="008A47E5" w:rsidRDefault="00E44CA7" w:rsidP="000F14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47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Казенное общеобразовательное учреждение Омской области</w:t>
      </w:r>
    </w:p>
    <w:p w:rsidR="00E44CA7" w:rsidRPr="008A47E5" w:rsidRDefault="00E44CA7" w:rsidP="000F14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A47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«Адаптивная школа – детский сад № 292»</w:t>
      </w:r>
    </w:p>
    <w:p w:rsidR="00E44CA7" w:rsidRPr="008A47E5" w:rsidRDefault="00E44CA7" w:rsidP="000F14D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64CA" w:rsidRPr="008A47E5" w:rsidRDefault="004E64CA" w:rsidP="000F14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E64CA" w:rsidRPr="008A47E5" w:rsidRDefault="004E64CA" w:rsidP="000F14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Квест</w:t>
      </w:r>
      <w:proofErr w:type="spellEnd"/>
      <w:r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технологии в работе педагога-психолога с детьми ОВЗ</w:t>
      </w:r>
    </w:p>
    <w:p w:rsidR="00E44CA7" w:rsidRPr="008A47E5" w:rsidRDefault="00E44CA7" w:rsidP="000F14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autoSpaceDE w:val="0"/>
        <w:autoSpaceDN w:val="0"/>
        <w:adjustRightInd w:val="0"/>
        <w:spacing w:after="0" w:line="360" w:lineRule="auto"/>
        <w:ind w:left="723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7E5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Подготовила:</w:t>
      </w:r>
    </w:p>
    <w:p w:rsidR="00E44CA7" w:rsidRPr="008A47E5" w:rsidRDefault="00E44CA7" w:rsidP="000F14DB">
      <w:pPr>
        <w:autoSpaceDE w:val="0"/>
        <w:autoSpaceDN w:val="0"/>
        <w:adjustRightInd w:val="0"/>
        <w:spacing w:after="0" w:line="360" w:lineRule="auto"/>
        <w:ind w:left="723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7E5">
        <w:rPr>
          <w:rFonts w:ascii="Times New Roman" w:eastAsia="Calibri" w:hAnsi="Times New Roman" w:cs="Times New Roman"/>
          <w:color w:val="000000"/>
          <w:sz w:val="28"/>
          <w:szCs w:val="28"/>
        </w:rPr>
        <w:t>педагог – психолог</w:t>
      </w:r>
    </w:p>
    <w:p w:rsidR="00E44CA7" w:rsidRPr="008A47E5" w:rsidRDefault="008047D1" w:rsidP="000F14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="00E44CA7"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Визнер</w:t>
      </w:r>
      <w:proofErr w:type="spellEnd"/>
      <w:r w:rsidR="00E44CA7"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E44CA7"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Е,О</w:t>
      </w:r>
      <w:proofErr w:type="gramEnd"/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A7" w:rsidRPr="008A47E5" w:rsidRDefault="00E44CA7" w:rsidP="000F14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64CA" w:rsidRPr="008A47E5" w:rsidRDefault="002C22BD" w:rsidP="000F14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Омск 2021</w:t>
      </w:r>
    </w:p>
    <w:p w:rsidR="00212360" w:rsidRPr="008A47E5" w:rsidRDefault="00212360" w:rsidP="000F14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360" w:rsidRPr="008A47E5" w:rsidRDefault="00212360" w:rsidP="000F14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4F4A" w:rsidRDefault="008047D1" w:rsidP="000F14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2360" w:rsidRPr="008A47E5" w:rsidRDefault="007F4F4A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8047D1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D1241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с ограниченными возможностями здоровья характеризует достаточно низкий уровень физического развития, развития восприятия, памяти, недостаточно сформированы пространственные представления, учебная деятельность, снижена потребность общения со сверстниками и со взрослыми, уровень мотивации и коммуникативного развития тоже снижен</w:t>
      </w:r>
      <w:r w:rsidR="00212360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7D1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(низкая познавательная активность, нарушения со стороны эмоционально-волевой сферы, бедность представлений об окружающих предметах и явлениях, различные речевые, физические нарушения и т.д.).</w:t>
      </w:r>
    </w:p>
    <w:p w:rsidR="008D1241" w:rsidRPr="008A47E5" w:rsidRDefault="008D1241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достаточно сложно заинтересовать и организовать к активному участию в образовательном процессе. </w:t>
      </w:r>
    </w:p>
    <w:p w:rsidR="00212360" w:rsidRPr="008A47E5" w:rsidRDefault="00212360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ли использование </w:t>
      </w:r>
      <w:proofErr w:type="spellStart"/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в работе с детьми ОВЗ? Безусловно, да!</w:t>
      </w:r>
    </w:p>
    <w:p w:rsidR="00212360" w:rsidRPr="008A47E5" w:rsidRDefault="00212360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уйти от традиционных форм обучения детей и значительно расширить рамк</w:t>
      </w:r>
      <w:r w:rsidR="0037483F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образовательного пространства, с помощью </w:t>
      </w:r>
      <w:proofErr w:type="spellStart"/>
      <w:r w:rsidR="0037483F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="0037483F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полностью погружаются в происходящее и сохраняется мотивация</w:t>
      </w:r>
      <w:r w:rsidR="00AF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познавательной деятельности</w:t>
      </w:r>
      <w:r w:rsidR="000B040D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241" w:rsidRPr="008A47E5" w:rsidRDefault="00184605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D1241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 целях развития заинтересованности, мотивирования и создания условий для углубленного развития и формирования новых знаний, необходимо применять в своей работе </w:t>
      </w:r>
      <w:proofErr w:type="spellStart"/>
      <w:r w:rsidR="008D1241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8D1241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технологию, которая помогает объединить обучение и воспитание в целостный процесс, заинтересовать, увлечь ребенка, тем самым повысив потребность в ус</w:t>
      </w:r>
      <w:r w:rsidR="00212360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воении нового материала, </w:t>
      </w:r>
      <w:r w:rsidR="00AF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</w:t>
      </w:r>
      <w:r w:rsidR="00212360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зависимости от поставленных задач</w:t>
      </w:r>
      <w:r w:rsidR="008D1241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качества, а значит, и повысить результативность </w:t>
      </w:r>
      <w:proofErr w:type="spellStart"/>
      <w:r w:rsidR="008D1241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="008D1241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развивающей работы.</w:t>
      </w:r>
    </w:p>
    <w:p w:rsidR="00C273E9" w:rsidRPr="00C273E9" w:rsidRDefault="00C273E9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7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C2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F16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</w:t>
      </w:r>
      <w:r w:rsidRPr="00C2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коммуникативном развитии детей с различными патологиями.  Участвуя в игре, дети учатся слушать других, а также привлекать внимание к своим высказываниям. Эффективность этих мероприятий заключается главным образом в том, что воспитанники поставлены в такие ситуации, при которых они вынуждены общаться и обмениваться мнениями, решать поставленную задачу.</w:t>
      </w:r>
    </w:p>
    <w:p w:rsidR="009309A9" w:rsidRPr="008A47E5" w:rsidRDefault="00632591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-технология направлена </w:t>
      </w:r>
      <w:r w:rsidR="0018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184605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12360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 обучающихся с ОВЗ и раскрыт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их творческого </w:t>
      </w:r>
      <w:r w:rsidR="0070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потенциала, </w:t>
      </w:r>
      <w:r w:rsidR="007041A4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212360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мотивации к познанию нового и развитию у детей сотрудничества и взаимодействия друг с </w:t>
      </w:r>
      <w:proofErr w:type="gramStart"/>
      <w:r w:rsidR="00212360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другом,  </w:t>
      </w:r>
      <w:r w:rsidR="009309A9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8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9A9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 и</w:t>
      </w:r>
      <w:r w:rsidR="009309A9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саморазвитие ребён</w:t>
      </w:r>
      <w:r w:rsidR="002F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9309A9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активной познавательной позицией.</w:t>
      </w:r>
    </w:p>
    <w:p w:rsidR="00212360" w:rsidRPr="008A47E5" w:rsidRDefault="00212360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Это инновационная форма организации образовательной деятельности, которая способствует формированию у детей самостоятельного мышления, развитию фантазии, творческой активности, физических качеств, созданию собственных творений, развитию активной позиции ребенка в ходе решения поисковых игровых задач.</w:t>
      </w:r>
    </w:p>
    <w:p w:rsidR="000B040D" w:rsidRPr="008A47E5" w:rsidRDefault="009309A9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таких игр довольно разнообразны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40D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 ее организации необходимо учитывать возможность развития школьников по всем учебным направлениям, реализуя различные виды деятельности: учебную, познавательно-исследовательскую, двигательную, изобразительную, музыкальную, восприятие художественной литературы.</w:t>
      </w:r>
    </w:p>
    <w:p w:rsidR="00212360" w:rsidRPr="008A47E5" w:rsidRDefault="000B040D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12360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могут быть захватывающие путешествия, </w:t>
      </w: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журналистское расследование, </w:t>
      </w:r>
      <w:r w:rsidR="00212360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экскурсии, занимательные встречи, в ходе которых участники решают определенные задачи для продвижения по сюжету и для достижения конкретной задачи, которые могут быть самыми разнообразными: активными, креативными, интеллектуальными.</w:t>
      </w:r>
    </w:p>
    <w:p w:rsidR="00212360" w:rsidRPr="008A47E5" w:rsidRDefault="00453340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12360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212360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квесте</w:t>
      </w:r>
      <w:proofErr w:type="spellEnd"/>
      <w:r w:rsidR="00212360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всегда предполагается задание, предлагающее что-либо найти: предмет, сообщение или подсказку, чтобы двигаться дальше. Проходят по заранее разработанному маршруту, разгадывая ребусы, головоломки и другие интеллектуальные загадки, выполняя двигательные или творческо-ориентированные коллективные задания и находя подсказки. При этом основным фоном такой игры является собственно познавательное повествование и обследование мира.    </w:t>
      </w:r>
    </w:p>
    <w:p w:rsidR="009309A9" w:rsidRPr="008A47E5" w:rsidRDefault="009309A9" w:rsidP="007F4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Длительность </w:t>
      </w:r>
      <w:proofErr w:type="spellStart"/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квестов</w:t>
      </w:r>
      <w:proofErr w:type="spellEnd"/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варьируется от 30 минут до нескольких часов.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задействовать от 2–3 до нескольких десятков человек. Часто устраивают командные </w:t>
      </w:r>
      <w:proofErr w:type="spellStart"/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каждая команда на скорость ищет </w:t>
      </w:r>
      <w:r w:rsidR="008D1241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некий 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или решает определенную задачу.</w:t>
      </w:r>
    </w:p>
    <w:p w:rsidR="000B040D" w:rsidRPr="008A47E5" w:rsidRDefault="004944AF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Целью </w:t>
      </w:r>
      <w:proofErr w:type="spellStart"/>
      <w:r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квест</w:t>
      </w:r>
      <w:proofErr w:type="spellEnd"/>
      <w:r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-игр в области психологического развития</w:t>
      </w:r>
      <w:r w:rsidR="0099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быть</w:t>
      </w: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саморазвитие и самовоспитание личности, творческой, физически здоровой, с активно</w:t>
      </w:r>
      <w:r w:rsidR="00D76D38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позицией.</w:t>
      </w:r>
    </w:p>
    <w:p w:rsidR="00212360" w:rsidRPr="008A47E5" w:rsidRDefault="00212360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  <w:r w:rsidR="004944AF"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44AF" w:rsidRPr="00805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и условия организации</w:t>
      </w:r>
      <w:r w:rsidR="00805473" w:rsidRPr="00805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4944AF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необходимо планировать в соответствии с возрастными, индивидуальными возможностями предполагаемых участников. </w:t>
      </w:r>
    </w:p>
    <w:p w:rsidR="004944AF" w:rsidRPr="008A47E5" w:rsidRDefault="00212360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944AF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содержание включать различные виды деятельности, так как выполнять однотипные задания дети данной группы, согласно психолого-возрастным особенностям, не могут. Поэтому нужно тщательно продумывать временные интервалы</w:t>
      </w:r>
      <w:r w:rsidR="00A72377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которых дети</w:t>
      </w:r>
      <w:r w:rsidR="004944AF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смогут справиться с заданием, но при этом не потеряют к нему интерес. Кроме того, они должны четко представлять себе цель, к которой стремятся.</w:t>
      </w:r>
    </w:p>
    <w:p w:rsidR="00B72762" w:rsidRDefault="008047D1" w:rsidP="007F4F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того чтобы подготовитс</w:t>
      </w:r>
      <w:r w:rsidR="006E2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к проведению </w:t>
      </w:r>
      <w:proofErr w:type="spellStart"/>
      <w:r w:rsidR="006E2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квеста</w:t>
      </w:r>
      <w:proofErr w:type="spellEnd"/>
      <w:r w:rsidR="006E2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  <w:r w:rsidR="00B72762"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8047D1" w:rsidRPr="008A47E5" w:rsidRDefault="00B72762" w:rsidP="007F4F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="008047D1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целей и задач предполагаемой </w:t>
      </w:r>
      <w:proofErr w:type="gramStart"/>
      <w:r w:rsidR="008047D1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  <w:r w:rsidR="008047D1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="002E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7D1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сюжета.</w:t>
      </w:r>
      <w:r w:rsidR="008047D1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Разработка сценария и разработка этапов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7D1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Наполнение этапов игры содержанием, позволяющим достигать поставленных целей.</w:t>
      </w:r>
      <w:r w:rsidR="008047D1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Выбор места проведения </w:t>
      </w:r>
      <w:proofErr w:type="spellStart"/>
      <w:r w:rsidR="008047D1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6E2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7D1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Подготовка методических материалов.</w:t>
      </w:r>
      <w:r w:rsidR="008047D1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Формирование команды </w:t>
      </w:r>
      <w:r w:rsidR="00453340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</w:t>
      </w:r>
    </w:p>
    <w:p w:rsidR="008047D1" w:rsidRPr="008A47E5" w:rsidRDefault="008047D1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организации </w:t>
      </w:r>
      <w:proofErr w:type="spellStart"/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 д</w:t>
      </w:r>
      <w:r w:rsidR="008A47E5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="002544B2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реализуются</w:t>
      </w: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задачи в зависимости от цели мероприятия:</w:t>
      </w:r>
    </w:p>
    <w:p w:rsidR="008047D1" w:rsidRPr="008A47E5" w:rsidRDefault="008047D1" w:rsidP="007F4F4A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– вовлечение каждого ребенка в активный творческий процесс, формирование познавательной активности;</w:t>
      </w:r>
    </w:p>
    <w:p w:rsidR="008047D1" w:rsidRPr="008A47E5" w:rsidRDefault="008047D1" w:rsidP="007F4F4A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– развитие творческих способностей, логического мышления, поисковой активности, любознательности, воображения;</w:t>
      </w:r>
    </w:p>
    <w:p w:rsidR="008047D1" w:rsidRPr="008A47E5" w:rsidRDefault="008047D1" w:rsidP="007F4F4A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– воспитание толерантности, личной ответственности за выполнение работы,</w:t>
      </w:r>
    </w:p>
    <w:p w:rsidR="000B040D" w:rsidRPr="008A47E5" w:rsidRDefault="008047D1" w:rsidP="007F4F4A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- формирование командного духа и умения сотрудничать, взаимодействовать друг с другом в парах.</w:t>
      </w:r>
    </w:p>
    <w:p w:rsidR="008047D1" w:rsidRPr="008A47E5" w:rsidRDefault="008047D1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принципы создания </w:t>
      </w:r>
      <w:proofErr w:type="spellStart"/>
      <w:r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квест</w:t>
      </w:r>
      <w:proofErr w:type="spellEnd"/>
      <w:r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-игр для обучающихся с ОВЗ:</w:t>
      </w:r>
    </w:p>
    <w:p w:rsidR="008047D1" w:rsidRPr="008A47E5" w:rsidRDefault="008047D1" w:rsidP="007F4F4A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– логическая связь заданий друг с другом;</w:t>
      </w:r>
    </w:p>
    <w:p w:rsidR="008047D1" w:rsidRPr="008A47E5" w:rsidRDefault="008047D1" w:rsidP="007F4F4A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– задания не должны быть сложными, а должны соответствовать психологическим и возрастным особенностям детей;</w:t>
      </w:r>
    </w:p>
    <w:p w:rsidR="008047D1" w:rsidRPr="008A47E5" w:rsidRDefault="008047D1" w:rsidP="007F4F4A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Положительно эмоциональная окрашенность заданий (яркие заинтересовывающие картинки);</w:t>
      </w:r>
    </w:p>
    <w:p w:rsidR="008047D1" w:rsidRPr="008A47E5" w:rsidRDefault="008047D1" w:rsidP="007F4F4A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временных рамок на выполнение каждого задания, чтобы ребенок не утомился и не потерял интерес к заданию;</w:t>
      </w:r>
    </w:p>
    <w:p w:rsidR="008047D1" w:rsidRPr="008A47E5" w:rsidRDefault="008047D1" w:rsidP="007F4F4A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Варьирование различных видов деятельности.</w:t>
      </w:r>
    </w:p>
    <w:p w:rsidR="008047D1" w:rsidRPr="008A47E5" w:rsidRDefault="008047D1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Квесты</w:t>
      </w:r>
      <w:proofErr w:type="spellEnd"/>
      <w:r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отличаются друг от друга:</w:t>
      </w:r>
    </w:p>
    <w:p w:rsidR="008047D1" w:rsidRPr="008A47E5" w:rsidRDefault="008047D1" w:rsidP="007F4F4A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числу участников: одиночные и групповые;</w:t>
      </w:r>
    </w:p>
    <w:p w:rsidR="008047D1" w:rsidRPr="008A47E5" w:rsidRDefault="008047D1" w:rsidP="007F4F4A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продолжительности: кратковременные и долговременные;</w:t>
      </w:r>
    </w:p>
    <w:p w:rsidR="008047D1" w:rsidRPr="008A47E5" w:rsidRDefault="008047D1" w:rsidP="007F4F4A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содержанию: сюжетные и несюжетные,</w:t>
      </w:r>
    </w:p>
    <w:p w:rsidR="008047D1" w:rsidRPr="008A47E5" w:rsidRDefault="008047D1" w:rsidP="007F4F4A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структуре сюжетов: линейные (основное содержание </w:t>
      </w:r>
      <w:proofErr w:type="spellStart"/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построено по цепочке), штурмовые (каждый игрок решает свою цепочку загадок, чтобы в конце собрать их воедино), кольцевые (ребенок отправляется по кольцевой траектории: выполняя определенные задания он вновь возвращается к начальной точке)</w:t>
      </w:r>
    </w:p>
    <w:p w:rsidR="00060721" w:rsidRDefault="008A47E5" w:rsidP="007F4F4A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47D1" w:rsidRPr="008A47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Примеры заданий в </w:t>
      </w:r>
      <w:proofErr w:type="spellStart"/>
      <w:r w:rsidR="008047D1" w:rsidRPr="008A47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квест</w:t>
      </w:r>
      <w:proofErr w:type="spellEnd"/>
      <w:r w:rsidR="008047D1" w:rsidRPr="008A47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-игре</w:t>
      </w:r>
      <w:r w:rsidR="00060721" w:rsidRPr="00060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721" w:rsidRPr="008A47E5" w:rsidRDefault="00060721" w:rsidP="007F4F4A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 использу</w:t>
      </w: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разные варианты:</w:t>
      </w:r>
    </w:p>
    <w:p w:rsidR="00060721" w:rsidRPr="008A47E5" w:rsidRDefault="00060721" w:rsidP="007F4F4A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маршрутный лист (на нем написаны последовательно станции и где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расположены; или использовать</w:t>
      </w: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загадки, ребусы, зашифрованное слово, ответ на которые и будет то место, куда надо последовать)</w:t>
      </w:r>
    </w:p>
    <w:p w:rsidR="00060721" w:rsidRPr="008A47E5" w:rsidRDefault="00060721" w:rsidP="007F4F4A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(схематическое изображение маршрута);</w:t>
      </w:r>
    </w:p>
    <w:p w:rsidR="008047D1" w:rsidRPr="00060721" w:rsidRDefault="00060721" w:rsidP="007F4F4A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экран» (планшет или ноутбук, где последовательно расположены фотографии тех мест, куда должны последовать участники).</w:t>
      </w:r>
    </w:p>
    <w:p w:rsidR="008047D1" w:rsidRDefault="008047D1" w:rsidP="007F4F4A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«Кроссворд». 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 загадки, затем вписывают (малышам помогает педагог) в клеточки первые буквы названных слов и получают слово-подсказку.</w:t>
      </w:r>
    </w:p>
    <w:p w:rsidR="002544B2" w:rsidRPr="008A47E5" w:rsidRDefault="002544B2" w:rsidP="007F4F4A">
      <w:pPr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E2907F" wp14:editId="73CE2E3A">
            <wp:extent cx="2692399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2039" cy="2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7D1" w:rsidRPr="008A47E5" w:rsidRDefault="008047D1" w:rsidP="007F4F4A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proofErr w:type="spellStart"/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</w:t>
      </w:r>
      <w:proofErr w:type="spellEnd"/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 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Собранная из пазлов картинка подскажет, куда двигаться дальше, например, получилось изображение песка, значит, необходимо направляться к песочнице.</w:t>
      </w:r>
    </w:p>
    <w:p w:rsidR="008047D1" w:rsidRPr="008A47E5" w:rsidRDefault="008047D1" w:rsidP="007F4F4A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лишний?».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предлагаются картинки с изображениями предметов, задача — определить лишний предмет, который и станет словом-подсказкой.</w:t>
      </w:r>
    </w:p>
    <w:p w:rsidR="008047D1" w:rsidRPr="008A47E5" w:rsidRDefault="008047D1" w:rsidP="007F4F4A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«Составь рассказ».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Две команды составляют рассказы по опорной схеме, картинке или таблице.</w:t>
      </w:r>
    </w:p>
    <w:p w:rsidR="008047D1" w:rsidRPr="008A47E5" w:rsidRDefault="008047D1" w:rsidP="007F4F4A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«Лабиринт» </w:t>
      </w:r>
      <w:r w:rsidRPr="008A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помоги найти сокровища пиратов.</w:t>
      </w:r>
    </w:p>
    <w:p w:rsidR="00CF1F64" w:rsidRDefault="002544B2" w:rsidP="007F4F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8A47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A718C6" wp14:editId="086E4C4F">
            <wp:extent cx="2966085" cy="2176970"/>
            <wp:effectExtent l="0" t="0" r="5715" b="0"/>
            <wp:docPr id="26626" name="Picture 2" descr="https://d1yn1kh78jj1rr.cloudfront.net/preview/treasure-map_zJHThaiu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s://d1yn1kh78jj1rr.cloudfront.net/preview/treasure-map_zJHThaiu_M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66" cy="218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7D1" w:rsidRPr="008A47E5" w:rsidRDefault="008047D1" w:rsidP="007F4F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A47E5">
        <w:rPr>
          <w:rFonts w:ascii="Times New Roman" w:eastAsia="SimSun" w:hAnsi="Times New Roman" w:cs="Times New Roman"/>
          <w:b/>
          <w:sz w:val="28"/>
          <w:szCs w:val="28"/>
        </w:rPr>
        <w:t>Задачи педагога-психолога</w:t>
      </w:r>
      <w:r w:rsidRPr="008A47E5">
        <w:rPr>
          <w:rFonts w:ascii="Times New Roman" w:eastAsia="SimSun" w:hAnsi="Times New Roman" w:cs="Times New Roman"/>
          <w:sz w:val="28"/>
          <w:szCs w:val="28"/>
        </w:rPr>
        <w:t>:</w:t>
      </w:r>
    </w:p>
    <w:p w:rsidR="008047D1" w:rsidRPr="008A47E5" w:rsidRDefault="008047D1" w:rsidP="007F4F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A47E5">
        <w:rPr>
          <w:rFonts w:ascii="Times New Roman" w:eastAsia="SimSun" w:hAnsi="Times New Roman" w:cs="Times New Roman"/>
          <w:sz w:val="28"/>
          <w:szCs w:val="28"/>
        </w:rPr>
        <w:t> Помочь ребенку осознать и преодолеть собственные психологические</w:t>
      </w:r>
      <w:r w:rsidRPr="008A47E5">
        <w:rPr>
          <w:rFonts w:ascii="Times New Roman" w:eastAsia="SimSun" w:hAnsi="Times New Roman" w:cs="Times New Roman"/>
          <w:sz w:val="28"/>
          <w:szCs w:val="28"/>
        </w:rPr>
        <w:br/>
        <w:t>барьеры, мешающие ему быстро находить решение в сложных ситуациях.</w:t>
      </w:r>
      <w:r w:rsidRPr="008A47E5">
        <w:rPr>
          <w:rFonts w:ascii="Times New Roman" w:eastAsia="SimSun" w:hAnsi="Times New Roman" w:cs="Times New Roman"/>
          <w:sz w:val="28"/>
          <w:szCs w:val="28"/>
        </w:rPr>
        <w:br/>
      </w:r>
      <w:r w:rsidRPr="008A47E5">
        <w:rPr>
          <w:rFonts w:ascii="Times New Roman" w:eastAsia="SimSun" w:hAnsi="Times New Roman" w:cs="Times New Roman"/>
          <w:sz w:val="28"/>
          <w:szCs w:val="28"/>
        </w:rPr>
        <w:t> Создать условия для формирования открытости к освоению новых знаний</w:t>
      </w:r>
      <w:r w:rsidRPr="008A47E5">
        <w:rPr>
          <w:rFonts w:ascii="Times New Roman" w:eastAsia="SimSun" w:hAnsi="Times New Roman" w:cs="Times New Roman"/>
          <w:sz w:val="28"/>
          <w:szCs w:val="28"/>
        </w:rPr>
        <w:br/>
        <w:t>через эксперименты.</w:t>
      </w:r>
    </w:p>
    <w:p w:rsidR="008047D1" w:rsidRPr="008A47E5" w:rsidRDefault="008047D1" w:rsidP="007F4F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A47E5">
        <w:rPr>
          <w:rFonts w:ascii="Times New Roman" w:eastAsia="SimSun" w:hAnsi="Times New Roman" w:cs="Times New Roman"/>
          <w:sz w:val="28"/>
          <w:szCs w:val="28"/>
        </w:rPr>
        <w:t> Предоставить возможности для развития навыков командного взаимодействия, в массовых соревновательных играх.</w:t>
      </w:r>
    </w:p>
    <w:p w:rsidR="008047D1" w:rsidRPr="008A47E5" w:rsidRDefault="008047D1" w:rsidP="007F4F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A47E5">
        <w:rPr>
          <w:rFonts w:ascii="Times New Roman" w:eastAsia="SimSun" w:hAnsi="Times New Roman" w:cs="Times New Roman"/>
          <w:sz w:val="28"/>
          <w:szCs w:val="28"/>
        </w:rPr>
        <w:t> Способствовать установлению положительных эмоциональных связей в</w:t>
      </w:r>
      <w:r w:rsidRPr="008A47E5">
        <w:rPr>
          <w:rFonts w:ascii="Times New Roman" w:eastAsia="SimSun" w:hAnsi="Times New Roman" w:cs="Times New Roman"/>
          <w:sz w:val="28"/>
          <w:szCs w:val="28"/>
        </w:rPr>
        <w:br/>
        <w:t>парах: «ребёнок-педагог», «ребёнок-ребёнок».</w:t>
      </w:r>
    </w:p>
    <w:p w:rsidR="008047D1" w:rsidRPr="008A47E5" w:rsidRDefault="008047D1" w:rsidP="007F4F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A47E5">
        <w:rPr>
          <w:rFonts w:ascii="Times New Roman" w:eastAsia="SimSun" w:hAnsi="Times New Roman" w:cs="Times New Roman"/>
          <w:sz w:val="28"/>
          <w:szCs w:val="28"/>
        </w:rPr>
        <w:t> Отслеживать эмоциональное состояние ребенка, его поведение в коллективе, реакцию на трудности и т.д.</w:t>
      </w:r>
    </w:p>
    <w:p w:rsidR="008047D1" w:rsidRPr="008A47E5" w:rsidRDefault="008047D1" w:rsidP="007F4F4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A47E5">
        <w:rPr>
          <w:rFonts w:ascii="Times New Roman" w:eastAsia="SimSun" w:hAnsi="Times New Roman" w:cs="Times New Roman"/>
          <w:sz w:val="28"/>
          <w:szCs w:val="28"/>
        </w:rPr>
        <w:t> Закреплять у детей навык управления своим эмоциональным состоянием в различных ситуациях.</w:t>
      </w:r>
    </w:p>
    <w:p w:rsidR="00484FCA" w:rsidRDefault="008047D1" w:rsidP="007F4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контроль за ходом игры осуществляет ведущий, который объясняет 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правила, поддерживает игроков, а иногда становится тайным посредником между персонажами. Иногда это несколько ведущих, в зависимости от количества участников.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Тема, сценарий </w:t>
      </w:r>
      <w:proofErr w:type="spellStart"/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квеста</w:t>
      </w:r>
      <w:proofErr w:type="spellEnd"/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могут быть разными:</w:t>
      </w:r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художественным произведениям — книгам, фильмам, мультфильмам. Это может быть сценарий с сохранением сюжета произведения, или с другим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сюжетом, использующим мир произведения, а также новая история с теми же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героями. Некоторые произведения просто созданы для превращения их в </w:t>
      </w:r>
      <w:proofErr w:type="spellStart"/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По любимым играм детей и их сильным увлечениям (пираты, </w:t>
      </w:r>
      <w:proofErr w:type="gramStart"/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паровозы,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принцессы</w:t>
      </w:r>
      <w:proofErr w:type="gramEnd"/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т.п.).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Познавательные. Определенная историческая эпоха, географическое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местоположение или просто область знаний.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Повод проведения – любой (окончание детского сада/школы, приход весны,</w:t>
      </w:r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время проведения </w:t>
      </w:r>
      <w:proofErr w:type="spellStart"/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 педагогу-психологу предоставляется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возможность в естественной игровой среде , получить информацию об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особенностях личностного развития детей (интеллектуального, психического, физического и эмоционального), их интересах, склонностях и способностях, как ребенок себя проявляет, как добивается своих целей, как работает в команде,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поступает в критической ситуации. </w:t>
      </w:r>
    </w:p>
    <w:p w:rsidR="008047D1" w:rsidRPr="008A47E5" w:rsidRDefault="00484FCA" w:rsidP="007F4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наблюдений позволяет </w:t>
      </w:r>
      <w:r w:rsidR="008047D1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спланировать коррекционную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обеспечить необходимые </w:t>
      </w:r>
      <w:r w:rsidR="008047D1"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полноценного и правильного формирования личности ребенка.</w:t>
      </w:r>
    </w:p>
    <w:p w:rsidR="008047D1" w:rsidRPr="008A47E5" w:rsidRDefault="008047D1" w:rsidP="007F4F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начала </w:t>
      </w:r>
      <w:proofErr w:type="spellStart"/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участникам предлагают окунуться в тайну. Поиск ответа настолько захватывает детей, что откладывает сильные впечатления на их дальнейшую жизнь.</w:t>
      </w:r>
    </w:p>
    <w:p w:rsidR="008047D1" w:rsidRPr="008A47E5" w:rsidRDefault="008047D1" w:rsidP="007F4F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Финал</w:t>
      </w:r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призов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Обнаружение клада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Спасение героя и другое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  <w:r w:rsidRPr="008A4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Расширение кругозора детей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Выработка командных решений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Пол</w:t>
      </w:r>
      <w:r w:rsid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новых впечатлений, </w:t>
      </w:r>
      <w:proofErr w:type="gramStart"/>
      <w:r w:rsid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эмоций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нового, удивительного.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Преодоление неуверенности в себе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Проявление смекалки и логики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Поиск верных решений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Взаимопомощь в выполнении заданий.</w:t>
      </w:r>
      <w:r w:rsidRP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Улучшение взаимоотношений в коллек</w:t>
      </w:r>
      <w:r w:rsidR="008A47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тиве, с родителями и педагогами</w:t>
      </w:r>
    </w:p>
    <w:p w:rsidR="00340F26" w:rsidRPr="00C273E9" w:rsidRDefault="004944AF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Наблюдая за детьми в процессе прохождения </w:t>
      </w:r>
      <w:proofErr w:type="spellStart"/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-игр можно отметить, что процесс внедрения в п</w:t>
      </w:r>
      <w:r w:rsidR="00254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рактику </w:t>
      </w:r>
      <w:proofErr w:type="spellStart"/>
      <w:r w:rsidR="00254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="00254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-технологии помогают</w:t>
      </w: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обучающимся   справиться </w:t>
      </w:r>
      <w:r w:rsidR="00254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застенчивостью, способствуют</w:t>
      </w: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развитию речи, памяти, внимани</w:t>
      </w:r>
      <w:r w:rsidR="008A4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расширению кругозора, развивают</w:t>
      </w: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умение слушать и слышать другого.</w:t>
      </w:r>
      <w:r w:rsidR="00340F26" w:rsidRPr="0034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F26" w:rsidRPr="00C2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внедрения в практику </w:t>
      </w:r>
      <w:proofErr w:type="spellStart"/>
      <w:r w:rsidR="00340F26" w:rsidRPr="00C27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340F26" w:rsidRPr="00C2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-технологии можно увидеть, что создается атмосфера эмоционального подъема и </w:t>
      </w:r>
      <w:proofErr w:type="spellStart"/>
      <w:r w:rsidR="00340F26" w:rsidRPr="00C27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раскрепощённости</w:t>
      </w:r>
      <w:proofErr w:type="spellEnd"/>
      <w:r w:rsidR="00340F26" w:rsidRPr="00C2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всех участников образовательного процесса, в детях развивается уверенность в себе и своих товарищах, снимается чувство страха за ошибку.</w:t>
      </w:r>
    </w:p>
    <w:p w:rsidR="00FD5AD7" w:rsidRPr="00A77338" w:rsidRDefault="00340F26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 позитивное отношение к окружающему миру, другим людям, самому себе, к сверстникам. </w:t>
      </w:r>
    </w:p>
    <w:p w:rsidR="006B0603" w:rsidRPr="008A47E5" w:rsidRDefault="008A47E5" w:rsidP="007F4F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B0603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 внедрения в практику </w:t>
      </w:r>
      <w:proofErr w:type="spellStart"/>
      <w:r w:rsidR="006B0603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6B0603"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-технологии способствует:</w:t>
      </w:r>
    </w:p>
    <w:p w:rsidR="006B0603" w:rsidRPr="008A47E5" w:rsidRDefault="006B0603" w:rsidP="007F4F4A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уровня мотивации и коммуникативного развития, развитию речи, памяти, внимания, потребности общения со сверстниками и со взрослыми;</w:t>
      </w:r>
    </w:p>
    <w:p w:rsidR="006B0603" w:rsidRPr="008A47E5" w:rsidRDefault="006B0603" w:rsidP="007F4F4A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мотивации, которая вызывает большой интерес у детей, их активность становится достаточно высокой, проявляется стремление, творчество;</w:t>
      </w:r>
    </w:p>
    <w:p w:rsidR="006B0603" w:rsidRPr="008A47E5" w:rsidRDefault="006B0603" w:rsidP="007F4F4A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пространственных представлений;</w:t>
      </w:r>
    </w:p>
    <w:p w:rsidR="006B0603" w:rsidRPr="008A47E5" w:rsidRDefault="006B0603" w:rsidP="007F4F4A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физических качеств: ловкости, быстроты реакции, выносливости, эмоционального подъема, легко преодолеваемых физических нагрузок наряду с развитием воображения и пространственного мышления;</w:t>
      </w:r>
    </w:p>
    <w:p w:rsidR="006B0603" w:rsidRPr="008A47E5" w:rsidRDefault="006B0603" w:rsidP="007F4F4A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 и организованности к активному участию в образовательном процессе.</w:t>
      </w:r>
    </w:p>
    <w:p w:rsidR="006B0603" w:rsidRPr="008A47E5" w:rsidRDefault="006B0603" w:rsidP="007F4F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9A9" w:rsidRPr="008A47E5" w:rsidRDefault="009309A9" w:rsidP="007F4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9A9" w:rsidRPr="008A47E5" w:rsidSect="007F4F4A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C0C40"/>
    <w:multiLevelType w:val="multilevel"/>
    <w:tmpl w:val="2520C1F6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365A6277"/>
    <w:multiLevelType w:val="multilevel"/>
    <w:tmpl w:val="7D907596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43D7505B"/>
    <w:multiLevelType w:val="multilevel"/>
    <w:tmpl w:val="FE2A1F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44221156"/>
    <w:multiLevelType w:val="multilevel"/>
    <w:tmpl w:val="AC2E0080"/>
    <w:lvl w:ilvl="0">
      <w:start w:val="1"/>
      <w:numFmt w:val="decimal"/>
      <w:lvlText w:val="%1."/>
      <w:lvlJc w:val="left"/>
      <w:pPr>
        <w:ind w:left="927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B407D3"/>
    <w:multiLevelType w:val="multilevel"/>
    <w:tmpl w:val="9176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B5A01"/>
    <w:multiLevelType w:val="multilevel"/>
    <w:tmpl w:val="5CD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36C6A92"/>
    <w:multiLevelType w:val="multilevel"/>
    <w:tmpl w:val="513C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21A99"/>
    <w:multiLevelType w:val="multilevel"/>
    <w:tmpl w:val="0CC0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3F"/>
    <w:rsid w:val="00023BCE"/>
    <w:rsid w:val="00060721"/>
    <w:rsid w:val="000A5090"/>
    <w:rsid w:val="000B040D"/>
    <w:rsid w:val="000F14DB"/>
    <w:rsid w:val="0010057D"/>
    <w:rsid w:val="00124643"/>
    <w:rsid w:val="0015122C"/>
    <w:rsid w:val="00184605"/>
    <w:rsid w:val="00212360"/>
    <w:rsid w:val="002544B2"/>
    <w:rsid w:val="002842A6"/>
    <w:rsid w:val="00293047"/>
    <w:rsid w:val="002C22BD"/>
    <w:rsid w:val="002E4111"/>
    <w:rsid w:val="002F2253"/>
    <w:rsid w:val="0031373B"/>
    <w:rsid w:val="00340F26"/>
    <w:rsid w:val="003455F1"/>
    <w:rsid w:val="0037483F"/>
    <w:rsid w:val="00384AC8"/>
    <w:rsid w:val="003C6191"/>
    <w:rsid w:val="003D3D00"/>
    <w:rsid w:val="003D6993"/>
    <w:rsid w:val="00430829"/>
    <w:rsid w:val="00435CA1"/>
    <w:rsid w:val="00453340"/>
    <w:rsid w:val="00484FCA"/>
    <w:rsid w:val="004944AF"/>
    <w:rsid w:val="004D7E77"/>
    <w:rsid w:val="004E64CA"/>
    <w:rsid w:val="00544513"/>
    <w:rsid w:val="005B364E"/>
    <w:rsid w:val="00632591"/>
    <w:rsid w:val="00686595"/>
    <w:rsid w:val="006B0603"/>
    <w:rsid w:val="006C583F"/>
    <w:rsid w:val="006E2E42"/>
    <w:rsid w:val="007041A4"/>
    <w:rsid w:val="00707BEF"/>
    <w:rsid w:val="00760E94"/>
    <w:rsid w:val="007905EE"/>
    <w:rsid w:val="007F2D17"/>
    <w:rsid w:val="007F4F4A"/>
    <w:rsid w:val="007F6FFC"/>
    <w:rsid w:val="008047D1"/>
    <w:rsid w:val="00805473"/>
    <w:rsid w:val="008643E5"/>
    <w:rsid w:val="008A47E5"/>
    <w:rsid w:val="008D1241"/>
    <w:rsid w:val="009309A9"/>
    <w:rsid w:val="00994769"/>
    <w:rsid w:val="00A72377"/>
    <w:rsid w:val="00A77338"/>
    <w:rsid w:val="00A87F75"/>
    <w:rsid w:val="00A90F26"/>
    <w:rsid w:val="00AF162C"/>
    <w:rsid w:val="00B72762"/>
    <w:rsid w:val="00C00E7C"/>
    <w:rsid w:val="00C249CF"/>
    <w:rsid w:val="00C273E9"/>
    <w:rsid w:val="00CF185B"/>
    <w:rsid w:val="00CF1F64"/>
    <w:rsid w:val="00D12554"/>
    <w:rsid w:val="00D654D5"/>
    <w:rsid w:val="00D76D38"/>
    <w:rsid w:val="00DB270B"/>
    <w:rsid w:val="00E44CA7"/>
    <w:rsid w:val="00EF471C"/>
    <w:rsid w:val="00F67A15"/>
    <w:rsid w:val="00FD3A4D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8D626-32EE-4ADA-ABAA-A3C5C0DE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58</cp:revision>
  <dcterms:created xsi:type="dcterms:W3CDTF">2021-01-27T04:39:00Z</dcterms:created>
  <dcterms:modified xsi:type="dcterms:W3CDTF">2021-02-09T04:59:00Z</dcterms:modified>
</cp:coreProperties>
</file>