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3" w:rsidRPr="00E705E3" w:rsidRDefault="00E705E3" w:rsidP="004C5CE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  <w:lang w:eastAsia="ru-RU"/>
        </w:rPr>
      </w:pPr>
      <w:r w:rsidRPr="00E705E3">
        <w:rPr>
          <w:rFonts w:ascii="Arial" w:eastAsia="Times New Roman" w:hAnsi="Arial" w:cs="Arial"/>
          <w:b/>
          <w:bCs/>
          <w:color w:val="212121"/>
          <w:kern w:val="36"/>
          <w:sz w:val="24"/>
          <w:szCs w:val="24"/>
          <w:lang w:eastAsia="ru-RU"/>
        </w:rPr>
        <w:t>Из опыта работы с детьми ОВЗ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начале 21 века в России наблюдается тенденция роста детей с ограниченными возможностями.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Дети с ограниченными возможностями здоровья - лица моложе 18 лет, имеющие отклонения от норм жизнедеятельности вследствие нарушения здоровья, характеризующиеся ограничением способности осуществлять ориентацию, обучение, самообслуживание, передвижение, общение, трудовую деятельность.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Прежде всего, это дети с разными нарушениями развития: нарушениями слуха, зрения, речи, опорно-двигательного аппарата, интеллекта, с выраженными расстройствами эмоционально-волевой сферы, с задержкой и комплексными нарушениями развития.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С детьми </w:t>
      </w:r>
      <w:proofErr w:type="spellStart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c</w:t>
      </w:r>
      <w:proofErr w:type="spellEnd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ограниченными возможностями здоровья (ОВЗ) я работаю не первый год. Поэтому,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обучении детей с ОВЗ одним из самых важных условий для педагога является понимание того, что эти дети не являются ущербными по сравнению с другими, но, тем не менее, эти дети нуждаются в особенном индивидуальном подходе, в реализации своих потенциальных возможностей и создании условий для развития. Ключевым моментом этой ситуации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E705E3" w:rsidRPr="00E705E3" w:rsidRDefault="009E3F8F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Мной, как педагогом используют</w:t>
      </w:r>
      <w:r w:rsidR="00E705E3"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ся следующие методические приемы: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Поэтапное разъяснение заданий;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Последовательное выполнение заданий;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Повторение учащимся инструкции к выполнению задания;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Обеспечение аудиовизуальными техническими средствами обучения;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Близость к учащимся во время объяснения задания.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Перемена видов деятельности: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Чередование занятий и </w:t>
      </w:r>
      <w:proofErr w:type="spellStart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физминуток</w:t>
      </w:r>
      <w:proofErr w:type="spellEnd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Предоставление дополнительного времени для завершения задания;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Использование листов с упражнениями, которые требуют минимального заполнения;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Использование упражнений с пропущенными словами, предложениями;</w:t>
      </w:r>
    </w:p>
    <w:p w:rsidR="00E705E3" w:rsidRPr="00E705E3" w:rsidRDefault="00E705E3" w:rsidP="00E70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Дополнение печатных материалов видеоматериалами.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Индивидуальное оценивание ответов учащихся с ОВЗ:</w:t>
      </w:r>
    </w:p>
    <w:p w:rsidR="00E705E3" w:rsidRPr="00E705E3" w:rsidRDefault="00E705E3" w:rsidP="00E7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Использование индивидуальной шкалы оценок в соответствии с успехами и затраченными усилиями;</w:t>
      </w:r>
    </w:p>
    <w:p w:rsidR="00E705E3" w:rsidRPr="00E705E3" w:rsidRDefault="00E705E3" w:rsidP="00E7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Ежедневная оценка с целью выведения четвертной отметки;</w:t>
      </w:r>
    </w:p>
    <w:p w:rsidR="00E705E3" w:rsidRPr="00E705E3" w:rsidRDefault="00E705E3" w:rsidP="00E7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Разрешение переделать задание, с которым он не справился;</w:t>
      </w:r>
    </w:p>
    <w:p w:rsidR="00E705E3" w:rsidRPr="00E705E3" w:rsidRDefault="00E705E3" w:rsidP="00E70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Оценка переделанных работ;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Учащиеся с ограниченными возможностями здоровья нуждаются в изменении способов подачи информации. Необходимо предоставление особых условий, например, изменение формы выполнения задания или частичное его выполнение.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Для детей с различными формами нарушения здоровья особенно необходимо добиваться развития навыка адекватного восприятия результатов своей деятельности, не вызывая излишней нервозности и тревожности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процессе школьного обучения выявляются трудности, возникающие за счет плохой фиксации детей на предлагаемом задании. В письме это пропуски, перестановки, при устном счете - плохое и фрагментарное выполнение задания. В коррекционно-воспитательной работе с этими детьми в первую очередь используются педагогические приемы, направленные на организацию и упорядочение учебной деятельности. Крайне важно выработать у ребенка заинтересованность и положительное отношение к учебной деятельности, заданию, предлагаемому учителем. Для этого, особенно впервые годы обучения, широко используются дидактический материал и игровая деятельность. Важным примером правильной организации учебной деятельности ребенка является совместная деятельность с учителем при выполнении задания. В процессе работы с этими детьми целесообразно использовать словесную инструкцию в поэтапном виде и речь (сначала учителя, а затем ребенка) как фактор, организующий учебную деятельность.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Детям следует постоянно помогать включаться в коллектив, в общую работу, давать задания, с которыми они наверняка могут справиться, стимулировать учебную деятельность, поощряя даже самые незначительные успехи.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Трудности обучения русскому языку у учащихся с ОВЗ </w:t>
      </w:r>
      <w:proofErr w:type="gramStart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проявляются</w:t>
      </w:r>
      <w:proofErr w:type="gramEnd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прежде всего там, где требуется аналитико-синтетическая деятельность. Они медленнее овладевают звукобуквенным анализом, навыками грамотного письма. Учащиеся могут заучить правила правописания, но применяют их на практике механически. Формирование связной устной и письменной речи у этих школьников затруднено. Их отличает неумение построить фразу. Восприятие содержания носит у них фрагментарный характер. Это приводит к тому, что ученики даже в общих чертах не усваивают смысла прочитанного.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 этой целью используются методы и приемы обучения в различных модификациях. Большое внимание я уделяю продумыванию того, какого характера и какого объема необходима помощь на разных этапах усвоения учебного материала.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lastRenderedPageBreak/>
        <w:t>Прочные знания</w:t>
      </w: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- это знания осознанные. Чем глубже ученик понимает и осмысливает учебный материал, чем больше активности и самостоятельности он проявляет при его изучении, тем более прочные знания и навыки он приобретет.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Прочность знаний, умений и навыков достигается специальной педагогической работой, направленной на углубление и закрепление </w:t>
      </w:r>
      <w:proofErr w:type="gramStart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знаний</w:t>
      </w:r>
      <w:proofErr w:type="gramEnd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и выработку навыков. Таким средством является повторение. Повторению в коррекционном обучении принадлежит особая роль. Поэтому в программах большое количество учебного времени отводится на этот процесс.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Повторение - это основа всей учебно-воспитательной работы с детьми с ОВЗ.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Повторение необходимо проводить непрерывно в течение всего учебного года, включая его в процесс изучения нового учебного материала и добиваясь осмысления между пройденным и новым.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Таким образом, 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proofErr w:type="spellStart"/>
      <w:r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Коррекционно</w:t>
      </w:r>
      <w:proofErr w:type="spellEnd"/>
      <w:r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–развивающие методы в работе учителя с детьми с ОВЗ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Самым главным приоритетом в работе с такими детьми является индивидуальный подход, с учетом специфики психики и здоровья каждого ребенка.</w:t>
      </w: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При обучении детей с ОВЗ одним из самых важных условий для педагога является понимание того, что эти дети нуждаются в особенном индивидуальном подходе, в реализации своих потенциальных возможностей и создании условий для развития.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В работе с детьми ОВЗ применяю следующие подходы:</w:t>
      </w:r>
    </w:p>
    <w:p w:rsidR="00E705E3" w:rsidRPr="00E705E3" w:rsidRDefault="00E705E3" w:rsidP="00E7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индивидуальный подход;</w:t>
      </w:r>
    </w:p>
    <w:p w:rsidR="00E705E3" w:rsidRPr="00E705E3" w:rsidRDefault="00E705E3" w:rsidP="00E7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предотвращение наступления утомляемости;</w:t>
      </w:r>
    </w:p>
    <w:p w:rsidR="00E705E3" w:rsidRPr="00E705E3" w:rsidRDefault="00E705E3" w:rsidP="00E7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активизация познавательной деятельности;</w:t>
      </w:r>
    </w:p>
    <w:p w:rsidR="00E705E3" w:rsidRPr="00E705E3" w:rsidRDefault="00E705E3" w:rsidP="00E7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проведение подготовительных занятий;</w:t>
      </w:r>
    </w:p>
    <w:p w:rsidR="00E705E3" w:rsidRPr="00E705E3" w:rsidRDefault="00E705E3" w:rsidP="00E7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обогащение знаниями об окружающем мире;</w:t>
      </w:r>
    </w:p>
    <w:p w:rsidR="00E705E3" w:rsidRPr="00E705E3" w:rsidRDefault="00E705E3" w:rsidP="00E7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коррекция всех видов высших психических функций: памяти, внимания, мышления;</w:t>
      </w:r>
    </w:p>
    <w:p w:rsidR="00E705E3" w:rsidRPr="00E705E3" w:rsidRDefault="00E705E3" w:rsidP="00E70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проявление педагогического такта.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b/>
          <w:bCs/>
          <w:color w:val="000000"/>
          <w:sz w:val="17"/>
          <w:lang w:eastAsia="ru-RU"/>
        </w:rPr>
        <w:t>Для себя я выделила следующие задачи педагогического сопровождения: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выявить интересы, склонности, способности, </w:t>
      </w:r>
      <w:proofErr w:type="gramStart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обучающихся</w:t>
      </w:r>
      <w:proofErr w:type="gramEnd"/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к различным видам деятельности;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оказать помощь в поисках «себя»;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создать условия для индивидуального развития ребенка;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создать условия для реализации приобретенных знаний, умений и навыков;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расширить рамки общения с социумом;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создать благоприятную предметно-развивающую среду для социального развития ребенка;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создать условия для развития положительного отношения ребенка к себе, другим людям, окружающему миру;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выстраивание программы сопровождения ребенка, привлечение педагогов дополнительного образования, родителей родителям к ее реализации;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осуществление мониторинга действенности программы сопровождения и выстраивание новой, в случае неэффективности первой программы;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любовь к ребенку и, как следствие, принятие его как личности, сопереживание, терпение, умение прощать;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ожидание успеха в решении затруднений ребенка, готовность оказать содействие и прямую помощь при решении затруднений, отказ от субъективных оценок и выводов;</w:t>
      </w:r>
    </w:p>
    <w:p w:rsidR="00E705E3" w:rsidRPr="00E705E3" w:rsidRDefault="00E705E3" w:rsidP="00E70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умение быть товарищем, партнером, защитником для ребенка.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Вера в возможности ребенка, любовь к нему, независимо от его проблем, способствует формированию у него позитивного отношения к самому себе и другим людям, обеспечивает чувство уверенности в себе, доверие к окружающим. Сотрудничество педагога, психолога, логопеда в оказании совместной помощи ребенку лежит в основе всей коррекционной работы.</w:t>
      </w:r>
    </w:p>
    <w:p w:rsidR="00E705E3" w:rsidRPr="00E705E3" w:rsidRDefault="00E705E3" w:rsidP="00E705E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E705E3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Большой плюс, что такого ребёнка не изолировали в специализированное заведение, а дали возможность быть полноценным членом общества.</w:t>
      </w:r>
    </w:p>
    <w:p w:rsidR="004C5CE2" w:rsidRDefault="004C5CE2"/>
    <w:p w:rsidR="004C51C8" w:rsidRDefault="004C5CE2" w:rsidP="004C5CE2">
      <w:pPr>
        <w:tabs>
          <w:tab w:val="left" w:pos="5820"/>
        </w:tabs>
        <w:spacing w:after="0" w:line="240" w:lineRule="auto"/>
      </w:pPr>
      <w:r>
        <w:tab/>
        <w:t>Доклад  подготовила</w:t>
      </w:r>
    </w:p>
    <w:p w:rsidR="004C5CE2" w:rsidRDefault="004C5CE2" w:rsidP="004C5CE2">
      <w:pPr>
        <w:tabs>
          <w:tab w:val="left" w:pos="5820"/>
        </w:tabs>
        <w:spacing w:after="0" w:line="240" w:lineRule="auto"/>
      </w:pPr>
      <w:r>
        <w:t xml:space="preserve">                                                                                             учитель начальных классов</w:t>
      </w:r>
    </w:p>
    <w:p w:rsidR="004C5CE2" w:rsidRPr="004C5CE2" w:rsidRDefault="004C5CE2" w:rsidP="004C5CE2">
      <w:pPr>
        <w:tabs>
          <w:tab w:val="left" w:pos="5820"/>
        </w:tabs>
        <w:spacing w:after="0" w:line="240" w:lineRule="auto"/>
      </w:pPr>
      <w:r>
        <w:tab/>
        <w:t>ТУРИЩЕВА С.В.</w:t>
      </w:r>
    </w:p>
    <w:sectPr w:rsidR="004C5CE2" w:rsidRPr="004C5CE2" w:rsidSect="00E705E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8CA"/>
    <w:multiLevelType w:val="multilevel"/>
    <w:tmpl w:val="F89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74A11"/>
    <w:multiLevelType w:val="multilevel"/>
    <w:tmpl w:val="4E0A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31715"/>
    <w:multiLevelType w:val="multilevel"/>
    <w:tmpl w:val="54B8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A60285"/>
    <w:multiLevelType w:val="multilevel"/>
    <w:tmpl w:val="B382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705E3"/>
    <w:rsid w:val="001D62A1"/>
    <w:rsid w:val="004C51C8"/>
    <w:rsid w:val="004C5CE2"/>
    <w:rsid w:val="009E3F8F"/>
    <w:rsid w:val="00B42C5D"/>
    <w:rsid w:val="00C8534A"/>
    <w:rsid w:val="00E7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C8"/>
  </w:style>
  <w:style w:type="paragraph" w:styleId="1">
    <w:name w:val="heading 1"/>
    <w:basedOn w:val="a"/>
    <w:link w:val="10"/>
    <w:uiPriority w:val="9"/>
    <w:qFormat/>
    <w:rsid w:val="00E70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24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1233</Words>
  <Characters>7031</Characters>
  <Application>Microsoft Office Word</Application>
  <DocSecurity>0</DocSecurity>
  <Lines>58</Lines>
  <Paragraphs>16</Paragraphs>
  <ScaleCrop>false</ScaleCrop>
  <Company>HP</Company>
  <LinksUpToDate>false</LinksUpToDate>
  <CharactersWithSpaces>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2019-11-01T20:06:00Z</dcterms:created>
  <dcterms:modified xsi:type="dcterms:W3CDTF">2020-03-28T06:22:00Z</dcterms:modified>
</cp:coreProperties>
</file>