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51" w:rsidRPr="00E67351" w:rsidRDefault="00E67351" w:rsidP="00BF60E1">
      <w:pPr>
        <w:spacing w:after="0" w:line="240" w:lineRule="auto"/>
        <w:jc w:val="center"/>
        <w:rPr>
          <w:rFonts w:ascii="Times New Roman" w:hAnsi="Times New Roman" w:cs="Times New Roman"/>
          <w:sz w:val="28"/>
          <w:szCs w:val="28"/>
        </w:rPr>
      </w:pPr>
    </w:p>
    <w:p w:rsidR="000F15F9" w:rsidRDefault="000F15F9" w:rsidP="000F15F9">
      <w:pPr>
        <w:pStyle w:val="ConsPlusNormal"/>
        <w:jc w:val="center"/>
        <w:rPr>
          <w:sz w:val="24"/>
          <w:szCs w:val="24"/>
        </w:rPr>
      </w:pPr>
      <w:r>
        <w:rPr>
          <w:sz w:val="24"/>
          <w:szCs w:val="24"/>
        </w:rPr>
        <w:t>Управление образования Артемовского городского округа</w:t>
      </w:r>
    </w:p>
    <w:p w:rsidR="000F15F9" w:rsidRDefault="000F15F9" w:rsidP="000F15F9">
      <w:pPr>
        <w:pStyle w:val="ConsPlusNormal"/>
        <w:jc w:val="center"/>
        <w:rPr>
          <w:sz w:val="24"/>
          <w:szCs w:val="24"/>
        </w:rPr>
      </w:pPr>
      <w:r>
        <w:rPr>
          <w:sz w:val="24"/>
          <w:szCs w:val="24"/>
        </w:rPr>
        <w:t>Муниципальное бюджетное общеобразовательное учреждение</w:t>
      </w:r>
    </w:p>
    <w:p w:rsidR="000F15F9" w:rsidRDefault="000F15F9" w:rsidP="000F15F9">
      <w:pPr>
        <w:pStyle w:val="ConsPlusNormal"/>
        <w:jc w:val="center"/>
        <w:rPr>
          <w:sz w:val="24"/>
          <w:szCs w:val="24"/>
        </w:rPr>
      </w:pPr>
      <w:r>
        <w:rPr>
          <w:sz w:val="24"/>
          <w:szCs w:val="24"/>
        </w:rPr>
        <w:t>Артемовского городского округа «Основная общеобразовательная школа № 27»  (МБОУ ООШ № 27)</w:t>
      </w:r>
    </w:p>
    <w:p w:rsidR="000F15F9" w:rsidRDefault="000F15F9" w:rsidP="000F15F9">
      <w:pPr>
        <w:keepNext/>
        <w:jc w:val="center"/>
        <w:rPr>
          <w:rFonts w:ascii="Times New Roman" w:hAnsi="Times New Roman" w:cs="Times New Roman"/>
          <w:b/>
          <w:bCs/>
          <w:sz w:val="24"/>
          <w:szCs w:val="16"/>
        </w:rPr>
      </w:pPr>
      <w:r>
        <w:rPr>
          <w:color w:val="000000"/>
          <w:sz w:val="24"/>
          <w:szCs w:val="18"/>
        </w:rPr>
        <w:t xml:space="preserve">ИНН </w:t>
      </w:r>
      <w:r>
        <w:rPr>
          <w:sz w:val="24"/>
          <w:szCs w:val="18"/>
        </w:rPr>
        <w:t>6602007766</w:t>
      </w:r>
      <w:r>
        <w:rPr>
          <w:color w:val="000000"/>
          <w:sz w:val="24"/>
          <w:szCs w:val="16"/>
        </w:rPr>
        <w:t xml:space="preserve">   КПП 667701001</w:t>
      </w:r>
    </w:p>
    <w:p w:rsidR="000F15F9" w:rsidRDefault="000F15F9" w:rsidP="000F15F9">
      <w:pPr>
        <w:jc w:val="center"/>
        <w:rPr>
          <w:sz w:val="24"/>
          <w:szCs w:val="18"/>
        </w:rPr>
      </w:pPr>
      <w:r>
        <w:rPr>
          <w:sz w:val="24"/>
          <w:szCs w:val="18"/>
        </w:rPr>
        <w:t>623780 Свердловская область, Артемовский район, п. Незевай, ул. Школьная,д.1</w:t>
      </w:r>
    </w:p>
    <w:p w:rsidR="000F15F9" w:rsidRPr="003F7ABE" w:rsidRDefault="000F15F9" w:rsidP="000F15F9">
      <w:pPr>
        <w:keepNext/>
        <w:jc w:val="center"/>
        <w:rPr>
          <w:b/>
          <w:bCs/>
          <w:sz w:val="20"/>
          <w:szCs w:val="16"/>
          <w:lang w:val="en-US"/>
        </w:rPr>
      </w:pPr>
      <w:r>
        <w:rPr>
          <w:color w:val="000000"/>
          <w:sz w:val="24"/>
          <w:szCs w:val="16"/>
        </w:rPr>
        <w:t>тел</w:t>
      </w:r>
      <w:r w:rsidRPr="003F7ABE">
        <w:rPr>
          <w:color w:val="000000"/>
          <w:sz w:val="24"/>
          <w:szCs w:val="16"/>
          <w:lang w:val="en-US"/>
        </w:rPr>
        <w:t xml:space="preserve">. (34363) 49-388;  </w:t>
      </w:r>
      <w:r w:rsidRPr="00E3008E">
        <w:rPr>
          <w:color w:val="000000"/>
          <w:sz w:val="24"/>
          <w:szCs w:val="16"/>
          <w:lang w:val="en-US"/>
        </w:rPr>
        <w:t>e</w:t>
      </w:r>
      <w:r w:rsidRPr="003F7ABE">
        <w:rPr>
          <w:color w:val="000000"/>
          <w:sz w:val="24"/>
          <w:szCs w:val="16"/>
          <w:lang w:val="en-US"/>
        </w:rPr>
        <w:t>-</w:t>
      </w:r>
      <w:r w:rsidRPr="00E3008E">
        <w:rPr>
          <w:color w:val="000000"/>
          <w:sz w:val="24"/>
          <w:szCs w:val="16"/>
          <w:lang w:val="en-US"/>
        </w:rPr>
        <w:t>mail</w:t>
      </w:r>
      <w:r w:rsidRPr="003F7ABE">
        <w:rPr>
          <w:color w:val="000000"/>
          <w:sz w:val="24"/>
          <w:szCs w:val="16"/>
          <w:lang w:val="en-US"/>
        </w:rPr>
        <w:t>: 27_</w:t>
      </w:r>
      <w:r w:rsidRPr="00E3008E">
        <w:rPr>
          <w:color w:val="000000"/>
          <w:sz w:val="24"/>
          <w:szCs w:val="16"/>
          <w:lang w:val="en-US"/>
        </w:rPr>
        <w:t>shkola</w:t>
      </w:r>
      <w:r w:rsidRPr="003F7ABE">
        <w:rPr>
          <w:color w:val="000000"/>
          <w:sz w:val="24"/>
          <w:szCs w:val="16"/>
          <w:lang w:val="en-US"/>
        </w:rPr>
        <w:t>@</w:t>
      </w:r>
      <w:r w:rsidRPr="00E3008E">
        <w:rPr>
          <w:color w:val="000000"/>
          <w:sz w:val="24"/>
          <w:szCs w:val="16"/>
          <w:lang w:val="en-US"/>
        </w:rPr>
        <w:t>mail</w:t>
      </w:r>
      <w:r w:rsidRPr="003F7ABE">
        <w:rPr>
          <w:color w:val="000000"/>
          <w:sz w:val="24"/>
          <w:szCs w:val="16"/>
          <w:lang w:val="en-US"/>
        </w:rPr>
        <w:t>.</w:t>
      </w:r>
      <w:r w:rsidRPr="00E3008E">
        <w:rPr>
          <w:color w:val="000000"/>
          <w:sz w:val="24"/>
          <w:szCs w:val="16"/>
          <w:lang w:val="en-US"/>
        </w:rPr>
        <w:t>ru</w:t>
      </w:r>
    </w:p>
    <w:p w:rsidR="000F15F9" w:rsidRPr="003F7ABE" w:rsidRDefault="000F15F9" w:rsidP="000F15F9">
      <w:pPr>
        <w:pStyle w:val="ConsPlusNormal"/>
        <w:jc w:val="center"/>
        <w:rPr>
          <w:sz w:val="24"/>
          <w:szCs w:val="24"/>
          <w:lang w:val="en-US"/>
        </w:rPr>
      </w:pPr>
    </w:p>
    <w:p w:rsidR="000F15F9" w:rsidRDefault="000F15F9" w:rsidP="000F15F9">
      <w:pPr>
        <w:pStyle w:val="ConsPlusNormal"/>
        <w:jc w:val="center"/>
        <w:rPr>
          <w:sz w:val="24"/>
          <w:szCs w:val="24"/>
          <w:lang w:val="pt-BR"/>
        </w:rPr>
      </w:pPr>
    </w:p>
    <w:p w:rsidR="000F15F9" w:rsidRDefault="000F15F9" w:rsidP="000F15F9">
      <w:pPr>
        <w:pStyle w:val="ConsPlusNormal"/>
        <w:ind w:left="11482"/>
        <w:rPr>
          <w:sz w:val="24"/>
          <w:szCs w:val="24"/>
        </w:rPr>
      </w:pPr>
      <w:r>
        <w:rPr>
          <w:sz w:val="24"/>
          <w:szCs w:val="24"/>
          <w:lang w:val="pt-BR"/>
        </w:rPr>
        <w:t xml:space="preserve">                                                                                                                                                                     </w:t>
      </w:r>
      <w:r>
        <w:rPr>
          <w:sz w:val="24"/>
          <w:szCs w:val="24"/>
        </w:rPr>
        <w:t>УТВЕРЖДАЮ</w:t>
      </w:r>
    </w:p>
    <w:p w:rsidR="000F15F9" w:rsidRDefault="000F15F9" w:rsidP="000F15F9">
      <w:pPr>
        <w:pStyle w:val="ConsPlusNormal"/>
        <w:ind w:left="11482"/>
        <w:rPr>
          <w:sz w:val="24"/>
          <w:szCs w:val="24"/>
        </w:rPr>
      </w:pPr>
      <w:r>
        <w:rPr>
          <w:sz w:val="24"/>
          <w:szCs w:val="24"/>
        </w:rPr>
        <w:t>И.О. директора МБОУ ООШ  № 27                                                                                                                                                                                                                                                                                                                                                                                                                                                                                                                                                                                              _________________________</w:t>
      </w:r>
    </w:p>
    <w:p w:rsidR="000F15F9" w:rsidRDefault="000F15F9" w:rsidP="000F15F9">
      <w:pPr>
        <w:pStyle w:val="ConsPlusNormal"/>
        <w:ind w:firstLine="11482"/>
        <w:rPr>
          <w:sz w:val="24"/>
          <w:szCs w:val="24"/>
        </w:rPr>
      </w:pPr>
      <w:r>
        <w:rPr>
          <w:sz w:val="24"/>
          <w:szCs w:val="24"/>
        </w:rPr>
        <w:t xml:space="preserve">Т.А. Забелина     </w:t>
      </w:r>
    </w:p>
    <w:p w:rsidR="000F15F9" w:rsidRDefault="000F15F9" w:rsidP="000F15F9">
      <w:pPr>
        <w:pStyle w:val="ConsPlusNormal"/>
        <w:ind w:left="11482"/>
        <w:rPr>
          <w:sz w:val="24"/>
          <w:szCs w:val="24"/>
        </w:rPr>
      </w:pPr>
      <w:r>
        <w:rPr>
          <w:sz w:val="24"/>
          <w:szCs w:val="24"/>
        </w:rPr>
        <w:t>31.08.2018г.</w:t>
      </w:r>
    </w:p>
    <w:p w:rsidR="000F15F9" w:rsidRDefault="000F15F9" w:rsidP="000F15F9">
      <w:pPr>
        <w:pStyle w:val="ConsPlusNormal"/>
        <w:rPr>
          <w:sz w:val="24"/>
          <w:szCs w:val="24"/>
        </w:rPr>
      </w:pPr>
    </w:p>
    <w:p w:rsidR="000F15F9" w:rsidRDefault="000F15F9" w:rsidP="000F15F9">
      <w:pPr>
        <w:pStyle w:val="ConsPlusNormal"/>
        <w:rPr>
          <w:sz w:val="24"/>
          <w:szCs w:val="24"/>
        </w:rPr>
      </w:pPr>
    </w:p>
    <w:p w:rsidR="000F15F9" w:rsidRDefault="000F15F9" w:rsidP="000F15F9">
      <w:pPr>
        <w:pStyle w:val="ConsPlusNormal"/>
        <w:jc w:val="center"/>
        <w:rPr>
          <w:sz w:val="24"/>
          <w:szCs w:val="24"/>
        </w:rPr>
      </w:pPr>
      <w:r>
        <w:rPr>
          <w:sz w:val="24"/>
          <w:szCs w:val="24"/>
        </w:rPr>
        <w:t>Рабочая программа</w:t>
      </w:r>
    </w:p>
    <w:p w:rsidR="000F15F9" w:rsidRDefault="000F15F9" w:rsidP="000F15F9">
      <w:pPr>
        <w:pStyle w:val="ConsPlusNormal"/>
        <w:jc w:val="center"/>
        <w:rPr>
          <w:sz w:val="24"/>
          <w:szCs w:val="24"/>
        </w:rPr>
      </w:pPr>
      <w:r>
        <w:rPr>
          <w:sz w:val="24"/>
          <w:szCs w:val="24"/>
        </w:rPr>
        <w:t>учебного предмета «Математика»</w:t>
      </w:r>
    </w:p>
    <w:p w:rsidR="000F15F9" w:rsidRDefault="000F15F9" w:rsidP="000F15F9">
      <w:pPr>
        <w:pStyle w:val="ConsPlusNormal"/>
        <w:jc w:val="center"/>
        <w:rPr>
          <w:sz w:val="24"/>
          <w:szCs w:val="24"/>
        </w:rPr>
      </w:pPr>
      <w:r>
        <w:rPr>
          <w:sz w:val="24"/>
          <w:szCs w:val="24"/>
        </w:rPr>
        <w:t>начальное общее образование</w:t>
      </w:r>
    </w:p>
    <w:p w:rsidR="000F15F9" w:rsidRDefault="000F15F9" w:rsidP="000F15F9">
      <w:pPr>
        <w:pStyle w:val="ConsPlusNormal"/>
        <w:jc w:val="center"/>
        <w:rPr>
          <w:sz w:val="24"/>
          <w:szCs w:val="24"/>
        </w:rPr>
      </w:pPr>
      <w:r>
        <w:rPr>
          <w:sz w:val="24"/>
          <w:szCs w:val="24"/>
        </w:rPr>
        <w:t>1-4 класс</w:t>
      </w:r>
    </w:p>
    <w:p w:rsidR="000F15F9" w:rsidRDefault="000F15F9" w:rsidP="000F15F9">
      <w:pPr>
        <w:pStyle w:val="ConsPlusNormal"/>
        <w:jc w:val="center"/>
        <w:rPr>
          <w:sz w:val="24"/>
          <w:szCs w:val="24"/>
        </w:rPr>
      </w:pPr>
    </w:p>
    <w:p w:rsidR="000F15F9" w:rsidRDefault="000F15F9" w:rsidP="000F15F9">
      <w:pPr>
        <w:pStyle w:val="ConsPlusNormal"/>
        <w:jc w:val="center"/>
        <w:rPr>
          <w:sz w:val="24"/>
          <w:szCs w:val="24"/>
        </w:rPr>
      </w:pPr>
      <w:r>
        <w:rPr>
          <w:sz w:val="24"/>
          <w:szCs w:val="24"/>
        </w:rPr>
        <w:t>ФГОС</w:t>
      </w:r>
    </w:p>
    <w:p w:rsidR="000F15F9" w:rsidRDefault="000F15F9" w:rsidP="000F15F9">
      <w:pPr>
        <w:pStyle w:val="ConsPlusNormal"/>
        <w:rPr>
          <w:sz w:val="24"/>
          <w:szCs w:val="24"/>
        </w:rPr>
      </w:pPr>
    </w:p>
    <w:p w:rsidR="000F15F9" w:rsidRDefault="000F15F9" w:rsidP="000F15F9">
      <w:pPr>
        <w:pStyle w:val="ConsPlusNormal"/>
        <w:jc w:val="center"/>
        <w:rPr>
          <w:sz w:val="24"/>
          <w:szCs w:val="24"/>
        </w:rPr>
      </w:pPr>
      <w:r>
        <w:rPr>
          <w:sz w:val="24"/>
          <w:szCs w:val="24"/>
        </w:rPr>
        <w:t>Приложение</w:t>
      </w:r>
    </w:p>
    <w:p w:rsidR="000F15F9" w:rsidRDefault="000F15F9" w:rsidP="000F15F9">
      <w:pPr>
        <w:jc w:val="center"/>
        <w:rPr>
          <w:rFonts w:ascii="Times New Roman" w:hAnsi="Times New Roman" w:cs="Times New Roman"/>
          <w:sz w:val="24"/>
          <w:szCs w:val="24"/>
        </w:rPr>
      </w:pPr>
      <w:r>
        <w:rPr>
          <w:sz w:val="24"/>
          <w:szCs w:val="24"/>
        </w:rPr>
        <w:t>к основной обр</w:t>
      </w:r>
      <w:r w:rsidR="003F7ABE">
        <w:rPr>
          <w:sz w:val="24"/>
          <w:szCs w:val="24"/>
        </w:rPr>
        <w:t>азовательной программе начального</w:t>
      </w:r>
      <w:r>
        <w:rPr>
          <w:sz w:val="24"/>
          <w:szCs w:val="24"/>
        </w:rPr>
        <w:t xml:space="preserve"> общего образования</w:t>
      </w:r>
    </w:p>
    <w:p w:rsidR="000F15F9" w:rsidRDefault="000F15F9" w:rsidP="000F15F9">
      <w:pPr>
        <w:jc w:val="center"/>
        <w:rPr>
          <w:sz w:val="24"/>
          <w:szCs w:val="24"/>
        </w:rPr>
      </w:pPr>
    </w:p>
    <w:p w:rsidR="006670D9" w:rsidRDefault="006670D9" w:rsidP="00BF60E1">
      <w:pPr>
        <w:spacing w:after="0" w:line="240" w:lineRule="auto"/>
        <w:jc w:val="center"/>
        <w:rPr>
          <w:rFonts w:ascii="Times New Roman" w:hAnsi="Times New Roman" w:cs="Times New Roman"/>
          <w:sz w:val="28"/>
          <w:szCs w:val="28"/>
        </w:rPr>
      </w:pPr>
    </w:p>
    <w:p w:rsidR="00574B6B" w:rsidRPr="006451D8" w:rsidRDefault="00574B6B" w:rsidP="006451D8">
      <w:pPr>
        <w:pStyle w:val="a3"/>
        <w:numPr>
          <w:ilvl w:val="0"/>
          <w:numId w:val="20"/>
        </w:numPr>
        <w:jc w:val="both"/>
        <w:rPr>
          <w:b/>
          <w:sz w:val="28"/>
          <w:szCs w:val="28"/>
        </w:rPr>
      </w:pPr>
      <w:r w:rsidRPr="006451D8">
        <w:rPr>
          <w:b/>
          <w:sz w:val="28"/>
          <w:szCs w:val="28"/>
        </w:rPr>
        <w:t>Личностные, метапредметные и предметные  результаты освоения учебного предмета (курса)</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rPr>
      </w:pPr>
      <w:r w:rsidRPr="006451D8">
        <w:rPr>
          <w:rFonts w:ascii="Times New Roman" w:hAnsi="Times New Roman" w:cs="Times New Roman"/>
          <w:b/>
          <w:color w:val="000000"/>
          <w:sz w:val="28"/>
          <w:szCs w:val="28"/>
        </w:rPr>
        <w:t>Личностные результаты</w:t>
      </w:r>
      <w:r w:rsidRPr="006451D8">
        <w:rPr>
          <w:rFonts w:ascii="Times New Roman" w:hAnsi="Times New Roman" w:cs="Times New Roman"/>
          <w:color w:val="000000"/>
          <w:sz w:val="28"/>
          <w:szCs w:val="28"/>
        </w:rPr>
        <w:t xml:space="preserve"> освоения основной образовательной программы начального общего образования должны отражать </w:t>
      </w:r>
      <w:r w:rsidRPr="006451D8">
        <w:rPr>
          <w:rFonts w:ascii="Times New Roman" w:hAnsi="Times New Roman" w:cs="Times New Roman"/>
          <w:bCs/>
          <w:color w:val="000000"/>
          <w:sz w:val="28"/>
          <w:szCs w:val="28"/>
        </w:rPr>
        <w:t>формирование у обучающихся</w:t>
      </w:r>
      <w:r w:rsidRPr="006451D8">
        <w:rPr>
          <w:rFonts w:ascii="Times New Roman" w:hAnsi="Times New Roman" w:cs="Times New Roman"/>
          <w:color w:val="000000"/>
          <w:sz w:val="28"/>
          <w:szCs w:val="28"/>
        </w:rPr>
        <w:t>:</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bCs/>
          <w:color w:val="000000"/>
          <w:sz w:val="28"/>
          <w:szCs w:val="28"/>
        </w:rPr>
      </w:pPr>
      <w:r w:rsidRPr="006451D8">
        <w:rPr>
          <w:rFonts w:ascii="Times New Roman" w:hAnsi="Times New Roman" w:cs="Times New Roman"/>
          <w:bCs/>
          <w:color w:val="000000"/>
          <w:sz w:val="28"/>
          <w:szCs w:val="28"/>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rPr>
      </w:pPr>
      <w:r w:rsidRPr="006451D8">
        <w:rPr>
          <w:rFonts w:ascii="Times New Roman" w:hAnsi="Times New Roman" w:cs="Times New Roman"/>
          <w:bCs/>
          <w:color w:val="000000"/>
          <w:sz w:val="28"/>
          <w:szCs w:val="28"/>
        </w:rPr>
        <w:t>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w:t>
      </w:r>
      <w:r w:rsidRPr="006451D8">
        <w:rPr>
          <w:rFonts w:ascii="Times New Roman" w:hAnsi="Times New Roman" w:cs="Times New Roman"/>
          <w:color w:val="000000"/>
          <w:sz w:val="28"/>
          <w:szCs w:val="28"/>
        </w:rPr>
        <w:t xml:space="preserve"> готовности к проявлению взаимопомощи; конструктивному общению, к совместной деятельности со взрослыми и сверстниками</w:t>
      </w:r>
      <w:r w:rsidRPr="006451D8">
        <w:rPr>
          <w:rFonts w:ascii="Times New Roman" w:hAnsi="Times New Roman" w:cs="Times New Roman"/>
          <w:bCs/>
          <w:color w:val="000000"/>
          <w:sz w:val="28"/>
          <w:szCs w:val="28"/>
        </w:rPr>
        <w:t xml:space="preserve">; о нравственно-этических нормах поведения и межличностных отношений; </w:t>
      </w:r>
      <w:r w:rsidRPr="006451D8">
        <w:rPr>
          <w:rFonts w:ascii="Times New Roman" w:hAnsi="Times New Roman" w:cs="Times New Roman"/>
          <w:color w:val="000000"/>
          <w:sz w:val="28"/>
          <w:szCs w:val="28"/>
        </w:rPr>
        <w:t>предпочтениях в ситуациях выбора в пользу нравственно-этических норм</w:t>
      </w:r>
      <w:r w:rsidRPr="006451D8">
        <w:rPr>
          <w:rFonts w:ascii="Times New Roman" w:hAnsi="Times New Roman" w:cs="Times New Roman"/>
          <w:bCs/>
          <w:color w:val="000000"/>
          <w:sz w:val="28"/>
          <w:szCs w:val="28"/>
        </w:rPr>
        <w:t xml:space="preserve">; позитивного опыта соблюдения правил повседневного этикета, дисциплины в образовательной организации; </w:t>
      </w:r>
      <w:r w:rsidRPr="006451D8">
        <w:rPr>
          <w:rFonts w:ascii="Times New Roman" w:hAnsi="Times New Roman" w:cs="Times New Roman"/>
          <w:color w:val="000000"/>
          <w:sz w:val="28"/>
          <w:szCs w:val="28"/>
        </w:rPr>
        <w:t xml:space="preserve">проявления сопереживания, доброжелательности, толерантности, </w:t>
      </w:r>
      <w:r w:rsidRPr="006451D8">
        <w:rPr>
          <w:rFonts w:ascii="Times New Roman" w:hAnsi="Times New Roman" w:cs="Times New Roman"/>
          <w:bCs/>
          <w:color w:val="000000"/>
          <w:sz w:val="28"/>
          <w:szCs w:val="28"/>
        </w:rPr>
        <w:t xml:space="preserve">неприятия любых форм поведения, направленного на причинение физического, и морального вреда другим людям </w:t>
      </w:r>
      <w:r w:rsidRPr="006451D8">
        <w:rPr>
          <w:rFonts w:ascii="Times New Roman" w:hAnsi="Times New Roman" w:cs="Times New Roman"/>
          <w:color w:val="000000"/>
          <w:sz w:val="28"/>
          <w:szCs w:val="28"/>
        </w:rPr>
        <w:t xml:space="preserve">(духовно-нравственное воспитание);  </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bCs/>
          <w:color w:val="000000"/>
          <w:sz w:val="28"/>
          <w:szCs w:val="28"/>
        </w:rPr>
      </w:pPr>
      <w:r w:rsidRPr="006451D8">
        <w:rPr>
          <w:rFonts w:ascii="Times New Roman" w:hAnsi="Times New Roman" w:cs="Times New Roman"/>
          <w:color w:val="000000"/>
          <w:sz w:val="28"/>
          <w:szCs w:val="28"/>
        </w:rPr>
        <w:t>позитивного опыта участия в творческой деятельности</w:t>
      </w:r>
      <w:r w:rsidRPr="006451D8">
        <w:rPr>
          <w:rFonts w:ascii="Times New Roman" w:hAnsi="Times New Roman" w:cs="Times New Roman"/>
          <w:bCs/>
          <w:color w:val="000000"/>
          <w:sz w:val="28"/>
          <w:szCs w:val="28"/>
        </w:rPr>
        <w:t xml:space="preserve">, интереса обучающихся к произведениям искусства и литературы, построенным на принципах нравственности и гуманизма, </w:t>
      </w:r>
      <w:r w:rsidRPr="006451D8">
        <w:rPr>
          <w:rFonts w:ascii="Times New Roman" w:hAnsi="Times New Roman" w:cs="Times New Roman"/>
          <w:color w:val="000000"/>
          <w:sz w:val="28"/>
          <w:szCs w:val="28"/>
        </w:rPr>
        <w:t xml:space="preserve">уважительного отношения и интереса к культурным традициям </w:t>
      </w:r>
      <w:r w:rsidRPr="006451D8">
        <w:rPr>
          <w:rFonts w:ascii="Times New Roman" w:hAnsi="Times New Roman" w:cs="Times New Roman"/>
          <w:bCs/>
          <w:color w:val="000000"/>
          <w:sz w:val="28"/>
          <w:szCs w:val="28"/>
        </w:rPr>
        <w:t>и творчеству</w:t>
      </w:r>
      <w:r w:rsidRPr="006451D8">
        <w:rPr>
          <w:rFonts w:ascii="Times New Roman" w:hAnsi="Times New Roman" w:cs="Times New Roman"/>
          <w:color w:val="000000"/>
          <w:sz w:val="28"/>
          <w:szCs w:val="28"/>
        </w:rPr>
        <w:t xml:space="preserve"> своего и других народов (эстетическое воспитание); </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bCs/>
          <w:color w:val="000000"/>
          <w:sz w:val="28"/>
          <w:szCs w:val="28"/>
        </w:rPr>
      </w:pPr>
      <w:r w:rsidRPr="006451D8">
        <w:rPr>
          <w:rFonts w:ascii="Times New Roman" w:hAnsi="Times New Roman" w:cs="Times New Roman"/>
          <w:bCs/>
          <w:color w:val="000000"/>
          <w:sz w:val="28"/>
          <w:szCs w:val="28"/>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rPr>
      </w:pPr>
      <w:r w:rsidRPr="006451D8">
        <w:rPr>
          <w:rFonts w:ascii="Times New Roman" w:hAnsi="Times New Roman" w:cs="Times New Roman"/>
          <w:bCs/>
          <w:color w:val="000000"/>
          <w:sz w:val="28"/>
          <w:szCs w:val="28"/>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Pr="006451D8">
        <w:rPr>
          <w:rFonts w:ascii="Times New Roman" w:hAnsi="Times New Roman" w:cs="Times New Roman"/>
          <w:color w:val="000000"/>
          <w:sz w:val="28"/>
          <w:szCs w:val="28"/>
        </w:rPr>
        <w:t>);</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rPr>
      </w:pPr>
      <w:r w:rsidRPr="006451D8">
        <w:rPr>
          <w:rFonts w:ascii="Times New Roman" w:hAnsi="Times New Roman" w:cs="Times New Roman"/>
          <w:bCs/>
          <w:color w:val="000000"/>
          <w:sz w:val="28"/>
          <w:szCs w:val="28"/>
        </w:rPr>
        <w:t xml:space="preserve">понимания ценности труда в жизни человека и общества; </w:t>
      </w:r>
      <w:r w:rsidRPr="006451D8">
        <w:rPr>
          <w:rFonts w:ascii="Times New Roman" w:hAnsi="Times New Roman" w:cs="Times New Roman"/>
          <w:color w:val="000000"/>
          <w:sz w:val="28"/>
          <w:szCs w:val="28"/>
        </w:rPr>
        <w:t xml:space="preserve">уважения к труду и людям труда, бережного отношения к результатам труда; </w:t>
      </w:r>
      <w:r w:rsidRPr="006451D8">
        <w:rPr>
          <w:rFonts w:ascii="Times New Roman" w:hAnsi="Times New Roman" w:cs="Times New Roman"/>
          <w:bCs/>
          <w:color w:val="000000"/>
          <w:sz w:val="28"/>
          <w:szCs w:val="28"/>
        </w:rPr>
        <w:t xml:space="preserve">навыков самообслуживания; понимания </w:t>
      </w:r>
      <w:r w:rsidRPr="006451D8">
        <w:rPr>
          <w:rFonts w:ascii="Times New Roman" w:hAnsi="Times New Roman" w:cs="Times New Roman"/>
          <w:color w:val="000000"/>
          <w:sz w:val="28"/>
          <w:szCs w:val="28"/>
        </w:rPr>
        <w:t xml:space="preserve">важности </w:t>
      </w:r>
      <w:r w:rsidRPr="006451D8">
        <w:rPr>
          <w:rFonts w:ascii="Times New Roman" w:hAnsi="Times New Roman" w:cs="Times New Roman"/>
          <w:bCs/>
          <w:color w:val="000000"/>
          <w:sz w:val="28"/>
          <w:szCs w:val="28"/>
        </w:rPr>
        <w:t>добросовестного и</w:t>
      </w:r>
      <w:r w:rsidRPr="006451D8">
        <w:rPr>
          <w:rFonts w:ascii="Times New Roman" w:hAnsi="Times New Roman" w:cs="Times New Roman"/>
          <w:color w:val="000000"/>
          <w:sz w:val="28"/>
          <w:szCs w:val="28"/>
        </w:rPr>
        <w:t xml:space="preserve"> творческого труда</w:t>
      </w:r>
      <w:r w:rsidRPr="006451D8">
        <w:rPr>
          <w:rFonts w:ascii="Times New Roman" w:hAnsi="Times New Roman" w:cs="Times New Roman"/>
          <w:bCs/>
          <w:color w:val="000000"/>
          <w:sz w:val="28"/>
          <w:szCs w:val="28"/>
        </w:rPr>
        <w:t>; интереса к различным профессиям (трудовое воспитание);</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rPr>
      </w:pPr>
      <w:r w:rsidRPr="006451D8">
        <w:rPr>
          <w:rFonts w:ascii="Times New Roman" w:hAnsi="Times New Roman" w:cs="Times New Roman"/>
          <w:color w:val="000000"/>
          <w:sz w:val="28"/>
          <w:szCs w:val="28"/>
        </w:rPr>
        <w:lastRenderedPageBreak/>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w:t>
      </w:r>
      <w:r w:rsidRPr="006451D8">
        <w:rPr>
          <w:rFonts w:ascii="Times New Roman" w:hAnsi="Times New Roman" w:cs="Times New Roman"/>
          <w:bCs/>
          <w:color w:val="000000"/>
          <w:sz w:val="28"/>
          <w:szCs w:val="28"/>
        </w:rPr>
        <w:t xml:space="preserve"> нетерпимого отношения к действиям, приносящим вред природе, жестокому обращению с животными (экологическое воспитание)</w:t>
      </w:r>
      <w:r w:rsidRPr="006451D8">
        <w:rPr>
          <w:rFonts w:ascii="Times New Roman" w:hAnsi="Times New Roman" w:cs="Times New Roman"/>
          <w:color w:val="000000"/>
          <w:sz w:val="28"/>
          <w:szCs w:val="28"/>
        </w:rPr>
        <w:t xml:space="preserve">. </w:t>
      </w:r>
    </w:p>
    <w:p w:rsidR="0018513A" w:rsidRPr="006451D8" w:rsidRDefault="0018513A" w:rsidP="006451D8">
      <w:pPr>
        <w:autoSpaceDE w:val="0"/>
        <w:autoSpaceDN w:val="0"/>
        <w:adjustRightInd w:val="0"/>
        <w:spacing w:after="0" w:line="240" w:lineRule="auto"/>
        <w:ind w:firstLine="680"/>
        <w:jc w:val="both"/>
        <w:textAlignment w:val="center"/>
        <w:rPr>
          <w:rFonts w:ascii="Times New Roman" w:hAnsi="Times New Roman" w:cs="Times New Roman"/>
          <w:color w:val="000000"/>
          <w:sz w:val="28"/>
          <w:szCs w:val="28"/>
          <w:lang w:eastAsia="en-US"/>
        </w:rPr>
      </w:pPr>
      <w:r w:rsidRPr="006451D8">
        <w:rPr>
          <w:rFonts w:ascii="Times New Roman" w:hAnsi="Times New Roman" w:cs="Times New Roman"/>
          <w:b/>
          <w:color w:val="000000"/>
          <w:sz w:val="28"/>
          <w:szCs w:val="28"/>
        </w:rPr>
        <w:t> Метапредметные результаты</w:t>
      </w:r>
      <w:r w:rsidRPr="006451D8">
        <w:rPr>
          <w:rFonts w:ascii="Times New Roman" w:hAnsi="Times New Roman" w:cs="Times New Roman"/>
          <w:color w:val="000000"/>
          <w:sz w:val="28"/>
          <w:szCs w:val="28"/>
        </w:rPr>
        <w:t xml:space="preserve"> освоения основной образовательной программы начального общего образования должны отражать:</w:t>
      </w:r>
    </w:p>
    <w:p w:rsidR="0018513A" w:rsidRPr="006451D8" w:rsidRDefault="0018513A" w:rsidP="006451D8">
      <w:pPr>
        <w:pStyle w:val="ConsPlusNormal"/>
        <w:ind w:firstLine="708"/>
        <w:jc w:val="both"/>
        <w:rPr>
          <w:color w:val="000000"/>
          <w:szCs w:val="28"/>
        </w:rPr>
      </w:pPr>
      <w:r w:rsidRPr="006451D8">
        <w:rPr>
          <w:color w:val="000000"/>
          <w:szCs w:val="28"/>
        </w:rPr>
        <w:t>1) овладение познавательными универсальными учебными действиями:</w:t>
      </w:r>
    </w:p>
    <w:p w:rsidR="0018513A" w:rsidRPr="006451D8" w:rsidRDefault="0018513A" w:rsidP="006451D8">
      <w:pPr>
        <w:pStyle w:val="ConsPlusNormal"/>
        <w:ind w:firstLine="708"/>
        <w:jc w:val="both"/>
        <w:rPr>
          <w:color w:val="000000"/>
          <w:szCs w:val="28"/>
        </w:rPr>
      </w:pPr>
      <w:r w:rsidRPr="006451D8">
        <w:rPr>
          <w:color w:val="000000"/>
          <w:szCs w:val="28"/>
        </w:rPr>
        <w:t>использовать наблюдения для получения информации об особенностях изучаемого объекта;</w:t>
      </w:r>
    </w:p>
    <w:p w:rsidR="0018513A" w:rsidRPr="006451D8" w:rsidRDefault="0018513A" w:rsidP="006451D8">
      <w:pPr>
        <w:pStyle w:val="ConsPlusNormal"/>
        <w:ind w:firstLine="708"/>
        <w:jc w:val="both"/>
        <w:rPr>
          <w:color w:val="000000"/>
          <w:szCs w:val="28"/>
        </w:rPr>
      </w:pPr>
      <w:r w:rsidRPr="006451D8">
        <w:rPr>
          <w:color w:val="000000"/>
          <w:szCs w:val="28"/>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18513A" w:rsidRPr="006451D8" w:rsidRDefault="0018513A" w:rsidP="006451D8">
      <w:pPr>
        <w:pStyle w:val="ConsPlusNormal"/>
        <w:ind w:firstLine="708"/>
        <w:jc w:val="both"/>
        <w:rPr>
          <w:color w:val="000000"/>
          <w:szCs w:val="28"/>
        </w:rPr>
      </w:pPr>
      <w:r w:rsidRPr="006451D8">
        <w:rPr>
          <w:color w:val="000000"/>
          <w:szCs w:val="28"/>
        </w:rPr>
        <w:t>формулировать выводы по результатам проведенного наблюдения, опыта;</w:t>
      </w:r>
    </w:p>
    <w:p w:rsidR="0018513A" w:rsidRPr="006451D8" w:rsidRDefault="0018513A" w:rsidP="006451D8">
      <w:pPr>
        <w:pStyle w:val="ConsPlusNormal"/>
        <w:ind w:firstLine="708"/>
        <w:jc w:val="both"/>
        <w:rPr>
          <w:color w:val="000000"/>
          <w:szCs w:val="28"/>
        </w:rPr>
      </w:pPr>
      <w:r w:rsidRPr="006451D8">
        <w:rPr>
          <w:color w:val="000000"/>
          <w:szCs w:val="28"/>
        </w:rPr>
        <w:t>устанавливать основания для сравнения; формулировать выводы по его результатам;</w:t>
      </w:r>
    </w:p>
    <w:p w:rsidR="0018513A" w:rsidRPr="006451D8" w:rsidRDefault="0018513A" w:rsidP="006451D8">
      <w:pPr>
        <w:pStyle w:val="ConsPlusNormal"/>
        <w:ind w:firstLine="708"/>
        <w:jc w:val="both"/>
        <w:rPr>
          <w:color w:val="000000"/>
          <w:szCs w:val="28"/>
        </w:rPr>
      </w:pPr>
      <w:r w:rsidRPr="006451D8">
        <w:rPr>
          <w:color w:val="000000"/>
          <w:szCs w:val="28"/>
        </w:rPr>
        <w:t>объединять части объекта (объекты) по определенному признаку;</w:t>
      </w:r>
    </w:p>
    <w:p w:rsidR="0018513A" w:rsidRPr="006451D8" w:rsidRDefault="0018513A" w:rsidP="006451D8">
      <w:pPr>
        <w:pStyle w:val="ConsPlusNormal"/>
        <w:ind w:firstLine="708"/>
        <w:jc w:val="both"/>
        <w:rPr>
          <w:color w:val="000000"/>
          <w:szCs w:val="28"/>
        </w:rPr>
      </w:pPr>
      <w:r w:rsidRPr="006451D8">
        <w:rPr>
          <w:color w:val="000000"/>
          <w:szCs w:val="28"/>
        </w:rPr>
        <w:t>определять существенный признак для классификации; классифицировать изучаемые объекты;</w:t>
      </w:r>
    </w:p>
    <w:p w:rsidR="0018513A" w:rsidRPr="006451D8" w:rsidRDefault="0018513A" w:rsidP="006451D8">
      <w:pPr>
        <w:pStyle w:val="ConsPlusNormal"/>
        <w:ind w:firstLine="708"/>
        <w:jc w:val="both"/>
        <w:rPr>
          <w:color w:val="000000"/>
          <w:szCs w:val="28"/>
        </w:rPr>
      </w:pPr>
      <w:r w:rsidRPr="006451D8">
        <w:rPr>
          <w:color w:val="000000"/>
          <w:szCs w:val="28"/>
        </w:rPr>
        <w:t>использовать знаково-символические средства для представления информации и создания несложных моделей изучаемых объектов;</w:t>
      </w:r>
    </w:p>
    <w:p w:rsidR="0018513A" w:rsidRPr="006451D8" w:rsidRDefault="0018513A" w:rsidP="006451D8">
      <w:pPr>
        <w:pStyle w:val="ConsPlusNormal"/>
        <w:ind w:firstLine="708"/>
        <w:jc w:val="both"/>
        <w:rPr>
          <w:color w:val="000000"/>
          <w:szCs w:val="28"/>
        </w:rPr>
      </w:pPr>
      <w:r w:rsidRPr="006451D8">
        <w:rPr>
          <w:color w:val="000000"/>
          <w:szCs w:val="28"/>
        </w:rPr>
        <w:t xml:space="preserve">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 </w:t>
      </w:r>
    </w:p>
    <w:p w:rsidR="0018513A" w:rsidRPr="006451D8" w:rsidRDefault="0018513A" w:rsidP="006451D8">
      <w:pPr>
        <w:pStyle w:val="ConsPlusNormal"/>
        <w:ind w:firstLine="708"/>
        <w:jc w:val="both"/>
        <w:rPr>
          <w:color w:val="000000"/>
          <w:szCs w:val="28"/>
        </w:rPr>
      </w:pPr>
      <w:r w:rsidRPr="006451D8">
        <w:rPr>
          <w:color w:val="000000"/>
          <w:szCs w:val="28"/>
        </w:rPr>
        <w:t>2) овладение регулятивными учебными действиями:</w:t>
      </w:r>
    </w:p>
    <w:p w:rsidR="0018513A" w:rsidRPr="006451D8" w:rsidRDefault="0018513A" w:rsidP="006451D8">
      <w:pPr>
        <w:pStyle w:val="ConsPlusNormal"/>
        <w:ind w:firstLine="708"/>
        <w:jc w:val="both"/>
        <w:rPr>
          <w:color w:val="000000"/>
          <w:szCs w:val="28"/>
        </w:rPr>
      </w:pPr>
      <w:r w:rsidRPr="006451D8">
        <w:rPr>
          <w:color w:val="000000"/>
          <w:szCs w:val="28"/>
        </w:rPr>
        <w:t>понимать учебную задачу, сохранять ее в процессе учебной деятельности;</w:t>
      </w:r>
    </w:p>
    <w:p w:rsidR="0018513A" w:rsidRPr="006451D8" w:rsidRDefault="0018513A" w:rsidP="006451D8">
      <w:pPr>
        <w:pStyle w:val="ConsPlusNormal"/>
        <w:ind w:firstLine="708"/>
        <w:jc w:val="both"/>
        <w:rPr>
          <w:color w:val="000000"/>
          <w:szCs w:val="28"/>
        </w:rPr>
      </w:pPr>
      <w:r w:rsidRPr="006451D8">
        <w:rPr>
          <w:color w:val="000000"/>
          <w:szCs w:val="28"/>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18513A" w:rsidRPr="006451D8" w:rsidRDefault="0018513A" w:rsidP="006451D8">
      <w:pPr>
        <w:pStyle w:val="ConsPlusNormal"/>
        <w:ind w:firstLine="708"/>
        <w:jc w:val="both"/>
        <w:rPr>
          <w:color w:val="000000"/>
          <w:szCs w:val="28"/>
        </w:rPr>
      </w:pPr>
      <w:r w:rsidRPr="006451D8">
        <w:rPr>
          <w:color w:val="000000"/>
          <w:szCs w:val="28"/>
        </w:rPr>
        <w:t>контролировать и оценивать результаты и процесс деятельности;</w:t>
      </w:r>
    </w:p>
    <w:p w:rsidR="0018513A" w:rsidRPr="006451D8" w:rsidRDefault="0018513A" w:rsidP="006451D8">
      <w:pPr>
        <w:pStyle w:val="ConsPlusNormal"/>
        <w:ind w:firstLine="708"/>
        <w:jc w:val="both"/>
        <w:rPr>
          <w:color w:val="000000"/>
          <w:szCs w:val="28"/>
        </w:rPr>
      </w:pPr>
      <w:r w:rsidRPr="006451D8">
        <w:rPr>
          <w:color w:val="000000"/>
          <w:szCs w:val="28"/>
        </w:rPr>
        <w:t>оценивать различные способы достижения результата, определять наиболее эффективные из них;</w:t>
      </w:r>
    </w:p>
    <w:p w:rsidR="0018513A" w:rsidRPr="006451D8" w:rsidRDefault="0018513A" w:rsidP="006451D8">
      <w:pPr>
        <w:pStyle w:val="ConsPlusNormal"/>
        <w:ind w:firstLine="708"/>
        <w:jc w:val="both"/>
        <w:rPr>
          <w:color w:val="000000"/>
          <w:szCs w:val="28"/>
        </w:rPr>
      </w:pPr>
      <w:r w:rsidRPr="006451D8">
        <w:rPr>
          <w:color w:val="000000"/>
          <w:szCs w:val="28"/>
        </w:rPr>
        <w:t>устанавливать причины успеха/неудач деятельности; корректировать свои учебные действия для преодоления ошибок;</w:t>
      </w:r>
    </w:p>
    <w:p w:rsidR="0018513A" w:rsidRPr="006451D8" w:rsidRDefault="0018513A" w:rsidP="006451D8">
      <w:pPr>
        <w:pStyle w:val="ConsPlusNormal"/>
        <w:ind w:firstLine="708"/>
        <w:jc w:val="both"/>
        <w:rPr>
          <w:color w:val="000000"/>
          <w:szCs w:val="28"/>
        </w:rPr>
      </w:pPr>
      <w:r w:rsidRPr="006451D8">
        <w:rPr>
          <w:color w:val="000000"/>
          <w:szCs w:val="28"/>
        </w:rPr>
        <w:t>3) овладение коммуникативными универсальными учебными действиями:</w:t>
      </w:r>
    </w:p>
    <w:p w:rsidR="0018513A" w:rsidRPr="006451D8" w:rsidRDefault="0018513A" w:rsidP="006451D8">
      <w:pPr>
        <w:pStyle w:val="ConsPlusNormal"/>
        <w:ind w:firstLine="708"/>
        <w:jc w:val="both"/>
        <w:rPr>
          <w:color w:val="000000"/>
          <w:szCs w:val="28"/>
        </w:rPr>
      </w:pPr>
      <w:r w:rsidRPr="006451D8">
        <w:rPr>
          <w:color w:val="000000"/>
          <w:szCs w:val="28"/>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18513A" w:rsidRPr="006451D8" w:rsidRDefault="0018513A" w:rsidP="006451D8">
      <w:pPr>
        <w:pStyle w:val="ConsPlusNormal"/>
        <w:ind w:firstLine="708"/>
        <w:jc w:val="both"/>
        <w:rPr>
          <w:color w:val="000000"/>
          <w:szCs w:val="28"/>
        </w:rPr>
      </w:pPr>
      <w:r w:rsidRPr="006451D8">
        <w:rPr>
          <w:color w:val="000000"/>
          <w:szCs w:val="28"/>
        </w:rPr>
        <w:t xml:space="preserve">использовать языковые средства, соответствующие учебной познавательной задаче, ситуации повседневного </w:t>
      </w:r>
      <w:r w:rsidRPr="006451D8">
        <w:rPr>
          <w:color w:val="000000"/>
          <w:szCs w:val="28"/>
        </w:rPr>
        <w:lastRenderedPageBreak/>
        <w:t>общения;</w:t>
      </w:r>
    </w:p>
    <w:p w:rsidR="0018513A" w:rsidRPr="006451D8" w:rsidRDefault="0018513A" w:rsidP="006451D8">
      <w:pPr>
        <w:pStyle w:val="ConsPlusNormal"/>
        <w:ind w:firstLine="708"/>
        <w:jc w:val="both"/>
        <w:rPr>
          <w:color w:val="000000"/>
          <w:szCs w:val="28"/>
        </w:rPr>
      </w:pPr>
      <w:r w:rsidRPr="006451D8">
        <w:rPr>
          <w:color w:val="000000"/>
          <w:szCs w:val="28"/>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аргументированно высказывать свое мнение);</w:t>
      </w:r>
    </w:p>
    <w:p w:rsidR="0018513A" w:rsidRPr="006451D8" w:rsidRDefault="0018513A" w:rsidP="006451D8">
      <w:pPr>
        <w:pStyle w:val="ConsPlusNormal"/>
        <w:ind w:firstLine="708"/>
        <w:jc w:val="both"/>
        <w:rPr>
          <w:color w:val="000000"/>
          <w:szCs w:val="28"/>
        </w:rPr>
      </w:pPr>
      <w:r w:rsidRPr="006451D8">
        <w:rPr>
          <w:color w:val="000000"/>
          <w:szCs w:val="28"/>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18513A" w:rsidRPr="006451D8" w:rsidRDefault="0018513A" w:rsidP="006451D8">
      <w:pPr>
        <w:pStyle w:val="ConsPlusNormal"/>
        <w:ind w:firstLine="708"/>
        <w:jc w:val="both"/>
        <w:rPr>
          <w:color w:val="000000"/>
          <w:szCs w:val="28"/>
        </w:rPr>
      </w:pPr>
      <w:r w:rsidRPr="006451D8">
        <w:rPr>
          <w:color w:val="000000"/>
          <w:szCs w:val="28"/>
        </w:rPr>
        <w:t>готовить небольшие публичные выступления;</w:t>
      </w:r>
    </w:p>
    <w:p w:rsidR="0018513A" w:rsidRPr="006451D8" w:rsidRDefault="0018513A" w:rsidP="006451D8">
      <w:pPr>
        <w:pStyle w:val="ConsPlusNormal"/>
        <w:ind w:firstLine="708"/>
        <w:jc w:val="both"/>
        <w:rPr>
          <w:color w:val="000000"/>
          <w:szCs w:val="28"/>
        </w:rPr>
      </w:pPr>
      <w:r w:rsidRPr="006451D8">
        <w:rPr>
          <w:color w:val="000000"/>
          <w:szCs w:val="28"/>
        </w:rPr>
        <w:t>соблюдать правила межличностного общения при использовании персональных электронных устройств;</w:t>
      </w:r>
    </w:p>
    <w:p w:rsidR="0018513A" w:rsidRPr="006451D8" w:rsidRDefault="0018513A" w:rsidP="006451D8">
      <w:pPr>
        <w:pStyle w:val="ConsPlusNormal"/>
        <w:ind w:firstLine="708"/>
        <w:jc w:val="both"/>
        <w:rPr>
          <w:color w:val="000000"/>
          <w:szCs w:val="28"/>
        </w:rPr>
      </w:pPr>
      <w:r w:rsidRPr="006451D8">
        <w:rPr>
          <w:color w:val="000000"/>
          <w:szCs w:val="28"/>
        </w:rPr>
        <w:t>4) овладение умениями работать с информацией:</w:t>
      </w:r>
    </w:p>
    <w:p w:rsidR="0018513A" w:rsidRPr="006451D8" w:rsidRDefault="0018513A" w:rsidP="006451D8">
      <w:pPr>
        <w:pStyle w:val="ConsPlusNormal"/>
        <w:ind w:firstLine="708"/>
        <w:jc w:val="both"/>
        <w:rPr>
          <w:color w:val="000000"/>
          <w:szCs w:val="28"/>
        </w:rPr>
      </w:pPr>
      <w:r w:rsidRPr="006451D8">
        <w:rPr>
          <w:color w:val="000000"/>
          <w:szCs w:val="28"/>
        </w:rPr>
        <w:t>выбирать источник для получения информации (учебник, цифровые электронные средства, справочники, словари различного типа, Интернет);</w:t>
      </w:r>
    </w:p>
    <w:p w:rsidR="0018513A" w:rsidRPr="006451D8" w:rsidRDefault="0018513A" w:rsidP="006451D8">
      <w:pPr>
        <w:pStyle w:val="ConsPlusNormal"/>
        <w:ind w:firstLine="708"/>
        <w:jc w:val="both"/>
        <w:rPr>
          <w:color w:val="000000"/>
          <w:szCs w:val="28"/>
        </w:rPr>
      </w:pPr>
      <w:r w:rsidRPr="006451D8">
        <w:rPr>
          <w:color w:val="000000"/>
          <w:szCs w:val="28"/>
        </w:rPr>
        <w:t>анализировать текстовую, изобразительную, звуковую информацию в соответствии с учебной задачей;</w:t>
      </w:r>
    </w:p>
    <w:p w:rsidR="0018513A" w:rsidRPr="006451D8" w:rsidRDefault="0018513A" w:rsidP="006451D8">
      <w:pPr>
        <w:pStyle w:val="ConsPlusNormal"/>
        <w:ind w:firstLine="708"/>
        <w:jc w:val="both"/>
        <w:rPr>
          <w:color w:val="000000"/>
          <w:szCs w:val="28"/>
        </w:rPr>
      </w:pPr>
      <w:r w:rsidRPr="006451D8">
        <w:rPr>
          <w:color w:val="000000"/>
          <w:szCs w:val="28"/>
        </w:rPr>
        <w:t xml:space="preserve">использовать схемы, таблицы для представления информации; </w:t>
      </w:r>
    </w:p>
    <w:p w:rsidR="0018513A" w:rsidRPr="006451D8" w:rsidRDefault="0018513A" w:rsidP="006451D8">
      <w:pPr>
        <w:pStyle w:val="ConsPlusNormal"/>
        <w:ind w:firstLine="708"/>
        <w:jc w:val="both"/>
        <w:rPr>
          <w:color w:val="000000"/>
          <w:szCs w:val="28"/>
        </w:rPr>
      </w:pPr>
      <w:r w:rsidRPr="006451D8">
        <w:rPr>
          <w:color w:val="000000"/>
          <w:szCs w:val="28"/>
        </w:rPr>
        <w:t>подбирать иллюстративный материал (рисунки, фото, плакаты) к тексту выступления;</w:t>
      </w:r>
    </w:p>
    <w:p w:rsidR="0018513A" w:rsidRPr="006451D8" w:rsidRDefault="0018513A" w:rsidP="006451D8">
      <w:pPr>
        <w:pStyle w:val="ConsPlusNormal"/>
        <w:ind w:firstLine="708"/>
        <w:jc w:val="both"/>
        <w:rPr>
          <w:color w:val="000000"/>
          <w:szCs w:val="28"/>
        </w:rPr>
      </w:pPr>
      <w:r w:rsidRPr="006451D8">
        <w:rPr>
          <w:color w:val="000000"/>
          <w:szCs w:val="28"/>
        </w:rPr>
        <w:t>соблюдать правила информационной безопасности в ситуациях повседневной жизни и при работе в сети Интернет;</w:t>
      </w:r>
    </w:p>
    <w:p w:rsidR="0018513A" w:rsidRPr="006451D8" w:rsidRDefault="0018513A" w:rsidP="006451D8">
      <w:pPr>
        <w:pStyle w:val="ConsPlusNormal"/>
        <w:ind w:firstLine="708"/>
        <w:jc w:val="both"/>
        <w:rPr>
          <w:color w:val="000000"/>
          <w:szCs w:val="28"/>
        </w:rPr>
      </w:pPr>
      <w:r w:rsidRPr="006451D8">
        <w:rPr>
          <w:color w:val="000000"/>
          <w:szCs w:val="28"/>
        </w:rPr>
        <w:t>5) овладение умениями участвовать в совместной деятельности:</w:t>
      </w:r>
    </w:p>
    <w:p w:rsidR="0018513A" w:rsidRPr="006451D8" w:rsidRDefault="0018513A" w:rsidP="006451D8">
      <w:pPr>
        <w:pStyle w:val="ConsPlusNormal"/>
        <w:ind w:firstLine="708"/>
        <w:jc w:val="both"/>
        <w:rPr>
          <w:color w:val="000000"/>
          <w:szCs w:val="28"/>
        </w:rPr>
      </w:pPr>
      <w:r w:rsidRPr="006451D8">
        <w:rPr>
          <w:color w:val="000000"/>
          <w:szCs w:val="28"/>
        </w:rPr>
        <w:t>понимать и принимать цель совместной деятельности; обсуждать и согласовывать способы достижения общего результата;</w:t>
      </w:r>
    </w:p>
    <w:p w:rsidR="0018513A" w:rsidRPr="006451D8" w:rsidRDefault="0018513A" w:rsidP="006451D8">
      <w:pPr>
        <w:pStyle w:val="ConsPlusNormal"/>
        <w:ind w:firstLine="708"/>
        <w:jc w:val="both"/>
        <w:rPr>
          <w:color w:val="000000"/>
          <w:szCs w:val="28"/>
        </w:rPr>
      </w:pPr>
      <w:r w:rsidRPr="006451D8">
        <w:rPr>
          <w:color w:val="000000"/>
          <w:szCs w:val="28"/>
        </w:rPr>
        <w:t>распределять роли в совместной деятельности, проявлять готовность руководить и выполнять поручения;</w:t>
      </w:r>
    </w:p>
    <w:p w:rsidR="0018513A" w:rsidRPr="006451D8" w:rsidRDefault="0018513A" w:rsidP="006451D8">
      <w:pPr>
        <w:pStyle w:val="ConsPlusNormal"/>
        <w:ind w:firstLine="708"/>
        <w:jc w:val="both"/>
        <w:rPr>
          <w:color w:val="000000"/>
          <w:szCs w:val="28"/>
        </w:rPr>
      </w:pPr>
      <w:r w:rsidRPr="006451D8">
        <w:rPr>
          <w:color w:val="000000"/>
          <w:szCs w:val="28"/>
        </w:rPr>
        <w:t>осуществлять взаимный контроль в совместной деятельности, оценивать свой вклад в общее дело;</w:t>
      </w:r>
    </w:p>
    <w:p w:rsidR="0018513A" w:rsidRPr="006451D8" w:rsidRDefault="0018513A" w:rsidP="006451D8">
      <w:pPr>
        <w:pStyle w:val="ConsPlusNormal"/>
        <w:ind w:firstLine="708"/>
        <w:jc w:val="both"/>
        <w:rPr>
          <w:color w:val="000000"/>
          <w:szCs w:val="28"/>
        </w:rPr>
      </w:pPr>
      <w:r w:rsidRPr="006451D8">
        <w:rPr>
          <w:color w:val="000000"/>
          <w:szCs w:val="28"/>
        </w:rPr>
        <w:t>проявлять готовность толерантно разрешать конфликты.</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b/>
          <w:color w:val="000000"/>
          <w:sz w:val="28"/>
          <w:szCs w:val="28"/>
        </w:rPr>
        <w:t>Предметные результаты</w:t>
      </w:r>
      <w:r w:rsidRPr="006451D8">
        <w:rPr>
          <w:rFonts w:ascii="Times New Roman" w:hAnsi="Times New Roman" w:cs="Times New Roman"/>
          <w:color w:val="000000"/>
          <w:sz w:val="28"/>
          <w:szCs w:val="28"/>
        </w:rPr>
        <w:t xml:space="preserve"> освоения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Предметные результаты должны обеспечивать:</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1) формирование системы знаний о числе как результате счёта и измерения, о десятичном принципе записи чисел;</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2) формирование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 xml:space="preserve">3) формирование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w:t>
      </w:r>
      <w:r w:rsidRPr="006451D8">
        <w:rPr>
          <w:rFonts w:ascii="Times New Roman" w:hAnsi="Times New Roman" w:cs="Times New Roman"/>
          <w:color w:val="000000"/>
          <w:sz w:val="28"/>
          <w:szCs w:val="28"/>
        </w:rPr>
        <w:lastRenderedPageBreak/>
        <w:t>пример, иллюстрирующий истинное утверждение, и контрпример,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 команд;</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двухшаговые) с использованием связок «если …, то …», «значит», «поэтому», «и», «все», «некоторые»;</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5) формирование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p>
    <w:p w:rsidR="007E5746" w:rsidRPr="006451D8" w:rsidRDefault="007E5746" w:rsidP="006451D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451D8">
        <w:rPr>
          <w:rFonts w:ascii="Times New Roman" w:hAnsi="Times New Roman" w:cs="Times New Roman"/>
          <w:color w:val="000000"/>
          <w:sz w:val="28"/>
          <w:szCs w:val="28"/>
        </w:rPr>
        <w:t>8) приобретение первоначальных представлений о компьютерной грамотности и гигиене работы с компьютером.</w:t>
      </w:r>
    </w:p>
    <w:p w:rsidR="007E5746" w:rsidRPr="006451D8" w:rsidRDefault="007E5746" w:rsidP="006451D8">
      <w:pPr>
        <w:pStyle w:val="ConsPlusNormal"/>
        <w:ind w:firstLine="708"/>
        <w:jc w:val="both"/>
        <w:rPr>
          <w:szCs w:val="28"/>
          <w:lang w:eastAsia="ar-SA"/>
        </w:rPr>
      </w:pPr>
      <w:r w:rsidRPr="006451D8">
        <w:rPr>
          <w:szCs w:val="28"/>
          <w:lang w:eastAsia="ar-SA"/>
        </w:rPr>
        <w:t>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программу в том числе предметных результатов освоения и содержания учебного предмета «Математика и информатика», распределенных по годам обучения</w:t>
      </w:r>
    </w:p>
    <w:p w:rsidR="007B458B" w:rsidRPr="006451D8" w:rsidRDefault="007B458B" w:rsidP="006451D8">
      <w:pPr>
        <w:pStyle w:val="ConsPlusNormal"/>
        <w:ind w:firstLine="708"/>
        <w:jc w:val="both"/>
        <w:rPr>
          <w:b/>
          <w:szCs w:val="28"/>
          <w:lang w:eastAsia="ar-SA"/>
        </w:rPr>
      </w:pPr>
      <w:r w:rsidRPr="006451D8">
        <w:rPr>
          <w:b/>
          <w:szCs w:val="28"/>
          <w:lang w:eastAsia="ar-SA"/>
        </w:rPr>
        <w:t>В результате первого года изучения учебного предмета «Математика» ученик научится: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читать, записывать, сравнивать, упорядочивать числа от 0 до 20;</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пересчитывать различные объекты и устанавливать порядковый номер того или иного объекта при указанном или самостоятельно выбранном порядке счета, выполнять арифметические действия (сложение и вычитание) с применением переместительного и сочетательного законов сложения (в пределах 20 — устно и письменно);</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числа, большие или меньшие данного числа на заданное число, выполнять разностное сравнение чисел (величин);</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распознавать верные (истинные) и неверные (ложные) числовые равенства и неравенства, утверждения в простейших случаях в учебных и практических ситуациях;</w:t>
      </w:r>
    </w:p>
    <w:p w:rsidR="007B458B" w:rsidRPr="006451D8" w:rsidRDefault="007B458B" w:rsidP="006451D8">
      <w:pPr>
        <w:pStyle w:val="ConsPlusNormal"/>
        <w:ind w:firstLine="708"/>
        <w:jc w:val="both"/>
        <w:rPr>
          <w:szCs w:val="28"/>
          <w:lang w:eastAsia="ar-SA"/>
        </w:rPr>
      </w:pPr>
      <w:r w:rsidRPr="006451D8">
        <w:rPr>
          <w:szCs w:val="28"/>
          <w:lang w:eastAsia="ar-SA"/>
        </w:rPr>
        <w:lastRenderedPageBreak/>
        <w:t>−</w:t>
      </w:r>
      <w:r w:rsidRPr="006451D8">
        <w:rPr>
          <w:szCs w:val="28"/>
          <w:lang w:eastAsia="ar-SA"/>
        </w:rPr>
        <w:tab/>
        <w:t>строить несложные цепочки логических рассуждений;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 xml:space="preserve"> 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распознавать формулировку текстовой задачи, уметь выделять условие и требование (вопрос), устанавливать зависимость между данными и искомым, представлять полученную информацию в виде рисунка или схемы, решать простые задачи на сложение и вычитание, записывать решение в виде числового выражения, вычислять и записывать ответ;</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знать и использовать при решении задач единицы длины: сантиметр (см) и дециметр (дм) — и соотношение между ними (1 дм = 10 см);</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сравнивать длины, устанавливая между ними соотношения больше/меньше, расположение предметов, устанавливая между ними соотношение: слева/справа, впереди/сзади, дальше/ближе, между, перед/за, над/под, объекты по размеру, устанавливая между ними качественное соотношение — длиннее/короче (выше/ниже, шире/уже) и количественное — (длиннее/короче на);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различать и называть геометрические фигуры: точку, прямую и кривую линии, отрезок, треугольник, прямоугольник (квадрат), круг;</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изображать геометрические фигуры: точку, прямую, кривую, отрезок (заданной длины, длиннее или короче данного отрезка на заданную величину, равный сумме или разности длин заданных отрезков), использовать линейку для выполнения построений;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различать право и лево, в том числе с точки зрения другого человека, понимать связь между объектом и его отражением;</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выполнять изображения на клетчатой бумаге (линейные орнаменты, бордюры, копирование рисунков и др.);</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структурировать информацию с помощью таблицы, распознавать строки и столбцы таблицы, вносить данные в таблицу, извлекать необходимые данные из таблицы (использовать таблицу сложения однозначных чисел как инструмент выполнения соответствующих случаев сложения и вычитания), заполнять схемы числовыми данными, на основе структурированной информации находить и объяснять закономерность (правило) в ряду чисел, геометрических фигур, объектов повседневной жизни;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выполнять измерение длин реальных объектов с помощью линейки, сравнивать длины реальных объектов с использованием подходящих средств;</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 xml:space="preserve">распознавать алгоритмы в повседневной жизни, выполнять простые (линейные) алгоритмы (наборы </w:t>
      </w:r>
      <w:r w:rsidRPr="006451D8">
        <w:rPr>
          <w:szCs w:val="28"/>
          <w:lang w:eastAsia="ar-SA"/>
        </w:rPr>
        <w:lastRenderedPageBreak/>
        <w:t>инструкций);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иметь представление о гигиене работы с компьютером</w:t>
      </w:r>
    </w:p>
    <w:p w:rsidR="007B458B" w:rsidRPr="006451D8" w:rsidRDefault="007B458B" w:rsidP="006451D8">
      <w:pPr>
        <w:pStyle w:val="ConsPlusNormal"/>
        <w:ind w:firstLine="708"/>
        <w:jc w:val="both"/>
        <w:rPr>
          <w:b/>
          <w:szCs w:val="28"/>
          <w:lang w:eastAsia="ar-SA"/>
        </w:rPr>
      </w:pPr>
      <w:r w:rsidRPr="006451D8">
        <w:rPr>
          <w:b/>
          <w:szCs w:val="28"/>
          <w:lang w:eastAsia="ar-SA"/>
        </w:rPr>
        <w:t>В результате второго года изучения учебного предмета «Математика» ученик научится: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читать, записывать, сравнивать, упорядочивать числа в пределах 100, устанавливать и соблюдать порядок арифметических действий при вычислении значений числовых выражений без скобок (со скобками), выполнять арифметические действия с применением переместительного и сочетательного законов арифметических действий: сложение, вычитание, в пределах 100 — устно и письменно, в более сложных случаях — письменно «в столбик»; умножение и деление — изученные табличные случаи, умножение с нулем и единицей;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числа, большие или меньшие данного числа: на заданное число, в заданное число раз, неизвестные компоненты сложения и вычитания;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вычислять значение числового выражения, содержащего несколько действий со скобками или без скобок в пределах 100, осуществлять проверку полученного результата, в том числе с помощью калькулятора;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распознавать верные (истинные) и неверные (ложные) утверждения со словами «если…, то…», «все», «каждый» и др.;</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проводить логические рассуждения и делать выводы;</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классифицировать объекты по заданному или самостоятельно установленному признаку; выделять существенную информацию для установления признака;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преобразовывать информацию, данную в условии задачи: выполнять краткую запись задачи, строить графическую модель задачи, решать простые задачи на сложение, вычитание, умножение и деление, составные задачи (в 2–3 действия) на сложение и вычитание, формулировать обратную задачу;</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знать и использовать при решении задач единицы длины: сантиметр (см), дециметр (дм), метр (м), единицы времени:  минута (мин), час (ч), единицы стоимости: копейка (коп.), рубль (р., руб.) и уметь преобразовывать одни единицы данной величины в другие;</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сравнивать величины, устанавливая между ними соотношение больше/меньше на, объекты по размеру, устанавливая между ними количественное соотношение длиннее/короче на, предметы по стоимости, устанавливая между ними соотношения дороже/дешевле на;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выбирать при решении задач подходящие способы вычисления, сочетая устные и письменные вычисления;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длину ломаной, состоящей из 3–4 звеньев, периметр многоугольника, в частности прямоугольника, квадрата;</w:t>
      </w:r>
    </w:p>
    <w:p w:rsidR="007B458B" w:rsidRPr="006451D8" w:rsidRDefault="007B458B" w:rsidP="006451D8">
      <w:pPr>
        <w:pStyle w:val="ConsPlusNormal"/>
        <w:ind w:firstLine="708"/>
        <w:jc w:val="both"/>
        <w:rPr>
          <w:szCs w:val="28"/>
          <w:lang w:eastAsia="ar-SA"/>
        </w:rPr>
      </w:pPr>
      <w:r w:rsidRPr="006451D8">
        <w:rPr>
          <w:szCs w:val="28"/>
          <w:lang w:eastAsia="ar-SA"/>
        </w:rPr>
        <w:lastRenderedPageBreak/>
        <w:t>−</w:t>
      </w:r>
      <w:r w:rsidRPr="006451D8">
        <w:rPr>
          <w:szCs w:val="28"/>
          <w:lang w:eastAsia="ar-SA"/>
        </w:rPr>
        <w:tab/>
        <w:t>различать и называть геометрические фигуры: луч, углы разных видов (прямой, острый, тупой), ломаную линию, многоугольник, выделять среди четырехугольников прямоугольник и квадрат;</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изображать геометрические фигуры: прямоугольник, квадрат, на клетчатой бумаге прямоугольник с заданными длинами сторон, квадрат с заданной длиной стороны или заданным значением периметра, использовать линейку для выполнения построений;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извлекать и использовать для решения задач информацию, представленную в простейших таблицах с данными о реальных процессах и явлениях окружающего мира (календарь, расписание и т. п.), в предметах повседневной жизни (ярлык, этикетка и т. п.);</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структурировать информацию с помощью таблицы, вносить данные в таблицу, заполнять схемы и чертежи числовыми данными, выполнять измерение длин реальных объектов с помощью простейших измерительных инструментов (рулетка и т. п.), продолжительности событий по времени с помощью цифровых и стрелочных часов;</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выполнять и составлять алгоритмы для исполнителей с простой системой команд;</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иметь представление о гигиене работы с компьютером</w:t>
      </w:r>
    </w:p>
    <w:p w:rsidR="007B458B" w:rsidRPr="006451D8" w:rsidRDefault="007B458B" w:rsidP="006451D8">
      <w:pPr>
        <w:pStyle w:val="ConsPlusNormal"/>
        <w:ind w:firstLine="708"/>
        <w:jc w:val="both"/>
        <w:rPr>
          <w:b/>
          <w:szCs w:val="28"/>
          <w:lang w:eastAsia="ar-SA"/>
        </w:rPr>
      </w:pPr>
      <w:r w:rsidRPr="006451D8">
        <w:rPr>
          <w:b/>
          <w:szCs w:val="28"/>
          <w:lang w:eastAsia="ar-SA"/>
        </w:rPr>
        <w:t>В результате третьего года изучения учебного предмета «Математика» ученик научится: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читать, записывать, сравнивать, упорядочивать числа в пределах 1000, выполнять арифметические действия с применением переместительного и сочетательного законов арифметических действий, выполнять письменные арифметические вычисления с записью «в столбик» и «уголком» (деление);</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неизвестные компоненты сложения, вычитания, умножения и деления;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вычислять значение числового выражения, содержащего несколько действий со скобками или без скобок с многозначными числами;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распознавать верные (истинные) и неверные (ложные) утверждения со словами «все», «некоторые», «каждый», «верно/неверно, что…», «если…, то…» и др.;</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классифицировать объекты по заданным или самостоятельно установленным одному или нескольким признакам;</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формулировать утверждение (вывод), строить логические рассуждения (одно- или двухшаговые) с использованием связок «если…, то…», «значит», «поэтому» и др.;</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решать составные задачи (в 2–3 действия) на сложение, вычитание, умножение и деление, использовать обратную задачу как способ проверки;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 xml:space="preserve">знать и использовать при решении задач единицы длины: миллиметр (мм), сантиметр (см), дециметр (дм), </w:t>
      </w:r>
      <w:r w:rsidRPr="006451D8">
        <w:rPr>
          <w:szCs w:val="28"/>
          <w:lang w:eastAsia="ar-SA"/>
        </w:rPr>
        <w:lastRenderedPageBreak/>
        <w:t>метр (м), километр (км), единицы массы: грамм (г), килограмм (кг), минута (мин), час (ч), единицы стоимости: копейка (коп.), рубль (р., руб.), единицы площади: квадратный метр (кв. м), квадратный дециметр (кв. дм), квадратный сантиметр (кв. см), уметь преобразовывать одни единицы данной величины в другие;</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сравнивать величины, устанавливая между ними соотношение больше/меньше на/в, объекты по размеру, устанавливая между ними количественное соотношение длиннее/короче на/в, объекты по массе, устанавливая между ними соотношение тяжелее/легче на/в, предметы по стоимости, устанавливая между ними соотношение дороже/дешевле на/в; сравнивать фигуры по площади;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определять с помощью цифровых и аналоговых приборов массу предмета;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решать арифметическим способом текстовые учебные и практические задачи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а также находить недостающую информацию из таблиц, схем и т. д., фиксировать избыточную информацию;</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массы, продолжительности события, размеров объекта и т. п., оценивать полученный результат по критериям: достоверность/реальность;</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периметр многоугольника, прямоугольника (квадрата), площадь прямоугольника (квадрата);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изображать геометрические фигуры: на клетчатой бумаге прямоугольник заданной площади, квадрат с заданным значением площади;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структурировать информацию с помощью таблиц, схем и чертежей, вносить данные в таблицу, заполнять схемы и чертежи числовыми данными;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и т. п.) в практических и учебных ситуациях;</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выполнять алгоритмы, в том числе с условными переходами, составлять алгоритмы для исполнителей с простой системой команд;</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иметь представление о гигиене работы с компьютером</w:t>
      </w:r>
    </w:p>
    <w:p w:rsidR="007B458B" w:rsidRPr="006451D8" w:rsidRDefault="007B458B" w:rsidP="006451D8">
      <w:pPr>
        <w:pStyle w:val="ConsPlusNormal"/>
        <w:ind w:firstLine="708"/>
        <w:jc w:val="both"/>
        <w:rPr>
          <w:b/>
          <w:szCs w:val="28"/>
          <w:lang w:eastAsia="ar-SA"/>
        </w:rPr>
      </w:pPr>
      <w:r w:rsidRPr="006451D8">
        <w:rPr>
          <w:b/>
          <w:szCs w:val="28"/>
          <w:lang w:eastAsia="ar-SA"/>
        </w:rPr>
        <w:t>В результате четвертого года изучения учебного предмета «Математика» ученик научится: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 xml:space="preserve">выполнять арифметические действия с применением переместительного и сочетательного законов арифметических действий: сложение, вычитание, умножение, деление и деление с остатком — в пределах 100 — устно, </w:t>
      </w:r>
      <w:r w:rsidRPr="006451D8">
        <w:rPr>
          <w:szCs w:val="28"/>
          <w:lang w:eastAsia="ar-SA"/>
        </w:rPr>
        <w:lastRenderedPageBreak/>
        <w:t>с многозначными числами — письменно «столбиком» и «уголком», читать, записывать, сравнивать, упорядочивать числа в пределах 1 000 000;</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числа, большие или меньшие данного числа: на заданное число, в заданное число раз; долю от величины, величину по ее доле, неизвестные компоненты арифметических действий;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том числе с помощью калькулятора;</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контрпример, опровергающий ложное утверждение;</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классифицировать объекты по заданным или самостоятельно установленным одному или нескольким признакам;</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формулировать утверждение (вывод), строить логические рассуждения (одно- или двухшаговые) с использованием связок «если…, то…», «значит», «поэтому», «и», «все», «некоторые», отрицание простейших утверждений;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копейка за минуту (коп./мин), единицы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знать и использовать при решении задач соотношение между ценой, количеством и стоимостью, между скоростью, временем и пройденным путем;</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дешевой покупки, наименьшего по времени пути, выполняя для этого необходимые действия и вычисления;</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 xml:space="preserve">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том числе для задач с избыточными данными, находить недостающую информацию из </w:t>
      </w:r>
      <w:r w:rsidRPr="006451D8">
        <w:rPr>
          <w:szCs w:val="28"/>
          <w:lang w:eastAsia="ar-SA"/>
        </w:rPr>
        <w:lastRenderedPageBreak/>
        <w:t>таблиц, схем и т. д.; фиксировать избыточную информацию;</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различать и называть геометрические фигуры: окружность, круг; различать изображения простейших пространственных фигур: шара, куба; распознавать в простейших случаях проекции предметов окружающего мира на плоскость (пол, стену);</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том числе календарь, расписание), в предметах повседневной жизни (ярлык, этикетка, счет, меню, прайс-лист, объявление и т. п.);</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структурировать информацию с помощью таблиц, схем и чертежей, вносить данные в таблицу, заполнять схемы и чертежи числовыми данными;</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выполнять алгоритмы, в том числе с условными переходами и подпрограммами; составлять алгоритмы для исполнителей с простой системой команд;</w:t>
      </w:r>
    </w:p>
    <w:p w:rsidR="007B458B" w:rsidRPr="006451D8" w:rsidRDefault="007B458B" w:rsidP="006451D8">
      <w:pPr>
        <w:pStyle w:val="ConsPlusNormal"/>
        <w:ind w:firstLine="708"/>
        <w:jc w:val="both"/>
        <w:rPr>
          <w:szCs w:val="28"/>
          <w:lang w:eastAsia="ar-SA"/>
        </w:rPr>
      </w:pPr>
      <w:r w:rsidRPr="006451D8">
        <w:rPr>
          <w:szCs w:val="28"/>
          <w:lang w:eastAsia="ar-SA"/>
        </w:rPr>
        <w:t>−</w:t>
      </w:r>
      <w:r w:rsidRPr="006451D8">
        <w:rPr>
          <w:szCs w:val="28"/>
          <w:lang w:eastAsia="ar-SA"/>
        </w:rPr>
        <w:tab/>
        <w:t>иметь представление о гигиене работы с компьютером</w:t>
      </w:r>
    </w:p>
    <w:p w:rsidR="007B458B" w:rsidRPr="006451D8" w:rsidRDefault="007B458B" w:rsidP="006451D8">
      <w:pPr>
        <w:pStyle w:val="ConsPlusNormal"/>
        <w:ind w:firstLine="708"/>
        <w:jc w:val="both"/>
        <w:rPr>
          <w:szCs w:val="28"/>
          <w:lang w:eastAsia="ar-SA"/>
        </w:rPr>
      </w:pPr>
    </w:p>
    <w:p w:rsidR="00586EA0" w:rsidRPr="006451D8" w:rsidRDefault="00586EA0" w:rsidP="006451D8">
      <w:pPr>
        <w:tabs>
          <w:tab w:val="left" w:pos="142"/>
          <w:tab w:val="left" w:leader="dot" w:pos="624"/>
          <w:tab w:val="left" w:pos="851"/>
        </w:tabs>
        <w:spacing w:line="240" w:lineRule="auto"/>
        <w:ind w:firstLine="851"/>
        <w:jc w:val="both"/>
        <w:rPr>
          <w:rStyle w:val="Zag11"/>
          <w:rFonts w:ascii="Times New Roman" w:eastAsia="@Arial Unicode MS" w:hAnsi="Times New Roman" w:cs="Times New Roman"/>
          <w:b/>
          <w:sz w:val="28"/>
          <w:szCs w:val="28"/>
        </w:rPr>
      </w:pPr>
      <w:r w:rsidRPr="006451D8">
        <w:rPr>
          <w:rStyle w:val="Zag11"/>
          <w:rFonts w:ascii="Times New Roman" w:eastAsia="@Arial Unicode MS" w:hAnsi="Times New Roman" w:cs="Times New Roman"/>
          <w:b/>
          <w:sz w:val="28"/>
          <w:szCs w:val="28"/>
        </w:rPr>
        <w:t>В результате изучения курса математики обучающиеся на уровне начального общего образования:</w:t>
      </w:r>
    </w:p>
    <w:p w:rsidR="00586EA0" w:rsidRPr="006451D8" w:rsidRDefault="00586EA0" w:rsidP="006451D8">
      <w:pPr>
        <w:tabs>
          <w:tab w:val="left" w:pos="142"/>
          <w:tab w:val="left" w:leader="dot" w:pos="624"/>
        </w:tabs>
        <w:spacing w:line="240" w:lineRule="auto"/>
        <w:ind w:firstLine="709"/>
        <w:jc w:val="both"/>
        <w:rPr>
          <w:rStyle w:val="Zag11"/>
          <w:rFonts w:ascii="Times New Roman" w:eastAsia="@Arial Unicode MS" w:hAnsi="Times New Roman" w:cs="Times New Roman"/>
          <w:sz w:val="28"/>
          <w:szCs w:val="28"/>
        </w:rPr>
      </w:pPr>
      <w:r w:rsidRPr="006451D8">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86EA0" w:rsidRPr="006451D8" w:rsidRDefault="00586EA0" w:rsidP="006451D8">
      <w:pPr>
        <w:tabs>
          <w:tab w:val="left" w:pos="142"/>
          <w:tab w:val="left" w:leader="dot" w:pos="624"/>
        </w:tabs>
        <w:spacing w:line="240" w:lineRule="auto"/>
        <w:ind w:firstLine="709"/>
        <w:jc w:val="both"/>
        <w:rPr>
          <w:rStyle w:val="Zag11"/>
          <w:rFonts w:ascii="Times New Roman" w:eastAsia="@Arial Unicode MS" w:hAnsi="Times New Roman" w:cs="Times New Roman"/>
          <w:sz w:val="28"/>
          <w:szCs w:val="28"/>
        </w:rPr>
      </w:pPr>
      <w:r w:rsidRPr="006451D8">
        <w:rPr>
          <w:rStyle w:val="Zag11"/>
          <w:rFonts w:ascii="Times New Roman" w:eastAsia="@Arial Unicode MS" w:hAnsi="Times New Roman" w:cs="Times New Roman"/>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86EA0" w:rsidRPr="006451D8" w:rsidRDefault="00586EA0" w:rsidP="006451D8">
      <w:pPr>
        <w:tabs>
          <w:tab w:val="left" w:pos="142"/>
          <w:tab w:val="left" w:leader="dot" w:pos="624"/>
        </w:tabs>
        <w:spacing w:line="240" w:lineRule="auto"/>
        <w:ind w:firstLine="709"/>
        <w:jc w:val="both"/>
        <w:rPr>
          <w:rStyle w:val="Zag11"/>
          <w:rFonts w:ascii="Times New Roman" w:eastAsia="@Arial Unicode MS" w:hAnsi="Times New Roman" w:cs="Times New Roman"/>
          <w:sz w:val="28"/>
          <w:szCs w:val="28"/>
        </w:rPr>
      </w:pPr>
      <w:r w:rsidRPr="006451D8">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86EA0" w:rsidRPr="006451D8" w:rsidRDefault="00586EA0" w:rsidP="006451D8">
      <w:pPr>
        <w:tabs>
          <w:tab w:val="left" w:pos="142"/>
          <w:tab w:val="left" w:leader="dot" w:pos="624"/>
        </w:tabs>
        <w:spacing w:line="240" w:lineRule="auto"/>
        <w:ind w:firstLine="709"/>
        <w:jc w:val="both"/>
        <w:rPr>
          <w:rStyle w:val="Zag11"/>
          <w:rFonts w:ascii="Times New Roman" w:eastAsia="@Arial Unicode MS" w:hAnsi="Times New Roman" w:cs="Times New Roman"/>
          <w:sz w:val="28"/>
          <w:szCs w:val="28"/>
        </w:rPr>
      </w:pPr>
      <w:r w:rsidRPr="006451D8">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86EA0" w:rsidRPr="006451D8" w:rsidRDefault="00586EA0" w:rsidP="006451D8">
      <w:pPr>
        <w:tabs>
          <w:tab w:val="left" w:pos="142"/>
          <w:tab w:val="left" w:leader="dot" w:pos="624"/>
        </w:tabs>
        <w:spacing w:line="240" w:lineRule="auto"/>
        <w:ind w:firstLine="709"/>
        <w:jc w:val="both"/>
        <w:rPr>
          <w:rStyle w:val="Zag11"/>
          <w:rFonts w:ascii="Times New Roman" w:eastAsia="@Arial Unicode MS" w:hAnsi="Times New Roman" w:cs="Times New Roman"/>
          <w:sz w:val="28"/>
          <w:szCs w:val="28"/>
        </w:rPr>
      </w:pPr>
      <w:r w:rsidRPr="006451D8">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86EA0" w:rsidRPr="006451D8" w:rsidRDefault="00586EA0" w:rsidP="006451D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6451D8">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6451D8">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86EA0" w:rsidRPr="006451D8" w:rsidRDefault="00586EA0" w:rsidP="006451D8">
      <w:pPr>
        <w:pStyle w:val="4"/>
        <w:spacing w:before="0" w:after="0" w:line="240" w:lineRule="auto"/>
        <w:ind w:firstLine="454"/>
        <w:jc w:val="both"/>
        <w:rPr>
          <w:rFonts w:ascii="Times New Roman" w:hAnsi="Times New Roman" w:cs="Times New Roman"/>
          <w:b/>
          <w:sz w:val="28"/>
          <w:szCs w:val="28"/>
        </w:rPr>
      </w:pPr>
      <w:r w:rsidRPr="006451D8">
        <w:rPr>
          <w:rFonts w:ascii="Times New Roman" w:hAnsi="Times New Roman" w:cs="Times New Roman"/>
          <w:b/>
          <w:i w:val="0"/>
          <w:color w:val="auto"/>
          <w:sz w:val="28"/>
          <w:szCs w:val="28"/>
        </w:rPr>
        <w:t>Числа и величины</w:t>
      </w:r>
    </w:p>
    <w:p w:rsidR="00586EA0" w:rsidRPr="006451D8" w:rsidRDefault="00586EA0" w:rsidP="006451D8">
      <w:pPr>
        <w:pStyle w:val="a7"/>
        <w:spacing w:line="240" w:lineRule="auto"/>
        <w:ind w:firstLine="454"/>
        <w:rPr>
          <w:rFonts w:ascii="Times New Roman" w:hAnsi="Times New Roman" w:cs="Times New Roman"/>
          <w:b/>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читать, записывать, сравнивать, упорядочивать числа от нуля до миллиона;</w:t>
      </w:r>
    </w:p>
    <w:p w:rsidR="00586EA0" w:rsidRPr="006451D8" w:rsidRDefault="00586EA0" w:rsidP="006451D8">
      <w:pPr>
        <w:pStyle w:val="21"/>
        <w:spacing w:line="240" w:lineRule="auto"/>
        <w:rPr>
          <w:szCs w:val="28"/>
        </w:rPr>
      </w:pPr>
      <w:r w:rsidRPr="006451D8">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86EA0" w:rsidRPr="006451D8" w:rsidRDefault="00586EA0" w:rsidP="006451D8">
      <w:pPr>
        <w:pStyle w:val="21"/>
        <w:spacing w:line="240" w:lineRule="auto"/>
        <w:rPr>
          <w:szCs w:val="28"/>
        </w:rPr>
      </w:pPr>
      <w:r w:rsidRPr="006451D8">
        <w:rPr>
          <w:spacing w:val="2"/>
          <w:szCs w:val="28"/>
        </w:rPr>
        <w:t xml:space="preserve">группировать числа по заданному или самостоятельно </w:t>
      </w:r>
      <w:r w:rsidRPr="006451D8">
        <w:rPr>
          <w:szCs w:val="28"/>
        </w:rPr>
        <w:t>установленному признаку;</w:t>
      </w:r>
    </w:p>
    <w:p w:rsidR="00586EA0" w:rsidRPr="006451D8" w:rsidRDefault="00586EA0" w:rsidP="006451D8">
      <w:pPr>
        <w:pStyle w:val="21"/>
        <w:spacing w:line="240" w:lineRule="auto"/>
        <w:rPr>
          <w:szCs w:val="28"/>
        </w:rPr>
      </w:pPr>
      <w:r w:rsidRPr="006451D8">
        <w:rPr>
          <w:szCs w:val="28"/>
        </w:rPr>
        <w:t>классифицировать числа по одному или нескольким основаниям, объяснять свои действия;</w:t>
      </w:r>
    </w:p>
    <w:p w:rsidR="00586EA0" w:rsidRPr="006451D8" w:rsidRDefault="00586EA0" w:rsidP="006451D8">
      <w:pPr>
        <w:pStyle w:val="21"/>
        <w:spacing w:line="240" w:lineRule="auto"/>
        <w:rPr>
          <w:iCs/>
          <w:szCs w:val="28"/>
        </w:rPr>
      </w:pPr>
      <w:r w:rsidRPr="006451D8">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86EA0" w:rsidRPr="006451D8" w:rsidRDefault="00586EA0" w:rsidP="006451D8">
      <w:pPr>
        <w:pStyle w:val="a8"/>
        <w:spacing w:line="240" w:lineRule="auto"/>
        <w:ind w:firstLine="454"/>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Выпускник получит возможность научиться:</w:t>
      </w:r>
    </w:p>
    <w:p w:rsidR="00586EA0" w:rsidRPr="006451D8" w:rsidRDefault="00586EA0" w:rsidP="006451D8">
      <w:pPr>
        <w:pStyle w:val="21"/>
        <w:spacing w:line="240" w:lineRule="auto"/>
        <w:rPr>
          <w:i/>
          <w:spacing w:val="-2"/>
          <w:szCs w:val="28"/>
        </w:rPr>
      </w:pPr>
      <w:r w:rsidRPr="006451D8">
        <w:rPr>
          <w:i/>
          <w:spacing w:val="-2"/>
          <w:szCs w:val="28"/>
        </w:rPr>
        <w:lastRenderedPageBreak/>
        <w:t>выбирать единицу для измерения данной величины (длины, массы, площади, времени), объяснять свои действия.</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Арифметические действия</w:t>
      </w:r>
    </w:p>
    <w:p w:rsidR="00586EA0" w:rsidRPr="006451D8" w:rsidRDefault="00586EA0" w:rsidP="006451D8">
      <w:pPr>
        <w:pStyle w:val="a7"/>
        <w:spacing w:line="240" w:lineRule="auto"/>
        <w:ind w:firstLine="454"/>
        <w:rPr>
          <w:rFonts w:ascii="Times New Roman" w:hAnsi="Times New Roman" w:cs="Times New Roman"/>
          <w:b/>
          <w:iCs/>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451D8">
        <w:rPr>
          <w:rFonts w:eastAsia="MS Mincho"/>
          <w:szCs w:val="28"/>
        </w:rPr>
        <w:t> </w:t>
      </w:r>
      <w:r w:rsidRPr="006451D8">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586EA0" w:rsidRPr="006451D8" w:rsidRDefault="00586EA0" w:rsidP="006451D8">
      <w:pPr>
        <w:pStyle w:val="21"/>
        <w:spacing w:line="240" w:lineRule="auto"/>
        <w:rPr>
          <w:szCs w:val="28"/>
        </w:rPr>
      </w:pPr>
      <w:r w:rsidRPr="006451D8">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86EA0" w:rsidRPr="006451D8" w:rsidRDefault="00586EA0" w:rsidP="006451D8">
      <w:pPr>
        <w:pStyle w:val="21"/>
        <w:spacing w:line="240" w:lineRule="auto"/>
        <w:rPr>
          <w:szCs w:val="28"/>
        </w:rPr>
      </w:pPr>
      <w:r w:rsidRPr="006451D8">
        <w:rPr>
          <w:szCs w:val="28"/>
        </w:rPr>
        <w:t>выделять неизвестный компонент арифметического действия и находить его значение;</w:t>
      </w:r>
    </w:p>
    <w:p w:rsidR="00586EA0" w:rsidRPr="006451D8" w:rsidRDefault="00586EA0" w:rsidP="006451D8">
      <w:pPr>
        <w:pStyle w:val="21"/>
        <w:spacing w:line="240" w:lineRule="auto"/>
        <w:rPr>
          <w:szCs w:val="28"/>
        </w:rPr>
      </w:pPr>
      <w:r w:rsidRPr="006451D8">
        <w:rPr>
          <w:szCs w:val="28"/>
        </w:rPr>
        <w:t>вычислять значение числового выражения (содержащего 2—3</w:t>
      </w:r>
      <w:r w:rsidRPr="006451D8">
        <w:rPr>
          <w:szCs w:val="28"/>
        </w:rPr>
        <w:t> </w:t>
      </w:r>
      <w:r w:rsidRPr="006451D8">
        <w:rPr>
          <w:szCs w:val="28"/>
        </w:rPr>
        <w:t>арифметических действия, со скобками и без скобок).</w:t>
      </w:r>
    </w:p>
    <w:p w:rsidR="00586EA0" w:rsidRPr="006451D8" w:rsidRDefault="00586EA0" w:rsidP="006451D8">
      <w:pPr>
        <w:pStyle w:val="a8"/>
        <w:spacing w:line="240" w:lineRule="auto"/>
        <w:ind w:firstLine="454"/>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Выпускник получит возможность научиться:</w:t>
      </w:r>
    </w:p>
    <w:p w:rsidR="00586EA0" w:rsidRPr="006451D8" w:rsidRDefault="00586EA0" w:rsidP="006451D8">
      <w:pPr>
        <w:pStyle w:val="21"/>
        <w:spacing w:line="240" w:lineRule="auto"/>
        <w:rPr>
          <w:i/>
          <w:szCs w:val="28"/>
        </w:rPr>
      </w:pPr>
      <w:r w:rsidRPr="006451D8">
        <w:rPr>
          <w:i/>
          <w:szCs w:val="28"/>
        </w:rPr>
        <w:t>выполнять действия с величинами;</w:t>
      </w:r>
    </w:p>
    <w:p w:rsidR="00586EA0" w:rsidRPr="006451D8" w:rsidRDefault="00586EA0" w:rsidP="006451D8">
      <w:pPr>
        <w:pStyle w:val="21"/>
        <w:spacing w:line="240" w:lineRule="auto"/>
        <w:rPr>
          <w:i/>
          <w:szCs w:val="28"/>
        </w:rPr>
      </w:pPr>
      <w:r w:rsidRPr="006451D8">
        <w:rPr>
          <w:i/>
          <w:szCs w:val="28"/>
        </w:rPr>
        <w:t>использовать свойства арифметических действий для удобства вычислений;</w:t>
      </w:r>
    </w:p>
    <w:p w:rsidR="00586EA0" w:rsidRPr="006451D8" w:rsidRDefault="00586EA0" w:rsidP="006451D8">
      <w:pPr>
        <w:pStyle w:val="21"/>
        <w:spacing w:line="240" w:lineRule="auto"/>
        <w:rPr>
          <w:i/>
          <w:szCs w:val="28"/>
        </w:rPr>
      </w:pPr>
      <w:r w:rsidRPr="006451D8">
        <w:rPr>
          <w:i/>
          <w:szCs w:val="28"/>
        </w:rPr>
        <w:t>проводить проверку правильности вычислений (с помощью обратного действия, прикидки и оценки результата действия и</w:t>
      </w:r>
      <w:r w:rsidRPr="006451D8">
        <w:rPr>
          <w:i/>
          <w:szCs w:val="28"/>
        </w:rPr>
        <w:t> </w:t>
      </w:r>
      <w:r w:rsidRPr="006451D8">
        <w:rPr>
          <w:i/>
          <w:szCs w:val="28"/>
        </w:rPr>
        <w:t>др.).</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Работа с текстовыми задачами</w:t>
      </w:r>
    </w:p>
    <w:p w:rsidR="00586EA0" w:rsidRPr="006451D8" w:rsidRDefault="00586EA0" w:rsidP="006451D8">
      <w:pPr>
        <w:pStyle w:val="a7"/>
        <w:spacing w:line="240" w:lineRule="auto"/>
        <w:ind w:firstLine="454"/>
        <w:rPr>
          <w:rFonts w:ascii="Times New Roman" w:hAnsi="Times New Roman" w:cs="Times New Roman"/>
          <w:b/>
          <w:iCs/>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86EA0" w:rsidRPr="006451D8" w:rsidRDefault="00586EA0" w:rsidP="006451D8">
      <w:pPr>
        <w:pStyle w:val="21"/>
        <w:spacing w:line="240" w:lineRule="auto"/>
        <w:rPr>
          <w:szCs w:val="28"/>
        </w:rPr>
      </w:pPr>
      <w:r w:rsidRPr="006451D8">
        <w:rPr>
          <w:spacing w:val="-2"/>
          <w:szCs w:val="28"/>
        </w:rPr>
        <w:t>решать арифметическим способом (в 1—2</w:t>
      </w:r>
      <w:r w:rsidRPr="006451D8">
        <w:rPr>
          <w:iCs/>
          <w:spacing w:val="-2"/>
          <w:szCs w:val="28"/>
        </w:rPr>
        <w:t> </w:t>
      </w:r>
      <w:r w:rsidRPr="006451D8">
        <w:rPr>
          <w:spacing w:val="-2"/>
          <w:szCs w:val="28"/>
        </w:rPr>
        <w:t xml:space="preserve">действия) </w:t>
      </w:r>
      <w:r w:rsidRPr="006451D8">
        <w:rPr>
          <w:szCs w:val="28"/>
        </w:rPr>
        <w:t>учебные задачи и задачи, связанные с повседневной жизнью;</w:t>
      </w:r>
    </w:p>
    <w:p w:rsidR="00586EA0" w:rsidRPr="006451D8" w:rsidRDefault="00586EA0" w:rsidP="006451D8">
      <w:pPr>
        <w:pStyle w:val="21"/>
        <w:spacing w:line="240" w:lineRule="auto"/>
        <w:rPr>
          <w:szCs w:val="28"/>
        </w:rPr>
      </w:pPr>
      <w:r w:rsidRPr="006451D8">
        <w:rPr>
          <w:szCs w:val="28"/>
        </w:rPr>
        <w:t>решать задачи на нахождение доли величины и вели</w:t>
      </w:r>
      <w:r w:rsidRPr="006451D8">
        <w:rPr>
          <w:spacing w:val="2"/>
          <w:szCs w:val="28"/>
        </w:rPr>
        <w:t xml:space="preserve">чины по значению ее доли (половина, треть, четверть, </w:t>
      </w:r>
      <w:r w:rsidRPr="006451D8">
        <w:rPr>
          <w:szCs w:val="28"/>
        </w:rPr>
        <w:t>пятая, десятая часть);</w:t>
      </w:r>
    </w:p>
    <w:p w:rsidR="00586EA0" w:rsidRPr="006451D8" w:rsidRDefault="00586EA0" w:rsidP="006451D8">
      <w:pPr>
        <w:pStyle w:val="21"/>
        <w:spacing w:line="240" w:lineRule="auto"/>
        <w:rPr>
          <w:szCs w:val="28"/>
        </w:rPr>
      </w:pPr>
      <w:r w:rsidRPr="006451D8">
        <w:rPr>
          <w:szCs w:val="28"/>
        </w:rPr>
        <w:t>оценивать правильность хода решения и реальность ответа на вопрос задачи.</w:t>
      </w:r>
    </w:p>
    <w:p w:rsidR="00586EA0" w:rsidRPr="006451D8" w:rsidRDefault="00586EA0" w:rsidP="006451D8">
      <w:pPr>
        <w:pStyle w:val="a8"/>
        <w:spacing w:line="240" w:lineRule="auto"/>
        <w:ind w:firstLine="454"/>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Выпускник получит возможность научиться:</w:t>
      </w:r>
    </w:p>
    <w:p w:rsidR="00586EA0" w:rsidRPr="006451D8" w:rsidRDefault="00586EA0" w:rsidP="006451D8">
      <w:pPr>
        <w:pStyle w:val="21"/>
        <w:spacing w:line="240" w:lineRule="auto"/>
        <w:rPr>
          <w:i/>
          <w:szCs w:val="28"/>
        </w:rPr>
      </w:pPr>
      <w:r w:rsidRPr="006451D8">
        <w:rPr>
          <w:i/>
          <w:szCs w:val="28"/>
        </w:rPr>
        <w:t>решать задачи в 3—4 действия;</w:t>
      </w:r>
    </w:p>
    <w:p w:rsidR="00586EA0" w:rsidRPr="006451D8" w:rsidRDefault="00586EA0" w:rsidP="006451D8">
      <w:pPr>
        <w:pStyle w:val="21"/>
        <w:spacing w:line="240" w:lineRule="auto"/>
        <w:rPr>
          <w:i/>
          <w:szCs w:val="28"/>
        </w:rPr>
      </w:pPr>
      <w:r w:rsidRPr="006451D8">
        <w:rPr>
          <w:i/>
          <w:szCs w:val="28"/>
        </w:rPr>
        <w:t>находить разные способы решения задачи.</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lastRenderedPageBreak/>
        <w:t>Пространственные отношения</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Геометрические фигуры</w:t>
      </w:r>
    </w:p>
    <w:p w:rsidR="00586EA0" w:rsidRPr="006451D8" w:rsidRDefault="00586EA0" w:rsidP="006451D8">
      <w:pPr>
        <w:pStyle w:val="a7"/>
        <w:spacing w:line="240" w:lineRule="auto"/>
        <w:ind w:firstLine="454"/>
        <w:rPr>
          <w:rFonts w:ascii="Times New Roman" w:hAnsi="Times New Roman" w:cs="Times New Roman"/>
          <w:b/>
          <w:iCs/>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описывать взаимное расположение предметов в пространстве и на плоскости;</w:t>
      </w:r>
    </w:p>
    <w:p w:rsidR="00586EA0" w:rsidRPr="006451D8" w:rsidRDefault="00586EA0" w:rsidP="006451D8">
      <w:pPr>
        <w:pStyle w:val="21"/>
        <w:spacing w:line="240" w:lineRule="auto"/>
        <w:rPr>
          <w:szCs w:val="28"/>
        </w:rPr>
      </w:pPr>
      <w:r w:rsidRPr="006451D8">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86EA0" w:rsidRPr="006451D8" w:rsidRDefault="00586EA0" w:rsidP="006451D8">
      <w:pPr>
        <w:pStyle w:val="21"/>
        <w:spacing w:line="240" w:lineRule="auto"/>
        <w:rPr>
          <w:szCs w:val="28"/>
        </w:rPr>
      </w:pPr>
      <w:r w:rsidRPr="006451D8">
        <w:rPr>
          <w:szCs w:val="28"/>
        </w:rPr>
        <w:t>выполнять построение геометрических фигур с заданными измерениями (отрезок, квадрат, прямоугольник) с помощью линейки, угольника;</w:t>
      </w:r>
    </w:p>
    <w:p w:rsidR="00586EA0" w:rsidRPr="006451D8" w:rsidRDefault="00586EA0" w:rsidP="006451D8">
      <w:pPr>
        <w:pStyle w:val="21"/>
        <w:spacing w:line="240" w:lineRule="auto"/>
        <w:rPr>
          <w:szCs w:val="28"/>
        </w:rPr>
      </w:pPr>
      <w:r w:rsidRPr="006451D8">
        <w:rPr>
          <w:szCs w:val="28"/>
        </w:rPr>
        <w:t>использовать свойства прямоугольника и квадрата для решения задач;</w:t>
      </w:r>
    </w:p>
    <w:p w:rsidR="00586EA0" w:rsidRPr="006451D8" w:rsidRDefault="00586EA0" w:rsidP="006451D8">
      <w:pPr>
        <w:pStyle w:val="21"/>
        <w:spacing w:line="240" w:lineRule="auto"/>
        <w:rPr>
          <w:szCs w:val="28"/>
        </w:rPr>
      </w:pPr>
      <w:r w:rsidRPr="006451D8">
        <w:rPr>
          <w:szCs w:val="28"/>
        </w:rPr>
        <w:t>распознавать и называть геометрические тела (куб, шар);</w:t>
      </w:r>
    </w:p>
    <w:p w:rsidR="00586EA0" w:rsidRPr="006451D8" w:rsidRDefault="00586EA0" w:rsidP="006451D8">
      <w:pPr>
        <w:pStyle w:val="21"/>
        <w:spacing w:line="240" w:lineRule="auto"/>
        <w:rPr>
          <w:szCs w:val="28"/>
        </w:rPr>
      </w:pPr>
      <w:r w:rsidRPr="006451D8">
        <w:rPr>
          <w:szCs w:val="28"/>
        </w:rPr>
        <w:t>соотносить реальные объекты с моделями геометрических фигур.</w:t>
      </w:r>
    </w:p>
    <w:p w:rsidR="00586EA0" w:rsidRPr="006451D8" w:rsidRDefault="00586EA0" w:rsidP="006451D8">
      <w:pPr>
        <w:pStyle w:val="a8"/>
        <w:spacing w:line="240" w:lineRule="auto"/>
        <w:ind w:firstLine="454"/>
        <w:rPr>
          <w:rFonts w:ascii="Times New Roman" w:hAnsi="Times New Roman" w:cs="Times New Roman"/>
          <w:i w:val="0"/>
          <w:color w:val="auto"/>
          <w:sz w:val="28"/>
          <w:szCs w:val="28"/>
        </w:rPr>
      </w:pPr>
      <w:r w:rsidRPr="006451D8">
        <w:rPr>
          <w:rFonts w:ascii="Times New Roman" w:hAnsi="Times New Roman" w:cs="Times New Roman"/>
          <w:b/>
          <w:i w:val="0"/>
          <w:color w:val="auto"/>
          <w:sz w:val="28"/>
          <w:szCs w:val="28"/>
        </w:rPr>
        <w:t xml:space="preserve">Выпускник получит возможность научиться </w:t>
      </w:r>
      <w:r w:rsidRPr="006451D8">
        <w:rPr>
          <w:rFonts w:ascii="Times New Roman" w:hAnsi="Times New Roman" w:cs="Times New Roman"/>
          <w:color w:val="auto"/>
          <w:sz w:val="28"/>
          <w:szCs w:val="28"/>
        </w:rPr>
        <w:t>распознавать, различать и называть геометрические тела: параллелепипед, пирамиду, цилиндр, конус</w:t>
      </w:r>
      <w:r w:rsidRPr="006451D8">
        <w:rPr>
          <w:rFonts w:ascii="Times New Roman" w:hAnsi="Times New Roman" w:cs="Times New Roman"/>
          <w:i w:val="0"/>
          <w:color w:val="auto"/>
          <w:sz w:val="28"/>
          <w:szCs w:val="28"/>
        </w:rPr>
        <w:t>.</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Геометрические величины</w:t>
      </w:r>
    </w:p>
    <w:p w:rsidR="00586EA0" w:rsidRPr="006451D8" w:rsidRDefault="00586EA0" w:rsidP="006451D8">
      <w:pPr>
        <w:pStyle w:val="a7"/>
        <w:spacing w:line="240" w:lineRule="auto"/>
        <w:ind w:firstLine="454"/>
        <w:rPr>
          <w:rFonts w:ascii="Times New Roman" w:hAnsi="Times New Roman" w:cs="Times New Roman"/>
          <w:b/>
          <w:iCs/>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измерять длину отрезка;</w:t>
      </w:r>
    </w:p>
    <w:p w:rsidR="00586EA0" w:rsidRPr="006451D8" w:rsidRDefault="00586EA0" w:rsidP="006451D8">
      <w:pPr>
        <w:pStyle w:val="21"/>
        <w:spacing w:line="240" w:lineRule="auto"/>
        <w:rPr>
          <w:szCs w:val="28"/>
        </w:rPr>
      </w:pPr>
      <w:r w:rsidRPr="006451D8">
        <w:rPr>
          <w:spacing w:val="-4"/>
          <w:szCs w:val="28"/>
        </w:rPr>
        <w:t>вычислять периметр треугольника, прямоугольника и квад</w:t>
      </w:r>
      <w:r w:rsidRPr="006451D8">
        <w:rPr>
          <w:szCs w:val="28"/>
        </w:rPr>
        <w:t>рата, площадь прямоугольника и квадрата;</w:t>
      </w:r>
    </w:p>
    <w:p w:rsidR="00586EA0" w:rsidRPr="006451D8" w:rsidRDefault="00586EA0" w:rsidP="006451D8">
      <w:pPr>
        <w:pStyle w:val="21"/>
        <w:spacing w:line="240" w:lineRule="auto"/>
        <w:rPr>
          <w:szCs w:val="28"/>
        </w:rPr>
      </w:pPr>
      <w:r w:rsidRPr="006451D8">
        <w:rPr>
          <w:szCs w:val="28"/>
        </w:rPr>
        <w:t>оценивать размеры геометрических объектов, расстояния приближенно (на глаз).</w:t>
      </w:r>
    </w:p>
    <w:p w:rsidR="00586EA0" w:rsidRPr="006451D8" w:rsidRDefault="00586EA0" w:rsidP="006451D8">
      <w:pPr>
        <w:pStyle w:val="a8"/>
        <w:spacing w:line="240" w:lineRule="auto"/>
        <w:ind w:firstLine="454"/>
        <w:rPr>
          <w:rFonts w:ascii="Times New Roman" w:hAnsi="Times New Roman" w:cs="Times New Roman"/>
          <w:i w:val="0"/>
          <w:color w:val="auto"/>
          <w:sz w:val="28"/>
          <w:szCs w:val="28"/>
        </w:rPr>
      </w:pPr>
      <w:r w:rsidRPr="006451D8">
        <w:rPr>
          <w:rFonts w:ascii="Times New Roman" w:hAnsi="Times New Roman" w:cs="Times New Roman"/>
          <w:b/>
          <w:i w:val="0"/>
          <w:color w:val="auto"/>
          <w:sz w:val="28"/>
          <w:szCs w:val="28"/>
        </w:rPr>
        <w:t xml:space="preserve">Выпускник получит возможность научиться </w:t>
      </w:r>
      <w:r w:rsidRPr="006451D8">
        <w:rPr>
          <w:rFonts w:ascii="Times New Roman" w:hAnsi="Times New Roman" w:cs="Times New Roman"/>
          <w:color w:val="auto"/>
          <w:sz w:val="28"/>
          <w:szCs w:val="28"/>
        </w:rPr>
        <w:t>вычислять периметр многоугольника, площадь фигуры, составленной из прямоугольников</w:t>
      </w:r>
      <w:r w:rsidRPr="006451D8">
        <w:rPr>
          <w:rFonts w:ascii="Times New Roman" w:hAnsi="Times New Roman" w:cs="Times New Roman"/>
          <w:i w:val="0"/>
          <w:color w:val="auto"/>
          <w:sz w:val="28"/>
          <w:szCs w:val="28"/>
        </w:rPr>
        <w:t>.</w:t>
      </w:r>
    </w:p>
    <w:p w:rsidR="00586EA0" w:rsidRPr="006451D8" w:rsidRDefault="00586EA0" w:rsidP="006451D8">
      <w:pPr>
        <w:pStyle w:val="4"/>
        <w:spacing w:before="0" w:after="0" w:line="240" w:lineRule="auto"/>
        <w:ind w:firstLine="454"/>
        <w:jc w:val="both"/>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Работа с информацией</w:t>
      </w:r>
    </w:p>
    <w:p w:rsidR="00586EA0" w:rsidRPr="006451D8" w:rsidRDefault="00586EA0" w:rsidP="006451D8">
      <w:pPr>
        <w:pStyle w:val="a7"/>
        <w:spacing w:line="240" w:lineRule="auto"/>
        <w:ind w:firstLine="454"/>
        <w:rPr>
          <w:rFonts w:ascii="Times New Roman" w:hAnsi="Times New Roman" w:cs="Times New Roman"/>
          <w:b/>
          <w:iCs/>
          <w:color w:val="auto"/>
          <w:sz w:val="28"/>
          <w:szCs w:val="28"/>
        </w:rPr>
      </w:pPr>
      <w:r w:rsidRPr="006451D8">
        <w:rPr>
          <w:rFonts w:ascii="Times New Roman" w:hAnsi="Times New Roman" w:cs="Times New Roman"/>
          <w:b/>
          <w:color w:val="auto"/>
          <w:sz w:val="28"/>
          <w:szCs w:val="28"/>
        </w:rPr>
        <w:t>Выпускник научится:</w:t>
      </w:r>
    </w:p>
    <w:p w:rsidR="00586EA0" w:rsidRPr="006451D8" w:rsidRDefault="00586EA0" w:rsidP="006451D8">
      <w:pPr>
        <w:pStyle w:val="21"/>
        <w:spacing w:line="240" w:lineRule="auto"/>
        <w:rPr>
          <w:szCs w:val="28"/>
        </w:rPr>
      </w:pPr>
      <w:r w:rsidRPr="006451D8">
        <w:rPr>
          <w:szCs w:val="28"/>
        </w:rPr>
        <w:t>читать несложные готовые таблицы;</w:t>
      </w:r>
    </w:p>
    <w:p w:rsidR="00586EA0" w:rsidRPr="006451D8" w:rsidRDefault="00586EA0" w:rsidP="006451D8">
      <w:pPr>
        <w:pStyle w:val="21"/>
        <w:spacing w:line="240" w:lineRule="auto"/>
        <w:rPr>
          <w:szCs w:val="28"/>
        </w:rPr>
      </w:pPr>
      <w:r w:rsidRPr="006451D8">
        <w:rPr>
          <w:szCs w:val="28"/>
        </w:rPr>
        <w:t>заполнять несложные готовые таблицы;</w:t>
      </w:r>
    </w:p>
    <w:p w:rsidR="00586EA0" w:rsidRPr="006451D8" w:rsidRDefault="00586EA0" w:rsidP="006451D8">
      <w:pPr>
        <w:pStyle w:val="21"/>
        <w:spacing w:line="240" w:lineRule="auto"/>
        <w:rPr>
          <w:szCs w:val="28"/>
        </w:rPr>
      </w:pPr>
      <w:r w:rsidRPr="006451D8">
        <w:rPr>
          <w:szCs w:val="28"/>
        </w:rPr>
        <w:t>читать несложные готовые столбчатые диаграммы.</w:t>
      </w:r>
    </w:p>
    <w:p w:rsidR="00586EA0" w:rsidRPr="006451D8" w:rsidRDefault="00586EA0" w:rsidP="006451D8">
      <w:pPr>
        <w:pStyle w:val="a8"/>
        <w:spacing w:line="240" w:lineRule="auto"/>
        <w:ind w:firstLine="454"/>
        <w:rPr>
          <w:rFonts w:ascii="Times New Roman" w:hAnsi="Times New Roman" w:cs="Times New Roman"/>
          <w:b/>
          <w:i w:val="0"/>
          <w:color w:val="auto"/>
          <w:sz w:val="28"/>
          <w:szCs w:val="28"/>
        </w:rPr>
      </w:pPr>
      <w:r w:rsidRPr="006451D8">
        <w:rPr>
          <w:rFonts w:ascii="Times New Roman" w:hAnsi="Times New Roman" w:cs="Times New Roman"/>
          <w:b/>
          <w:i w:val="0"/>
          <w:color w:val="auto"/>
          <w:sz w:val="28"/>
          <w:szCs w:val="28"/>
        </w:rPr>
        <w:t>Выпускник получит возможность научиться:</w:t>
      </w:r>
    </w:p>
    <w:p w:rsidR="00586EA0" w:rsidRPr="006451D8" w:rsidRDefault="00586EA0" w:rsidP="006451D8">
      <w:pPr>
        <w:pStyle w:val="21"/>
        <w:spacing w:line="240" w:lineRule="auto"/>
        <w:rPr>
          <w:i/>
          <w:szCs w:val="28"/>
        </w:rPr>
      </w:pPr>
      <w:r w:rsidRPr="006451D8">
        <w:rPr>
          <w:i/>
          <w:szCs w:val="28"/>
        </w:rPr>
        <w:t>читать несложные готовые круговые диаграммы;</w:t>
      </w:r>
    </w:p>
    <w:p w:rsidR="00586EA0" w:rsidRPr="006451D8" w:rsidRDefault="00586EA0" w:rsidP="006451D8">
      <w:pPr>
        <w:pStyle w:val="21"/>
        <w:spacing w:line="240" w:lineRule="auto"/>
        <w:rPr>
          <w:i/>
          <w:spacing w:val="-4"/>
          <w:szCs w:val="28"/>
        </w:rPr>
      </w:pPr>
      <w:r w:rsidRPr="006451D8">
        <w:rPr>
          <w:i/>
          <w:spacing w:val="-4"/>
          <w:szCs w:val="28"/>
        </w:rPr>
        <w:t>достраивать несложную готовую столбчатую диаграмму;</w:t>
      </w:r>
    </w:p>
    <w:p w:rsidR="00586EA0" w:rsidRPr="006451D8" w:rsidRDefault="00586EA0" w:rsidP="006451D8">
      <w:pPr>
        <w:pStyle w:val="21"/>
        <w:spacing w:line="240" w:lineRule="auto"/>
        <w:rPr>
          <w:i/>
          <w:szCs w:val="28"/>
        </w:rPr>
      </w:pPr>
      <w:r w:rsidRPr="006451D8">
        <w:rPr>
          <w:i/>
          <w:szCs w:val="28"/>
        </w:rPr>
        <w:lastRenderedPageBreak/>
        <w:t>сравнивать и обобщать информацию, представленную в строках и столбцах несложных таблиц и диаграмм;</w:t>
      </w:r>
    </w:p>
    <w:p w:rsidR="00586EA0" w:rsidRPr="006451D8" w:rsidRDefault="00586EA0" w:rsidP="006451D8">
      <w:pPr>
        <w:pStyle w:val="21"/>
        <w:spacing w:line="240" w:lineRule="auto"/>
        <w:rPr>
          <w:i/>
          <w:szCs w:val="28"/>
        </w:rPr>
      </w:pPr>
      <w:r w:rsidRPr="006451D8">
        <w:rPr>
          <w:i/>
          <w:szCs w:val="28"/>
        </w:rPr>
        <w:t>понимать простейшие выражения, содержащие логи</w:t>
      </w:r>
      <w:r w:rsidRPr="006451D8">
        <w:rPr>
          <w:i/>
          <w:spacing w:val="-2"/>
          <w:szCs w:val="28"/>
        </w:rPr>
        <w:t>ческие связки и слова («…и…», «если… то…», «верно/невер</w:t>
      </w:r>
      <w:r w:rsidRPr="006451D8">
        <w:rPr>
          <w:i/>
          <w:szCs w:val="28"/>
        </w:rPr>
        <w:t>но, что…», «каждый», «все», «некоторые», «не»);</w:t>
      </w:r>
    </w:p>
    <w:p w:rsidR="00586EA0" w:rsidRPr="006451D8" w:rsidRDefault="00586EA0" w:rsidP="006451D8">
      <w:pPr>
        <w:pStyle w:val="21"/>
        <w:spacing w:line="240" w:lineRule="auto"/>
        <w:rPr>
          <w:i/>
          <w:szCs w:val="28"/>
        </w:rPr>
      </w:pPr>
      <w:r w:rsidRPr="006451D8">
        <w:rPr>
          <w:i/>
          <w:spacing w:val="2"/>
          <w:szCs w:val="28"/>
        </w:rPr>
        <w:t xml:space="preserve">составлять, записывать и выполнять инструкцию </w:t>
      </w:r>
      <w:r w:rsidRPr="006451D8">
        <w:rPr>
          <w:i/>
          <w:szCs w:val="28"/>
        </w:rPr>
        <w:t>(простой алгоритм), план поиска информации;</w:t>
      </w:r>
    </w:p>
    <w:p w:rsidR="00586EA0" w:rsidRPr="006451D8" w:rsidRDefault="00586EA0" w:rsidP="006451D8">
      <w:pPr>
        <w:pStyle w:val="21"/>
        <w:spacing w:line="240" w:lineRule="auto"/>
        <w:rPr>
          <w:i/>
          <w:szCs w:val="28"/>
        </w:rPr>
      </w:pPr>
      <w:r w:rsidRPr="006451D8">
        <w:rPr>
          <w:i/>
          <w:szCs w:val="28"/>
        </w:rPr>
        <w:t>распознавать одну и ту же информацию, представленную в разной форме (таблицы и диаграммы);</w:t>
      </w:r>
    </w:p>
    <w:p w:rsidR="00586EA0" w:rsidRPr="006451D8" w:rsidRDefault="00586EA0" w:rsidP="006451D8">
      <w:pPr>
        <w:pStyle w:val="21"/>
        <w:spacing w:line="240" w:lineRule="auto"/>
        <w:rPr>
          <w:i/>
          <w:spacing w:val="-2"/>
          <w:szCs w:val="28"/>
        </w:rPr>
      </w:pPr>
      <w:r w:rsidRPr="006451D8">
        <w:rPr>
          <w:i/>
          <w:spacing w:val="-2"/>
          <w:szCs w:val="28"/>
        </w:rPr>
        <w:t>планировать несложные исследования, собирать и пред</w:t>
      </w:r>
      <w:r w:rsidRPr="006451D8">
        <w:rPr>
          <w:i/>
          <w:szCs w:val="28"/>
        </w:rPr>
        <w:t xml:space="preserve">ставлять полученную информацию с помощью таблиц и </w:t>
      </w:r>
      <w:r w:rsidRPr="006451D8">
        <w:rPr>
          <w:i/>
          <w:spacing w:val="-2"/>
          <w:szCs w:val="28"/>
        </w:rPr>
        <w:t>диаграмм;</w:t>
      </w:r>
    </w:p>
    <w:p w:rsidR="00586EA0" w:rsidRPr="006451D8" w:rsidRDefault="00586EA0" w:rsidP="006451D8">
      <w:pPr>
        <w:pStyle w:val="21"/>
        <w:spacing w:line="240" w:lineRule="auto"/>
        <w:rPr>
          <w:szCs w:val="28"/>
        </w:rPr>
      </w:pPr>
      <w:r w:rsidRPr="006451D8">
        <w:rPr>
          <w:i/>
          <w:szCs w:val="28"/>
        </w:rPr>
        <w:t>интерпретировать информацию, полученную при про</w:t>
      </w:r>
      <w:r w:rsidRPr="006451D8">
        <w:rPr>
          <w:i/>
          <w:spacing w:val="2"/>
          <w:szCs w:val="28"/>
        </w:rPr>
        <w:t xml:space="preserve">ведении несложных исследований (объяснять, сравнивать </w:t>
      </w:r>
      <w:r w:rsidRPr="006451D8">
        <w:rPr>
          <w:i/>
          <w:szCs w:val="28"/>
        </w:rPr>
        <w:t>и обобщать данные, делать выводы и прогнозы)</w:t>
      </w:r>
      <w:r w:rsidRPr="006451D8">
        <w:rPr>
          <w:szCs w:val="28"/>
        </w:rPr>
        <w:t>.</w:t>
      </w:r>
    </w:p>
    <w:p w:rsidR="003C5CBB" w:rsidRPr="006451D8" w:rsidRDefault="003C5CBB" w:rsidP="006451D8">
      <w:pPr>
        <w:pStyle w:val="21"/>
        <w:numPr>
          <w:ilvl w:val="0"/>
          <w:numId w:val="0"/>
        </w:numPr>
        <w:spacing w:line="240" w:lineRule="auto"/>
        <w:ind w:left="680"/>
        <w:jc w:val="center"/>
        <w:rPr>
          <w:b/>
          <w:szCs w:val="28"/>
        </w:rPr>
      </w:pPr>
      <w:r w:rsidRPr="006451D8">
        <w:rPr>
          <w:b/>
          <w:szCs w:val="28"/>
        </w:rPr>
        <w:t>Содержание курса</w:t>
      </w:r>
    </w:p>
    <w:p w:rsidR="003C5CBB" w:rsidRPr="006451D8" w:rsidRDefault="003C5CBB" w:rsidP="006451D8">
      <w:pPr>
        <w:pStyle w:val="21"/>
        <w:numPr>
          <w:ilvl w:val="0"/>
          <w:numId w:val="0"/>
        </w:numPr>
        <w:spacing w:line="240" w:lineRule="auto"/>
        <w:ind w:left="680"/>
        <w:jc w:val="left"/>
        <w:rPr>
          <w:b/>
          <w:szCs w:val="28"/>
        </w:rPr>
      </w:pPr>
      <w:r w:rsidRPr="006451D8">
        <w:rPr>
          <w:b/>
          <w:szCs w:val="28"/>
        </w:rPr>
        <w:t>первый год обучения</w:t>
      </w:r>
    </w:p>
    <w:p w:rsidR="003C5CBB" w:rsidRPr="006451D8" w:rsidRDefault="003C5CBB" w:rsidP="006451D8">
      <w:pPr>
        <w:widowControl w:val="0"/>
        <w:pBdr>
          <w:bottom w:val="single" w:sz="4" w:space="1" w:color="auto"/>
        </w:pBdr>
        <w:tabs>
          <w:tab w:val="left" w:pos="993"/>
        </w:tabs>
        <w:autoSpaceDE w:val="0"/>
        <w:autoSpaceDN w:val="0"/>
        <w:spacing w:after="0" w:line="240" w:lineRule="auto"/>
        <w:ind w:firstLine="993"/>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Числа и действия над ними</w:t>
      </w:r>
    </w:p>
    <w:p w:rsidR="003C5CBB" w:rsidRPr="006451D8" w:rsidRDefault="003C5CBB" w:rsidP="006451D8">
      <w:pPr>
        <w:widowControl w:val="0"/>
        <w:pBdr>
          <w:bottom w:val="single" w:sz="4" w:space="1" w:color="auto"/>
        </w:pBdr>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Первичные количественные представления. Числа и цифры от 1 до 9. Число и цифра 0. Счёт предметов. Установление порядкового номера того или иного объекта при заданном порядке счёта.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3C5CBB" w:rsidRPr="006451D8" w:rsidRDefault="003C5CBB" w:rsidP="006451D8">
      <w:pPr>
        <w:widowControl w:val="0"/>
        <w:pBdr>
          <w:bottom w:val="single" w:sz="4" w:space="1" w:color="auto"/>
        </w:pBdr>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 </w:t>
      </w:r>
    </w:p>
    <w:p w:rsidR="003C5CBB" w:rsidRPr="006451D8" w:rsidRDefault="003C5CBB" w:rsidP="006451D8">
      <w:pPr>
        <w:widowControl w:val="0"/>
        <w:tabs>
          <w:tab w:val="left" w:pos="993"/>
        </w:tabs>
        <w:autoSpaceDE w:val="0"/>
        <w:autoSpaceDN w:val="0"/>
        <w:spacing w:after="0" w:line="240" w:lineRule="auto"/>
        <w:ind w:firstLine="993"/>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firstLine="993"/>
        <w:jc w:val="both"/>
        <w:rPr>
          <w:rFonts w:ascii="Times New Roman" w:hAnsi="Times New Roman" w:cs="Times New Roman"/>
          <w:sz w:val="28"/>
          <w:szCs w:val="28"/>
          <w:lang w:eastAsia="ar-SA"/>
        </w:rPr>
      </w:pPr>
      <w:r w:rsidRPr="006451D8">
        <w:rPr>
          <w:rFonts w:ascii="Times New Roman" w:hAnsi="Times New Roman" w:cs="Times New Roman"/>
          <w:b/>
          <w:sz w:val="28"/>
          <w:szCs w:val="28"/>
          <w:lang w:eastAsia="ar-SA"/>
        </w:rPr>
        <w:t>Величины и действия над</w:t>
      </w:r>
      <w:r w:rsidRPr="006451D8">
        <w:rPr>
          <w:rFonts w:ascii="Times New Roman" w:hAnsi="Times New Roman" w:cs="Times New Roman"/>
          <w:sz w:val="28"/>
          <w:szCs w:val="28"/>
          <w:lang w:eastAsia="ar-SA"/>
        </w:rPr>
        <w:t xml:space="preserve"> </w:t>
      </w:r>
      <w:r w:rsidRPr="006451D8">
        <w:rPr>
          <w:rFonts w:ascii="Times New Roman" w:hAnsi="Times New Roman" w:cs="Times New Roman"/>
          <w:b/>
          <w:sz w:val="28"/>
          <w:szCs w:val="28"/>
          <w:lang w:eastAsia="ar-SA"/>
        </w:rPr>
        <w:t>ними</w:t>
      </w:r>
      <w:r w:rsidRPr="006451D8">
        <w:rPr>
          <w:rFonts w:ascii="Times New Roman" w:hAnsi="Times New Roman" w:cs="Times New Roman"/>
          <w:sz w:val="28"/>
          <w:szCs w:val="28"/>
          <w:lang w:eastAsia="ar-SA"/>
        </w:rPr>
        <w:t xml:space="preserve"> </w:t>
      </w:r>
    </w:p>
    <w:p w:rsidR="003C5CBB" w:rsidRPr="006451D8" w:rsidRDefault="003C5CBB" w:rsidP="006451D8">
      <w:pPr>
        <w:widowControl w:val="0"/>
        <w:tabs>
          <w:tab w:val="left" w:pos="993"/>
        </w:tabs>
        <w:autoSpaceDE w:val="0"/>
        <w:autoSpaceDN w:val="0"/>
        <w:spacing w:after="0" w:line="240" w:lineRule="auto"/>
        <w:ind w:firstLine="993"/>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Сравнение предметов (реальных объектов) по некоторой величине без её измерения: выше - ниже, шире - уже, длиннее - короче, старше – моложе.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 / короче на).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lastRenderedPageBreak/>
        <w:t xml:space="preserve">Текстовые задачи и алгоритмы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Выделение признаков предметов, узнавание предметов по заданным признакам. Сравнение двух или более предметов. Задачи на классификацию объектов по одному признаку.</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на нахождение и/или объяснение закономерности в ряду чисел, геометрических фигур, объектов повседневной жизни.</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Последовательность действий. Задачи на пошаговое выполнение простейших алгоритмов (последовательности действий).</w:t>
      </w:r>
    </w:p>
    <w:p w:rsidR="003C5CBB" w:rsidRPr="006451D8" w:rsidRDefault="003C5CBB" w:rsidP="006451D8">
      <w:pPr>
        <w:widowControl w:val="0"/>
        <w:tabs>
          <w:tab w:val="left" w:pos="993"/>
        </w:tabs>
        <w:autoSpaceDE w:val="0"/>
        <w:autoSpaceDN w:val="0"/>
        <w:spacing w:after="0" w:line="240" w:lineRule="auto"/>
        <w:ind w:left="284" w:firstLine="709"/>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284" w:firstLine="709"/>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Пространственные представления и геометрические фигуры</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следующего и предшествующего (если они существуют).</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геометрических фигур: круг, треугольник, прямоугольник (квадрат). Прямые и кривые линии. Точка. Отрезок.</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Изображение геометрических фигур: точка, прямая линия, кривая линия, отрезок. Использование линейки для выполнения построений.</w:t>
      </w:r>
    </w:p>
    <w:p w:rsidR="003C5CBB" w:rsidRPr="006451D8" w:rsidRDefault="003C5CBB" w:rsidP="006451D8">
      <w:pPr>
        <w:widowControl w:val="0"/>
        <w:tabs>
          <w:tab w:val="left" w:pos="993"/>
        </w:tabs>
        <w:autoSpaceDE w:val="0"/>
        <w:autoSpaceDN w:val="0"/>
        <w:spacing w:after="0" w:line="240" w:lineRule="auto"/>
        <w:ind w:left="14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284" w:firstLine="709"/>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Работа с данными</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Чтение и заполнение строк, столбцов таблицы.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Использование таблицы сложения для выполнения действий с однозначными числами.</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Заполнение простейших схем и изображений числовыми данными.</w:t>
      </w:r>
    </w:p>
    <w:p w:rsidR="003C5CBB" w:rsidRPr="006451D8" w:rsidRDefault="003C5CBB" w:rsidP="006451D8">
      <w:pPr>
        <w:pStyle w:val="21"/>
        <w:numPr>
          <w:ilvl w:val="0"/>
          <w:numId w:val="0"/>
        </w:numPr>
        <w:spacing w:line="240" w:lineRule="auto"/>
        <w:ind w:left="680"/>
        <w:jc w:val="left"/>
        <w:rPr>
          <w:b/>
          <w:szCs w:val="28"/>
          <w:u w:val="single"/>
        </w:rPr>
      </w:pPr>
    </w:p>
    <w:p w:rsidR="003C5CBB" w:rsidRPr="006451D8" w:rsidRDefault="003C5CBB" w:rsidP="006451D8">
      <w:pPr>
        <w:pStyle w:val="21"/>
        <w:numPr>
          <w:ilvl w:val="0"/>
          <w:numId w:val="0"/>
        </w:numPr>
        <w:spacing w:line="240" w:lineRule="auto"/>
        <w:ind w:left="680"/>
        <w:jc w:val="left"/>
        <w:rPr>
          <w:b/>
          <w:szCs w:val="28"/>
        </w:rPr>
      </w:pPr>
      <w:r w:rsidRPr="006451D8">
        <w:rPr>
          <w:b/>
          <w:szCs w:val="28"/>
        </w:rPr>
        <w:t>Второй год обучения</w:t>
      </w:r>
    </w:p>
    <w:p w:rsidR="003C5CBB" w:rsidRPr="006451D8" w:rsidRDefault="003C5CBB" w:rsidP="006451D8">
      <w:pPr>
        <w:widowControl w:val="0"/>
        <w:tabs>
          <w:tab w:val="left" w:pos="993"/>
        </w:tabs>
        <w:autoSpaceDE w:val="0"/>
        <w:autoSpaceDN w:val="0"/>
        <w:spacing w:after="0" w:line="240" w:lineRule="auto"/>
        <w:ind w:left="284" w:firstLine="709"/>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Числа и действия над ними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Устная и письменная нумерация двузначных чисел: разрядный принцип десятичной записи чисел, принцип </w:t>
      </w:r>
      <w:r w:rsidRPr="006451D8">
        <w:rPr>
          <w:rFonts w:ascii="Times New Roman" w:hAnsi="Times New Roman" w:cs="Times New Roman"/>
          <w:sz w:val="28"/>
          <w:szCs w:val="28"/>
          <w:lang w:eastAsia="ar-SA"/>
        </w:rPr>
        <w:lastRenderedPageBreak/>
        <w:t>построения количественных числительных для двузначных чисел.</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Сравнение чисел в пределах 100.</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Числовое выражение и его значение. Числовые равенства и неравенства.</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Связь между компонентами и результатами действия сложения и вычитания.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Знакомство с делением на уровне предметных действий. Делимое, делитель, частное и его значение.</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Проверка результата вычислений.</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3C5CBB" w:rsidRPr="006451D8" w:rsidRDefault="003C5CBB" w:rsidP="006451D8">
      <w:pPr>
        <w:widowControl w:val="0"/>
        <w:tabs>
          <w:tab w:val="left" w:pos="993"/>
        </w:tabs>
        <w:autoSpaceDE w:val="0"/>
        <w:autoSpaceDN w:val="0"/>
        <w:spacing w:after="0" w:line="240" w:lineRule="auto"/>
        <w:ind w:left="14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firstLine="993"/>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Величины и действия над ними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Единица массы — килограмм. Измерение массы с помощью чашечных весов.</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Единица стоимости — рубль. Сравнение предметов по стоимости.</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Измерение времени с помощью цифровых или стрелочных часов. Время как продолжительность. </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Единицы времени: час, минута, соотношение между ними.</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Единица длины — метр. Соотношения между метром, дециметром и сантиметром.</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Длина ломаной. Периметр многоугольника. Вычисление периметра прямоугольника (квадрата).</w:t>
      </w:r>
    </w:p>
    <w:p w:rsidR="003C5CBB" w:rsidRPr="006451D8" w:rsidRDefault="003C5CBB" w:rsidP="006451D8">
      <w:pPr>
        <w:widowControl w:val="0"/>
        <w:tabs>
          <w:tab w:val="left" w:pos="993"/>
          <w:tab w:val="left" w:pos="3408"/>
        </w:tabs>
        <w:autoSpaceDE w:val="0"/>
        <w:autoSpaceDN w:val="0"/>
        <w:spacing w:after="0" w:line="240" w:lineRule="auto"/>
        <w:ind w:left="862" w:firstLine="13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ab/>
      </w:r>
    </w:p>
    <w:p w:rsidR="003C5CBB" w:rsidRPr="006451D8" w:rsidRDefault="003C5CBB" w:rsidP="006451D8">
      <w:pPr>
        <w:widowControl w:val="0"/>
        <w:tabs>
          <w:tab w:val="left" w:pos="993"/>
        </w:tabs>
        <w:autoSpaceDE w:val="0"/>
        <w:autoSpaceDN w:val="0"/>
        <w:spacing w:after="0" w:line="240" w:lineRule="auto"/>
        <w:ind w:left="862" w:firstLine="131"/>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Текстовые задачи и алгоритмы</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Решение текстовых задач арифметическим способом.</w:t>
      </w:r>
    </w:p>
    <w:p w:rsidR="003C5CBB" w:rsidRPr="006451D8" w:rsidRDefault="003C5CBB" w:rsidP="006451D8">
      <w:pPr>
        <w:widowControl w:val="0"/>
        <w:tabs>
          <w:tab w:val="left" w:pos="993"/>
        </w:tabs>
        <w:autoSpaceDE w:val="0"/>
        <w:autoSpaceDN w:val="0"/>
        <w:spacing w:after="0" w:line="240" w:lineRule="auto"/>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Выбор действия при решении задачи.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Запись решения задачи по «шагам» (действиям) и в виде числового выражения. Решение задач в 2 действия на сложение и вычитание.</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Классификация объектов по заданному или самостоятельно установленному признаку.</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верных (истинных) и неверных (ложных) утверждений.</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Пространственные представления и геометрические фигуры </w:t>
      </w:r>
    </w:p>
    <w:p w:rsidR="003C5CBB" w:rsidRPr="006451D8" w:rsidRDefault="003C5CBB" w:rsidP="006451D8">
      <w:pPr>
        <w:widowControl w:val="0"/>
        <w:tabs>
          <w:tab w:val="left" w:pos="993"/>
        </w:tabs>
        <w:autoSpaceDE w:val="0"/>
        <w:autoSpaceDN w:val="0"/>
        <w:spacing w:after="0" w:line="240" w:lineRule="auto"/>
        <w:ind w:left="142"/>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Луч. Угол. Прямой угол. Прямоугольник. Квадрат. Ломаная линия. Многоугольник.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Работа с данными</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Извлечение и использование для решения задач информации, представленной в простейших таблицах.</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Внесение данных в таблицу, заполнение схем и изображений числовыми данными.</w:t>
      </w:r>
    </w:p>
    <w:p w:rsidR="003C5CBB" w:rsidRPr="006451D8" w:rsidRDefault="003C5CBB" w:rsidP="006451D8">
      <w:pPr>
        <w:pStyle w:val="21"/>
        <w:numPr>
          <w:ilvl w:val="0"/>
          <w:numId w:val="0"/>
        </w:numPr>
        <w:spacing w:line="240" w:lineRule="auto"/>
        <w:ind w:left="680"/>
        <w:jc w:val="left"/>
        <w:rPr>
          <w:b/>
          <w:szCs w:val="28"/>
        </w:rPr>
      </w:pPr>
    </w:p>
    <w:p w:rsidR="003C5CBB" w:rsidRPr="006451D8" w:rsidRDefault="003C5CBB" w:rsidP="006451D8">
      <w:pPr>
        <w:pStyle w:val="21"/>
        <w:numPr>
          <w:ilvl w:val="0"/>
          <w:numId w:val="0"/>
        </w:numPr>
        <w:spacing w:line="240" w:lineRule="auto"/>
        <w:ind w:left="680"/>
        <w:jc w:val="left"/>
        <w:rPr>
          <w:b/>
          <w:szCs w:val="28"/>
        </w:rPr>
      </w:pPr>
      <w:r w:rsidRPr="006451D8">
        <w:rPr>
          <w:b/>
          <w:szCs w:val="28"/>
        </w:rPr>
        <w:t>Третий год обучения</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Числа и действия над ними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Нумерация трёхзначных чисел: получение новой разрядной единицы — сотни, разряд сотен, принцип построения количественных числительных для трёхзначных чисел. Представление трёхзначных чисел в виде суммы разрядных слагаемых. Поразрядное сравнение чисел.</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Устное и письменное сложение, вычитание, умножение и деление чисел в пределах 1000. Поразрядное сложение и вычитание многозначных чисел с использованием записи в столбик.</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Табличное умножение и деление. Внетабличное умножение и деление, в том числе деление с остатком.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Переместительное и сочетательное свойства умножения. Умножение суммы на число и числа на сумму. Запись письменного умножения в столбик.</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Деление суммы на число. Запись письменного деления уголком.</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Взаимосвязь компонентов и результатов действий умножения и деления.</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Увеличение и уменьшение числа в несколько раз. Кратное сравнение чисел.</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3C5CBB" w:rsidRPr="006451D8" w:rsidRDefault="003C5CBB" w:rsidP="006451D8">
      <w:pPr>
        <w:widowControl w:val="0"/>
        <w:tabs>
          <w:tab w:val="left" w:pos="993"/>
        </w:tabs>
        <w:autoSpaceDE w:val="0"/>
        <w:autoSpaceDN w:val="0"/>
        <w:spacing w:after="0" w:line="240" w:lineRule="auto"/>
        <w:ind w:left="142"/>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Использование изученных свойств арифметических действий для удобства вычислений.</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Величины и действия над ними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Единица массы — грамм. Соотношение между килограммом и граммом.</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Сравнение предметов по массе: установление между ними соотношения тяжелее/легче на/в.</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Сравнение предметов по стоимости: установление между ними соотношения дороже/дешевле на/в.</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Единица длины — миллиметр. Соотношение между изучаемыми единицами длины.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Площадь. Сравнение площадей фигур без их измерения.</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Единицы площади: квадратный сантиметр, квадратный дециметр, квадратный метр.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Соотношение между единицами площади.</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Вычисление периметра прямоугольника (квадрата), площади прямоугольника (квадрата) на основе измерения длины и ширины.</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Текстовые задачи и алгоритмы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Решение текстовых задач арифметическим способом.</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Задачи на все действия. Запись решения задач по «шагам» (действиям) с помощью числового выражения.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с недостающими и избыточными данными. Выбор рационального пути решения задачи.</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Классификация объектов по двум и более признакам.</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верных (истинных) и неверных (ложных) утверждений.</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Конструирование правильных логических рассуждений с использованием связок «если …, то …», «значит», «поэтому».</w:t>
      </w:r>
    </w:p>
    <w:p w:rsidR="003C5CBB" w:rsidRPr="006451D8" w:rsidRDefault="003C5CBB" w:rsidP="006451D8">
      <w:pPr>
        <w:widowControl w:val="0"/>
        <w:tabs>
          <w:tab w:val="left" w:pos="993"/>
        </w:tabs>
        <w:autoSpaceDE w:val="0"/>
        <w:autoSpaceDN w:val="0"/>
        <w:spacing w:after="0" w:line="240" w:lineRule="auto"/>
        <w:ind w:left="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Выполнение простейших алгоритмов с условными 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Пространственные представления и геометрические фигуры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Изображение на клетчатой бумаге прямоугольника с заданным значением площади.</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на разрезание и конструирование геометрических фигур.</w:t>
      </w: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93"/>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Работа с данными </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3C5CBB" w:rsidRPr="006451D8" w:rsidRDefault="003C5CBB" w:rsidP="006451D8">
      <w:pPr>
        <w:widowControl w:val="0"/>
        <w:tabs>
          <w:tab w:val="left" w:pos="993"/>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Внесение данных в таблицу, заполнение схем и изображений числовыми данными.</w:t>
      </w:r>
    </w:p>
    <w:p w:rsidR="003C5CBB" w:rsidRPr="006451D8" w:rsidRDefault="003C5CBB" w:rsidP="006451D8">
      <w:pPr>
        <w:pStyle w:val="21"/>
        <w:numPr>
          <w:ilvl w:val="0"/>
          <w:numId w:val="0"/>
        </w:numPr>
        <w:spacing w:line="240" w:lineRule="auto"/>
        <w:ind w:left="680"/>
        <w:jc w:val="left"/>
        <w:rPr>
          <w:b/>
          <w:szCs w:val="28"/>
        </w:rPr>
      </w:pPr>
    </w:p>
    <w:p w:rsidR="003C5CBB" w:rsidRPr="006451D8" w:rsidRDefault="003C5CBB" w:rsidP="006451D8">
      <w:pPr>
        <w:pStyle w:val="21"/>
        <w:numPr>
          <w:ilvl w:val="0"/>
          <w:numId w:val="0"/>
        </w:numPr>
        <w:spacing w:line="240" w:lineRule="auto"/>
        <w:ind w:left="680"/>
        <w:jc w:val="left"/>
        <w:rPr>
          <w:b/>
          <w:szCs w:val="28"/>
        </w:rPr>
      </w:pPr>
      <w:r w:rsidRPr="006451D8">
        <w:rPr>
          <w:b/>
          <w:szCs w:val="28"/>
        </w:rPr>
        <w:t>Четвёртый год обучения</w:t>
      </w: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Числа и действия над ними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Разрядная единица тысяча. Разряды единиц тысяч, десятков тысяч, сотен тысяч.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Класс единиц и класс тысяч. Поразрядное сравнение многозначных чисел.</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Понятие доли. Сравнение долей одного целого.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Составление упорядоченного набора чисел по заданному правилу.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Письменное сложение, вычитание, умножение, деление многозначных чисел (с записью столбиком и уголком).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Деление с остатком. Взаимосвязь делимого, делителя, неполного частного и остатка.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Письменное деление с остатком с записью уголком. Случаи деления многозначного числа на однозначное и многозначного числа на многозначное.</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Умножение и деление на 10, 100, 1000.</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Проверка полученного результата, в том числе с помощью калькулятора.</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Нахождение числа, большего или меньшего данного числа: на заданное число, в заданное число раз. Нахождение доли от величины, величины по её доле.</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Нахождение неизвестного компонента действий сложения, вычитания, умножения и деления.</w:t>
      </w: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 xml:space="preserve">Величины и действия над ними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Время. Единицы времени: секунда, минута, час, сутки, неделя, месяц, год, век. Соотношения между ними.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Масса. Единицы массы: грамм, килограмм, центнер, тонна. Соотношения между ними.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Длина. Единицы длины: миллиметр, сантиметр, дециметр, метр, километр. Соотношения между ними.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Площадь. Единицы площади: квадратный метр, квадратный дециметр, квадратный сантиметр, квадратный миллиметр. Соотношения между ними.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Скорость. Единицы скорости: километры в час, метры в секунду.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Цена, количество, стоимость; соотношение между ними.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Производительность, объем работы, время работы, соотношение между ними.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Сложение и вычитание однородных величин.</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Умножение и деление величины на натуральное число. Деление величины на однородную величину.</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Нахождение периметра и площади прямоугольника (квадрата). Нахождение периметра и площади фигур, составленных из 2-3 прямоугольников.</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Понятие о вместимости. Единица вместимости литр. </w:t>
      </w: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Текстовые задачи и алгоритмы</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Решение текстовых задач арифметическим способом.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содержащие зависимости, характеризующие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расчёта стоимости (цена, количество, общая стоимость товара). Использование таблиц для решения текстовой задачи.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на нахождение доли целого и целого по его доле.</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Решение текстовых задач разными способами.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Составление плана (алгоритма) решения задачи. Формализованные описания последовательности действий (план действий, схема, таблица, блок-схема и т. д.) в ситуациях повседневной жизни и при решении учебных задач.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Составление алгоритмов для исполнителей с простой (понятной) системой команд.</w:t>
      </w: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Пространственные представления и геометрические фигуры</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Разбиение фигуры на прямоугольники или квадраты.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Построение окружности заданного радиуса. </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Использование линейки и циркуля для выполнения построений.</w:t>
      </w: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sz w:val="28"/>
          <w:szCs w:val="28"/>
          <w:lang w:eastAsia="ar-SA"/>
        </w:rPr>
      </w:pPr>
    </w:p>
    <w:p w:rsidR="003C5CBB" w:rsidRPr="006451D8" w:rsidRDefault="003C5CBB" w:rsidP="006451D8">
      <w:pPr>
        <w:widowControl w:val="0"/>
        <w:tabs>
          <w:tab w:val="left" w:pos="920"/>
        </w:tabs>
        <w:autoSpaceDE w:val="0"/>
        <w:autoSpaceDN w:val="0"/>
        <w:spacing w:after="0" w:line="240" w:lineRule="auto"/>
        <w:ind w:left="862"/>
        <w:jc w:val="both"/>
        <w:rPr>
          <w:rFonts w:ascii="Times New Roman" w:hAnsi="Times New Roman" w:cs="Times New Roman"/>
          <w:b/>
          <w:sz w:val="28"/>
          <w:szCs w:val="28"/>
          <w:lang w:eastAsia="ar-SA"/>
        </w:rPr>
      </w:pPr>
      <w:r w:rsidRPr="006451D8">
        <w:rPr>
          <w:rFonts w:ascii="Times New Roman" w:hAnsi="Times New Roman" w:cs="Times New Roman"/>
          <w:b/>
          <w:sz w:val="28"/>
          <w:szCs w:val="28"/>
          <w:lang w:eastAsia="ar-SA"/>
        </w:rPr>
        <w:t>Работа с данными</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3C5CBB" w:rsidRPr="006451D8" w:rsidRDefault="003C5CBB" w:rsidP="006451D8">
      <w:pPr>
        <w:widowControl w:val="0"/>
        <w:tabs>
          <w:tab w:val="left" w:pos="920"/>
        </w:tabs>
        <w:autoSpaceDE w:val="0"/>
        <w:autoSpaceDN w:val="0"/>
        <w:spacing w:after="0" w:line="240" w:lineRule="auto"/>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Представление информации с помощью таблиц, схем, столбчатых диаграмм.</w:t>
      </w:r>
    </w:p>
    <w:p w:rsidR="003C5CBB" w:rsidRPr="006451D8" w:rsidRDefault="003C5CBB" w:rsidP="006451D8">
      <w:pPr>
        <w:pStyle w:val="21"/>
        <w:numPr>
          <w:ilvl w:val="0"/>
          <w:numId w:val="0"/>
        </w:numPr>
        <w:spacing w:line="240" w:lineRule="auto"/>
        <w:ind w:left="680"/>
        <w:jc w:val="left"/>
        <w:rPr>
          <w:b/>
          <w:szCs w:val="28"/>
        </w:rPr>
      </w:pPr>
    </w:p>
    <w:p w:rsidR="00E67351" w:rsidRPr="006451D8" w:rsidRDefault="00E67351" w:rsidP="006451D8">
      <w:pPr>
        <w:pStyle w:val="a3"/>
        <w:numPr>
          <w:ilvl w:val="0"/>
          <w:numId w:val="21"/>
        </w:numPr>
        <w:jc w:val="center"/>
        <w:rPr>
          <w:b/>
          <w:sz w:val="28"/>
          <w:szCs w:val="28"/>
        </w:rPr>
      </w:pPr>
      <w:r w:rsidRPr="006451D8">
        <w:rPr>
          <w:b/>
          <w:sz w:val="28"/>
          <w:szCs w:val="28"/>
        </w:rPr>
        <w:t>Тематическое планирование</w:t>
      </w:r>
    </w:p>
    <w:p w:rsidR="00E67351" w:rsidRPr="006451D8" w:rsidRDefault="005C4881" w:rsidP="006451D8">
      <w:pPr>
        <w:pStyle w:val="a3"/>
        <w:jc w:val="center"/>
        <w:rPr>
          <w:b/>
          <w:sz w:val="28"/>
          <w:szCs w:val="28"/>
        </w:rPr>
      </w:pPr>
      <w:r w:rsidRPr="006451D8">
        <w:rPr>
          <w:b/>
          <w:sz w:val="28"/>
          <w:szCs w:val="28"/>
        </w:rPr>
        <w:t>1</w:t>
      </w:r>
      <w:r w:rsidR="00E67351" w:rsidRPr="006451D8">
        <w:rPr>
          <w:b/>
          <w:sz w:val="28"/>
          <w:szCs w:val="28"/>
        </w:rPr>
        <w:t xml:space="preserve"> класс</w:t>
      </w:r>
    </w:p>
    <w:p w:rsidR="00E67351" w:rsidRPr="006451D8" w:rsidRDefault="00E67351" w:rsidP="006451D8">
      <w:pPr>
        <w:pStyle w:val="a3"/>
        <w:jc w:val="center"/>
        <w:rPr>
          <w:b/>
          <w:sz w:val="28"/>
          <w:szCs w:val="28"/>
        </w:rPr>
      </w:pPr>
    </w:p>
    <w:tbl>
      <w:tblPr>
        <w:tblStyle w:val="a4"/>
        <w:tblW w:w="10712" w:type="pct"/>
        <w:tblLayout w:type="fixed"/>
        <w:tblLook w:val="04A0" w:firstRow="1" w:lastRow="0" w:firstColumn="1" w:lastColumn="0" w:noHBand="0" w:noVBand="1"/>
      </w:tblPr>
      <w:tblGrid>
        <w:gridCol w:w="659"/>
        <w:gridCol w:w="703"/>
        <w:gridCol w:w="5316"/>
        <w:gridCol w:w="1540"/>
        <w:gridCol w:w="6570"/>
        <w:gridCol w:w="5632"/>
        <w:gridCol w:w="5632"/>
        <w:gridCol w:w="5626"/>
      </w:tblGrid>
      <w:tr w:rsidR="001E002A" w:rsidRPr="006451D8" w:rsidTr="001E002A">
        <w:trPr>
          <w:gridAfter w:val="3"/>
          <w:wAfter w:w="2666" w:type="pct"/>
        </w:trPr>
        <w:tc>
          <w:tcPr>
            <w:tcW w:w="104" w:type="pct"/>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п/п</w:t>
            </w:r>
          </w:p>
        </w:tc>
        <w:tc>
          <w:tcPr>
            <w:tcW w:w="111" w:type="pct"/>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 урока в теме </w:t>
            </w:r>
          </w:p>
        </w:tc>
        <w:tc>
          <w:tcPr>
            <w:tcW w:w="839" w:type="pct"/>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Тема урока</w:t>
            </w:r>
          </w:p>
        </w:tc>
        <w:tc>
          <w:tcPr>
            <w:tcW w:w="243" w:type="pct"/>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Количество часов</w:t>
            </w:r>
          </w:p>
        </w:tc>
        <w:tc>
          <w:tcPr>
            <w:tcW w:w="1037" w:type="pct"/>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Содержание</w:t>
            </w:r>
          </w:p>
        </w:tc>
      </w:tr>
      <w:tr w:rsidR="001E002A" w:rsidRPr="006451D8" w:rsidTr="001E002A">
        <w:trPr>
          <w:gridAfter w:val="3"/>
          <w:wAfter w:w="2666" w:type="pct"/>
        </w:trPr>
        <w:tc>
          <w:tcPr>
            <w:tcW w:w="1297" w:type="pct"/>
            <w:gridSpan w:val="4"/>
          </w:tcPr>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СРАВНЕНИЕ ПРЕДМЕТОВ И ГРУПП ПРЕДМЕТОВ. ПРОСТРАНСТВЕННЫЕ И ВРЕМЕННЫЕ ПРЕДСТАВЛЕНИЯ</w:t>
            </w:r>
          </w:p>
          <w:p w:rsidR="001E002A" w:rsidRPr="006451D8" w:rsidRDefault="001E002A"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 </w:t>
            </w:r>
            <w:r w:rsidRPr="006451D8">
              <w:rPr>
                <w:rFonts w:ascii="Times New Roman" w:hAnsi="Times New Roman" w:cs="Times New Roman"/>
                <w:sz w:val="28"/>
                <w:szCs w:val="28"/>
              </w:rPr>
              <w:t>(11 часов)</w:t>
            </w:r>
          </w:p>
        </w:tc>
        <w:tc>
          <w:tcPr>
            <w:tcW w:w="1037" w:type="pct"/>
          </w:tcPr>
          <w:p w:rsidR="001E002A" w:rsidRPr="006451D8" w:rsidRDefault="001E002A" w:rsidP="006451D8">
            <w:pPr>
              <w:widowControl w:val="0"/>
              <w:tabs>
                <w:tab w:val="left" w:pos="993"/>
              </w:tabs>
              <w:autoSpaceDE w:val="0"/>
              <w:autoSpaceDN w:val="0"/>
              <w:ind w:left="142" w:firstLine="851"/>
              <w:jc w:val="both"/>
              <w:rPr>
                <w:rFonts w:ascii="Times New Roman" w:hAnsi="Times New Roman" w:cs="Times New Roman"/>
                <w:b/>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Предмет «Математика». Счет предметов.</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val="restar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lang w:eastAsia="ar-SA"/>
              </w:rPr>
              <w:t xml:space="preserve">Первичные количественные представления. Счёт предметов. Установление порядкового номера того или иного объекта при заданном порядке счёта. Сравнение групп предметов по количеству: больше, меньше, столько же. Сравнение предметов (реальных объектов) по некоторой величине без её измерения: выше - ниже, шире - уже, длиннее - короче, старше – моложе. 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w:t>
            </w:r>
            <w:r w:rsidRPr="006451D8">
              <w:rPr>
                <w:rFonts w:ascii="Times New Roman" w:hAnsi="Times New Roman" w:cs="Times New Roman"/>
                <w:sz w:val="28"/>
                <w:szCs w:val="28"/>
                <w:lang w:eastAsia="ar-SA"/>
              </w:rPr>
              <w:lastRenderedPageBreak/>
              <w:t>следующего и предшествующего (если они существуют).</w:t>
            </w: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Порядковые числительные «первый, второй, третий…»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Отношения «больше», «меньше», «равно» (столько же)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Пространственные отношения «вверх», «вниз»</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Пространственные отношения «налево», «направо»</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Временные отношения «раньше», «позже», «сначала», «потом»</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Порядковые отношения «стоять перед», «следовать за», «находиться между»</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групп предметов (На сколько больше? На сколько меньше?)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Уравнивание предметов и групп предметов</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«Сравнение предметов и групп предметов. Пространственные и временные представления»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1E002A" w:rsidRPr="006451D8" w:rsidTr="001E002A">
        <w:trPr>
          <w:gridAfter w:val="3"/>
          <w:wAfter w:w="2666" w:type="pct"/>
        </w:trPr>
        <w:tc>
          <w:tcPr>
            <w:tcW w:w="104" w:type="pct"/>
          </w:tcPr>
          <w:p w:rsidR="001E002A" w:rsidRPr="006451D8" w:rsidRDefault="001E002A" w:rsidP="006451D8">
            <w:pPr>
              <w:pStyle w:val="a3"/>
              <w:numPr>
                <w:ilvl w:val="0"/>
                <w:numId w:val="2"/>
              </w:numPr>
              <w:jc w:val="center"/>
              <w:rPr>
                <w:b/>
                <w:sz w:val="28"/>
                <w:szCs w:val="28"/>
              </w:rPr>
            </w:pPr>
          </w:p>
        </w:tc>
        <w:tc>
          <w:tcPr>
            <w:tcW w:w="111" w:type="pct"/>
          </w:tcPr>
          <w:p w:rsidR="001E002A" w:rsidRPr="006451D8" w:rsidRDefault="001E002A"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839" w:type="pct"/>
          </w:tcPr>
          <w:p w:rsidR="001E002A" w:rsidRPr="006451D8" w:rsidRDefault="001E002A"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 xml:space="preserve">Проверка знаний учащихся по теме «Сравнение предметов и групп предметов. Пространственные и временные представления». </w:t>
            </w:r>
          </w:p>
        </w:tc>
        <w:tc>
          <w:tcPr>
            <w:tcW w:w="243" w:type="pct"/>
          </w:tcPr>
          <w:p w:rsidR="001E002A" w:rsidRPr="006451D8" w:rsidRDefault="001E002A"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tcPr>
          <w:p w:rsidR="001E002A" w:rsidRPr="006451D8" w:rsidRDefault="001E002A" w:rsidP="006451D8">
            <w:pPr>
              <w:jc w:val="center"/>
              <w:rPr>
                <w:rFonts w:ascii="Times New Roman" w:hAnsi="Times New Roman" w:cs="Times New Roman"/>
                <w:sz w:val="28"/>
                <w:szCs w:val="28"/>
              </w:rPr>
            </w:pPr>
          </w:p>
        </w:tc>
      </w:tr>
      <w:tr w:rsidR="00A44358" w:rsidRPr="006451D8" w:rsidTr="00A44358">
        <w:tc>
          <w:tcPr>
            <w:tcW w:w="1297"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ЧИСЛА ОТ 1 ДО 10. НУМЕРАЦИЯ </w:t>
            </w:r>
            <w:r w:rsidRPr="006451D8">
              <w:rPr>
                <w:rFonts w:ascii="Times New Roman" w:hAnsi="Times New Roman" w:cs="Times New Roman"/>
                <w:sz w:val="28"/>
                <w:szCs w:val="28"/>
              </w:rPr>
              <w:t>(31 час)</w:t>
            </w:r>
          </w:p>
        </w:tc>
        <w:tc>
          <w:tcPr>
            <w:tcW w:w="1037"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Числа и цифры от 1 до 9. Однозначные числа. Число и цифра 0. Счёт предметов. Сравнение чисел: знаки &lt;, =, &gt;. Однозначные числа. Число 10. Первичные представления о длине. Длина отрезка. Измерение длины. Сантиметр и дециметр как единицы длины. Соотношение между дециметром и сантиметром. Распознавание геометрических фигур: круг, треугольник, прямоугольник (квадрат). Прямые и кривые линии. Точка. Отрезок.</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Изображение геометрических фигур: точка, прямая линия, кривая линия, отрезок. Использование линейки для выполнения построений. Сравнение длин на основе их измерения, разностное сравнение длин (длиннее / короче на). </w:t>
            </w:r>
          </w:p>
        </w:tc>
        <w:tc>
          <w:tcPr>
            <w:tcW w:w="889" w:type="pct"/>
          </w:tcPr>
          <w:p w:rsidR="00A44358" w:rsidRPr="006451D8" w:rsidRDefault="00A44358" w:rsidP="006451D8">
            <w:pPr>
              <w:rPr>
                <w:rFonts w:ascii="Times New Roman" w:hAnsi="Times New Roman" w:cs="Times New Roman"/>
                <w:sz w:val="28"/>
                <w:szCs w:val="28"/>
              </w:rPr>
            </w:pPr>
          </w:p>
        </w:tc>
        <w:tc>
          <w:tcPr>
            <w:tcW w:w="889" w:type="pct"/>
          </w:tcPr>
          <w:p w:rsidR="00A44358" w:rsidRPr="006451D8" w:rsidRDefault="00A44358" w:rsidP="006451D8">
            <w:pPr>
              <w:rPr>
                <w:rFonts w:ascii="Times New Roman" w:hAnsi="Times New Roman" w:cs="Times New Roman"/>
                <w:sz w:val="28"/>
                <w:szCs w:val="28"/>
              </w:rPr>
            </w:pPr>
          </w:p>
        </w:tc>
        <w:tc>
          <w:tcPr>
            <w:tcW w:w="888" w:type="pct"/>
          </w:tcPr>
          <w:p w:rsidR="00A44358" w:rsidRPr="006451D8" w:rsidRDefault="00A44358" w:rsidP="006451D8">
            <w:pP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Много. Один. Цифра 1</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Цифра 2</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Образование числа 2</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Цифра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Знаки «плюс» (+), «минус (-), «равно»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Составление и чтение равенств</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4. Цифра 4</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Отношения «длиннее», «короче»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4, 5. Цифра 5</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 числа 5</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Точка. Кривая линия. Прямая линия. отрезок</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Ломаная линия. Звено ломаной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839" w:type="pct"/>
          </w:tcPr>
          <w:p w:rsidR="00A44358" w:rsidRPr="006451D8" w:rsidRDefault="0098562A" w:rsidP="0098562A">
            <w:pPr>
              <w:jc w:val="both"/>
              <w:rPr>
                <w:rFonts w:ascii="Times New Roman" w:hAnsi="Times New Roman" w:cs="Times New Roman"/>
                <w:sz w:val="28"/>
                <w:szCs w:val="28"/>
              </w:rPr>
            </w:pPr>
            <w:r>
              <w:rPr>
                <w:rFonts w:ascii="Times New Roman" w:hAnsi="Times New Roman" w:cs="Times New Roman"/>
                <w:sz w:val="28"/>
                <w:szCs w:val="28"/>
              </w:rPr>
              <w:t>Состав ч</w:t>
            </w:r>
            <w:r w:rsidR="00A44358" w:rsidRPr="006451D8">
              <w:rPr>
                <w:rFonts w:ascii="Times New Roman" w:hAnsi="Times New Roman" w:cs="Times New Roman"/>
                <w:sz w:val="28"/>
                <w:szCs w:val="28"/>
              </w:rPr>
              <w:t xml:space="preserve">исел 2 – 5 </w:t>
            </w:r>
            <w:r>
              <w:rPr>
                <w:rFonts w:ascii="Times New Roman" w:hAnsi="Times New Roman" w:cs="Times New Roman"/>
                <w:sz w:val="28"/>
                <w:szCs w:val="28"/>
              </w:rPr>
              <w:t>.</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Знаки сравнения «больше», «меньше», </w:t>
            </w:r>
            <w:r w:rsidRPr="006451D8">
              <w:rPr>
                <w:rFonts w:ascii="Times New Roman" w:hAnsi="Times New Roman" w:cs="Times New Roman"/>
                <w:sz w:val="28"/>
                <w:szCs w:val="28"/>
              </w:rPr>
              <w:lastRenderedPageBreak/>
              <w:t>«равно»</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«Равенство», «неравенство»</w:t>
            </w:r>
            <w:r w:rsidR="0098562A">
              <w:rPr>
                <w:rFonts w:ascii="Times New Roman" w:hAnsi="Times New Roman" w:cs="Times New Roman"/>
                <w:sz w:val="28"/>
                <w:szCs w:val="28"/>
              </w:rPr>
              <w:t>.</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839" w:type="pct"/>
          </w:tcPr>
          <w:p w:rsidR="00A44358" w:rsidRPr="006451D8" w:rsidRDefault="0098562A" w:rsidP="006451D8">
            <w:pPr>
              <w:jc w:val="both"/>
              <w:rPr>
                <w:rFonts w:ascii="Times New Roman" w:hAnsi="Times New Roman" w:cs="Times New Roman"/>
                <w:sz w:val="28"/>
                <w:szCs w:val="28"/>
              </w:rPr>
            </w:pPr>
            <w:r>
              <w:rPr>
                <w:rFonts w:ascii="Times New Roman" w:hAnsi="Times New Roman" w:cs="Times New Roman"/>
                <w:sz w:val="28"/>
                <w:szCs w:val="28"/>
              </w:rPr>
              <w:t>М</w:t>
            </w:r>
            <w:r w:rsidR="00A44358" w:rsidRPr="006451D8">
              <w:rPr>
                <w:rFonts w:ascii="Times New Roman" w:hAnsi="Times New Roman" w:cs="Times New Roman"/>
                <w:sz w:val="28"/>
                <w:szCs w:val="28"/>
              </w:rPr>
              <w:t>ногоугольники</w:t>
            </w:r>
            <w:r>
              <w:rPr>
                <w:rFonts w:ascii="Times New Roman" w:hAnsi="Times New Roman" w:cs="Times New Roman"/>
                <w:sz w:val="28"/>
                <w:szCs w:val="28"/>
              </w:rPr>
              <w:t>.</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и обобщение знаний учащихся по теме «Числа от 1 до 5. Состав чисел 2 – 5». Черчение геометрических фигур</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6 – 7. Цифра 6</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4, 5, 6, 7. Цифра 7</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4, 5, 6, 7.</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8 – 9. Цифра 8</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1, 2, 3, 4, 5, 6, 7, 8, 9. Цифра 9</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Число 10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Числа 1 – 10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Числа 1 – 10 </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Сантиметр – единица измерения длины</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Увеличение и уменьшение чисел. Измерение длины отрезков с помощью линейки</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Число 0. Цифра 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с нулем. Вычитание нуля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«Числа 1 – 10 и число 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31</w:t>
            </w:r>
          </w:p>
        </w:tc>
        <w:tc>
          <w:tcPr>
            <w:tcW w:w="839"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Проверка знаний учащихся по теме «Числа от 1 до 10. Нумерация»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A44358">
        <w:tc>
          <w:tcPr>
            <w:tcW w:w="1297"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СЛОЖЕНИЕ И ВЫЧИТАНИЕ </w:t>
            </w:r>
            <w:r w:rsidRPr="006451D8">
              <w:rPr>
                <w:rFonts w:ascii="Times New Roman" w:hAnsi="Times New Roman" w:cs="Times New Roman"/>
                <w:sz w:val="28"/>
                <w:szCs w:val="28"/>
              </w:rPr>
              <w:t>(54 часа)</w:t>
            </w:r>
          </w:p>
        </w:tc>
        <w:tc>
          <w:tcPr>
            <w:tcW w:w="1037"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Увеличение (уменьшение) числа на некоторое число. Разностное сравнение чисел. Знакомство с формулировкой текстовой задачи, </w:t>
            </w:r>
            <w:r w:rsidRPr="006451D8">
              <w:rPr>
                <w:rFonts w:ascii="Times New Roman" w:hAnsi="Times New Roman" w:cs="Times New Roman"/>
                <w:sz w:val="28"/>
                <w:szCs w:val="28"/>
                <w:lang w:eastAsia="ar-SA"/>
              </w:rPr>
              <w:lastRenderedPageBreak/>
              <w:t>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A44358" w:rsidRPr="006451D8" w:rsidRDefault="00A44358" w:rsidP="006451D8">
            <w:pPr>
              <w:widowControl w:val="0"/>
              <w:pBdr>
                <w:bottom w:val="single" w:sz="4" w:space="1" w:color="auto"/>
              </w:pBdr>
              <w:tabs>
                <w:tab w:val="left" w:pos="993"/>
              </w:tabs>
              <w:autoSpaceDE w:val="0"/>
              <w:autoSpaceDN w:val="0"/>
              <w:ind w:left="142" w:firstLine="851"/>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Названия компонентов и результатов действий сложения и вычитания. Переместительное свойство сложения. </w:t>
            </w:r>
          </w:p>
        </w:tc>
        <w:tc>
          <w:tcPr>
            <w:tcW w:w="889" w:type="pct"/>
          </w:tcPr>
          <w:p w:rsidR="00A44358" w:rsidRPr="006451D8" w:rsidRDefault="00A44358" w:rsidP="006451D8">
            <w:pPr>
              <w:rPr>
                <w:rFonts w:ascii="Times New Roman" w:hAnsi="Times New Roman" w:cs="Times New Roman"/>
                <w:sz w:val="28"/>
                <w:szCs w:val="28"/>
              </w:rPr>
            </w:pPr>
          </w:p>
        </w:tc>
        <w:tc>
          <w:tcPr>
            <w:tcW w:w="889" w:type="pct"/>
          </w:tcPr>
          <w:p w:rsidR="00A44358" w:rsidRPr="006451D8" w:rsidRDefault="00A44358" w:rsidP="006451D8">
            <w:pPr>
              <w:rPr>
                <w:rFonts w:ascii="Times New Roman" w:hAnsi="Times New Roman" w:cs="Times New Roman"/>
                <w:sz w:val="28"/>
                <w:szCs w:val="28"/>
              </w:rPr>
            </w:pPr>
          </w:p>
        </w:tc>
        <w:tc>
          <w:tcPr>
            <w:tcW w:w="888" w:type="pct"/>
          </w:tcPr>
          <w:p w:rsidR="00A44358" w:rsidRPr="006451D8" w:rsidRDefault="00A44358" w:rsidP="006451D8">
            <w:pP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1</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число 1</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Вычесть число 1</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2</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2. Название чисел при сложении</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Прибавить и вычесть число 2. Задача </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839"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2. Составление и решение задач</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839"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2. Составление и решение задач</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«Прибавить и вычесть число 2»</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числовых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числовых выражений</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Обобщение и закрепление знаний учащихся по теме «Прибавить и вычесть число 2»</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 чисел 7, 8, 9, 10. Связь чисел при сложении и вычитании</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3. Решение задач</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Обобщение и закрепление знаний </w:t>
            </w:r>
            <w:r w:rsidRPr="006451D8">
              <w:rPr>
                <w:rFonts w:ascii="Times New Roman" w:hAnsi="Times New Roman" w:cs="Times New Roman"/>
                <w:sz w:val="28"/>
                <w:szCs w:val="28"/>
              </w:rPr>
              <w:lastRenderedPageBreak/>
              <w:t>учащихся по теме «Прибавить и вычесть число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b/>
                <w:i/>
                <w:sz w:val="28"/>
                <w:szCs w:val="28"/>
              </w:rPr>
              <w:t>Проверка знаний учащихся по теме «Прибавить и вычесть чило2,3»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и вычитание чисел первого десятка. Состав чисел 5, 6, 7, 8, 9, 10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на увеличение числа на несколько единиц</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числовых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4</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чисел. Задачи на сравнение (знакомство)</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чисел. Задачи на сравнение</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число 4. Решение задач</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Прибавить и вычесть числа 1, 2, 3, 4. Решение задач</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Перестановка слагаемых</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Перестановка слагаемых. Прибавить числа 5, 6, 7, 8, 9</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Перестановка слагаемых. Прибавить числа 5, 6, 7, 8, 9. Составление таблицы сложения</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 числа 10. Решение задач</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Обобщение и закрепление знаний </w:t>
            </w:r>
            <w:r w:rsidRPr="006451D8">
              <w:rPr>
                <w:rFonts w:ascii="Times New Roman" w:hAnsi="Times New Roman" w:cs="Times New Roman"/>
                <w:sz w:val="28"/>
                <w:szCs w:val="28"/>
              </w:rPr>
              <w:lastRenderedPageBreak/>
              <w:t>учащихся по теме «Сложение и вычитание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Обобщение и закрепление знаний учащихся по теме «Сложение и вычитание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Связь между суммой и слагаемыми</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Связь между суммой и слагаемыми</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Название чисел при вычитании</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чисел 6, 7</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чисел 6, 7. Связь сложения и вычитания</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чисел 8, 9</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чисел 8, 9. Решение задач</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числа 10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из чисел 8, 9, 10. Связь сложения и вычитания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Килограмм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Литр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«Сложение и вычитание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«Сложение и вычитание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54</w:t>
            </w:r>
          </w:p>
        </w:tc>
        <w:tc>
          <w:tcPr>
            <w:tcW w:w="839"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по теме «Сложение и вычитание чисел первого десятка»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297"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lastRenderedPageBreak/>
              <w:t xml:space="preserve">ЧИСЛА ОТ 11 ДО 20. НУМЕРАЦИЯ </w:t>
            </w:r>
            <w:r w:rsidRPr="006451D8">
              <w:rPr>
                <w:rFonts w:ascii="Times New Roman" w:hAnsi="Times New Roman" w:cs="Times New Roman"/>
                <w:sz w:val="28"/>
                <w:szCs w:val="28"/>
              </w:rPr>
              <w:t>(12 часов)</w:t>
            </w:r>
          </w:p>
        </w:tc>
        <w:tc>
          <w:tcPr>
            <w:tcW w:w="1037"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Двузначные числа. Числа от 11 до 20, их запись и названия. Выделение признаков предметов, узнавание предметов по заданным признакам. Сравнение двух или более предметов. Задачи на классификацию объектов по одному признаку.</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на нахождение и/или объяснение закономерности в ряду чисел, геометрических фигур, объектов повседневной жизни.</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Последовательность действий. Задачи на пошаговое выполнение простейших алгоритмов (последовательности действий).</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Чтение и заполнение строк, столбцов таблицы. </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Использование таблицы сложения для выполнения действий с однозначными числами.</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b/>
                <w:sz w:val="28"/>
                <w:szCs w:val="28"/>
              </w:rPr>
            </w:pPr>
            <w:r w:rsidRPr="006451D8">
              <w:rPr>
                <w:rFonts w:ascii="Times New Roman" w:hAnsi="Times New Roman" w:cs="Times New Roman"/>
                <w:sz w:val="28"/>
                <w:szCs w:val="28"/>
                <w:lang w:eastAsia="ar-SA"/>
              </w:rPr>
              <w:t>Заполнение простейших схем и изображений числовыми данными.</w:t>
            </w: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Устная нумерация чисел в пределах 20</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Устная нумерация чисел в пределах 20</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Письменная нумерация чисел  11 – 20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Дециметр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и вычитание в пределах 20 без перехода через десяток</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и вычитание в пределах 20 без перехода через десяток</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«Числа от 11 до 20. Нумерация»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«Числа от 11 до 20. Нумерация»</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 Знакомство с краткой записью задач. Сравнение именованных чисел</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Знакомство с составными задачами</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Составные задачи</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297"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ТАБЛИЧНОЕ СЛОЖЕНИЕ И ВЫЧИТАНИЕ </w:t>
            </w:r>
            <w:r w:rsidRPr="006451D8">
              <w:rPr>
                <w:rFonts w:ascii="Times New Roman" w:hAnsi="Times New Roman" w:cs="Times New Roman"/>
                <w:sz w:val="28"/>
                <w:szCs w:val="28"/>
              </w:rPr>
              <w:t>(20 часов)</w:t>
            </w:r>
          </w:p>
        </w:tc>
        <w:tc>
          <w:tcPr>
            <w:tcW w:w="1037" w:type="pct"/>
            <w:vMerge w:val="restart"/>
          </w:tcPr>
          <w:p w:rsidR="00A44358" w:rsidRPr="006451D8" w:rsidRDefault="00A44358" w:rsidP="006451D8">
            <w:pPr>
              <w:widowControl w:val="0"/>
              <w:pBdr>
                <w:bottom w:val="single" w:sz="4" w:space="1" w:color="auto"/>
              </w:pBdr>
              <w:tabs>
                <w:tab w:val="left" w:pos="993"/>
              </w:tabs>
              <w:autoSpaceDE w:val="0"/>
              <w:autoSpaceDN w:val="0"/>
              <w:ind w:left="142" w:firstLine="851"/>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Сложение и вычитание чисел в пределах 20. </w:t>
            </w: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однозначных чисел с переходом через десяток</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+ 2,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+3</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+ 4</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+ 5</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+ 6</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+ 7</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+ 8,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+ 9</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Таблица сложения</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 и выражений</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«Табличное сложение»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 вычитания с переходом через десяток</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11 -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12 -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13 -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14 -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15 -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16 -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Случаи вычитания: 17 - </w:t>
            </w:r>
            <w:r w:rsidRPr="006451D8">
              <w:rPr>
                <w:rFonts w:ascii="Times New Roman" w:hAnsi="Times New Roman" w:cs="Times New Roman"/>
                <w:sz w:val="28"/>
                <w:szCs w:val="28"/>
              </w:rPr>
              <w:sym w:font="Symbol" w:char="F07F"/>
            </w:r>
            <w:r w:rsidRPr="006451D8">
              <w:rPr>
                <w:rFonts w:ascii="Times New Roman" w:hAnsi="Times New Roman" w:cs="Times New Roman"/>
                <w:sz w:val="28"/>
                <w:szCs w:val="28"/>
              </w:rPr>
              <w:t xml:space="preserve">,  18 - </w:t>
            </w:r>
            <w:r w:rsidRPr="006451D8">
              <w:rPr>
                <w:rFonts w:ascii="Times New Roman" w:hAnsi="Times New Roman" w:cs="Times New Roman"/>
                <w:sz w:val="28"/>
                <w:szCs w:val="28"/>
              </w:rPr>
              <w:sym w:font="Symbol" w:char="F07F"/>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знаний учащихся по теме «Табличное сложение и вычитание»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и обобщение знаний учащихся по теме «Табличное сложение и вычитание»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297"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ПОВТОРЕНИЕ ПРОЙДЕННОГО ЗА ГОД </w:t>
            </w:r>
            <w:r w:rsidRPr="006451D8">
              <w:rPr>
                <w:rFonts w:ascii="Times New Roman" w:hAnsi="Times New Roman" w:cs="Times New Roman"/>
                <w:sz w:val="28"/>
                <w:szCs w:val="28"/>
              </w:rPr>
              <w:t>(4 часа)</w:t>
            </w:r>
          </w:p>
        </w:tc>
        <w:tc>
          <w:tcPr>
            <w:tcW w:w="1037" w:type="pct"/>
            <w:vMerge/>
          </w:tcPr>
          <w:p w:rsidR="00A44358" w:rsidRPr="006451D8" w:rsidRDefault="00A44358" w:rsidP="006451D8">
            <w:pPr>
              <w:jc w:val="center"/>
              <w:rPr>
                <w:rFonts w:ascii="Times New Roman" w:hAnsi="Times New Roman" w:cs="Times New Roman"/>
                <w:b/>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 1 классе?</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 1 классе?</w:t>
            </w:r>
          </w:p>
        </w:tc>
        <w:tc>
          <w:tcPr>
            <w:tcW w:w="243" w:type="pct"/>
          </w:tcPr>
          <w:p w:rsidR="00A44358" w:rsidRPr="006451D8" w:rsidRDefault="00A44358" w:rsidP="006451D8">
            <w:pPr>
              <w:jc w:val="center"/>
              <w:rPr>
                <w:rFonts w:ascii="Times New Roman" w:hAnsi="Times New Roman" w:cs="Times New Roman"/>
                <w:sz w:val="28"/>
                <w:szCs w:val="28"/>
              </w:rPr>
            </w:pP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839"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Итоговая контрольная работа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1E002A">
        <w:trPr>
          <w:gridAfter w:val="3"/>
          <w:wAfter w:w="2666" w:type="pct"/>
        </w:trPr>
        <w:tc>
          <w:tcPr>
            <w:tcW w:w="104" w:type="pct"/>
          </w:tcPr>
          <w:p w:rsidR="00A44358" w:rsidRPr="006451D8" w:rsidRDefault="00A44358" w:rsidP="006451D8">
            <w:pPr>
              <w:pStyle w:val="a3"/>
              <w:numPr>
                <w:ilvl w:val="0"/>
                <w:numId w:val="2"/>
              </w:numPr>
              <w:jc w:val="center"/>
              <w:rPr>
                <w:b/>
                <w:sz w:val="28"/>
                <w:szCs w:val="28"/>
              </w:rPr>
            </w:pPr>
          </w:p>
        </w:tc>
        <w:tc>
          <w:tcPr>
            <w:tcW w:w="11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839"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Обобщающий урок. Игра «Путешествие по стране «Математика»»</w:t>
            </w:r>
          </w:p>
        </w:tc>
        <w:tc>
          <w:tcPr>
            <w:tcW w:w="243"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037" w:type="pct"/>
            <w:vMerge/>
          </w:tcPr>
          <w:p w:rsidR="00A44358" w:rsidRPr="006451D8" w:rsidRDefault="00A44358" w:rsidP="006451D8">
            <w:pPr>
              <w:jc w:val="center"/>
              <w:rPr>
                <w:rFonts w:ascii="Times New Roman" w:hAnsi="Times New Roman" w:cs="Times New Roman"/>
                <w:sz w:val="28"/>
                <w:szCs w:val="28"/>
              </w:rPr>
            </w:pPr>
          </w:p>
        </w:tc>
      </w:tr>
    </w:tbl>
    <w:p w:rsidR="00044FE7" w:rsidRPr="006451D8" w:rsidRDefault="00044FE7" w:rsidP="006451D8">
      <w:pPr>
        <w:spacing w:line="240" w:lineRule="auto"/>
        <w:rPr>
          <w:rFonts w:ascii="Times New Roman" w:hAnsi="Times New Roman" w:cs="Times New Roman"/>
          <w:sz w:val="28"/>
          <w:szCs w:val="28"/>
        </w:rPr>
      </w:pPr>
    </w:p>
    <w:p w:rsidR="00D67761" w:rsidRPr="006451D8" w:rsidRDefault="00D67761" w:rsidP="006451D8">
      <w:pPr>
        <w:spacing w:line="240" w:lineRule="auto"/>
        <w:rPr>
          <w:rFonts w:ascii="Times New Roman" w:hAnsi="Times New Roman" w:cs="Times New Roman"/>
          <w:sz w:val="28"/>
          <w:szCs w:val="28"/>
        </w:rPr>
      </w:pPr>
    </w:p>
    <w:p w:rsidR="005C4881" w:rsidRPr="006451D8" w:rsidRDefault="005C4881" w:rsidP="006451D8">
      <w:pPr>
        <w:pStyle w:val="a3"/>
        <w:jc w:val="center"/>
        <w:rPr>
          <w:b/>
          <w:sz w:val="28"/>
          <w:szCs w:val="28"/>
        </w:rPr>
      </w:pPr>
      <w:r w:rsidRPr="006451D8">
        <w:rPr>
          <w:b/>
          <w:sz w:val="28"/>
          <w:szCs w:val="28"/>
        </w:rPr>
        <w:lastRenderedPageBreak/>
        <w:t>2 класс</w:t>
      </w:r>
    </w:p>
    <w:p w:rsidR="005C4881" w:rsidRPr="006451D8" w:rsidRDefault="005C4881" w:rsidP="006451D8">
      <w:pPr>
        <w:pStyle w:val="a3"/>
        <w:jc w:val="center"/>
        <w:rPr>
          <w:b/>
          <w:sz w:val="28"/>
          <w:szCs w:val="28"/>
        </w:rPr>
      </w:pPr>
    </w:p>
    <w:tbl>
      <w:tblPr>
        <w:tblStyle w:val="a4"/>
        <w:tblW w:w="4974" w:type="pct"/>
        <w:tblLayout w:type="fixed"/>
        <w:tblLook w:val="04A0" w:firstRow="1" w:lastRow="0" w:firstColumn="1" w:lastColumn="0" w:noHBand="0" w:noVBand="1"/>
      </w:tblPr>
      <w:tblGrid>
        <w:gridCol w:w="674"/>
        <w:gridCol w:w="853"/>
        <w:gridCol w:w="5248"/>
        <w:gridCol w:w="1415"/>
        <w:gridCol w:w="6519"/>
      </w:tblGrid>
      <w:tr w:rsidR="00FE1AC1" w:rsidRPr="006451D8" w:rsidTr="00FE1AC1">
        <w:tc>
          <w:tcPr>
            <w:tcW w:w="229" w:type="pct"/>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п/п</w:t>
            </w:r>
          </w:p>
        </w:tc>
        <w:tc>
          <w:tcPr>
            <w:tcW w:w="290" w:type="pct"/>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 урока в теме </w:t>
            </w:r>
          </w:p>
        </w:tc>
        <w:tc>
          <w:tcPr>
            <w:tcW w:w="1784" w:type="pct"/>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Тема урока</w:t>
            </w:r>
          </w:p>
        </w:tc>
        <w:tc>
          <w:tcPr>
            <w:tcW w:w="481" w:type="pct"/>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Количество часов</w:t>
            </w:r>
          </w:p>
        </w:tc>
        <w:tc>
          <w:tcPr>
            <w:tcW w:w="2216" w:type="pct"/>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Содержание</w:t>
            </w:r>
          </w:p>
        </w:tc>
      </w:tr>
      <w:tr w:rsidR="00FE1AC1" w:rsidRPr="006451D8" w:rsidTr="00FE1AC1">
        <w:tc>
          <w:tcPr>
            <w:tcW w:w="2784" w:type="pct"/>
            <w:gridSpan w:val="4"/>
          </w:tcPr>
          <w:p w:rsidR="00FE1AC1" w:rsidRPr="006451D8" w:rsidRDefault="00FE1AC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 НУМЕРАЦИЯ </w:t>
            </w:r>
            <w:r w:rsidRPr="006451D8">
              <w:rPr>
                <w:rFonts w:ascii="Times New Roman" w:hAnsi="Times New Roman" w:cs="Times New Roman"/>
                <w:sz w:val="28"/>
                <w:szCs w:val="28"/>
              </w:rPr>
              <w:t>(18 часов)</w:t>
            </w:r>
          </w:p>
        </w:tc>
        <w:tc>
          <w:tcPr>
            <w:tcW w:w="2216" w:type="pct"/>
          </w:tcPr>
          <w:p w:rsidR="00FE1AC1" w:rsidRPr="006451D8" w:rsidRDefault="00FE1AC1" w:rsidP="006451D8">
            <w:pPr>
              <w:widowControl w:val="0"/>
              <w:tabs>
                <w:tab w:val="left" w:pos="993"/>
              </w:tabs>
              <w:autoSpaceDE w:val="0"/>
              <w:autoSpaceDN w:val="0"/>
              <w:ind w:left="142" w:firstLine="709"/>
              <w:jc w:val="both"/>
              <w:rPr>
                <w:rFonts w:ascii="Times New Roman" w:hAnsi="Times New Roman" w:cs="Times New Roman"/>
                <w:b/>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от 1 до 20.</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Сравнение чисел в пределах 100.</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Единица длины — метр. Соотношения между метром, дециметром и сантиметром.</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Единица стоимости — рубль. Сравнение предметов по стоимости.</w:t>
            </w:r>
          </w:p>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lang w:eastAsia="ar-SA"/>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от 1 до 20.</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Десятки. Счет десятками до 100.</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от 11 до 100. Образование чисел.</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Числа от 11 до 100. Поместное значение цифр.</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Однозначные и двузначные числа.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Миллиметр.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Миллиметр. Конструирование коробочки для мелких предметов.</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№1</w:t>
            </w:r>
            <w:r w:rsidR="00CE2100">
              <w:rPr>
                <w:rFonts w:ascii="Times New Roman" w:hAnsi="Times New Roman" w:cs="Times New Roman"/>
                <w:b/>
                <w:i/>
                <w:sz w:val="28"/>
                <w:szCs w:val="28"/>
              </w:rPr>
              <w:t xml:space="preserve"> по теме</w:t>
            </w:r>
            <w:r w:rsidRPr="006451D8">
              <w:rPr>
                <w:rFonts w:ascii="Times New Roman" w:hAnsi="Times New Roman" w:cs="Times New Roman"/>
                <w:b/>
                <w:i/>
                <w:sz w:val="28"/>
                <w:szCs w:val="28"/>
              </w:rPr>
              <w:t xml:space="preserve"> «Числа от 1 до 20»</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Наименьшее трехзначное число. Сотня.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Метр. Таблица мер длины.</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и вычитание вида 35 + 5, 35 – 30, 35 – 5.</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Замена двузначного числа суммой разрядных слагаемых.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стоимости. Рубль. Копейка.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№2</w:t>
            </w:r>
            <w:r w:rsidR="00CE2100">
              <w:rPr>
                <w:rFonts w:ascii="Times New Roman" w:hAnsi="Times New Roman" w:cs="Times New Roman"/>
                <w:b/>
                <w:i/>
                <w:sz w:val="28"/>
                <w:szCs w:val="28"/>
              </w:rPr>
              <w:t xml:space="preserve"> по теме </w:t>
            </w:r>
            <w:r w:rsidRPr="006451D8">
              <w:rPr>
                <w:rFonts w:ascii="Times New Roman" w:hAnsi="Times New Roman" w:cs="Times New Roman"/>
                <w:b/>
                <w:i/>
                <w:sz w:val="28"/>
                <w:szCs w:val="28"/>
              </w:rPr>
              <w:t>«Числа от 1 до 100. Нумерация».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ЧИСЛА ОТ 1 ДО 100. СЛОЖЕНИЕ  И ВЫЧИТАНИЕ (46 часов)</w:t>
            </w:r>
          </w:p>
        </w:tc>
        <w:tc>
          <w:tcPr>
            <w:tcW w:w="2216"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Числовое выражение и его значение. Числовые равенства и неравенства.</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Решение текстовых задач арифметическим способом.</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Выбор действия при решении задачи. </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Запись решения задачи по «шагам» (действиям) и в виде числового выражения. Решение задач в 2 действия на сложение и вычитание.</w:t>
            </w:r>
          </w:p>
          <w:p w:rsidR="00A44358" w:rsidRPr="006451D8" w:rsidRDefault="00A44358" w:rsidP="006451D8">
            <w:pPr>
              <w:jc w:val="center"/>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Устное сложение и вычитание чисел в пределах 100 без перехода и с переходом через разряд.</w:t>
            </w:r>
          </w:p>
          <w:p w:rsidR="00A44358" w:rsidRPr="006451D8" w:rsidRDefault="00A44358" w:rsidP="006451D8">
            <w:pPr>
              <w:jc w:val="center"/>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Длина ломаной.</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Периметр многоугольника. Вычисление периметра прямоугольника (квадрата).</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Единицы времени: час, минута, соотношение между ними.</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Измерение времени с помощью цифровых или стрелочных часов. Время как продолжительность.</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Проверка результата вычислений.</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Классификация объектов по заданному или самостоятельно установленному признаку.</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верных (истинных) и неверных (ложных) утверждений.</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Связь между компонентами и результатами действия сложения и вычитания. </w:t>
            </w: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обратные данной.</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Сумма и разность отрезков.</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нахождение неизвестного уменьшаемого.</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нахождение неизвестного вычитаемого.</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времени. Час. Минута.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Длина ломаной.</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4" w:type="pct"/>
          </w:tcPr>
          <w:p w:rsidR="00A44358" w:rsidRPr="006451D8" w:rsidRDefault="00A44358" w:rsidP="006451D8">
            <w:pPr>
              <w:jc w:val="both"/>
              <w:rPr>
                <w:rFonts w:ascii="Times New Roman" w:hAnsi="Times New Roman" w:cs="Times New Roman"/>
                <w:color w:val="FF0000"/>
                <w:sz w:val="28"/>
                <w:szCs w:val="28"/>
              </w:rPr>
            </w:pPr>
            <w:r w:rsidRPr="006451D8">
              <w:rPr>
                <w:rFonts w:ascii="Times New Roman" w:hAnsi="Times New Roman" w:cs="Times New Roman"/>
                <w:sz w:val="28"/>
                <w:szCs w:val="28"/>
              </w:rPr>
              <w:t>Длина ломаной. Закрепление.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Порядок выполнение действий. Скобки.</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Числовые выражения.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числовых выражений.</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Периметр многоугольника.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4" w:type="pct"/>
          </w:tcPr>
          <w:p w:rsidR="00A44358" w:rsidRPr="006451D8" w:rsidRDefault="00A44358" w:rsidP="006451D8">
            <w:pPr>
              <w:jc w:val="both"/>
              <w:rPr>
                <w:rFonts w:ascii="Times New Roman" w:hAnsi="Times New Roman" w:cs="Times New Roman"/>
                <w:sz w:val="28"/>
                <w:szCs w:val="28"/>
              </w:rPr>
            </w:pPr>
            <w:bookmarkStart w:id="0" w:name="_GoBack"/>
            <w:r w:rsidRPr="006451D8">
              <w:rPr>
                <w:rFonts w:ascii="Times New Roman" w:hAnsi="Times New Roman" w:cs="Times New Roman"/>
                <w:sz w:val="28"/>
                <w:szCs w:val="28"/>
              </w:rPr>
              <w:t>Свойства сложения.</w:t>
            </w:r>
            <w:bookmarkEnd w:id="0"/>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Свойства сложения.</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4" w:type="pct"/>
          </w:tcPr>
          <w:p w:rsidR="00A44358" w:rsidRPr="006451D8" w:rsidRDefault="00A44358" w:rsidP="006451D8">
            <w:pPr>
              <w:jc w:val="both"/>
              <w:rPr>
                <w:rFonts w:ascii="Times New Roman" w:hAnsi="Times New Roman" w:cs="Times New Roman"/>
                <w:sz w:val="28"/>
                <w:szCs w:val="28"/>
                <w:highlight w:val="yellow"/>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№3</w:t>
            </w:r>
            <w:r w:rsidR="00CE2100">
              <w:rPr>
                <w:rFonts w:ascii="Times New Roman" w:hAnsi="Times New Roman" w:cs="Times New Roman"/>
                <w:b/>
                <w:i/>
                <w:sz w:val="28"/>
                <w:szCs w:val="28"/>
              </w:rPr>
              <w:t xml:space="preserve"> по теме</w:t>
            </w:r>
            <w:r w:rsidRPr="006451D8">
              <w:rPr>
                <w:rFonts w:ascii="Times New Roman" w:hAnsi="Times New Roman" w:cs="Times New Roman"/>
                <w:b/>
                <w:i/>
                <w:sz w:val="28"/>
                <w:szCs w:val="28"/>
              </w:rPr>
              <w:t xml:space="preserve"> «Единицы времени. Числовое выражение».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Наши проекты. Узоры и орнаменты на посуде.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Подготовка к изучению устных приемов вычислений.</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Приемы вычислений вида 36 + 2, 36 + 20</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Приемы вычислений вида 36 – 2, 36 – 20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Приемы вычислений вида 26 + 4</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Приемы вычислений вида 30 – 7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Приемы вычислений вида 60 – 24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изученного по теме «Устные приемы вычислений»</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вычислений вида 26 + 7</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Приемы вычислений вида 35 – 7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33</w:t>
            </w:r>
          </w:p>
        </w:tc>
        <w:tc>
          <w:tcPr>
            <w:tcW w:w="1784"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Закрепление изученного по теме «Сложение и вычитание»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34</w:t>
            </w:r>
          </w:p>
        </w:tc>
        <w:tc>
          <w:tcPr>
            <w:tcW w:w="1784"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Закрепление изученного по теме «Сложение и вычитание»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b/>
                <w:i/>
                <w:sz w:val="28"/>
                <w:szCs w:val="28"/>
              </w:rPr>
              <w:t>Контрольная работа №4</w:t>
            </w:r>
            <w:r w:rsidR="00CE2100">
              <w:rPr>
                <w:rFonts w:ascii="Times New Roman" w:hAnsi="Times New Roman" w:cs="Times New Roman"/>
                <w:b/>
                <w:i/>
                <w:sz w:val="28"/>
                <w:szCs w:val="28"/>
              </w:rPr>
              <w:t xml:space="preserve"> по теме</w:t>
            </w:r>
            <w:r w:rsidRPr="006451D8">
              <w:rPr>
                <w:rFonts w:ascii="Times New Roman" w:hAnsi="Times New Roman" w:cs="Times New Roman"/>
                <w:b/>
                <w:i/>
                <w:sz w:val="28"/>
                <w:szCs w:val="28"/>
              </w:rPr>
              <w:t xml:space="preserve"> «Устные приемы сложения и вычитания».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Буквенные выражения.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Буквенные выражения.</w:t>
            </w:r>
            <w:r w:rsidR="00CE2100">
              <w:rPr>
                <w:rFonts w:ascii="Times New Roman" w:hAnsi="Times New Roman" w:cs="Times New Roman"/>
                <w:sz w:val="28"/>
                <w:szCs w:val="28"/>
              </w:rPr>
              <w:t xml:space="preserve">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Уравнение.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уравнений методом подбора.</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Проверка сложения.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Проверка вычитания.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45</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№5</w:t>
            </w:r>
            <w:r w:rsidR="00CE2100">
              <w:rPr>
                <w:rFonts w:ascii="Times New Roman" w:hAnsi="Times New Roman" w:cs="Times New Roman"/>
                <w:b/>
                <w:i/>
                <w:sz w:val="28"/>
                <w:szCs w:val="28"/>
              </w:rPr>
              <w:t xml:space="preserve"> по теме</w:t>
            </w:r>
            <w:r w:rsidRPr="006451D8">
              <w:rPr>
                <w:rFonts w:ascii="Times New Roman" w:hAnsi="Times New Roman" w:cs="Times New Roman"/>
                <w:b/>
                <w:i/>
                <w:sz w:val="28"/>
                <w:szCs w:val="28"/>
              </w:rPr>
              <w:t xml:space="preserve"> «Проверка сложения и  вычитания».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СЛОЖЕНИЕ И ВЫЧИТАНИЕ ЧИСЕЛ ОТ 1 ДО 100 </w:t>
            </w:r>
          </w:p>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(ПИСЬМЕННЫЕ ВЫЧИСЛЕНИЯ) (29 часов)</w:t>
            </w:r>
          </w:p>
        </w:tc>
        <w:tc>
          <w:tcPr>
            <w:tcW w:w="2216" w:type="pct"/>
            <w:vMerge w:val="restart"/>
          </w:tcPr>
          <w:p w:rsidR="00A44358" w:rsidRPr="006451D8" w:rsidRDefault="00A44358" w:rsidP="006451D8">
            <w:pPr>
              <w:widowControl w:val="0"/>
              <w:tabs>
                <w:tab w:val="left" w:pos="993"/>
              </w:tabs>
              <w:autoSpaceDE w:val="0"/>
              <w:autoSpaceDN w:val="0"/>
              <w:ind w:left="142"/>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Поразрядные способы сложения и вычитания в пределах 100. Запись сложения и вычитания в столбик. Луч. Угол. Прямой угол. Прямоугольник. Квадрат. Ломаная линия. Многоугольник. </w:t>
            </w: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вида 45 + 23</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Вычитание вида 57 - 26</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Проверка сложения и вычитания.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4" w:type="pct"/>
          </w:tcPr>
          <w:p w:rsidR="00A44358" w:rsidRPr="006451D8" w:rsidRDefault="00A44358" w:rsidP="006451D8">
            <w:pPr>
              <w:jc w:val="both"/>
              <w:rPr>
                <w:rFonts w:ascii="Times New Roman" w:hAnsi="Times New Roman" w:cs="Times New Roman"/>
                <w:color w:val="FF0000"/>
                <w:sz w:val="28"/>
                <w:szCs w:val="28"/>
              </w:rPr>
            </w:pPr>
            <w:r w:rsidRPr="006451D8">
              <w:rPr>
                <w:rFonts w:ascii="Times New Roman" w:hAnsi="Times New Roman" w:cs="Times New Roman"/>
                <w:sz w:val="28"/>
                <w:szCs w:val="28"/>
              </w:rPr>
              <w:t>Проверка сл</w:t>
            </w:r>
            <w:r w:rsidR="00CE2100">
              <w:rPr>
                <w:rFonts w:ascii="Times New Roman" w:hAnsi="Times New Roman" w:cs="Times New Roman"/>
                <w:sz w:val="28"/>
                <w:szCs w:val="28"/>
              </w:rPr>
              <w:t xml:space="preserve">ожения и вычитания. </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Угол. Виды углов.</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Угол. Виды углов. Закрепление.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вида 37 + 48</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вида 37 +53</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Прямоугольник.</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Прямоугольник.</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вида 87 +13</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Вычисления вида 32 + 8, 40 – 8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Вычитание вида 50 – 24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№6</w:t>
            </w:r>
            <w:r w:rsidR="00CE2100">
              <w:rPr>
                <w:rFonts w:ascii="Times New Roman" w:hAnsi="Times New Roman" w:cs="Times New Roman"/>
                <w:b/>
                <w:i/>
                <w:sz w:val="28"/>
                <w:szCs w:val="28"/>
              </w:rPr>
              <w:t>по теме</w:t>
            </w:r>
            <w:r w:rsidRPr="006451D8">
              <w:rPr>
                <w:rFonts w:ascii="Times New Roman" w:hAnsi="Times New Roman" w:cs="Times New Roman"/>
                <w:b/>
                <w:i/>
                <w:sz w:val="28"/>
                <w:szCs w:val="28"/>
              </w:rPr>
              <w:t xml:space="preserve"> «Письменные приемы сложения и вычитания двузначных чисел».</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 Вычитание вида 52 - 24</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изученного по теме «Письменные приемы сложения и вычитания двузначных чисел»</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Закрепление изученного по теме «Письменные приемы сложения и вычитания двузначных чисел»</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Свойство противоположных сторон прямоугольника.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Свойство противоположных сторон прямоугольника. Закрепление.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Квадрат.</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Квадрат.</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Наши проекты. Оригами.</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УМНОЖЕНИЕ И ДЕЛЕНИЕ (25 часов)</w:t>
            </w:r>
          </w:p>
        </w:tc>
        <w:tc>
          <w:tcPr>
            <w:tcW w:w="2216" w:type="pct"/>
            <w:vMerge w:val="restart"/>
          </w:tcPr>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Умножение как сложение одинаковых слагаемых. Множители, произведение и его значение. Переместительное свойство умножения. Случаи умножения на 0 и на 1.</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Знакомство с делением на уровне предметных действий. Делимое, делитель, частное </w:t>
            </w:r>
            <w:r w:rsidRPr="006451D8">
              <w:rPr>
                <w:rFonts w:ascii="Times New Roman" w:hAnsi="Times New Roman" w:cs="Times New Roman"/>
                <w:sz w:val="28"/>
                <w:szCs w:val="28"/>
                <w:lang w:eastAsia="ar-SA"/>
              </w:rPr>
              <w:lastRenderedPageBreak/>
              <w:t>и его значение.</w:t>
            </w:r>
          </w:p>
          <w:p w:rsidR="00A44358" w:rsidRPr="006451D8" w:rsidRDefault="00A44358" w:rsidP="006451D8">
            <w:pPr>
              <w:widowControl w:val="0"/>
              <w:tabs>
                <w:tab w:val="left" w:pos="993"/>
              </w:tabs>
              <w:autoSpaceDE w:val="0"/>
              <w:autoSpaceDN w:val="0"/>
              <w:ind w:left="142" w:firstLine="851"/>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Связь между компонентами и результатами действия сложения и вычитания. </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Извлечение и использование для решения задач информации, представленной в простейших таблицах.</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Внесение данных в таблицу, заполнение схем и изображений числовыми данными.</w:t>
            </w: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умножения.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умножения.</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Вычисление результата умножения с помощью сложения.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умножение.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Периметр многоугольника.</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нуля и единицы.</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Название компонентов и результата умножения.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Переместительное свойство умножения.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Переместительное свойство умножения.</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деления.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4"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деления.</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4"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деления.</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Конкретный смысл действия деления. Закрепление.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Название компонентов и результата деления.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4" w:type="pct"/>
          </w:tcPr>
          <w:p w:rsidR="00A44358" w:rsidRPr="006451D8" w:rsidRDefault="00A44358" w:rsidP="00CE2100">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№7</w:t>
            </w:r>
            <w:r w:rsidR="00CE2100">
              <w:rPr>
                <w:rFonts w:ascii="Times New Roman" w:hAnsi="Times New Roman" w:cs="Times New Roman"/>
                <w:b/>
                <w:i/>
                <w:sz w:val="28"/>
                <w:szCs w:val="28"/>
              </w:rPr>
              <w:t xml:space="preserve"> по теме «</w:t>
            </w:r>
            <w:r w:rsidRPr="006451D8">
              <w:rPr>
                <w:rFonts w:ascii="Times New Roman" w:hAnsi="Times New Roman" w:cs="Times New Roman"/>
                <w:b/>
                <w:i/>
                <w:sz w:val="28"/>
                <w:szCs w:val="28"/>
              </w:rPr>
              <w:t>Умножение и деление»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У</w:t>
            </w:r>
            <w:r w:rsidR="00CE2100">
              <w:rPr>
                <w:rFonts w:ascii="Times New Roman" w:hAnsi="Times New Roman" w:cs="Times New Roman"/>
                <w:sz w:val="28"/>
                <w:szCs w:val="28"/>
              </w:rPr>
              <w:t xml:space="preserve">множение и деление. </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Связь между компонентами и результатом умножения.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 деления, основанный на связи между компонентами и результатом умножения.</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умножения и деления на 10.</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с величинами «цена», «количество», «стоимость».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Задачи на нахождение неизвестного </w:t>
            </w:r>
            <w:r w:rsidRPr="006451D8">
              <w:rPr>
                <w:rFonts w:ascii="Times New Roman" w:hAnsi="Times New Roman" w:cs="Times New Roman"/>
                <w:sz w:val="28"/>
                <w:szCs w:val="28"/>
              </w:rPr>
              <w:lastRenderedPageBreak/>
              <w:t>третьего слагаемого.</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i/>
                <w:sz w:val="28"/>
                <w:szCs w:val="28"/>
              </w:rPr>
              <w:t>Контрольная работа №8</w:t>
            </w:r>
            <w:r w:rsidR="00CE2100">
              <w:rPr>
                <w:rFonts w:ascii="Times New Roman" w:hAnsi="Times New Roman" w:cs="Times New Roman"/>
                <w:i/>
                <w:sz w:val="28"/>
                <w:szCs w:val="28"/>
              </w:rPr>
              <w:t xml:space="preserve"> по теме «Решение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Решение задач.</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784"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ТАБЛИЧНОЕ УМНОЖЕНИЕ И ДЕЛЕНИЕ (18 часов)</w:t>
            </w:r>
          </w:p>
        </w:tc>
        <w:tc>
          <w:tcPr>
            <w:tcW w:w="2216" w:type="pct"/>
            <w:vMerge w:val="restart"/>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sz w:val="28"/>
                <w:szCs w:val="28"/>
                <w:lang w:eastAsia="ar-SA"/>
              </w:rPr>
              <w:t>Табличные случаи умножения.</w:t>
            </w: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числа 2 и на 2.</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числа 2 и на 2.</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умножения числа 2.</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на 2.</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на 2.</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числа 3 и на3.</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числа 3 и на3.</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на 3.</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на 3.</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4"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Контрольная работа №9</w:t>
            </w:r>
            <w:r w:rsidR="00CE2100">
              <w:rPr>
                <w:rFonts w:ascii="Times New Roman" w:hAnsi="Times New Roman" w:cs="Times New Roman"/>
                <w:b/>
                <w:i/>
                <w:sz w:val="28"/>
                <w:szCs w:val="28"/>
              </w:rPr>
              <w:t xml:space="preserve"> по теме</w:t>
            </w:r>
            <w:r w:rsidRPr="006451D8">
              <w:rPr>
                <w:rFonts w:ascii="Times New Roman" w:hAnsi="Times New Roman" w:cs="Times New Roman"/>
                <w:b/>
                <w:i/>
                <w:sz w:val="28"/>
                <w:szCs w:val="28"/>
              </w:rPr>
              <w:t xml:space="preserve"> «Табличное умножение и деление»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во 2 классе?</w:t>
            </w:r>
          </w:p>
        </w:tc>
        <w:tc>
          <w:tcPr>
            <w:tcW w:w="481"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FE1AC1">
        <w:tc>
          <w:tcPr>
            <w:tcW w:w="229" w:type="pct"/>
          </w:tcPr>
          <w:p w:rsidR="00A44358" w:rsidRPr="006451D8" w:rsidRDefault="00A44358" w:rsidP="006451D8">
            <w:pPr>
              <w:pStyle w:val="a3"/>
              <w:numPr>
                <w:ilvl w:val="0"/>
                <w:numId w:val="22"/>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4"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во 2 классе?</w:t>
            </w:r>
          </w:p>
        </w:tc>
        <w:tc>
          <w:tcPr>
            <w:tcW w:w="481"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bl>
    <w:p w:rsidR="00AB3C05" w:rsidRPr="006451D8" w:rsidRDefault="00AB3C05" w:rsidP="006451D8">
      <w:pPr>
        <w:spacing w:line="240" w:lineRule="auto"/>
        <w:jc w:val="center"/>
        <w:rPr>
          <w:rFonts w:ascii="Times New Roman" w:hAnsi="Times New Roman" w:cs="Times New Roman"/>
          <w:b/>
          <w:sz w:val="28"/>
          <w:szCs w:val="28"/>
        </w:rPr>
      </w:pPr>
    </w:p>
    <w:p w:rsidR="00D67761" w:rsidRPr="006451D8" w:rsidRDefault="00D67761" w:rsidP="006451D8">
      <w:pPr>
        <w:spacing w:line="240" w:lineRule="auto"/>
        <w:jc w:val="center"/>
        <w:rPr>
          <w:rFonts w:ascii="Times New Roman" w:hAnsi="Times New Roman" w:cs="Times New Roman"/>
          <w:b/>
          <w:sz w:val="28"/>
          <w:szCs w:val="28"/>
        </w:rPr>
      </w:pPr>
      <w:r w:rsidRPr="006451D8">
        <w:rPr>
          <w:rFonts w:ascii="Times New Roman" w:hAnsi="Times New Roman" w:cs="Times New Roman"/>
          <w:b/>
          <w:sz w:val="28"/>
          <w:szCs w:val="28"/>
        </w:rPr>
        <w:t>3 класс</w:t>
      </w:r>
    </w:p>
    <w:tbl>
      <w:tblPr>
        <w:tblStyle w:val="a4"/>
        <w:tblW w:w="4974" w:type="pct"/>
        <w:tblLayout w:type="fixed"/>
        <w:tblLook w:val="04A0" w:firstRow="1" w:lastRow="0" w:firstColumn="1" w:lastColumn="0" w:noHBand="0" w:noVBand="1"/>
      </w:tblPr>
      <w:tblGrid>
        <w:gridCol w:w="674"/>
        <w:gridCol w:w="853"/>
        <w:gridCol w:w="5245"/>
        <w:gridCol w:w="1418"/>
        <w:gridCol w:w="6519"/>
      </w:tblGrid>
      <w:tr w:rsidR="000C1C01" w:rsidRPr="006451D8" w:rsidTr="00EF1607">
        <w:tc>
          <w:tcPr>
            <w:tcW w:w="229" w:type="pct"/>
          </w:tcPr>
          <w:p w:rsidR="000C1C01" w:rsidRPr="006451D8" w:rsidRDefault="000C1C01" w:rsidP="006451D8">
            <w:pPr>
              <w:jc w:val="center"/>
              <w:rPr>
                <w:rFonts w:ascii="Times New Roman" w:hAnsi="Times New Roman" w:cs="Times New Roman"/>
                <w:b/>
                <w:sz w:val="28"/>
                <w:szCs w:val="28"/>
              </w:rPr>
            </w:pPr>
            <w:r w:rsidRPr="006451D8">
              <w:rPr>
                <w:rFonts w:ascii="Times New Roman" w:hAnsi="Times New Roman" w:cs="Times New Roman"/>
                <w:b/>
                <w:sz w:val="28"/>
                <w:szCs w:val="28"/>
              </w:rPr>
              <w:lastRenderedPageBreak/>
              <w:t>№ п/п</w:t>
            </w:r>
          </w:p>
        </w:tc>
        <w:tc>
          <w:tcPr>
            <w:tcW w:w="290" w:type="pct"/>
          </w:tcPr>
          <w:p w:rsidR="000C1C01" w:rsidRPr="006451D8" w:rsidRDefault="000C1C0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урок</w:t>
            </w:r>
            <w:r w:rsidR="005C53BD">
              <w:rPr>
                <w:rFonts w:ascii="Times New Roman" w:hAnsi="Times New Roman" w:cs="Times New Roman"/>
                <w:b/>
                <w:sz w:val="28"/>
                <w:szCs w:val="28"/>
              </w:rPr>
              <w:t>а</w:t>
            </w:r>
            <w:r w:rsidRPr="006451D8">
              <w:rPr>
                <w:rFonts w:ascii="Times New Roman" w:hAnsi="Times New Roman" w:cs="Times New Roman"/>
                <w:b/>
                <w:sz w:val="28"/>
                <w:szCs w:val="28"/>
              </w:rPr>
              <w:t xml:space="preserve"> в теме </w:t>
            </w:r>
          </w:p>
        </w:tc>
        <w:tc>
          <w:tcPr>
            <w:tcW w:w="1783" w:type="pct"/>
          </w:tcPr>
          <w:p w:rsidR="000C1C01" w:rsidRPr="006451D8" w:rsidRDefault="000C1C0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Тема урока</w:t>
            </w:r>
          </w:p>
        </w:tc>
        <w:tc>
          <w:tcPr>
            <w:tcW w:w="482" w:type="pct"/>
          </w:tcPr>
          <w:p w:rsidR="000C1C01" w:rsidRPr="006451D8" w:rsidRDefault="000C1C01"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Количество часов</w:t>
            </w:r>
          </w:p>
        </w:tc>
        <w:tc>
          <w:tcPr>
            <w:tcW w:w="2216" w:type="pct"/>
          </w:tcPr>
          <w:p w:rsidR="000C1C01" w:rsidRPr="006451D8" w:rsidRDefault="00EF1607"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Содержание</w:t>
            </w: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 СЛОЖЕНИЕ И ВЫЧИТАНИЕ </w:t>
            </w:r>
            <w:r w:rsidRPr="006451D8">
              <w:rPr>
                <w:rFonts w:ascii="Times New Roman" w:hAnsi="Times New Roman" w:cs="Times New Roman"/>
                <w:sz w:val="28"/>
                <w:szCs w:val="28"/>
              </w:rPr>
              <w:t>(9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p>
          <w:p w:rsidR="00A44358" w:rsidRPr="006451D8" w:rsidRDefault="00A44358" w:rsidP="006451D8">
            <w:pPr>
              <w:jc w:val="center"/>
              <w:rPr>
                <w:rFonts w:ascii="Times New Roman" w:hAnsi="Times New Roman" w:cs="Times New Roman"/>
                <w:b/>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A44358" w:rsidRPr="006451D8" w:rsidRDefault="005C53BD" w:rsidP="006451D8">
            <w:pPr>
              <w:jc w:val="both"/>
              <w:rPr>
                <w:rFonts w:ascii="Times New Roman" w:hAnsi="Times New Roman" w:cs="Times New Roman"/>
                <w:sz w:val="28"/>
                <w:szCs w:val="28"/>
              </w:rPr>
            </w:pPr>
            <w:r>
              <w:rPr>
                <w:rFonts w:ascii="Times New Roman" w:hAnsi="Times New Roman" w:cs="Times New Roman"/>
                <w:sz w:val="28"/>
                <w:szCs w:val="28"/>
              </w:rPr>
              <w:t>Повторение по теме</w:t>
            </w:r>
            <w:r w:rsidR="00A44358" w:rsidRPr="006451D8">
              <w:rPr>
                <w:rFonts w:ascii="Times New Roman" w:hAnsi="Times New Roman" w:cs="Times New Roman"/>
                <w:sz w:val="28"/>
                <w:szCs w:val="28"/>
              </w:rPr>
              <w:t xml:space="preserve"> </w:t>
            </w:r>
            <w:r>
              <w:rPr>
                <w:rFonts w:ascii="Times New Roman" w:hAnsi="Times New Roman" w:cs="Times New Roman"/>
                <w:sz w:val="28"/>
                <w:szCs w:val="28"/>
              </w:rPr>
              <w:t>«</w:t>
            </w:r>
            <w:r w:rsidR="00A44358" w:rsidRPr="006451D8">
              <w:rPr>
                <w:rFonts w:ascii="Times New Roman" w:hAnsi="Times New Roman" w:cs="Times New Roman"/>
                <w:sz w:val="28"/>
                <w:szCs w:val="28"/>
              </w:rPr>
              <w:t>Нумерация чисел</w:t>
            </w:r>
            <w:r>
              <w:rPr>
                <w:rFonts w:ascii="Times New Roman" w:hAnsi="Times New Roman" w:cs="Times New Roman"/>
                <w:sz w:val="28"/>
                <w:szCs w:val="28"/>
              </w:rPr>
              <w:t>»</w:t>
            </w:r>
            <w:r w:rsidR="00A44358" w:rsidRPr="006451D8">
              <w:rPr>
                <w:rFonts w:ascii="Times New Roman" w:hAnsi="Times New Roman" w:cs="Times New Roman"/>
                <w:sz w:val="28"/>
                <w:szCs w:val="28"/>
              </w:rPr>
              <w:t>.</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A44358" w:rsidRPr="006451D8" w:rsidRDefault="005C53BD" w:rsidP="006451D8">
            <w:pPr>
              <w:jc w:val="both"/>
              <w:rPr>
                <w:rFonts w:ascii="Times New Roman" w:hAnsi="Times New Roman" w:cs="Times New Roman"/>
                <w:sz w:val="28"/>
                <w:szCs w:val="28"/>
              </w:rPr>
            </w:pPr>
            <w:r>
              <w:rPr>
                <w:rFonts w:ascii="Times New Roman" w:hAnsi="Times New Roman" w:cs="Times New Roman"/>
                <w:sz w:val="28"/>
                <w:szCs w:val="28"/>
              </w:rPr>
              <w:t>Повторение по теме</w:t>
            </w:r>
            <w:r w:rsidR="00A44358" w:rsidRPr="006451D8">
              <w:rPr>
                <w:rFonts w:ascii="Times New Roman" w:hAnsi="Times New Roman" w:cs="Times New Roman"/>
                <w:sz w:val="28"/>
                <w:szCs w:val="28"/>
              </w:rPr>
              <w:t xml:space="preserve"> </w:t>
            </w:r>
            <w:r>
              <w:rPr>
                <w:rFonts w:ascii="Times New Roman" w:hAnsi="Times New Roman" w:cs="Times New Roman"/>
                <w:sz w:val="28"/>
                <w:szCs w:val="28"/>
              </w:rPr>
              <w:t>«</w:t>
            </w:r>
            <w:r w:rsidR="00A44358" w:rsidRPr="006451D8">
              <w:rPr>
                <w:rFonts w:ascii="Times New Roman" w:hAnsi="Times New Roman" w:cs="Times New Roman"/>
                <w:sz w:val="28"/>
                <w:szCs w:val="28"/>
              </w:rPr>
              <w:t>Устные письменные приемы сложения и вычитания</w:t>
            </w:r>
            <w:r>
              <w:rPr>
                <w:rFonts w:ascii="Times New Roman" w:hAnsi="Times New Roman" w:cs="Times New Roman"/>
                <w:sz w:val="28"/>
                <w:szCs w:val="28"/>
              </w:rPr>
              <w:t>»</w:t>
            </w:r>
            <w:r w:rsidR="00A44358" w:rsidRPr="006451D8">
              <w:rPr>
                <w:rFonts w:ascii="Times New Roman" w:hAnsi="Times New Roman" w:cs="Times New Roman"/>
                <w:sz w:val="28"/>
                <w:szCs w:val="28"/>
              </w:rPr>
              <w:t>.</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A44358" w:rsidRPr="006451D8" w:rsidRDefault="00A44358" w:rsidP="006451D8">
            <w:pPr>
              <w:pStyle w:val="a5"/>
              <w:rPr>
                <w:sz w:val="28"/>
                <w:szCs w:val="28"/>
              </w:rPr>
            </w:pPr>
            <w:r w:rsidRPr="006451D8">
              <w:rPr>
                <w:bCs/>
                <w:sz w:val="28"/>
                <w:szCs w:val="28"/>
              </w:rPr>
              <w:t>Выражения с переменной.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bCs/>
                <w:sz w:val="28"/>
                <w:szCs w:val="28"/>
              </w:rPr>
              <w:t>Решение уравнений. Связь между компонентами. Нахождение неизвестного слагаемого.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A44358" w:rsidRPr="006451D8" w:rsidRDefault="00A44358" w:rsidP="006451D8">
            <w:pPr>
              <w:pStyle w:val="a5"/>
              <w:rPr>
                <w:sz w:val="28"/>
                <w:szCs w:val="28"/>
              </w:rPr>
            </w:pPr>
            <w:r w:rsidRPr="006451D8">
              <w:rPr>
                <w:bCs/>
                <w:sz w:val="28"/>
                <w:szCs w:val="28"/>
              </w:rPr>
              <w:t>Решение уравнений. Связь между компонентами. Нахождение уменьшаемого, вычитаемого.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Решение уравнений. </w:t>
            </w:r>
            <w:r w:rsidRPr="006451D8">
              <w:rPr>
                <w:rFonts w:ascii="Times New Roman" w:hAnsi="Times New Roman" w:cs="Times New Roman"/>
                <w:bCs/>
                <w:sz w:val="28"/>
                <w:szCs w:val="28"/>
              </w:rPr>
              <w:t>Обозначение геометрических фигур буквами.</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A44358" w:rsidRPr="006451D8" w:rsidRDefault="00A44358" w:rsidP="006451D8">
            <w:pPr>
              <w:pStyle w:val="a5"/>
              <w:rPr>
                <w:sz w:val="28"/>
                <w:szCs w:val="28"/>
              </w:rPr>
            </w:pPr>
            <w:r w:rsidRPr="006451D8">
              <w:rPr>
                <w:sz w:val="28"/>
                <w:szCs w:val="28"/>
              </w:rPr>
              <w:t>Странички для любознательных.</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 xml:space="preserve">Контрольная работа №1 </w:t>
            </w:r>
            <w:r w:rsidR="00C5202C">
              <w:rPr>
                <w:rFonts w:ascii="Times New Roman" w:hAnsi="Times New Roman" w:cs="Times New Roman"/>
                <w:b/>
                <w:i/>
                <w:sz w:val="28"/>
                <w:szCs w:val="28"/>
              </w:rPr>
              <w:t xml:space="preserve">по теме </w:t>
            </w:r>
            <w:r w:rsidRPr="006451D8">
              <w:rPr>
                <w:rFonts w:ascii="Times New Roman" w:hAnsi="Times New Roman" w:cs="Times New Roman"/>
                <w:b/>
                <w:i/>
                <w:sz w:val="28"/>
                <w:szCs w:val="28"/>
              </w:rPr>
              <w:t>«Повторение:  сложение и вычитание»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 </w:t>
            </w:r>
          </w:p>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ТАБЛИЧНОЕ УМНОЖЕНИЕ И ДЕЛЕНИЕ</w:t>
            </w:r>
            <w:r w:rsidRPr="006451D8">
              <w:rPr>
                <w:rFonts w:ascii="Times New Roman" w:hAnsi="Times New Roman" w:cs="Times New Roman"/>
                <w:sz w:val="28"/>
                <w:szCs w:val="28"/>
              </w:rPr>
              <w:t xml:space="preserve"> (55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Табличное умножение и деление. Взаимосвязь компонентов и результатов действий умножения и деления. Увеличение и уменьшение числа в несколько раз. Кратное сравнение чисел. Порядок выполнения действий. Площадь. Сравнение площадей фигур без их измерения.</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 xml:space="preserve">Единицы площади: квадратный сантиметр, квадратный дециметр, квадратный метр. </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Соотношение между единицами площади.</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Решение текстовых задач арифметическим способом.</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Задачи на все действия. Запись решения задач по «шагам» (действиям) с помощью числового выражения. </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Задачи с недостающими и избыточными данными. Выбор рационального пути решения задачи.</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Классификация объектов по двум и более признакам.</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верных (истинных) и неверных (ложных) утверждений.</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Конструирование правильных логических рассуждений с использованием связок «если …, то …», «значит», «поэтому».</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Выполнение простейших алгоритмов с условными переходами.   Составление и использование формализованного описания последовательности действий (план действий, схема, алгоритм) при решении учебных и практических задач. Изображение на клетчатой бумаге прямоугольника с заданным значением площади.</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Задачи на разрезание и конструирование геометрических фигур. Сравнение предметов по </w:t>
            </w:r>
            <w:r w:rsidRPr="006451D8">
              <w:rPr>
                <w:rFonts w:ascii="Times New Roman" w:hAnsi="Times New Roman" w:cs="Times New Roman"/>
                <w:sz w:val="28"/>
                <w:szCs w:val="28"/>
                <w:lang w:eastAsia="ar-SA"/>
              </w:rPr>
              <w:lastRenderedPageBreak/>
              <w:t>массе: установление между ними соотношения тяжелее/легче на/в.</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Сравнение предметов по стоимости: установление между ними соотношения дороже/дешевле на/в. Единица длины — миллиметр. Соотношение между изучаемыми единицами длины. </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Вычисление периметра прямоугольника (квадрата), площади прямоугольника (квадрата) на основе измерения длины и ширины.</w:t>
            </w: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Связь умножения и сложения.</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Связь между компонентами и результатом умножения.</w:t>
            </w:r>
            <w:r w:rsidRPr="006451D8">
              <w:rPr>
                <w:bCs/>
                <w:sz w:val="28"/>
                <w:szCs w:val="28"/>
              </w:rPr>
              <w:t xml:space="preserve"> Четные и нечетные числа.</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Таблица умножения и деления на 3.</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Решение задач с величинами: «цена», «количество», «стоимость».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Решение задач с понятием «масса» и «количество».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Порядок выполнения действий.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Порядок выполнения действий.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Порядок выполнения действий.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Странички для любознательных. </w:t>
            </w:r>
            <w:r w:rsidRPr="006451D8">
              <w:rPr>
                <w:rFonts w:ascii="Times New Roman" w:hAnsi="Times New Roman" w:cs="Times New Roman"/>
                <w:bCs/>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 xml:space="preserve">Контрольная работа №2 </w:t>
            </w:r>
            <w:r w:rsidR="00C5202C">
              <w:rPr>
                <w:rFonts w:ascii="Times New Roman" w:hAnsi="Times New Roman" w:cs="Times New Roman"/>
                <w:b/>
                <w:i/>
                <w:sz w:val="28"/>
                <w:szCs w:val="28"/>
              </w:rPr>
              <w:t xml:space="preserve"> по теме </w:t>
            </w:r>
            <w:r w:rsidRPr="006451D8">
              <w:rPr>
                <w:rFonts w:ascii="Times New Roman" w:hAnsi="Times New Roman" w:cs="Times New Roman"/>
                <w:b/>
                <w:i/>
                <w:sz w:val="28"/>
                <w:szCs w:val="28"/>
              </w:rPr>
              <w:t>«Умножение и деление на 2 и 3»</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bCs/>
                <w:sz w:val="28"/>
                <w:szCs w:val="28"/>
              </w:rPr>
              <w:t xml:space="preserve">Анализ контрольной работы. Таблица умножения и деления с числом 4.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bCs/>
                <w:sz w:val="28"/>
                <w:szCs w:val="28"/>
              </w:rPr>
              <w:t>Таблица умножения и дел</w:t>
            </w:r>
            <w:r w:rsidR="00C5202C">
              <w:rPr>
                <w:rFonts w:ascii="Times New Roman" w:hAnsi="Times New Roman" w:cs="Times New Roman"/>
                <w:bCs/>
                <w:sz w:val="28"/>
                <w:szCs w:val="28"/>
              </w:rPr>
              <w:t xml:space="preserve">ения с числом 4. </w:t>
            </w:r>
            <w:r w:rsidRPr="006451D8">
              <w:rPr>
                <w:rFonts w:ascii="Times New Roman" w:hAnsi="Times New Roman" w:cs="Times New Roman"/>
                <w:bCs/>
                <w:sz w:val="28"/>
                <w:szCs w:val="28"/>
              </w:rPr>
              <w:t xml:space="preserve">     </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Задачи на увеличение числа в несколько раз.</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Задачи на увеличение числа в несколько раз.</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уменьшение числа в несколько раз.</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уменьшение числа в несколько раз.</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Таблица умножения и деления с числом 5.</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Задачи на кратное сравнение.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Задачи на кратное сравнение.</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Таблица умножения и деления с числом 6.</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Таблица умножения и деления с числом 7.</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 Наши проекты.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b/>
                <w:i/>
                <w:sz w:val="28"/>
                <w:szCs w:val="28"/>
              </w:rPr>
            </w:pPr>
            <w:r w:rsidRPr="006451D8">
              <w:rPr>
                <w:b/>
                <w:i/>
                <w:sz w:val="28"/>
                <w:szCs w:val="28"/>
              </w:rPr>
              <w:t xml:space="preserve">Контрольная работа №3 </w:t>
            </w:r>
            <w:r w:rsidR="00C5202C">
              <w:rPr>
                <w:b/>
                <w:i/>
                <w:sz w:val="28"/>
                <w:szCs w:val="28"/>
              </w:rPr>
              <w:t xml:space="preserve">по теме </w:t>
            </w:r>
            <w:r w:rsidRPr="006451D8">
              <w:rPr>
                <w:b/>
                <w:i/>
                <w:sz w:val="28"/>
                <w:szCs w:val="28"/>
              </w:rPr>
              <w:t>«Табличное умножение и деление».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 xml:space="preserve">Площадь.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площадей.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Квадратный сантиметр.</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Площадь прямоугольника.</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Таблица умножения и деления с числом 8.</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 xml:space="preserve">Таблица умножения и деления с </w:t>
            </w:r>
            <w:r w:rsidR="00C5202C">
              <w:rPr>
                <w:sz w:val="28"/>
                <w:szCs w:val="28"/>
              </w:rPr>
              <w:t>числом 8.</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Таблица умножения и деления с числом 9.</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Квадратный дециметр.</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C44F21" w:rsidP="006451D8">
            <w:pPr>
              <w:rPr>
                <w:rFonts w:ascii="Times New Roman" w:hAnsi="Times New Roman" w:cs="Times New Roman"/>
                <w:sz w:val="28"/>
                <w:szCs w:val="28"/>
              </w:rPr>
            </w:pPr>
            <w:r>
              <w:rPr>
                <w:rFonts w:ascii="Times New Roman" w:hAnsi="Times New Roman" w:cs="Times New Roman"/>
                <w:sz w:val="28"/>
                <w:szCs w:val="28"/>
              </w:rPr>
              <w:t xml:space="preserve">Закрепление по теме «Таблица умножения».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Квадратный метр.</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C44F21" w:rsidP="006451D8">
            <w:pPr>
              <w:pStyle w:val="a5"/>
              <w:rPr>
                <w:sz w:val="28"/>
                <w:szCs w:val="28"/>
              </w:rPr>
            </w:pPr>
            <w:r>
              <w:rPr>
                <w:sz w:val="28"/>
                <w:szCs w:val="28"/>
              </w:rPr>
              <w:t>Квадратный метр.</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Странички для любознательных.</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 xml:space="preserve">Что узнали. Чему научились.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 xml:space="preserve">Что узнали. Чему научились. </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Умножение на 1.</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Умножение на 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Умножение и деление с числами 1, 0. Деление нуля на число.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Умножение и дел</w:t>
            </w:r>
            <w:r w:rsidR="00C44F21">
              <w:rPr>
                <w:rFonts w:ascii="Times New Roman" w:hAnsi="Times New Roman" w:cs="Times New Roman"/>
                <w:sz w:val="28"/>
                <w:szCs w:val="28"/>
              </w:rPr>
              <w:t xml:space="preserve">ение с числами 1,0.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Доли.</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Круг. Окружность.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Диаметр окружности (круга).</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Единицы времени.</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C44F21" w:rsidRDefault="00A44358" w:rsidP="006451D8">
            <w:pPr>
              <w:pStyle w:val="a5"/>
              <w:rPr>
                <w:b/>
                <w:i/>
                <w:sz w:val="28"/>
                <w:szCs w:val="28"/>
              </w:rPr>
            </w:pPr>
            <w:r w:rsidRPr="00C44F21">
              <w:rPr>
                <w:b/>
                <w:i/>
                <w:sz w:val="28"/>
                <w:szCs w:val="28"/>
              </w:rPr>
              <w:t xml:space="preserve">Контрольная работа №4 </w:t>
            </w:r>
            <w:r w:rsidR="00C44F21" w:rsidRPr="00C44F21">
              <w:rPr>
                <w:b/>
                <w:i/>
                <w:sz w:val="28"/>
                <w:szCs w:val="28"/>
              </w:rPr>
              <w:t xml:space="preserve"> по теме</w:t>
            </w:r>
            <w:r w:rsidR="00C44F21">
              <w:rPr>
                <w:b/>
                <w:i/>
                <w:sz w:val="28"/>
                <w:szCs w:val="28"/>
              </w:rPr>
              <w:t>:</w:t>
            </w:r>
            <w:r w:rsidR="00C44F21" w:rsidRPr="00C44F21">
              <w:rPr>
                <w:b/>
                <w:i/>
                <w:sz w:val="28"/>
                <w:szCs w:val="28"/>
              </w:rPr>
              <w:t xml:space="preserve"> </w:t>
            </w:r>
            <w:r w:rsidRPr="00C44F21">
              <w:rPr>
                <w:b/>
                <w:i/>
                <w:sz w:val="28"/>
                <w:szCs w:val="28"/>
              </w:rPr>
              <w:t>«</w:t>
            </w:r>
            <w:r w:rsidR="00C44F21" w:rsidRPr="00C44F21">
              <w:rPr>
                <w:b/>
                <w:i/>
                <w:sz w:val="28"/>
                <w:szCs w:val="28"/>
              </w:rPr>
              <w:t>Величины»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4"/>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 </w:t>
            </w:r>
          </w:p>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ВНЕТАБЛИЧНОЕ УМНОЖЕНИЕ И ДЕЛЕНИЕ</w:t>
            </w:r>
            <w:r w:rsidRPr="006451D8">
              <w:rPr>
                <w:rFonts w:ascii="Times New Roman" w:hAnsi="Times New Roman" w:cs="Times New Roman"/>
                <w:sz w:val="28"/>
                <w:szCs w:val="28"/>
              </w:rPr>
              <w:t xml:space="preserve"> (30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Внетабличное умножение и деление, в том числе деление с остатком. </w:t>
            </w:r>
          </w:p>
          <w:p w:rsidR="00A44358" w:rsidRPr="006451D8" w:rsidRDefault="00A44358" w:rsidP="006451D8">
            <w:pPr>
              <w:jc w:val="center"/>
              <w:rPr>
                <w:rFonts w:ascii="Times New Roman" w:hAnsi="Times New Roman" w:cs="Times New Roman"/>
                <w:b/>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Умножение и деление круглых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Случаи  деления вида 80:20.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Умножение суммы на число.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Умножение суммы на число.</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двузначного числа на однозначное.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двузначного числа на однозначное.</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rPr>
            </w:pPr>
            <w:r w:rsidRPr="006451D8">
              <w:rPr>
                <w:rFonts w:ascii="Times New Roman" w:hAnsi="Times New Roman"/>
                <w:b w:val="0"/>
                <w:color w:val="auto"/>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rPr>
            </w:pPr>
            <w:r w:rsidRPr="006451D8">
              <w:rPr>
                <w:rFonts w:ascii="Times New Roman" w:hAnsi="Times New Roman"/>
                <w:b w:val="0"/>
                <w:color w:val="auto"/>
                <w:sz w:val="28"/>
                <w:szCs w:val="28"/>
              </w:rPr>
              <w:t>Деление суммы на число.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rPr>
            </w:pPr>
            <w:r w:rsidRPr="006451D8">
              <w:rPr>
                <w:rFonts w:ascii="Times New Roman" w:hAnsi="Times New Roman"/>
                <w:b w:val="0"/>
                <w:color w:val="auto"/>
                <w:sz w:val="28"/>
                <w:szCs w:val="28"/>
              </w:rPr>
              <w:t>Деление суммы на число.</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Деление двузначного числа на однозначное.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Делимое. Делитель.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Проверка деления.</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Деление вида 87:29.</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sz w:val="28"/>
                <w:szCs w:val="28"/>
                <w:lang w:eastAsia="ru-RU"/>
              </w:rPr>
            </w:pPr>
            <w:r w:rsidRPr="006451D8">
              <w:rPr>
                <w:rFonts w:ascii="Times New Roman" w:hAnsi="Times New Roman"/>
                <w:b w:val="0"/>
                <w:color w:val="auto"/>
                <w:sz w:val="28"/>
                <w:szCs w:val="28"/>
                <w:lang w:eastAsia="ru-RU"/>
              </w:rPr>
              <w:t>Проверка умножения</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уравнений.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уравнений.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EE7F4C" w:rsidP="006451D8">
            <w:pPr>
              <w:pStyle w:val="2"/>
              <w:spacing w:before="0"/>
              <w:outlineLvl w:val="1"/>
              <w:rPr>
                <w:rFonts w:ascii="Times New Roman" w:hAnsi="Times New Roman"/>
                <w:b w:val="0"/>
                <w:color w:val="auto"/>
                <w:sz w:val="28"/>
                <w:szCs w:val="28"/>
                <w:lang w:eastAsia="ru-RU"/>
              </w:rPr>
            </w:pPr>
            <w:r>
              <w:rPr>
                <w:rFonts w:ascii="Times New Roman" w:hAnsi="Times New Roman"/>
                <w:b w:val="0"/>
                <w:color w:val="auto"/>
                <w:sz w:val="28"/>
                <w:szCs w:val="28"/>
                <w:lang w:eastAsia="ru-RU"/>
              </w:rPr>
              <w:t xml:space="preserve">Решение уравнений. </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i/>
                <w:color w:val="auto"/>
                <w:sz w:val="28"/>
                <w:szCs w:val="28"/>
                <w:lang w:eastAsia="ru-RU"/>
              </w:rPr>
            </w:pPr>
            <w:r w:rsidRPr="006451D8">
              <w:rPr>
                <w:rFonts w:ascii="Times New Roman" w:hAnsi="Times New Roman"/>
                <w:i/>
                <w:color w:val="auto"/>
                <w:sz w:val="28"/>
                <w:szCs w:val="28"/>
              </w:rPr>
              <w:t>Контрольная работа №5</w:t>
            </w:r>
            <w:r w:rsidR="00EE7F4C">
              <w:rPr>
                <w:rFonts w:ascii="Times New Roman" w:hAnsi="Times New Roman"/>
                <w:i/>
                <w:color w:val="auto"/>
                <w:sz w:val="28"/>
                <w:szCs w:val="28"/>
              </w:rPr>
              <w:t xml:space="preserve"> по теме </w:t>
            </w:r>
            <w:r w:rsidRPr="006451D8">
              <w:rPr>
                <w:rFonts w:ascii="Times New Roman" w:hAnsi="Times New Roman"/>
                <w:i/>
                <w:color w:val="auto"/>
                <w:sz w:val="28"/>
                <w:szCs w:val="28"/>
              </w:rPr>
              <w:t>«Решение уравнений»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 xml:space="preserve">Анализ контрольной работы. </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rPr>
            </w:pPr>
            <w:r w:rsidRPr="006451D8">
              <w:rPr>
                <w:rFonts w:ascii="Times New Roman" w:hAnsi="Times New Roman"/>
                <w:b w:val="0"/>
                <w:color w:val="auto"/>
                <w:sz w:val="28"/>
                <w:szCs w:val="28"/>
                <w:lang w:eastAsia="ru-RU"/>
              </w:rPr>
              <w:t>Деление с остатком.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с остатком.</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с остатком.</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задач на деление с остатком.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Случаи деления, когда делитель больше делимого</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Проверка деления с остатком.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Наши проекты.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b/>
                <w:i/>
                <w:sz w:val="28"/>
                <w:szCs w:val="28"/>
              </w:rPr>
            </w:pPr>
            <w:r w:rsidRPr="006451D8">
              <w:rPr>
                <w:b/>
                <w:i/>
                <w:sz w:val="28"/>
                <w:szCs w:val="28"/>
              </w:rPr>
              <w:t>Контрольная работа  №6</w:t>
            </w:r>
            <w:r w:rsidR="00D2742B">
              <w:rPr>
                <w:b/>
                <w:i/>
                <w:sz w:val="28"/>
                <w:szCs w:val="28"/>
              </w:rPr>
              <w:t xml:space="preserve"> </w:t>
            </w:r>
            <w:r w:rsidR="00EE7F4C">
              <w:rPr>
                <w:b/>
                <w:i/>
                <w:sz w:val="28"/>
                <w:szCs w:val="28"/>
              </w:rPr>
              <w:t>по теме</w:t>
            </w:r>
            <w:r w:rsidRPr="006451D8">
              <w:rPr>
                <w:b/>
                <w:i/>
                <w:sz w:val="28"/>
                <w:szCs w:val="28"/>
              </w:rPr>
              <w:t xml:space="preserve">  «Деление с остатком».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pStyle w:val="a3"/>
              <w:numPr>
                <w:ilvl w:val="0"/>
                <w:numId w:val="25"/>
              </w:numPr>
              <w:jc w:val="center"/>
              <w:rPr>
                <w:sz w:val="28"/>
                <w:szCs w:val="28"/>
              </w:rPr>
            </w:pPr>
          </w:p>
        </w:tc>
        <w:tc>
          <w:tcPr>
            <w:tcW w:w="1783" w:type="pct"/>
          </w:tcPr>
          <w:p w:rsidR="00A44358" w:rsidRPr="006451D8" w:rsidRDefault="00A44358" w:rsidP="006451D8">
            <w:pPr>
              <w:pStyle w:val="a5"/>
              <w:rPr>
                <w:sz w:val="28"/>
                <w:szCs w:val="28"/>
              </w:rPr>
            </w:pPr>
            <w:r w:rsidRPr="006451D8">
              <w:rPr>
                <w:sz w:val="28"/>
                <w:szCs w:val="28"/>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lastRenderedPageBreak/>
              <w:t xml:space="preserve">НУМЕРАЦИЯ </w:t>
            </w:r>
            <w:r w:rsidRPr="006451D8">
              <w:rPr>
                <w:rFonts w:ascii="Times New Roman" w:hAnsi="Times New Roman" w:cs="Times New Roman"/>
                <w:sz w:val="28"/>
                <w:szCs w:val="28"/>
              </w:rPr>
              <w:t>(12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Нумерация трёхзначных чисел: получение новой разрядной единицы — сотни, разряд сотен, принцип построения количественных числительных для трёхзначных чисел. Представление трёхзначных чисел в виде суммы разрядных слагаемых. Поразрядное сравнение чисел. Единица массы — грамм. Соотношение между килограммом и граммом.</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p>
          <w:p w:rsidR="00A44358" w:rsidRPr="006451D8" w:rsidRDefault="00A44358" w:rsidP="006451D8">
            <w:pPr>
              <w:jc w:val="center"/>
              <w:rPr>
                <w:rFonts w:ascii="Times New Roman" w:hAnsi="Times New Roman" w:cs="Times New Roman"/>
                <w:b/>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A44358" w:rsidRPr="006451D8" w:rsidRDefault="00A44358" w:rsidP="006451D8">
            <w:pPr>
              <w:pStyle w:val="a5"/>
              <w:rPr>
                <w:sz w:val="28"/>
                <w:szCs w:val="28"/>
              </w:rPr>
            </w:pPr>
            <w:r w:rsidRPr="006451D8">
              <w:rPr>
                <w:sz w:val="28"/>
                <w:szCs w:val="28"/>
              </w:rPr>
              <w:t>Тысяча. Образование и название трехзначных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Запись трехзначных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vAlign w:val="center"/>
          </w:tcPr>
          <w:p w:rsidR="00A44358" w:rsidRPr="006451D8" w:rsidRDefault="00A44358" w:rsidP="006451D8">
            <w:pPr>
              <w:pStyle w:val="2"/>
              <w:spacing w:before="0"/>
              <w:outlineLvl w:val="1"/>
              <w:rPr>
                <w:rFonts w:ascii="Times New Roman" w:hAnsi="Times New Roman"/>
                <w:b w:val="0"/>
                <w:sz w:val="28"/>
                <w:szCs w:val="28"/>
                <w:lang w:eastAsia="ru-RU"/>
              </w:rPr>
            </w:pPr>
            <w:r w:rsidRPr="006451D8">
              <w:rPr>
                <w:rFonts w:ascii="Times New Roman" w:hAnsi="Times New Roman"/>
                <w:b w:val="0"/>
                <w:color w:val="auto"/>
                <w:sz w:val="28"/>
                <w:szCs w:val="28"/>
                <w:lang w:eastAsia="ru-RU"/>
              </w:rPr>
              <w:t>Письменная нумерация в пределах 1000.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vAlign w:val="center"/>
          </w:tcPr>
          <w:p w:rsidR="00A44358" w:rsidRPr="006451D8" w:rsidRDefault="00A44358" w:rsidP="006451D8">
            <w:pPr>
              <w:pStyle w:val="2"/>
              <w:spacing w:before="0"/>
              <w:outlineLvl w:val="1"/>
              <w:rPr>
                <w:rFonts w:ascii="Times New Roman" w:hAnsi="Times New Roman"/>
                <w:b w:val="0"/>
                <w:sz w:val="28"/>
                <w:szCs w:val="28"/>
                <w:lang w:eastAsia="ru-RU"/>
              </w:rPr>
            </w:pPr>
            <w:r w:rsidRPr="006451D8">
              <w:rPr>
                <w:rFonts w:ascii="Times New Roman" w:hAnsi="Times New Roman"/>
                <w:b w:val="0"/>
                <w:color w:val="auto"/>
                <w:sz w:val="28"/>
                <w:szCs w:val="28"/>
                <w:lang w:eastAsia="ru-RU"/>
              </w:rPr>
              <w:t>Увеличение, уменьшение чисел в 10, 100 раз.</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vAlign w:val="center"/>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Представление трехзначных чисел в виде суммы разрядных слагаемых.</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 xml:space="preserve">Письменная нумерация чисел в пределах 1000. </w:t>
            </w:r>
            <w:r w:rsidRPr="006451D8">
              <w:rPr>
                <w:rFonts w:ascii="Times New Roman" w:hAnsi="Times New Roman"/>
                <w:b w:val="0"/>
                <w:color w:val="auto"/>
                <w:sz w:val="28"/>
                <w:szCs w:val="28"/>
              </w:rPr>
              <w:t>Приемы устных вычислений.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Сравнение трехзначных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Письменная нумерация чисел в пределах 1000.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A44358" w:rsidRPr="006451D8" w:rsidRDefault="00A44358" w:rsidP="006451D8">
            <w:pPr>
              <w:pStyle w:val="a5"/>
              <w:rPr>
                <w:sz w:val="28"/>
                <w:szCs w:val="28"/>
              </w:rPr>
            </w:pPr>
            <w:r w:rsidRPr="006451D8">
              <w:rPr>
                <w:sz w:val="28"/>
                <w:szCs w:val="28"/>
              </w:rPr>
              <w:t>Единицы массы. Грамм.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vAlign w:val="center"/>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Нумерация в пределах 1000. Закрепление.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A44358" w:rsidRPr="006451D8" w:rsidRDefault="00A44358" w:rsidP="006451D8">
            <w:pPr>
              <w:pStyle w:val="a5"/>
              <w:rPr>
                <w:b/>
                <w:i/>
                <w:sz w:val="28"/>
                <w:szCs w:val="28"/>
              </w:rPr>
            </w:pPr>
            <w:r w:rsidRPr="006451D8">
              <w:rPr>
                <w:b/>
                <w:i/>
                <w:sz w:val="28"/>
                <w:szCs w:val="28"/>
              </w:rPr>
              <w:t>Контрольная работа  №7</w:t>
            </w:r>
            <w:r w:rsidR="00D2742B">
              <w:rPr>
                <w:b/>
                <w:i/>
                <w:sz w:val="28"/>
                <w:szCs w:val="28"/>
              </w:rPr>
              <w:t xml:space="preserve"> по теме:</w:t>
            </w:r>
            <w:r w:rsidRPr="006451D8">
              <w:rPr>
                <w:b/>
                <w:i/>
                <w:sz w:val="28"/>
                <w:szCs w:val="28"/>
              </w:rPr>
              <w:t xml:space="preserve"> «Нумерация в пределах 1000»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A44358" w:rsidRPr="006451D8" w:rsidRDefault="00A44358" w:rsidP="006451D8">
            <w:pPr>
              <w:pStyle w:val="a5"/>
              <w:rPr>
                <w:sz w:val="28"/>
                <w:szCs w:val="28"/>
              </w:rPr>
            </w:pPr>
            <w:r w:rsidRPr="006451D8">
              <w:rPr>
                <w:sz w:val="28"/>
                <w:szCs w:val="28"/>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1000. </w:t>
            </w:r>
          </w:p>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СЛОЖЕНИЕ И ВЫЧИТАНИЕ </w:t>
            </w:r>
            <w:r w:rsidRPr="006451D8">
              <w:rPr>
                <w:rFonts w:ascii="Times New Roman" w:hAnsi="Times New Roman" w:cs="Times New Roman"/>
                <w:sz w:val="28"/>
                <w:szCs w:val="28"/>
              </w:rPr>
              <w:t>(12 часов)</w:t>
            </w:r>
          </w:p>
        </w:tc>
        <w:tc>
          <w:tcPr>
            <w:tcW w:w="2216" w:type="pct"/>
            <w:vMerge w:val="restart"/>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sz w:val="28"/>
                <w:szCs w:val="28"/>
                <w:lang w:eastAsia="ar-SA"/>
              </w:rPr>
              <w:t>Устное и письменное  сложение, вычитание чисел в пределах 1000.</w:t>
            </w: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Приемы устных вычислений.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Приемы устных вычислений вида 450+30, 620-200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vAlign w:val="center"/>
          </w:tcPr>
          <w:p w:rsidR="00A44358" w:rsidRPr="006451D8" w:rsidRDefault="00A44358" w:rsidP="006451D8">
            <w:pPr>
              <w:pStyle w:val="2"/>
              <w:spacing w:before="0"/>
              <w:outlineLvl w:val="1"/>
              <w:rPr>
                <w:rFonts w:ascii="Times New Roman" w:hAnsi="Times New Roman"/>
                <w:b w:val="0"/>
                <w:sz w:val="28"/>
                <w:szCs w:val="28"/>
                <w:lang w:eastAsia="ru-RU"/>
              </w:rPr>
            </w:pPr>
            <w:r w:rsidRPr="006451D8">
              <w:rPr>
                <w:rFonts w:ascii="Times New Roman" w:hAnsi="Times New Roman"/>
                <w:b w:val="0"/>
                <w:color w:val="auto"/>
                <w:sz w:val="28"/>
                <w:szCs w:val="28"/>
                <w:lang w:eastAsia="ru-RU"/>
              </w:rPr>
              <w:t>Приемы устных вычислений вида 470+80, 560-90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vAlign w:val="center"/>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 xml:space="preserve">Приемы устных вычислений вида </w:t>
            </w:r>
            <w:r w:rsidRPr="006451D8">
              <w:rPr>
                <w:rFonts w:ascii="Times New Roman" w:hAnsi="Times New Roman" w:cs="Times New Roman"/>
                <w:sz w:val="28"/>
                <w:szCs w:val="28"/>
              </w:rPr>
              <w:lastRenderedPageBreak/>
              <w:t>260+310, 670-140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Приемы письменных вычислений.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Алгоритм сложения трехзначных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Алгоритм вычитания трехзначных чисел.</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Виды треугольников.</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vAlign w:val="center"/>
          </w:tcPr>
          <w:p w:rsidR="00A44358" w:rsidRPr="006451D8" w:rsidRDefault="00A44358" w:rsidP="006451D8">
            <w:pPr>
              <w:pStyle w:val="2"/>
              <w:spacing w:before="0"/>
              <w:outlineLvl w:val="1"/>
              <w:rPr>
                <w:rFonts w:ascii="Times New Roman" w:hAnsi="Times New Roman"/>
                <w:i/>
                <w:color w:val="auto"/>
                <w:sz w:val="28"/>
                <w:szCs w:val="28"/>
                <w:lang w:eastAsia="ru-RU"/>
              </w:rPr>
            </w:pPr>
            <w:r w:rsidRPr="006451D8">
              <w:rPr>
                <w:rFonts w:ascii="Times New Roman" w:hAnsi="Times New Roman"/>
                <w:i/>
                <w:color w:val="auto"/>
                <w:sz w:val="28"/>
                <w:szCs w:val="28"/>
                <w:lang w:eastAsia="ru-RU"/>
              </w:rPr>
              <w:t>Контрольная работа  №8</w:t>
            </w:r>
            <w:r w:rsidR="00D2742B">
              <w:rPr>
                <w:rFonts w:ascii="Times New Roman" w:hAnsi="Times New Roman"/>
                <w:i/>
                <w:color w:val="auto"/>
                <w:sz w:val="28"/>
                <w:szCs w:val="28"/>
                <w:lang w:eastAsia="ru-RU"/>
              </w:rPr>
              <w:t xml:space="preserve"> по теме:</w:t>
            </w:r>
            <w:r w:rsidRPr="006451D8">
              <w:rPr>
                <w:rFonts w:ascii="Times New Roman" w:hAnsi="Times New Roman"/>
                <w:i/>
                <w:color w:val="auto"/>
                <w:sz w:val="28"/>
                <w:szCs w:val="28"/>
                <w:lang w:eastAsia="ru-RU"/>
              </w:rPr>
              <w:t xml:space="preserve"> «Сложение и вычитание»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Анализ контрольной работы.</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1000. </w:t>
            </w:r>
          </w:p>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УМНОЖЕНИЕ И ДЕЛЕНИЕ </w:t>
            </w:r>
            <w:r w:rsidRPr="006451D8">
              <w:rPr>
                <w:rFonts w:ascii="Times New Roman" w:hAnsi="Times New Roman" w:cs="Times New Roman"/>
                <w:sz w:val="28"/>
                <w:szCs w:val="28"/>
              </w:rPr>
              <w:t>(5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Устное умножение и деление чисел в пределах 1000. </w:t>
            </w: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устных вычислений.</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устных вычислений.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устных вычислений.</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Виды треугольников.</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784" w:type="pct"/>
            <w:gridSpan w:val="4"/>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ПРИЕМЫ ПИСЬМЕННЫХ ВЫЧИСЛЕНИЙ </w:t>
            </w:r>
            <w:r w:rsidRPr="006451D8">
              <w:rPr>
                <w:rFonts w:ascii="Times New Roman" w:hAnsi="Times New Roman" w:cs="Times New Roman"/>
                <w:sz w:val="28"/>
                <w:szCs w:val="28"/>
              </w:rPr>
              <w:t>(13 часов)</w:t>
            </w:r>
          </w:p>
        </w:tc>
        <w:tc>
          <w:tcPr>
            <w:tcW w:w="2216" w:type="pct"/>
            <w:vMerge w:val="restart"/>
          </w:tcPr>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Письменное умножение и деление чисел в пределах 1000. Поразрядное сложение и вычитание многозначных чисел с использованием записи в столбик. Переместительное и сочетательное свойства умножения. Умножение суммы на число и числа на сумму. Запись письменного умножения в столбик.</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Деление суммы на число. Запись письменного деления уголком.</w:t>
            </w:r>
          </w:p>
          <w:p w:rsidR="00A44358" w:rsidRPr="006451D8" w:rsidRDefault="00A44358" w:rsidP="006451D8">
            <w:pPr>
              <w:widowControl w:val="0"/>
              <w:tabs>
                <w:tab w:val="left" w:pos="993"/>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Нахождение значения числового выражения, содержащего несколько действий со скобками или </w:t>
            </w:r>
            <w:r w:rsidRPr="006451D8">
              <w:rPr>
                <w:rFonts w:ascii="Times New Roman" w:hAnsi="Times New Roman" w:cs="Times New Roman"/>
                <w:sz w:val="28"/>
                <w:szCs w:val="28"/>
                <w:lang w:eastAsia="ar-SA"/>
              </w:rPr>
              <w:lastRenderedPageBreak/>
              <w:t>без скобок в пределах 1000, осуществление проверки полученного результата, в том числе с помощью калькулятора.</w:t>
            </w:r>
          </w:p>
          <w:p w:rsidR="00A44358" w:rsidRPr="006451D8" w:rsidRDefault="00A44358" w:rsidP="006451D8">
            <w:pPr>
              <w:widowControl w:val="0"/>
              <w:tabs>
                <w:tab w:val="left" w:pos="993"/>
              </w:tabs>
              <w:autoSpaceDE w:val="0"/>
              <w:autoSpaceDN w:val="0"/>
              <w:ind w:left="142"/>
              <w:jc w:val="both"/>
              <w:rPr>
                <w:rFonts w:ascii="Times New Roman" w:hAnsi="Times New Roman" w:cs="Times New Roman"/>
                <w:b/>
                <w:sz w:val="28"/>
                <w:szCs w:val="28"/>
              </w:rPr>
            </w:pPr>
            <w:r w:rsidRPr="006451D8">
              <w:rPr>
                <w:rFonts w:ascii="Times New Roman" w:hAnsi="Times New Roman" w:cs="Times New Roman"/>
                <w:sz w:val="28"/>
                <w:szCs w:val="28"/>
                <w:lang w:eastAsia="ar-SA"/>
              </w:rPr>
              <w:t>Использование изученных свойств арифметических действий для удобства вычислений.</w:t>
            </w: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Приемы письменного умножения в пределах 1000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Алгоритм письменного умножения трехзначного числа на однозначное.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rPr>
              <w:t xml:space="preserve">Алгоритм письменного умножения трехзначного числа на однозначное. </w:t>
            </w:r>
            <w:r w:rsidRPr="006451D8">
              <w:rPr>
                <w:rFonts w:ascii="Times New Roman" w:hAnsi="Times New Roman"/>
                <w:b w:val="0"/>
                <w:color w:val="auto"/>
                <w:sz w:val="28"/>
                <w:szCs w:val="28"/>
                <w:lang w:eastAsia="ru-RU"/>
              </w:rPr>
              <w:t>Закрепление.</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A44358" w:rsidRPr="006451D8" w:rsidRDefault="00A44358" w:rsidP="006451D8">
            <w:pPr>
              <w:pStyle w:val="a5"/>
              <w:rPr>
                <w:sz w:val="28"/>
                <w:szCs w:val="28"/>
              </w:rPr>
            </w:pPr>
            <w:r w:rsidRPr="006451D8">
              <w:rPr>
                <w:sz w:val="28"/>
                <w:szCs w:val="28"/>
              </w:rPr>
              <w:t>Приемы письменного деления в пределах 1000.</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 xml:space="preserve">Алгоритм деления трехзначного числа на </w:t>
            </w:r>
            <w:r w:rsidRPr="006451D8">
              <w:rPr>
                <w:rFonts w:ascii="Times New Roman" w:hAnsi="Times New Roman"/>
                <w:b w:val="0"/>
                <w:color w:val="auto"/>
                <w:sz w:val="28"/>
                <w:szCs w:val="28"/>
                <w:lang w:eastAsia="ru-RU"/>
              </w:rPr>
              <w:lastRenderedPageBreak/>
              <w:t>однозначное.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Проверка деления.</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vAlign w:val="center"/>
          </w:tcPr>
          <w:p w:rsidR="00A44358" w:rsidRPr="006451D8" w:rsidRDefault="00CE2100" w:rsidP="006451D8">
            <w:pPr>
              <w:pStyle w:val="2"/>
              <w:spacing w:before="0"/>
              <w:outlineLvl w:val="1"/>
              <w:rPr>
                <w:rFonts w:ascii="Times New Roman" w:hAnsi="Times New Roman"/>
                <w:b w:val="0"/>
                <w:color w:val="auto"/>
                <w:sz w:val="28"/>
                <w:szCs w:val="28"/>
                <w:lang w:eastAsia="ru-RU"/>
              </w:rPr>
            </w:pPr>
            <w:r>
              <w:rPr>
                <w:rFonts w:ascii="Times New Roman" w:hAnsi="Times New Roman"/>
                <w:b w:val="0"/>
                <w:color w:val="auto"/>
                <w:sz w:val="28"/>
                <w:szCs w:val="28"/>
                <w:lang w:eastAsia="ru-RU"/>
              </w:rPr>
              <w:t xml:space="preserve">Проверка деления. </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vAlign w:val="center"/>
          </w:tcPr>
          <w:p w:rsidR="00A44358" w:rsidRPr="006451D8" w:rsidRDefault="00A44358" w:rsidP="006451D8">
            <w:pPr>
              <w:pStyle w:val="2"/>
              <w:spacing w:before="0"/>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Знакомство с калькулятором.</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A44358" w:rsidRPr="006451D8" w:rsidRDefault="00A44358"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A44358" w:rsidRPr="006451D8" w:rsidRDefault="00A44358"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Итоговая контрольная работа</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 3 классе.</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 в 3 классе.</w:t>
            </w:r>
          </w:p>
        </w:tc>
        <w:tc>
          <w:tcPr>
            <w:tcW w:w="482" w:type="pct"/>
          </w:tcPr>
          <w:p w:rsidR="00A44358" w:rsidRPr="006451D8" w:rsidRDefault="00A44358" w:rsidP="006451D8">
            <w:pPr>
              <w:jc w:val="center"/>
              <w:rPr>
                <w:rFonts w:ascii="Times New Roman" w:hAnsi="Times New Roman" w:cs="Times New Roman"/>
                <w:sz w:val="28"/>
                <w:szCs w:val="28"/>
              </w:rPr>
            </w:pPr>
          </w:p>
        </w:tc>
        <w:tc>
          <w:tcPr>
            <w:tcW w:w="2216" w:type="pct"/>
            <w:vMerge/>
          </w:tcPr>
          <w:p w:rsidR="00A44358" w:rsidRPr="006451D8" w:rsidRDefault="00A44358" w:rsidP="006451D8">
            <w:pPr>
              <w:jc w:val="center"/>
              <w:rPr>
                <w:rFonts w:ascii="Times New Roman" w:hAnsi="Times New Roman" w:cs="Times New Roman"/>
                <w:sz w:val="28"/>
                <w:szCs w:val="28"/>
              </w:rPr>
            </w:pPr>
          </w:p>
        </w:tc>
      </w:tr>
      <w:tr w:rsidR="00A44358" w:rsidRPr="006451D8" w:rsidTr="00EF1607">
        <w:tc>
          <w:tcPr>
            <w:tcW w:w="229" w:type="pct"/>
          </w:tcPr>
          <w:p w:rsidR="00A44358" w:rsidRPr="006451D8" w:rsidRDefault="00A44358" w:rsidP="006451D8">
            <w:pPr>
              <w:pStyle w:val="a3"/>
              <w:numPr>
                <w:ilvl w:val="0"/>
                <w:numId w:val="3"/>
              </w:numPr>
              <w:jc w:val="center"/>
              <w:rPr>
                <w:b/>
                <w:sz w:val="28"/>
                <w:szCs w:val="28"/>
              </w:rPr>
            </w:pPr>
          </w:p>
        </w:tc>
        <w:tc>
          <w:tcPr>
            <w:tcW w:w="290"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3" w:type="pct"/>
          </w:tcPr>
          <w:p w:rsidR="00A44358" w:rsidRPr="006451D8" w:rsidRDefault="00A44358" w:rsidP="006451D8">
            <w:pPr>
              <w:rPr>
                <w:rFonts w:ascii="Times New Roman" w:hAnsi="Times New Roman" w:cs="Times New Roman"/>
                <w:sz w:val="28"/>
                <w:szCs w:val="28"/>
              </w:rPr>
            </w:pPr>
            <w:r w:rsidRPr="006451D8">
              <w:rPr>
                <w:rFonts w:ascii="Times New Roman" w:hAnsi="Times New Roman" w:cs="Times New Roman"/>
                <w:sz w:val="28"/>
                <w:szCs w:val="28"/>
              </w:rPr>
              <w:t>Обобщающий урок. Игра «По океану математики»</w:t>
            </w:r>
          </w:p>
        </w:tc>
        <w:tc>
          <w:tcPr>
            <w:tcW w:w="482" w:type="pct"/>
          </w:tcPr>
          <w:p w:rsidR="00A44358" w:rsidRPr="006451D8" w:rsidRDefault="00A44358"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A44358" w:rsidRPr="006451D8" w:rsidRDefault="00A44358" w:rsidP="006451D8">
            <w:pPr>
              <w:jc w:val="center"/>
              <w:rPr>
                <w:rFonts w:ascii="Times New Roman" w:hAnsi="Times New Roman" w:cs="Times New Roman"/>
                <w:sz w:val="28"/>
                <w:szCs w:val="28"/>
              </w:rPr>
            </w:pPr>
          </w:p>
        </w:tc>
      </w:tr>
    </w:tbl>
    <w:p w:rsidR="00D67761" w:rsidRPr="006451D8" w:rsidRDefault="00D67761" w:rsidP="006451D8">
      <w:pPr>
        <w:spacing w:line="240" w:lineRule="auto"/>
        <w:rPr>
          <w:rFonts w:ascii="Times New Roman" w:hAnsi="Times New Roman" w:cs="Times New Roman"/>
          <w:sz w:val="28"/>
          <w:szCs w:val="28"/>
        </w:rPr>
      </w:pPr>
    </w:p>
    <w:p w:rsidR="002E6977" w:rsidRPr="006451D8" w:rsidRDefault="002E6977" w:rsidP="006451D8">
      <w:pPr>
        <w:spacing w:line="240" w:lineRule="auto"/>
        <w:rPr>
          <w:rFonts w:ascii="Times New Roman" w:hAnsi="Times New Roman" w:cs="Times New Roman"/>
          <w:sz w:val="28"/>
          <w:szCs w:val="28"/>
        </w:rPr>
      </w:pPr>
    </w:p>
    <w:p w:rsidR="002E6977" w:rsidRPr="006451D8" w:rsidRDefault="002E6977" w:rsidP="006451D8">
      <w:pPr>
        <w:spacing w:line="240" w:lineRule="auto"/>
        <w:rPr>
          <w:rFonts w:ascii="Times New Roman" w:hAnsi="Times New Roman" w:cs="Times New Roman"/>
          <w:sz w:val="28"/>
          <w:szCs w:val="28"/>
        </w:rPr>
      </w:pPr>
    </w:p>
    <w:p w:rsidR="002E6977" w:rsidRPr="006451D8" w:rsidRDefault="00112A85" w:rsidP="006451D8">
      <w:pPr>
        <w:spacing w:line="240" w:lineRule="auto"/>
        <w:jc w:val="center"/>
        <w:rPr>
          <w:rFonts w:ascii="Times New Roman" w:hAnsi="Times New Roman" w:cs="Times New Roman"/>
          <w:b/>
          <w:sz w:val="28"/>
          <w:szCs w:val="28"/>
        </w:rPr>
      </w:pPr>
      <w:r w:rsidRPr="006451D8">
        <w:rPr>
          <w:rFonts w:ascii="Times New Roman" w:hAnsi="Times New Roman" w:cs="Times New Roman"/>
          <w:b/>
          <w:sz w:val="28"/>
          <w:szCs w:val="28"/>
        </w:rPr>
        <w:t>4</w:t>
      </w:r>
      <w:r w:rsidR="002E6977" w:rsidRPr="006451D8">
        <w:rPr>
          <w:rFonts w:ascii="Times New Roman" w:hAnsi="Times New Roman" w:cs="Times New Roman"/>
          <w:b/>
          <w:sz w:val="28"/>
          <w:szCs w:val="28"/>
        </w:rPr>
        <w:t xml:space="preserve"> класс</w:t>
      </w:r>
    </w:p>
    <w:tbl>
      <w:tblPr>
        <w:tblStyle w:val="a4"/>
        <w:tblW w:w="4974" w:type="pct"/>
        <w:tblLayout w:type="fixed"/>
        <w:tblLook w:val="04A0" w:firstRow="1" w:lastRow="0" w:firstColumn="1" w:lastColumn="0" w:noHBand="0" w:noVBand="1"/>
      </w:tblPr>
      <w:tblGrid>
        <w:gridCol w:w="674"/>
        <w:gridCol w:w="853"/>
        <w:gridCol w:w="5245"/>
        <w:gridCol w:w="1418"/>
        <w:gridCol w:w="6519"/>
      </w:tblGrid>
      <w:tr w:rsidR="00112A85" w:rsidRPr="006451D8" w:rsidTr="00112A85">
        <w:tc>
          <w:tcPr>
            <w:tcW w:w="229" w:type="pct"/>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п/п</w:t>
            </w:r>
          </w:p>
        </w:tc>
        <w:tc>
          <w:tcPr>
            <w:tcW w:w="290" w:type="pct"/>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 урока в теме </w:t>
            </w:r>
          </w:p>
        </w:tc>
        <w:tc>
          <w:tcPr>
            <w:tcW w:w="1783" w:type="pct"/>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Тема урока</w:t>
            </w:r>
          </w:p>
        </w:tc>
        <w:tc>
          <w:tcPr>
            <w:tcW w:w="482" w:type="pct"/>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Количество часов</w:t>
            </w:r>
          </w:p>
        </w:tc>
        <w:tc>
          <w:tcPr>
            <w:tcW w:w="2216" w:type="pct"/>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Содержание</w:t>
            </w:r>
          </w:p>
        </w:tc>
      </w:tr>
      <w:tr w:rsidR="00112A85" w:rsidRPr="006451D8" w:rsidTr="00112A85">
        <w:tc>
          <w:tcPr>
            <w:tcW w:w="2784" w:type="pct"/>
            <w:gridSpan w:val="4"/>
          </w:tcPr>
          <w:p w:rsidR="00112A85" w:rsidRPr="006451D8" w:rsidRDefault="00112A8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 xml:space="preserve">ЧИСЛА ОТ 1 ДО 1000 </w:t>
            </w:r>
            <w:r w:rsidRPr="006451D8">
              <w:rPr>
                <w:rFonts w:ascii="Times New Roman" w:hAnsi="Times New Roman" w:cs="Times New Roman"/>
                <w:sz w:val="28"/>
                <w:szCs w:val="28"/>
              </w:rPr>
              <w:t>(14 часов)</w:t>
            </w:r>
          </w:p>
        </w:tc>
        <w:tc>
          <w:tcPr>
            <w:tcW w:w="2216" w:type="pct"/>
          </w:tcPr>
          <w:p w:rsidR="00112A85" w:rsidRPr="006451D8" w:rsidRDefault="00112A85" w:rsidP="006451D8">
            <w:pPr>
              <w:widowControl w:val="0"/>
              <w:tabs>
                <w:tab w:val="left" w:pos="920"/>
              </w:tabs>
              <w:autoSpaceDE w:val="0"/>
              <w:autoSpaceDN w:val="0"/>
              <w:ind w:left="142" w:firstLine="709"/>
              <w:jc w:val="both"/>
              <w:rPr>
                <w:rFonts w:ascii="Times New Roman" w:hAnsi="Times New Roman" w:cs="Times New Roman"/>
                <w:b/>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AE615A" w:rsidP="00AE615A">
            <w:pPr>
              <w:jc w:val="both"/>
              <w:rPr>
                <w:rFonts w:ascii="Times New Roman" w:hAnsi="Times New Roman" w:cs="Times New Roman"/>
                <w:sz w:val="28"/>
                <w:szCs w:val="28"/>
              </w:rPr>
            </w:pPr>
            <w:r>
              <w:rPr>
                <w:rFonts w:ascii="Times New Roman" w:hAnsi="Times New Roman" w:cs="Times New Roman"/>
                <w:sz w:val="28"/>
                <w:szCs w:val="28"/>
              </w:rPr>
              <w:t>Повторение по теме «</w:t>
            </w:r>
            <w:r w:rsidR="009C2D95" w:rsidRPr="006451D8">
              <w:rPr>
                <w:rFonts w:ascii="Times New Roman" w:hAnsi="Times New Roman" w:cs="Times New Roman"/>
                <w:sz w:val="28"/>
                <w:szCs w:val="28"/>
              </w:rPr>
              <w:t>Нумерация чисел</w:t>
            </w:r>
            <w:r>
              <w:rPr>
                <w:rFonts w:ascii="Times New Roman" w:hAnsi="Times New Roman" w:cs="Times New Roman"/>
                <w:sz w:val="28"/>
                <w:szCs w:val="28"/>
              </w:rPr>
              <w:t>»</w:t>
            </w:r>
            <w:r w:rsidR="009C2D95" w:rsidRPr="006451D8">
              <w:rPr>
                <w:rFonts w:ascii="Times New Roman" w:hAnsi="Times New Roman" w:cs="Times New Roman"/>
                <w:sz w:val="28"/>
                <w:szCs w:val="28"/>
              </w:rPr>
              <w:t>.</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lang w:eastAsia="ar-SA"/>
              </w:rPr>
              <w:lastRenderedPageBreak/>
              <w:t>Представление информации с помощью таблиц, схем, столбчатых диаграмм. Нахождение периметра и площади прямоугольника (квадрата). Нахождение периметра и площади фигур, составленных из 2-3 прямоугольников. Составление упорядоченного набора чисел по заданному правилу.</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Порядок действий в числовых выражениях.</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pStyle w:val="a5"/>
              <w:rPr>
                <w:sz w:val="28"/>
                <w:szCs w:val="28"/>
              </w:rPr>
            </w:pPr>
            <w:r w:rsidRPr="006451D8">
              <w:rPr>
                <w:sz w:val="28"/>
                <w:szCs w:val="28"/>
              </w:rPr>
              <w:t>Нахождение суммы нескольких слагаемых.</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Алгоритм письменного вычитания трехзначных чисел.</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pStyle w:val="a5"/>
              <w:jc w:val="both"/>
              <w:rPr>
                <w:sz w:val="28"/>
                <w:szCs w:val="28"/>
              </w:rPr>
            </w:pPr>
            <w:r w:rsidRPr="006451D8">
              <w:rPr>
                <w:sz w:val="28"/>
                <w:szCs w:val="28"/>
              </w:rPr>
              <w:t>Умножение трехзначного числа на однозначное.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Свойства умножения.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pStyle w:val="a5"/>
              <w:rPr>
                <w:sz w:val="28"/>
                <w:szCs w:val="28"/>
              </w:rPr>
            </w:pPr>
            <w:r w:rsidRPr="006451D8">
              <w:rPr>
                <w:sz w:val="28"/>
                <w:szCs w:val="28"/>
              </w:rPr>
              <w:t>Алгоритм письменного деления.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письменного деления.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rPr>
          <w:trHeight w:val="272"/>
        </w:trPr>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письменного деления.</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Приемы письменного деления.</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9C2D95" w:rsidRPr="006451D8" w:rsidRDefault="009C2D95" w:rsidP="006451D8">
            <w:pPr>
              <w:pStyle w:val="a5"/>
              <w:rPr>
                <w:sz w:val="28"/>
                <w:szCs w:val="28"/>
              </w:rPr>
            </w:pPr>
            <w:r w:rsidRPr="006451D8">
              <w:rPr>
                <w:sz w:val="28"/>
                <w:szCs w:val="28"/>
              </w:rPr>
              <w:t>Диаграммы.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9C2D95" w:rsidRPr="006451D8" w:rsidRDefault="009C2D95" w:rsidP="006451D8">
            <w:pPr>
              <w:pStyle w:val="a5"/>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№1</w:t>
            </w:r>
            <w:r w:rsidR="00AE615A">
              <w:rPr>
                <w:b/>
                <w:i/>
                <w:sz w:val="28"/>
                <w:szCs w:val="28"/>
              </w:rPr>
              <w:t xml:space="preserve"> по теме</w:t>
            </w:r>
            <w:r w:rsidRPr="006451D8">
              <w:rPr>
                <w:b/>
                <w:i/>
                <w:sz w:val="28"/>
                <w:szCs w:val="28"/>
              </w:rPr>
              <w:t xml:space="preserve"> «Числа от 1 до 1000. Четыре арифметических действия: сложение, вычитание, умножение и деление»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3" w:type="pct"/>
          </w:tcPr>
          <w:p w:rsidR="009C2D95" w:rsidRPr="006451D8" w:rsidRDefault="009C2D95" w:rsidP="006451D8">
            <w:pPr>
              <w:pStyle w:val="a5"/>
              <w:rPr>
                <w:sz w:val="28"/>
                <w:szCs w:val="28"/>
              </w:rPr>
            </w:pPr>
            <w:r w:rsidRPr="006451D8">
              <w:rPr>
                <w:sz w:val="28"/>
                <w:szCs w:val="28"/>
              </w:rPr>
              <w:t>Анализ контрольной работы.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112A85" w:rsidRPr="006451D8" w:rsidTr="00112A85">
        <w:tc>
          <w:tcPr>
            <w:tcW w:w="2784" w:type="pct"/>
            <w:gridSpan w:val="4"/>
          </w:tcPr>
          <w:p w:rsidR="00112A85" w:rsidRPr="006451D8" w:rsidRDefault="00112A85"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ЧИСЛА, КОТРЫЕ БОЛЬШЕ 1000 </w:t>
            </w:r>
            <w:r w:rsidRPr="006451D8">
              <w:rPr>
                <w:rFonts w:ascii="Times New Roman" w:hAnsi="Times New Roman" w:cs="Times New Roman"/>
                <w:sz w:val="28"/>
                <w:szCs w:val="28"/>
              </w:rPr>
              <w:t>(112 часов)</w:t>
            </w:r>
          </w:p>
        </w:tc>
        <w:tc>
          <w:tcPr>
            <w:tcW w:w="2216" w:type="pct"/>
          </w:tcPr>
          <w:p w:rsidR="00112A85" w:rsidRPr="006451D8" w:rsidRDefault="00112A85" w:rsidP="006451D8">
            <w:pPr>
              <w:jc w:val="center"/>
              <w:rPr>
                <w:rFonts w:ascii="Times New Roman" w:hAnsi="Times New Roman" w:cs="Times New Roman"/>
                <w:b/>
                <w:sz w:val="28"/>
                <w:szCs w:val="28"/>
              </w:rPr>
            </w:pPr>
          </w:p>
        </w:tc>
      </w:tr>
      <w:tr w:rsidR="009C2D95" w:rsidRPr="006451D8" w:rsidTr="00112A85">
        <w:tc>
          <w:tcPr>
            <w:tcW w:w="2784" w:type="pct"/>
            <w:gridSpan w:val="4"/>
          </w:tcPr>
          <w:p w:rsidR="009C2D95" w:rsidRPr="006451D8" w:rsidRDefault="009C2D9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Нумерация (12 часов)</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Разрядная единица тысяча. Разряды единиц тысяч, десятков тысяч, сотен тысяч.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Класс единиц и класс тысяч. Поразрядное сравнение многозначных чисел. Умножение и деление на 10, 100, 1000.</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9C2D95" w:rsidP="006451D8">
            <w:pPr>
              <w:pStyle w:val="a5"/>
              <w:jc w:val="both"/>
              <w:rPr>
                <w:sz w:val="28"/>
                <w:szCs w:val="28"/>
              </w:rPr>
            </w:pPr>
            <w:r w:rsidRPr="006451D8">
              <w:rPr>
                <w:sz w:val="28"/>
                <w:szCs w:val="28"/>
              </w:rPr>
              <w:t>Класс единиц и класс тысяч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Чтение многозначных чисел</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Запись многозначных чисел</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pStyle w:val="a5"/>
              <w:jc w:val="both"/>
              <w:rPr>
                <w:sz w:val="28"/>
                <w:szCs w:val="28"/>
              </w:rPr>
            </w:pPr>
            <w:r w:rsidRPr="006451D8">
              <w:rPr>
                <w:sz w:val="28"/>
                <w:szCs w:val="28"/>
              </w:rPr>
              <w:t>Разрядные слагаемые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Сравнение чисел</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pStyle w:val="a5"/>
              <w:jc w:val="both"/>
              <w:rPr>
                <w:sz w:val="28"/>
                <w:szCs w:val="28"/>
              </w:rPr>
            </w:pPr>
            <w:r w:rsidRPr="006451D8">
              <w:rPr>
                <w:sz w:val="28"/>
                <w:szCs w:val="28"/>
              </w:rPr>
              <w:t>Увеличение и уменьшение числа в 10, 100, 1000 раз</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pStyle w:val="a5"/>
              <w:jc w:val="both"/>
              <w:rPr>
                <w:sz w:val="28"/>
                <w:szCs w:val="28"/>
              </w:rPr>
            </w:pPr>
            <w:r w:rsidRPr="006451D8">
              <w:rPr>
                <w:sz w:val="28"/>
                <w:szCs w:val="28"/>
              </w:rPr>
              <w:t>Класс единиц и класс тысяч. Закрепление.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Класс миллионов. Класс миллиардов</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Странички для любознательных. 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Наши проекты.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№2</w:t>
            </w:r>
            <w:r w:rsidR="00AE615A">
              <w:rPr>
                <w:b/>
                <w:i/>
                <w:sz w:val="28"/>
                <w:szCs w:val="28"/>
              </w:rPr>
              <w:t xml:space="preserve"> по теме:</w:t>
            </w:r>
            <w:r w:rsidRPr="006451D8">
              <w:rPr>
                <w:b/>
                <w:i/>
                <w:sz w:val="28"/>
                <w:szCs w:val="28"/>
              </w:rPr>
              <w:t xml:space="preserve"> «Числа, которые больше 1000. Нумерация.»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784" w:type="pct"/>
            <w:gridSpan w:val="4"/>
          </w:tcPr>
          <w:p w:rsidR="009C2D95" w:rsidRPr="006451D8" w:rsidRDefault="009C2D9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Величины (11 часов)</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Длина. Единицы длины: миллиметр, сантиметр, дециметр, метр, километр. Соотношения между ними.</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Площадь. Единицы площади: квадратный метр, квадратный дециметр, квадратный сантиметр, квадратный миллиметр. Соотношения между ними. Время. Единицы времени: секунда, минута, час, сутки, неделя, месяц, год, век. Соотношения между ними. Масса. Единицы массы: грамм, килограмм, центнер, тонна. Соотношения между ними.</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длины. Километр.</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AE615A" w:rsidP="006451D8">
            <w:pPr>
              <w:jc w:val="both"/>
              <w:rPr>
                <w:rFonts w:ascii="Times New Roman" w:hAnsi="Times New Roman" w:cs="Times New Roman"/>
                <w:sz w:val="28"/>
                <w:szCs w:val="28"/>
              </w:rPr>
            </w:pPr>
            <w:r>
              <w:rPr>
                <w:rFonts w:ascii="Times New Roman" w:hAnsi="Times New Roman" w:cs="Times New Roman"/>
                <w:sz w:val="28"/>
                <w:szCs w:val="28"/>
              </w:rPr>
              <w:t xml:space="preserve">Единицы длины. </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площади. Квадратный километр, квадратный миллиметр</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Таблица единиц площади.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Измерение площади с помощью палетки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массы. Тонна, центнер</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Единицы времени. Определение времени по  часам</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pStyle w:val="a5"/>
              <w:jc w:val="both"/>
              <w:rPr>
                <w:sz w:val="28"/>
                <w:szCs w:val="28"/>
              </w:rPr>
            </w:pPr>
            <w:r w:rsidRPr="006451D8">
              <w:rPr>
                <w:sz w:val="28"/>
                <w:szCs w:val="28"/>
              </w:rPr>
              <w:t>Определение начала, конца и продолжительности события. Секунда</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Век. Таблица единиц времени.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№3</w:t>
            </w:r>
            <w:r w:rsidR="00AE615A">
              <w:rPr>
                <w:b/>
                <w:i/>
                <w:sz w:val="28"/>
                <w:szCs w:val="28"/>
              </w:rPr>
              <w:t xml:space="preserve"> по теме: </w:t>
            </w:r>
            <w:r w:rsidRPr="006451D8">
              <w:rPr>
                <w:b/>
                <w:i/>
                <w:sz w:val="28"/>
                <w:szCs w:val="28"/>
              </w:rPr>
              <w:t xml:space="preserve"> «Величины»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784" w:type="pct"/>
            <w:gridSpan w:val="4"/>
          </w:tcPr>
          <w:p w:rsidR="009C2D95" w:rsidRPr="006451D8" w:rsidRDefault="009C2D9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Сложение и вычитание ( 12 часов)</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Нахождение числа, большего или меньшего данного числа: на заданное число, в заданное число раз. Нахождение доли от величины, величины по её доле.</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Нахождение неизвестного компонента действий сложения, вычитания, умножения и деления. Понятие доли. Сравнение долей одного </w:t>
            </w:r>
            <w:r w:rsidRPr="006451D8">
              <w:rPr>
                <w:rFonts w:ascii="Times New Roman" w:hAnsi="Times New Roman" w:cs="Times New Roman"/>
                <w:sz w:val="28"/>
                <w:szCs w:val="28"/>
                <w:lang w:eastAsia="ar-SA"/>
              </w:rPr>
              <w:lastRenderedPageBreak/>
              <w:t>целого. Задачи на нахождение доли целого и целого по его доле. Решение текстовых задач разными способами.</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Составление плана (алгоритма) решения задачи. Формализованные описания последовательности действий (план действий, схема, таблица, блок-схема и т. д.) в ситуациях повседневной жизни и при решении учебных задач.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Составление алгоритмов для исполнителей с простой (понятной) системой команд.</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9C2D95" w:rsidP="006451D8">
            <w:pPr>
              <w:pStyle w:val="a5"/>
              <w:jc w:val="both"/>
              <w:rPr>
                <w:sz w:val="28"/>
                <w:szCs w:val="28"/>
              </w:rPr>
            </w:pPr>
            <w:r w:rsidRPr="006451D8">
              <w:rPr>
                <w:sz w:val="28"/>
                <w:szCs w:val="28"/>
              </w:rPr>
              <w:t>Анализ контрольной работы. Устные и письменные приемы вычислений.</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9C2D95" w:rsidP="006451D8">
            <w:pPr>
              <w:pStyle w:val="a5"/>
              <w:jc w:val="both"/>
              <w:rPr>
                <w:sz w:val="28"/>
                <w:szCs w:val="28"/>
              </w:rPr>
            </w:pPr>
            <w:r w:rsidRPr="006451D8">
              <w:rPr>
                <w:sz w:val="28"/>
                <w:szCs w:val="28"/>
              </w:rPr>
              <w:t>Нахождение неизвестного слагаемого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pStyle w:val="a5"/>
              <w:jc w:val="both"/>
              <w:rPr>
                <w:sz w:val="28"/>
                <w:szCs w:val="28"/>
              </w:rPr>
            </w:pPr>
            <w:r w:rsidRPr="006451D8">
              <w:rPr>
                <w:sz w:val="28"/>
                <w:szCs w:val="28"/>
              </w:rPr>
              <w:t>Нахождение неизвестного уменьшаемого, неизвестного вычитаемого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pStyle w:val="a5"/>
              <w:jc w:val="both"/>
              <w:rPr>
                <w:sz w:val="28"/>
                <w:szCs w:val="28"/>
              </w:rPr>
            </w:pPr>
            <w:r w:rsidRPr="006451D8">
              <w:rPr>
                <w:sz w:val="28"/>
                <w:szCs w:val="28"/>
              </w:rPr>
              <w:t>Нахождение нескольких долей целого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pStyle w:val="a5"/>
              <w:jc w:val="both"/>
              <w:rPr>
                <w:sz w:val="28"/>
                <w:szCs w:val="28"/>
              </w:rPr>
            </w:pPr>
            <w:r w:rsidRPr="006451D8">
              <w:rPr>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pStyle w:val="a5"/>
              <w:jc w:val="both"/>
              <w:rPr>
                <w:sz w:val="28"/>
                <w:szCs w:val="28"/>
              </w:rPr>
            </w:pPr>
            <w:r w:rsidRPr="006451D8">
              <w:rPr>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Сложение и вычитание величин</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pStyle w:val="a5"/>
              <w:jc w:val="both"/>
              <w:rPr>
                <w:sz w:val="28"/>
                <w:szCs w:val="28"/>
              </w:rPr>
            </w:pPr>
            <w:r w:rsidRPr="006451D8">
              <w:rPr>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pStyle w:val="a5"/>
              <w:jc w:val="both"/>
              <w:rPr>
                <w:sz w:val="28"/>
                <w:szCs w:val="28"/>
              </w:rPr>
            </w:pPr>
            <w:r w:rsidRPr="006451D8">
              <w:rPr>
                <w:sz w:val="28"/>
                <w:szCs w:val="28"/>
              </w:rPr>
              <w:t>Странички для любознательных. Задачи - расчеты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№4</w:t>
            </w:r>
            <w:r w:rsidR="00AE615A">
              <w:rPr>
                <w:b/>
                <w:i/>
                <w:sz w:val="28"/>
                <w:szCs w:val="28"/>
              </w:rPr>
              <w:t xml:space="preserve"> по теме: </w:t>
            </w:r>
            <w:r w:rsidRPr="006451D8">
              <w:rPr>
                <w:b/>
                <w:i/>
                <w:sz w:val="28"/>
                <w:szCs w:val="28"/>
              </w:rPr>
              <w:t xml:space="preserve"> «Сложение и вычитание»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784" w:type="pct"/>
            <w:gridSpan w:val="4"/>
          </w:tcPr>
          <w:p w:rsidR="009C2D95" w:rsidRPr="006451D8" w:rsidRDefault="009C2D95" w:rsidP="006451D8">
            <w:pPr>
              <w:jc w:val="center"/>
              <w:rPr>
                <w:rFonts w:ascii="Times New Roman" w:hAnsi="Times New Roman" w:cs="Times New Roman"/>
                <w:b/>
                <w:sz w:val="28"/>
                <w:szCs w:val="28"/>
              </w:rPr>
            </w:pPr>
            <w:r w:rsidRPr="006451D8">
              <w:rPr>
                <w:rFonts w:ascii="Times New Roman" w:hAnsi="Times New Roman" w:cs="Times New Roman"/>
                <w:b/>
                <w:sz w:val="28"/>
                <w:szCs w:val="28"/>
              </w:rPr>
              <w:t>Умножение и деление (77 часов)</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Письменное сложение, вычитание, умножение, деление многозначных чисел (с записью столбиком и уголком). 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Проверка полученного результата, в том числе с помощью калькулятора. Решение текстовых задач арифметическим способом. Скорость. Единицы скорости: километры в час, метры в секунду. Задачи, содержащие зависимости, характеризующие процесс движения (скорость, время, пройденный путь), процесс работы (производительность труда, время, объём всей работы), процесс изготовления товара (расход на предмет, количество предметов, общий расход), расчёта стоимости (цена, количество, общая </w:t>
            </w:r>
            <w:r w:rsidRPr="006451D8">
              <w:rPr>
                <w:rFonts w:ascii="Times New Roman" w:hAnsi="Times New Roman" w:cs="Times New Roman"/>
                <w:sz w:val="28"/>
                <w:szCs w:val="28"/>
                <w:lang w:eastAsia="ar-SA"/>
              </w:rPr>
              <w:lastRenderedPageBreak/>
              <w:t xml:space="preserve">стоимость товара). Использование таблиц для решения текстовой задачи. Деление с остатком. Взаимосвязь делимого, делителя, неполного частного и остатка.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Письменное деление с остатком с записью уголком. Случаи деления многозначного числа на однозначное и многозначного числа на многозначное. Цена, количество, стоимость; соотношение между ними.</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Производительность, объем работы, время работы, соотношение между ними.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Сложение и вычитание однородных величин.</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Умножение и деление величины на натуральное число. Деление величины на однородную величину.</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 xml:space="preserve">Понятие о вместимости. Единица вместимости литр. </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9C2D95" w:rsidP="006451D8">
            <w:pPr>
              <w:pStyle w:val="a5"/>
              <w:jc w:val="both"/>
              <w:rPr>
                <w:sz w:val="28"/>
                <w:szCs w:val="28"/>
              </w:rPr>
            </w:pPr>
            <w:r w:rsidRPr="006451D8">
              <w:rPr>
                <w:sz w:val="28"/>
                <w:szCs w:val="28"/>
              </w:rPr>
              <w:t>Анализ контрольной работы. Свойства умножения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 xml:space="preserve">1 </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9C2D95" w:rsidP="006451D8">
            <w:pPr>
              <w:pStyle w:val="a5"/>
              <w:jc w:val="both"/>
              <w:rPr>
                <w:sz w:val="28"/>
                <w:szCs w:val="28"/>
              </w:rPr>
            </w:pPr>
            <w:r w:rsidRPr="006451D8">
              <w:rPr>
                <w:sz w:val="28"/>
                <w:szCs w:val="28"/>
              </w:rPr>
              <w:t>Письменные приемы умножений</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pStyle w:val="a5"/>
              <w:jc w:val="both"/>
              <w:rPr>
                <w:sz w:val="28"/>
                <w:szCs w:val="28"/>
              </w:rPr>
            </w:pPr>
            <w:r w:rsidRPr="006451D8">
              <w:rPr>
                <w:sz w:val="28"/>
                <w:szCs w:val="28"/>
              </w:rPr>
              <w:t>Письменные приемы умножений</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чисел, запись которых оканчивается нулями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Нахождение неизвестного множителя, неизвестного делимого, неизвестного делителя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pStyle w:val="a5"/>
              <w:jc w:val="both"/>
              <w:rPr>
                <w:sz w:val="28"/>
                <w:szCs w:val="28"/>
              </w:rPr>
            </w:pPr>
            <w:r w:rsidRPr="006451D8">
              <w:rPr>
                <w:sz w:val="28"/>
                <w:szCs w:val="28"/>
              </w:rPr>
              <w:t>Деление с числами 0 и 1</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pStyle w:val="a5"/>
              <w:jc w:val="both"/>
              <w:rPr>
                <w:sz w:val="28"/>
                <w:szCs w:val="28"/>
              </w:rPr>
            </w:pPr>
            <w:r w:rsidRPr="006451D8">
              <w:rPr>
                <w:sz w:val="28"/>
                <w:szCs w:val="28"/>
              </w:rPr>
              <w:t>Письменные приемы деления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pStyle w:val="a5"/>
              <w:jc w:val="both"/>
              <w:rPr>
                <w:sz w:val="28"/>
                <w:szCs w:val="28"/>
              </w:rPr>
            </w:pPr>
            <w:r w:rsidRPr="006451D8">
              <w:rPr>
                <w:sz w:val="28"/>
                <w:szCs w:val="28"/>
              </w:rPr>
              <w:t>Письменные приемы деления</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pStyle w:val="a5"/>
              <w:jc w:val="both"/>
              <w:rPr>
                <w:sz w:val="28"/>
                <w:szCs w:val="28"/>
              </w:rPr>
            </w:pPr>
            <w:r w:rsidRPr="006451D8">
              <w:rPr>
                <w:sz w:val="28"/>
                <w:szCs w:val="28"/>
              </w:rPr>
              <w:t>Задачи на увеличение и уменьшение числа в несколько раз, выраженные в косвенной форме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11</w:t>
            </w:r>
          </w:p>
        </w:tc>
        <w:tc>
          <w:tcPr>
            <w:tcW w:w="1783" w:type="pct"/>
          </w:tcPr>
          <w:p w:rsidR="009C2D95" w:rsidRPr="006451D8" w:rsidRDefault="009C2D95" w:rsidP="006451D8">
            <w:pPr>
              <w:pStyle w:val="a5"/>
              <w:jc w:val="both"/>
              <w:rPr>
                <w:sz w:val="28"/>
                <w:szCs w:val="28"/>
              </w:rPr>
            </w:pPr>
            <w:r w:rsidRPr="006451D8">
              <w:rPr>
                <w:sz w:val="28"/>
                <w:szCs w:val="28"/>
              </w:rPr>
              <w:t>Письменные приемы деления. 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12</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13</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14</w:t>
            </w:r>
          </w:p>
        </w:tc>
        <w:tc>
          <w:tcPr>
            <w:tcW w:w="1783" w:type="pct"/>
          </w:tcPr>
          <w:p w:rsidR="009C2D95" w:rsidRPr="006451D8" w:rsidRDefault="009C2D95" w:rsidP="006451D8">
            <w:pPr>
              <w:pStyle w:val="a5"/>
              <w:jc w:val="both"/>
              <w:rPr>
                <w:b/>
                <w:i/>
                <w:sz w:val="28"/>
                <w:szCs w:val="28"/>
              </w:rPr>
            </w:pPr>
            <w:r w:rsidRPr="006451D8">
              <w:rPr>
                <w:b/>
                <w:i/>
                <w:sz w:val="28"/>
                <w:szCs w:val="28"/>
              </w:rPr>
              <w:t xml:space="preserve">Контрольная работа №5 </w:t>
            </w:r>
            <w:r w:rsidR="00AE615A">
              <w:rPr>
                <w:b/>
                <w:i/>
                <w:sz w:val="28"/>
                <w:szCs w:val="28"/>
              </w:rPr>
              <w:t xml:space="preserve">по теме: </w:t>
            </w:r>
            <w:r w:rsidRPr="006451D8">
              <w:rPr>
                <w:b/>
                <w:i/>
                <w:sz w:val="28"/>
                <w:szCs w:val="28"/>
              </w:rPr>
              <w:t>«Умножение и деление на однозначное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15</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16</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Умножение и деление на однозначное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17</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Скорость. Единицы скорости. Взаимосвязь между скоростью, расстоянием и временем</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18</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Решение задач на движение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19</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Решение задач на движение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20</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Решение задач на движение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21</w:t>
            </w:r>
          </w:p>
        </w:tc>
        <w:tc>
          <w:tcPr>
            <w:tcW w:w="1783" w:type="pct"/>
          </w:tcPr>
          <w:p w:rsidR="009C2D95" w:rsidRPr="006451D8" w:rsidRDefault="009C2D95" w:rsidP="006451D8">
            <w:pPr>
              <w:pStyle w:val="a5"/>
              <w:jc w:val="both"/>
              <w:rPr>
                <w:sz w:val="28"/>
                <w:szCs w:val="28"/>
              </w:rPr>
            </w:pPr>
            <w:r w:rsidRPr="006451D8">
              <w:rPr>
                <w:sz w:val="28"/>
                <w:szCs w:val="28"/>
              </w:rPr>
              <w:t>Странички для любознательных</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22</w:t>
            </w:r>
          </w:p>
        </w:tc>
        <w:tc>
          <w:tcPr>
            <w:tcW w:w="1783" w:type="pct"/>
          </w:tcPr>
          <w:p w:rsidR="009C2D95" w:rsidRPr="006451D8" w:rsidRDefault="009C2D95" w:rsidP="006451D8">
            <w:pPr>
              <w:pStyle w:val="a5"/>
              <w:jc w:val="both"/>
              <w:rPr>
                <w:sz w:val="28"/>
                <w:szCs w:val="28"/>
              </w:rPr>
            </w:pPr>
            <w:r w:rsidRPr="006451D8">
              <w:rPr>
                <w:sz w:val="28"/>
                <w:szCs w:val="28"/>
              </w:rPr>
              <w:t>Умножение числа на произведение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23</w:t>
            </w:r>
          </w:p>
        </w:tc>
        <w:tc>
          <w:tcPr>
            <w:tcW w:w="1783" w:type="pct"/>
          </w:tcPr>
          <w:p w:rsidR="009C2D95" w:rsidRPr="006451D8" w:rsidRDefault="009C2D95" w:rsidP="006451D8">
            <w:pPr>
              <w:pStyle w:val="a5"/>
              <w:jc w:val="both"/>
              <w:rPr>
                <w:sz w:val="28"/>
                <w:szCs w:val="28"/>
              </w:rPr>
            </w:pPr>
            <w:r w:rsidRPr="006451D8">
              <w:rPr>
                <w:sz w:val="28"/>
                <w:szCs w:val="28"/>
              </w:rPr>
              <w:t>Письменное умножение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24</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rPr>
              <w:t>Письменное умножение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25</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умножение двух чисел, оканчивающихся нулями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26</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27</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Перестановка и группировка множителей</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28</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29</w:t>
            </w:r>
          </w:p>
        </w:tc>
        <w:tc>
          <w:tcPr>
            <w:tcW w:w="1783" w:type="pct"/>
          </w:tcPr>
          <w:p w:rsidR="009C2D95" w:rsidRPr="00F221B7" w:rsidRDefault="009C2D95" w:rsidP="006451D8">
            <w:pPr>
              <w:pStyle w:val="a5"/>
              <w:jc w:val="both"/>
              <w:rPr>
                <w:b/>
                <w:i/>
                <w:sz w:val="28"/>
                <w:szCs w:val="28"/>
              </w:rPr>
            </w:pPr>
            <w:r w:rsidRPr="00F221B7">
              <w:rPr>
                <w:b/>
                <w:i/>
                <w:sz w:val="28"/>
                <w:szCs w:val="28"/>
              </w:rPr>
              <w:t xml:space="preserve">Контрольная работа №6 </w:t>
            </w:r>
            <w:r w:rsidR="00F221B7">
              <w:rPr>
                <w:b/>
                <w:i/>
                <w:sz w:val="28"/>
                <w:szCs w:val="28"/>
              </w:rPr>
              <w:t xml:space="preserve">по теме: </w:t>
            </w:r>
            <w:r w:rsidR="00F221B7">
              <w:rPr>
                <w:b/>
                <w:i/>
                <w:sz w:val="28"/>
                <w:szCs w:val="28"/>
              </w:rPr>
              <w:lastRenderedPageBreak/>
              <w:t>«Решение задач на движение»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30</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Анализ контрольной работы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31</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Деление числа на произведение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32</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rPr>
            </w:pPr>
            <w:r w:rsidRPr="006451D8">
              <w:rPr>
                <w:rFonts w:ascii="Times New Roman" w:hAnsi="Times New Roman"/>
                <w:b w:val="0"/>
                <w:color w:val="auto"/>
                <w:sz w:val="28"/>
                <w:szCs w:val="28"/>
              </w:rPr>
              <w:t>Деление числа на произведение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33</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с остатком на 10, 100, 1000</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34</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35</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деление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36</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деление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37</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деление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38</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деление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39</w:t>
            </w:r>
          </w:p>
        </w:tc>
        <w:tc>
          <w:tcPr>
            <w:tcW w:w="1783" w:type="pct"/>
          </w:tcPr>
          <w:p w:rsidR="009C2D95" w:rsidRPr="006451D8" w:rsidRDefault="009C2D95" w:rsidP="006451D8">
            <w:pPr>
              <w:pStyle w:val="a5"/>
              <w:jc w:val="both"/>
              <w:rPr>
                <w:sz w:val="28"/>
                <w:szCs w:val="28"/>
              </w:rPr>
            </w:pPr>
            <w:r w:rsidRPr="006451D8">
              <w:rPr>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40</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41</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42</w:t>
            </w:r>
          </w:p>
        </w:tc>
        <w:tc>
          <w:tcPr>
            <w:tcW w:w="1783" w:type="pct"/>
          </w:tcPr>
          <w:p w:rsidR="009C2D95" w:rsidRPr="006451D8" w:rsidRDefault="009C2D95" w:rsidP="006451D8">
            <w:pPr>
              <w:pStyle w:val="a5"/>
              <w:jc w:val="both"/>
              <w:rPr>
                <w:sz w:val="28"/>
                <w:szCs w:val="28"/>
              </w:rPr>
            </w:pPr>
            <w:r w:rsidRPr="006451D8">
              <w:rPr>
                <w:sz w:val="28"/>
                <w:szCs w:val="28"/>
              </w:rPr>
              <w:t>Наши проекты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43</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№7 «Умножение и деление на числа, оканчивающиеся нулями»</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44</w:t>
            </w:r>
          </w:p>
        </w:tc>
        <w:tc>
          <w:tcPr>
            <w:tcW w:w="1783" w:type="pct"/>
            <w:vAlign w:val="center"/>
          </w:tcPr>
          <w:p w:rsidR="009C2D95" w:rsidRPr="006451D8" w:rsidRDefault="009C2D95" w:rsidP="006451D8">
            <w:pPr>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Умножение числа на сумму</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45</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Умножение числа на сумму</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46</w:t>
            </w:r>
          </w:p>
        </w:tc>
        <w:tc>
          <w:tcPr>
            <w:tcW w:w="1783" w:type="pct"/>
            <w:vAlign w:val="center"/>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умножение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47</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rPr>
              <w:t>Письменное умножение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48</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49</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50</w:t>
            </w:r>
          </w:p>
        </w:tc>
        <w:tc>
          <w:tcPr>
            <w:tcW w:w="1783" w:type="pct"/>
          </w:tcPr>
          <w:p w:rsidR="009C2D95" w:rsidRPr="006451D8" w:rsidRDefault="009C2D95" w:rsidP="006451D8">
            <w:pPr>
              <w:pStyle w:val="a5"/>
              <w:jc w:val="both"/>
              <w:rPr>
                <w:sz w:val="28"/>
                <w:szCs w:val="28"/>
              </w:rPr>
            </w:pPr>
            <w:r w:rsidRPr="006451D8">
              <w:rPr>
                <w:sz w:val="28"/>
                <w:szCs w:val="28"/>
              </w:rPr>
              <w:t>Письменное умножение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51</w:t>
            </w:r>
          </w:p>
        </w:tc>
        <w:tc>
          <w:tcPr>
            <w:tcW w:w="1783" w:type="pct"/>
          </w:tcPr>
          <w:p w:rsidR="009C2D95" w:rsidRPr="006451D8" w:rsidRDefault="009C2D95" w:rsidP="006451D8">
            <w:pPr>
              <w:pStyle w:val="a5"/>
              <w:jc w:val="both"/>
              <w:rPr>
                <w:sz w:val="28"/>
                <w:szCs w:val="28"/>
              </w:rPr>
            </w:pPr>
            <w:r w:rsidRPr="006451D8">
              <w:rPr>
                <w:sz w:val="28"/>
                <w:szCs w:val="28"/>
              </w:rPr>
              <w:t>Письменное умножение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52</w:t>
            </w:r>
          </w:p>
        </w:tc>
        <w:tc>
          <w:tcPr>
            <w:tcW w:w="1783" w:type="pct"/>
          </w:tcPr>
          <w:p w:rsidR="009C2D95" w:rsidRPr="006451D8" w:rsidRDefault="009C2D95" w:rsidP="006451D8">
            <w:pPr>
              <w:pStyle w:val="a5"/>
              <w:jc w:val="both"/>
              <w:rPr>
                <w:sz w:val="28"/>
                <w:szCs w:val="28"/>
              </w:rPr>
            </w:pPr>
            <w:r w:rsidRPr="006451D8">
              <w:rPr>
                <w:sz w:val="28"/>
                <w:szCs w:val="28"/>
              </w:rPr>
              <w:t xml:space="preserve">Умножение на двузначное и трехзначное число. Закрепление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53</w:t>
            </w:r>
          </w:p>
        </w:tc>
        <w:tc>
          <w:tcPr>
            <w:tcW w:w="1783" w:type="pct"/>
          </w:tcPr>
          <w:p w:rsidR="009C2D95" w:rsidRPr="006451D8" w:rsidRDefault="009C2D95" w:rsidP="006451D8">
            <w:pPr>
              <w:pStyle w:val="a5"/>
              <w:jc w:val="both"/>
              <w:rPr>
                <w:sz w:val="28"/>
                <w:szCs w:val="28"/>
              </w:rPr>
            </w:pPr>
            <w:r w:rsidRPr="006451D8">
              <w:rPr>
                <w:sz w:val="28"/>
                <w:szCs w:val="28"/>
              </w:rPr>
              <w:t>Умножение на двузначное и трехзначное число. Закрепление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54</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55</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№8 «Умножение на двузначное и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56</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Анализ контрольной работы. Письменное деление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57</w:t>
            </w:r>
          </w:p>
        </w:tc>
        <w:tc>
          <w:tcPr>
            <w:tcW w:w="1783" w:type="pct"/>
            <w:vAlign w:val="center"/>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с остатком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58</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Алгоритм письменного деления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59</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Письменное деление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61</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на двузначное число. Закрепление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на двузначное число. Закрепление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63</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64</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Решение задач</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65</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 xml:space="preserve">Деление на двузначное число. </w:t>
            </w:r>
            <w:r w:rsidRPr="006451D8">
              <w:rPr>
                <w:rFonts w:ascii="Times New Roman" w:hAnsi="Times New Roman"/>
                <w:b w:val="0"/>
                <w:color w:val="auto"/>
                <w:sz w:val="28"/>
                <w:szCs w:val="28"/>
                <w:lang w:eastAsia="ru-RU"/>
              </w:rPr>
              <w:lastRenderedPageBreak/>
              <w:t xml:space="preserve">Закрепление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lastRenderedPageBreak/>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66</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на двузначное число. Закрепление</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67</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№9 «Деление на двузначное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68</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Анализ контрольной работы. Письменное деление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69</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Письменное деление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71</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rPr>
              <w:t xml:space="preserve">Письменное деление на трехзначное число. Закрепление </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Деление с остатком</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73</w:t>
            </w:r>
          </w:p>
        </w:tc>
        <w:tc>
          <w:tcPr>
            <w:tcW w:w="1783" w:type="pct"/>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 xml:space="preserve">Деление на трехзначное число. Закрепление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74</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75</w:t>
            </w:r>
          </w:p>
        </w:tc>
        <w:tc>
          <w:tcPr>
            <w:tcW w:w="1783" w:type="pct"/>
          </w:tcPr>
          <w:p w:rsidR="009C2D95" w:rsidRPr="006451D8" w:rsidRDefault="009C2D95" w:rsidP="006451D8">
            <w:pPr>
              <w:pStyle w:val="a5"/>
              <w:jc w:val="both"/>
              <w:rPr>
                <w:sz w:val="28"/>
                <w:szCs w:val="28"/>
              </w:rPr>
            </w:pPr>
            <w:r w:rsidRPr="006451D8">
              <w:rPr>
                <w:sz w:val="28"/>
                <w:szCs w:val="28"/>
              </w:rPr>
              <w:t>Что узнали. Чему научились</w:t>
            </w:r>
          </w:p>
        </w:tc>
        <w:tc>
          <w:tcPr>
            <w:tcW w:w="482" w:type="pct"/>
          </w:tcPr>
          <w:p w:rsidR="009C2D95" w:rsidRPr="006451D8" w:rsidRDefault="009C2D95" w:rsidP="006451D8">
            <w:pPr>
              <w:jc w:val="center"/>
              <w:rPr>
                <w:rFonts w:ascii="Times New Roman" w:hAnsi="Times New Roman" w:cs="Times New Roman"/>
                <w:sz w:val="28"/>
                <w:szCs w:val="28"/>
              </w:rPr>
            </w:pP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76</w:t>
            </w:r>
          </w:p>
        </w:tc>
        <w:tc>
          <w:tcPr>
            <w:tcW w:w="1783" w:type="pct"/>
          </w:tcPr>
          <w:p w:rsidR="009C2D95" w:rsidRPr="006451D8" w:rsidRDefault="009C2D95" w:rsidP="006451D8">
            <w:pPr>
              <w:pStyle w:val="a5"/>
              <w:jc w:val="both"/>
              <w:rPr>
                <w:b/>
                <w:i/>
                <w:sz w:val="28"/>
                <w:szCs w:val="28"/>
              </w:rPr>
            </w:pPr>
            <w:r w:rsidRPr="006451D8">
              <w:rPr>
                <w:b/>
                <w:i/>
                <w:sz w:val="28"/>
                <w:szCs w:val="28"/>
              </w:rPr>
              <w:t>Контрольная работа №10 «Деление на трехзначное число»</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77</w:t>
            </w:r>
          </w:p>
        </w:tc>
        <w:tc>
          <w:tcPr>
            <w:tcW w:w="1783" w:type="pct"/>
            <w:vAlign w:val="center"/>
          </w:tcPr>
          <w:p w:rsidR="009C2D95" w:rsidRPr="006451D8" w:rsidRDefault="009C2D95" w:rsidP="006451D8">
            <w:pPr>
              <w:pStyle w:val="2"/>
              <w:spacing w:before="0"/>
              <w:jc w:val="both"/>
              <w:outlineLvl w:val="1"/>
              <w:rPr>
                <w:rFonts w:ascii="Times New Roman" w:hAnsi="Times New Roman"/>
                <w:b w:val="0"/>
                <w:color w:val="auto"/>
                <w:sz w:val="28"/>
                <w:szCs w:val="28"/>
                <w:lang w:eastAsia="ru-RU"/>
              </w:rPr>
            </w:pPr>
            <w:r w:rsidRPr="006451D8">
              <w:rPr>
                <w:rFonts w:ascii="Times New Roman" w:hAnsi="Times New Roman"/>
                <w:b w:val="0"/>
                <w:color w:val="auto"/>
                <w:sz w:val="28"/>
                <w:szCs w:val="28"/>
                <w:lang w:eastAsia="ru-RU"/>
              </w:rPr>
              <w:t>Анализ контрольной работы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784" w:type="pct"/>
            <w:gridSpan w:val="4"/>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b/>
                <w:sz w:val="28"/>
                <w:szCs w:val="28"/>
              </w:rPr>
              <w:t xml:space="preserve">ИТОГОВОЕ ПОВТОРЕНИЕ </w:t>
            </w:r>
            <w:r w:rsidRPr="006451D8">
              <w:rPr>
                <w:rFonts w:ascii="Times New Roman" w:hAnsi="Times New Roman" w:cs="Times New Roman"/>
                <w:sz w:val="28"/>
                <w:szCs w:val="28"/>
              </w:rPr>
              <w:t>(10 часов)</w:t>
            </w:r>
          </w:p>
        </w:tc>
        <w:tc>
          <w:tcPr>
            <w:tcW w:w="2216" w:type="pct"/>
            <w:vMerge w:val="restart"/>
          </w:tcPr>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t xml:space="preserve">Разбиение фигуры на прямоугольники или квадраты.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sz w:val="28"/>
                <w:szCs w:val="28"/>
                <w:lang w:eastAsia="ar-SA"/>
              </w:rPr>
            </w:pPr>
            <w:r w:rsidRPr="006451D8">
              <w:rPr>
                <w:rFonts w:ascii="Times New Roman" w:hAnsi="Times New Roman" w:cs="Times New Roman"/>
                <w:sz w:val="28"/>
                <w:szCs w:val="28"/>
                <w:lang w:eastAsia="ar-SA"/>
              </w:rPr>
              <w:lastRenderedPageBreak/>
              <w:t xml:space="preserve">Построение окружности заданного радиуса. </w:t>
            </w:r>
          </w:p>
          <w:p w:rsidR="009C2D95" w:rsidRPr="006451D8" w:rsidRDefault="009C2D95" w:rsidP="006451D8">
            <w:pPr>
              <w:widowControl w:val="0"/>
              <w:tabs>
                <w:tab w:val="left" w:pos="920"/>
              </w:tabs>
              <w:autoSpaceDE w:val="0"/>
              <w:autoSpaceDN w:val="0"/>
              <w:ind w:left="142" w:firstLine="709"/>
              <w:jc w:val="both"/>
              <w:rPr>
                <w:rFonts w:ascii="Times New Roman" w:hAnsi="Times New Roman" w:cs="Times New Roman"/>
                <w:b/>
                <w:sz w:val="28"/>
                <w:szCs w:val="28"/>
              </w:rPr>
            </w:pPr>
            <w:r w:rsidRPr="006451D8">
              <w:rPr>
                <w:rFonts w:ascii="Times New Roman" w:hAnsi="Times New Roman" w:cs="Times New Roman"/>
                <w:sz w:val="28"/>
                <w:szCs w:val="28"/>
                <w:lang w:eastAsia="ar-SA"/>
              </w:rPr>
              <w:t>Использование линейки и циркуля для выполнения построений.</w:t>
            </w: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Нумерация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2</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Выражения и уравнения</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3</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Арифметические действия: сложение и вычитание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4</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Арифметические действия: умножение и деление</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5</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Правила о порядке выполнения действий</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6</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Величины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7</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Геометрические фигуры</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8</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 xml:space="preserve">Задачи </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9</w:t>
            </w:r>
          </w:p>
        </w:tc>
        <w:tc>
          <w:tcPr>
            <w:tcW w:w="1783" w:type="pct"/>
          </w:tcPr>
          <w:p w:rsidR="009C2D95" w:rsidRPr="006451D8" w:rsidRDefault="009C2D95" w:rsidP="006451D8">
            <w:pPr>
              <w:jc w:val="both"/>
              <w:rPr>
                <w:rFonts w:ascii="Times New Roman" w:hAnsi="Times New Roman" w:cs="Times New Roman"/>
                <w:b/>
                <w:i/>
                <w:sz w:val="28"/>
                <w:szCs w:val="28"/>
              </w:rPr>
            </w:pPr>
            <w:r w:rsidRPr="006451D8">
              <w:rPr>
                <w:rFonts w:ascii="Times New Roman" w:hAnsi="Times New Roman" w:cs="Times New Roman"/>
                <w:b/>
                <w:i/>
                <w:sz w:val="28"/>
                <w:szCs w:val="28"/>
              </w:rPr>
              <w:t>Итоговая контрольная работа</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r w:rsidR="009C2D95" w:rsidRPr="006451D8" w:rsidTr="00112A85">
        <w:tc>
          <w:tcPr>
            <w:tcW w:w="229" w:type="pct"/>
          </w:tcPr>
          <w:p w:rsidR="009C2D95" w:rsidRPr="006451D8" w:rsidRDefault="009C2D95" w:rsidP="006451D8">
            <w:pPr>
              <w:pStyle w:val="a3"/>
              <w:numPr>
                <w:ilvl w:val="0"/>
                <w:numId w:val="4"/>
              </w:numPr>
              <w:jc w:val="center"/>
              <w:rPr>
                <w:b/>
                <w:sz w:val="28"/>
                <w:szCs w:val="28"/>
              </w:rPr>
            </w:pPr>
          </w:p>
        </w:tc>
        <w:tc>
          <w:tcPr>
            <w:tcW w:w="290"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10</w:t>
            </w:r>
          </w:p>
        </w:tc>
        <w:tc>
          <w:tcPr>
            <w:tcW w:w="1783" w:type="pct"/>
          </w:tcPr>
          <w:p w:rsidR="009C2D95" w:rsidRPr="006451D8" w:rsidRDefault="009C2D95" w:rsidP="006451D8">
            <w:pPr>
              <w:jc w:val="both"/>
              <w:rPr>
                <w:rFonts w:ascii="Times New Roman" w:hAnsi="Times New Roman" w:cs="Times New Roman"/>
                <w:sz w:val="28"/>
                <w:szCs w:val="28"/>
              </w:rPr>
            </w:pPr>
            <w:r w:rsidRPr="006451D8">
              <w:rPr>
                <w:rFonts w:ascii="Times New Roman" w:hAnsi="Times New Roman" w:cs="Times New Roman"/>
                <w:sz w:val="28"/>
                <w:szCs w:val="28"/>
              </w:rPr>
              <w:t>Обобщающий урок. Игра «В поисках клада»</w:t>
            </w:r>
          </w:p>
        </w:tc>
        <w:tc>
          <w:tcPr>
            <w:tcW w:w="482" w:type="pct"/>
          </w:tcPr>
          <w:p w:rsidR="009C2D95" w:rsidRPr="006451D8" w:rsidRDefault="009C2D95" w:rsidP="006451D8">
            <w:pPr>
              <w:jc w:val="center"/>
              <w:rPr>
                <w:rFonts w:ascii="Times New Roman" w:hAnsi="Times New Roman" w:cs="Times New Roman"/>
                <w:sz w:val="28"/>
                <w:szCs w:val="28"/>
              </w:rPr>
            </w:pPr>
            <w:r w:rsidRPr="006451D8">
              <w:rPr>
                <w:rFonts w:ascii="Times New Roman" w:hAnsi="Times New Roman" w:cs="Times New Roman"/>
                <w:sz w:val="28"/>
                <w:szCs w:val="28"/>
              </w:rPr>
              <w:t>1</w:t>
            </w:r>
          </w:p>
        </w:tc>
        <w:tc>
          <w:tcPr>
            <w:tcW w:w="2216" w:type="pct"/>
            <w:vMerge/>
          </w:tcPr>
          <w:p w:rsidR="009C2D95" w:rsidRPr="006451D8" w:rsidRDefault="009C2D95" w:rsidP="006451D8">
            <w:pPr>
              <w:jc w:val="center"/>
              <w:rPr>
                <w:rFonts w:ascii="Times New Roman" w:hAnsi="Times New Roman" w:cs="Times New Roman"/>
                <w:sz w:val="28"/>
                <w:szCs w:val="28"/>
              </w:rPr>
            </w:pPr>
          </w:p>
        </w:tc>
      </w:tr>
    </w:tbl>
    <w:p w:rsidR="002E6977" w:rsidRPr="006451D8" w:rsidRDefault="002E6977" w:rsidP="006451D8">
      <w:pPr>
        <w:spacing w:line="240" w:lineRule="auto"/>
        <w:rPr>
          <w:rFonts w:ascii="Times New Roman" w:hAnsi="Times New Roman" w:cs="Times New Roman"/>
          <w:sz w:val="28"/>
          <w:szCs w:val="28"/>
        </w:rPr>
      </w:pPr>
    </w:p>
    <w:p w:rsidR="00BF60E1" w:rsidRPr="006451D8" w:rsidRDefault="00BF60E1" w:rsidP="006451D8">
      <w:pPr>
        <w:spacing w:line="240" w:lineRule="auto"/>
        <w:rPr>
          <w:rFonts w:ascii="Times New Roman" w:hAnsi="Times New Roman" w:cs="Times New Roman"/>
          <w:sz w:val="28"/>
          <w:szCs w:val="28"/>
        </w:rPr>
      </w:pPr>
    </w:p>
    <w:sectPr w:rsidR="00BF60E1" w:rsidRPr="006451D8" w:rsidSect="00BC08A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87" w:rsidRDefault="00816D87" w:rsidP="007B458B">
      <w:pPr>
        <w:spacing w:after="0" w:line="240" w:lineRule="auto"/>
      </w:pPr>
      <w:r>
        <w:separator/>
      </w:r>
    </w:p>
  </w:endnote>
  <w:endnote w:type="continuationSeparator" w:id="0">
    <w:p w:rsidR="00816D87" w:rsidRDefault="00816D87" w:rsidP="007B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87" w:rsidRDefault="00816D87" w:rsidP="007B458B">
      <w:pPr>
        <w:spacing w:after="0" w:line="240" w:lineRule="auto"/>
      </w:pPr>
      <w:r>
        <w:separator/>
      </w:r>
    </w:p>
  </w:footnote>
  <w:footnote w:type="continuationSeparator" w:id="0">
    <w:p w:rsidR="00816D87" w:rsidRDefault="00816D87" w:rsidP="007B4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9E5"/>
    <w:multiLevelType w:val="hybridMultilevel"/>
    <w:tmpl w:val="EDCA1100"/>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56737"/>
    <w:multiLevelType w:val="hybridMultilevel"/>
    <w:tmpl w:val="EE08649E"/>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F254A"/>
    <w:multiLevelType w:val="hybridMultilevel"/>
    <w:tmpl w:val="A8C060DC"/>
    <w:lvl w:ilvl="0" w:tplc="5F7A5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CF7136"/>
    <w:multiLevelType w:val="hybridMultilevel"/>
    <w:tmpl w:val="E1447D58"/>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570A7"/>
    <w:multiLevelType w:val="hybridMultilevel"/>
    <w:tmpl w:val="C26C5546"/>
    <w:lvl w:ilvl="0" w:tplc="F71EDC8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15:restartNumberingAfterBreak="0">
    <w:nsid w:val="206A41B1"/>
    <w:multiLevelType w:val="hybridMultilevel"/>
    <w:tmpl w:val="27EAAE64"/>
    <w:lvl w:ilvl="0" w:tplc="AC500A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A159A2"/>
    <w:multiLevelType w:val="hybridMultilevel"/>
    <w:tmpl w:val="511C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D5979"/>
    <w:multiLevelType w:val="hybridMultilevel"/>
    <w:tmpl w:val="64265BAA"/>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A307EB"/>
    <w:multiLevelType w:val="hybridMultilevel"/>
    <w:tmpl w:val="CD1E9F62"/>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CF41D4"/>
    <w:multiLevelType w:val="hybridMultilevel"/>
    <w:tmpl w:val="27EAAE64"/>
    <w:lvl w:ilvl="0" w:tplc="AC500A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EF5D62"/>
    <w:multiLevelType w:val="hybridMultilevel"/>
    <w:tmpl w:val="9F285AC4"/>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D3337"/>
    <w:multiLevelType w:val="hybridMultilevel"/>
    <w:tmpl w:val="E736C19E"/>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91282"/>
    <w:multiLevelType w:val="hybridMultilevel"/>
    <w:tmpl w:val="27EAAE64"/>
    <w:lvl w:ilvl="0" w:tplc="AC500A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E0E17"/>
    <w:multiLevelType w:val="hybridMultilevel"/>
    <w:tmpl w:val="1114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F93E49"/>
    <w:multiLevelType w:val="hybridMultilevel"/>
    <w:tmpl w:val="7B64100C"/>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153A9E"/>
    <w:multiLevelType w:val="hybridMultilevel"/>
    <w:tmpl w:val="C26C5546"/>
    <w:lvl w:ilvl="0" w:tplc="F71EDC8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15:restartNumberingAfterBreak="0">
    <w:nsid w:val="413729C2"/>
    <w:multiLevelType w:val="hybridMultilevel"/>
    <w:tmpl w:val="47B8D376"/>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FD3BB6"/>
    <w:multiLevelType w:val="hybridMultilevel"/>
    <w:tmpl w:val="F82A0E0E"/>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36541D"/>
    <w:multiLevelType w:val="hybridMultilevel"/>
    <w:tmpl w:val="6AFA74F0"/>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4321B"/>
    <w:multiLevelType w:val="hybridMultilevel"/>
    <w:tmpl w:val="76EA8BFC"/>
    <w:lvl w:ilvl="0" w:tplc="83F25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4820BC1"/>
    <w:multiLevelType w:val="hybridMultilevel"/>
    <w:tmpl w:val="1E04C3C0"/>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2456F"/>
    <w:multiLevelType w:val="hybridMultilevel"/>
    <w:tmpl w:val="F492086A"/>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838F7"/>
    <w:multiLevelType w:val="hybridMultilevel"/>
    <w:tmpl w:val="2722B30A"/>
    <w:lvl w:ilvl="0" w:tplc="4634A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4E1F3F"/>
    <w:multiLevelType w:val="hybridMultilevel"/>
    <w:tmpl w:val="27EAAE64"/>
    <w:lvl w:ilvl="0" w:tplc="AC500A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04839"/>
    <w:multiLevelType w:val="hybridMultilevel"/>
    <w:tmpl w:val="D182EA5A"/>
    <w:lvl w:ilvl="0" w:tplc="4634A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558B3"/>
    <w:multiLevelType w:val="hybridMultilevel"/>
    <w:tmpl w:val="18E0AF04"/>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B64247"/>
    <w:multiLevelType w:val="hybridMultilevel"/>
    <w:tmpl w:val="C26C5546"/>
    <w:lvl w:ilvl="0" w:tplc="F71EDC8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8" w15:restartNumberingAfterBreak="0">
    <w:nsid w:val="76196E5E"/>
    <w:multiLevelType w:val="hybridMultilevel"/>
    <w:tmpl w:val="B39C19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6F14C03"/>
    <w:multiLevelType w:val="hybridMultilevel"/>
    <w:tmpl w:val="C1FA33C0"/>
    <w:lvl w:ilvl="0" w:tplc="DC52B4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9772F40"/>
    <w:multiLevelType w:val="hybridMultilevel"/>
    <w:tmpl w:val="C9427F74"/>
    <w:lvl w:ilvl="0" w:tplc="F452A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A1706C"/>
    <w:multiLevelType w:val="hybridMultilevel"/>
    <w:tmpl w:val="C26C5546"/>
    <w:lvl w:ilvl="0" w:tplc="F71EDC8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7"/>
  </w:num>
  <w:num w:numId="2">
    <w:abstractNumId w:val="10"/>
  </w:num>
  <w:num w:numId="3">
    <w:abstractNumId w:val="6"/>
  </w:num>
  <w:num w:numId="4">
    <w:abstractNumId w:val="13"/>
  </w:num>
  <w:num w:numId="5">
    <w:abstractNumId w:val="4"/>
  </w:num>
  <w:num w:numId="6">
    <w:abstractNumId w:val="21"/>
  </w:num>
  <w:num w:numId="7">
    <w:abstractNumId w:val="17"/>
  </w:num>
  <w:num w:numId="8">
    <w:abstractNumId w:val="9"/>
  </w:num>
  <w:num w:numId="9">
    <w:abstractNumId w:val="15"/>
  </w:num>
  <w:num w:numId="10">
    <w:abstractNumId w:val="8"/>
  </w:num>
  <w:num w:numId="11">
    <w:abstractNumId w:val="26"/>
  </w:num>
  <w:num w:numId="12">
    <w:abstractNumId w:val="2"/>
  </w:num>
  <w:num w:numId="13">
    <w:abstractNumId w:val="11"/>
  </w:num>
  <w:num w:numId="14">
    <w:abstractNumId w:val="22"/>
  </w:num>
  <w:num w:numId="15">
    <w:abstractNumId w:val="1"/>
  </w:num>
  <w:num w:numId="16">
    <w:abstractNumId w:val="12"/>
  </w:num>
  <w:num w:numId="17">
    <w:abstractNumId w:val="18"/>
  </w:num>
  <w:num w:numId="18">
    <w:abstractNumId w:val="30"/>
  </w:num>
  <w:num w:numId="19">
    <w:abstractNumId w:val="19"/>
  </w:num>
  <w:num w:numId="20">
    <w:abstractNumId w:val="14"/>
  </w:num>
  <w:num w:numId="21">
    <w:abstractNumId w:val="29"/>
  </w:num>
  <w:num w:numId="22">
    <w:abstractNumId w:val="24"/>
  </w:num>
  <w:num w:numId="23">
    <w:abstractNumId w:val="25"/>
  </w:num>
  <w:num w:numId="24">
    <w:abstractNumId w:val="23"/>
  </w:num>
  <w:num w:numId="25">
    <w:abstractNumId w:val="3"/>
  </w:num>
  <w:num w:numId="26">
    <w:abstractNumId w:val="27"/>
  </w:num>
  <w:num w:numId="27">
    <w:abstractNumId w:val="28"/>
  </w:num>
  <w:num w:numId="28">
    <w:abstractNumId w:val="16"/>
  </w:num>
  <w:num w:numId="29">
    <w:abstractNumId w:val="31"/>
  </w:num>
  <w:num w:numId="30">
    <w:abstractNumId w:val="5"/>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351"/>
    <w:rsid w:val="00001DF7"/>
    <w:rsid w:val="00025D5F"/>
    <w:rsid w:val="00042660"/>
    <w:rsid w:val="00044FE7"/>
    <w:rsid w:val="0005797F"/>
    <w:rsid w:val="000C1C01"/>
    <w:rsid w:val="000F15F9"/>
    <w:rsid w:val="00112A85"/>
    <w:rsid w:val="00137687"/>
    <w:rsid w:val="00182495"/>
    <w:rsid w:val="0018513A"/>
    <w:rsid w:val="001E002A"/>
    <w:rsid w:val="001E6CDF"/>
    <w:rsid w:val="002622FF"/>
    <w:rsid w:val="002631E0"/>
    <w:rsid w:val="00274CB7"/>
    <w:rsid w:val="00295384"/>
    <w:rsid w:val="002B6A76"/>
    <w:rsid w:val="002D4BCE"/>
    <w:rsid w:val="002E467C"/>
    <w:rsid w:val="002E6977"/>
    <w:rsid w:val="00307147"/>
    <w:rsid w:val="00337C1E"/>
    <w:rsid w:val="00377965"/>
    <w:rsid w:val="00383C36"/>
    <w:rsid w:val="003C5CBB"/>
    <w:rsid w:val="003F7ABE"/>
    <w:rsid w:val="0045114D"/>
    <w:rsid w:val="004A1B01"/>
    <w:rsid w:val="004B27D7"/>
    <w:rsid w:val="004B3D91"/>
    <w:rsid w:val="004C2DD8"/>
    <w:rsid w:val="004E3570"/>
    <w:rsid w:val="00550C66"/>
    <w:rsid w:val="00574B6B"/>
    <w:rsid w:val="0058203A"/>
    <w:rsid w:val="00586EA0"/>
    <w:rsid w:val="005B7CEA"/>
    <w:rsid w:val="005C4881"/>
    <w:rsid w:val="005C53BD"/>
    <w:rsid w:val="005E1653"/>
    <w:rsid w:val="006008AA"/>
    <w:rsid w:val="0061268F"/>
    <w:rsid w:val="006273D2"/>
    <w:rsid w:val="006451D8"/>
    <w:rsid w:val="006670D9"/>
    <w:rsid w:val="006C32DC"/>
    <w:rsid w:val="007863B6"/>
    <w:rsid w:val="007A02F2"/>
    <w:rsid w:val="007A52EE"/>
    <w:rsid w:val="007B458B"/>
    <w:rsid w:val="007C18F3"/>
    <w:rsid w:val="007E5746"/>
    <w:rsid w:val="007F12E5"/>
    <w:rsid w:val="00816D87"/>
    <w:rsid w:val="008363D1"/>
    <w:rsid w:val="008D6895"/>
    <w:rsid w:val="00936A63"/>
    <w:rsid w:val="00940B84"/>
    <w:rsid w:val="009638E8"/>
    <w:rsid w:val="0098562A"/>
    <w:rsid w:val="009872CD"/>
    <w:rsid w:val="009C00E8"/>
    <w:rsid w:val="009C2D95"/>
    <w:rsid w:val="00A44358"/>
    <w:rsid w:val="00A741DE"/>
    <w:rsid w:val="00A92A9E"/>
    <w:rsid w:val="00AA6458"/>
    <w:rsid w:val="00AB3C05"/>
    <w:rsid w:val="00AC56B4"/>
    <w:rsid w:val="00AE615A"/>
    <w:rsid w:val="00B011B3"/>
    <w:rsid w:val="00B408BA"/>
    <w:rsid w:val="00BB389A"/>
    <w:rsid w:val="00BC08AE"/>
    <w:rsid w:val="00BE3D16"/>
    <w:rsid w:val="00BF60E1"/>
    <w:rsid w:val="00C3591F"/>
    <w:rsid w:val="00C44F21"/>
    <w:rsid w:val="00C5202C"/>
    <w:rsid w:val="00C612D7"/>
    <w:rsid w:val="00C6677B"/>
    <w:rsid w:val="00C82CE8"/>
    <w:rsid w:val="00C96643"/>
    <w:rsid w:val="00CC3A03"/>
    <w:rsid w:val="00CD5453"/>
    <w:rsid w:val="00CE2100"/>
    <w:rsid w:val="00D17E17"/>
    <w:rsid w:val="00D2742B"/>
    <w:rsid w:val="00D57698"/>
    <w:rsid w:val="00D607BB"/>
    <w:rsid w:val="00D61ADF"/>
    <w:rsid w:val="00D67761"/>
    <w:rsid w:val="00DD0CC8"/>
    <w:rsid w:val="00DF1729"/>
    <w:rsid w:val="00E04D5A"/>
    <w:rsid w:val="00E3008E"/>
    <w:rsid w:val="00E317F8"/>
    <w:rsid w:val="00E67351"/>
    <w:rsid w:val="00E8365B"/>
    <w:rsid w:val="00EC2087"/>
    <w:rsid w:val="00ED44E5"/>
    <w:rsid w:val="00EE7F4C"/>
    <w:rsid w:val="00EF0FC1"/>
    <w:rsid w:val="00EF1607"/>
    <w:rsid w:val="00F2191B"/>
    <w:rsid w:val="00F221B7"/>
    <w:rsid w:val="00F47973"/>
    <w:rsid w:val="00F63AA9"/>
    <w:rsid w:val="00F74492"/>
    <w:rsid w:val="00F82124"/>
    <w:rsid w:val="00FE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CF615-9EB6-456D-9B0A-8CF14FBE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F7"/>
  </w:style>
  <w:style w:type="paragraph" w:styleId="2">
    <w:name w:val="heading 2"/>
    <w:basedOn w:val="a"/>
    <w:next w:val="a"/>
    <w:link w:val="20"/>
    <w:unhideWhenUsed/>
    <w:qFormat/>
    <w:rsid w:val="00377965"/>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5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E67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D67761"/>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377965"/>
    <w:rPr>
      <w:rFonts w:ascii="Cambria" w:eastAsia="Times New Roman" w:hAnsi="Cambria" w:cs="Times New Roman"/>
      <w:b/>
      <w:bCs/>
      <w:color w:val="4F81BD"/>
      <w:sz w:val="26"/>
      <w:szCs w:val="26"/>
      <w:lang w:eastAsia="en-US"/>
    </w:rPr>
  </w:style>
  <w:style w:type="character" w:customStyle="1" w:styleId="c0">
    <w:name w:val="c0"/>
    <w:basedOn w:val="a0"/>
    <w:rsid w:val="005E1653"/>
  </w:style>
  <w:style w:type="paragraph" w:customStyle="1" w:styleId="ParagraphStyle">
    <w:name w:val="Paragraph Style"/>
    <w:rsid w:val="00936A6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
    <w:name w:val="Абзац списка1"/>
    <w:basedOn w:val="a"/>
    <w:qFormat/>
    <w:rsid w:val="00EC2087"/>
    <w:pPr>
      <w:spacing w:after="0" w:line="240" w:lineRule="auto"/>
      <w:ind w:left="720"/>
    </w:pPr>
    <w:rPr>
      <w:rFonts w:ascii="Times New Roman" w:eastAsia="Times New Roman" w:hAnsi="Times New Roman" w:cs="Times New Roman"/>
      <w:sz w:val="24"/>
      <w:szCs w:val="24"/>
      <w:lang w:val="en-US" w:eastAsia="en-US"/>
    </w:rPr>
  </w:style>
  <w:style w:type="paragraph" w:customStyle="1" w:styleId="ConsPlusNormal">
    <w:name w:val="ConsPlusNormal"/>
    <w:uiPriority w:val="99"/>
    <w:rsid w:val="0018513A"/>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a6">
    <w:name w:val="Основной Знак"/>
    <w:link w:val="a7"/>
    <w:locked/>
    <w:rsid w:val="00586EA0"/>
    <w:rPr>
      <w:rFonts w:ascii="NewtonCSanPin" w:hAnsi="NewtonCSanPin"/>
      <w:color w:val="000000"/>
      <w:sz w:val="21"/>
      <w:szCs w:val="21"/>
    </w:rPr>
  </w:style>
  <w:style w:type="paragraph" w:customStyle="1" w:styleId="a7">
    <w:name w:val="Основной"/>
    <w:basedOn w:val="a"/>
    <w:link w:val="a6"/>
    <w:rsid w:val="00586EA0"/>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4">
    <w:name w:val="Заг 4"/>
    <w:basedOn w:val="a"/>
    <w:rsid w:val="00586EA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8">
    <w:name w:val="Курсив"/>
    <w:basedOn w:val="a7"/>
    <w:rsid w:val="00586EA0"/>
    <w:rPr>
      <w:i/>
      <w:iCs/>
    </w:rPr>
  </w:style>
  <w:style w:type="paragraph" w:customStyle="1" w:styleId="21">
    <w:name w:val="Средняя сетка 21"/>
    <w:basedOn w:val="a"/>
    <w:uiPriority w:val="1"/>
    <w:qFormat/>
    <w:rsid w:val="00586EA0"/>
    <w:pPr>
      <w:numPr>
        <w:numId w:val="3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3">
    <w:name w:val="Zag_3"/>
    <w:basedOn w:val="a"/>
    <w:uiPriority w:val="99"/>
    <w:rsid w:val="00586EA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586EA0"/>
    <w:rPr>
      <w:color w:val="000000"/>
      <w:w w:val="100"/>
    </w:rPr>
  </w:style>
  <w:style w:type="paragraph" w:customStyle="1" w:styleId="Default">
    <w:name w:val="Default"/>
    <w:rsid w:val="00ED44E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header"/>
    <w:basedOn w:val="a"/>
    <w:link w:val="aa"/>
    <w:uiPriority w:val="99"/>
    <w:unhideWhenUsed/>
    <w:rsid w:val="007B45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58B"/>
  </w:style>
  <w:style w:type="paragraph" w:styleId="ab">
    <w:name w:val="footer"/>
    <w:basedOn w:val="a"/>
    <w:link w:val="ac"/>
    <w:uiPriority w:val="99"/>
    <w:unhideWhenUsed/>
    <w:rsid w:val="007B45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58B"/>
  </w:style>
  <w:style w:type="paragraph" w:styleId="ad">
    <w:name w:val="Balloon Text"/>
    <w:basedOn w:val="a"/>
    <w:link w:val="ae"/>
    <w:uiPriority w:val="99"/>
    <w:semiHidden/>
    <w:unhideWhenUsed/>
    <w:rsid w:val="003C5CB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5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05208">
      <w:bodyDiv w:val="1"/>
      <w:marLeft w:val="0"/>
      <w:marRight w:val="0"/>
      <w:marTop w:val="0"/>
      <w:marBottom w:val="0"/>
      <w:divBdr>
        <w:top w:val="none" w:sz="0" w:space="0" w:color="auto"/>
        <w:left w:val="none" w:sz="0" w:space="0" w:color="auto"/>
        <w:bottom w:val="none" w:sz="0" w:space="0" w:color="auto"/>
        <w:right w:val="none" w:sz="0" w:space="0" w:color="auto"/>
      </w:divBdr>
    </w:div>
    <w:div w:id="1724282446">
      <w:bodyDiv w:val="1"/>
      <w:marLeft w:val="0"/>
      <w:marRight w:val="0"/>
      <w:marTop w:val="0"/>
      <w:marBottom w:val="0"/>
      <w:divBdr>
        <w:top w:val="none" w:sz="0" w:space="0" w:color="auto"/>
        <w:left w:val="none" w:sz="0" w:space="0" w:color="auto"/>
        <w:bottom w:val="none" w:sz="0" w:space="0" w:color="auto"/>
        <w:right w:val="none" w:sz="0" w:space="0" w:color="auto"/>
      </w:divBdr>
    </w:div>
    <w:div w:id="19890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0F13-A2E0-44EF-B1E7-E22F9B24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50</cp:revision>
  <cp:lastPrinted>2019-01-29T14:32:00Z</cp:lastPrinted>
  <dcterms:created xsi:type="dcterms:W3CDTF">2017-07-27T15:43:00Z</dcterms:created>
  <dcterms:modified xsi:type="dcterms:W3CDTF">2019-10-16T16:23:00Z</dcterms:modified>
</cp:coreProperties>
</file>