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B4" w:rsidRPr="00204575" w:rsidRDefault="007F0FB4" w:rsidP="0020457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04575">
        <w:rPr>
          <w:rFonts w:ascii="Times New Roman" w:hAnsi="Times New Roman" w:cs="Times New Roman"/>
          <w:sz w:val="28"/>
          <w:szCs w:val="28"/>
        </w:rPr>
        <w:t>Чушникова</w:t>
      </w:r>
      <w:proofErr w:type="spellEnd"/>
      <w:r w:rsidRPr="00204575">
        <w:rPr>
          <w:rFonts w:ascii="Times New Roman" w:hAnsi="Times New Roman" w:cs="Times New Roman"/>
          <w:sz w:val="28"/>
          <w:szCs w:val="28"/>
        </w:rPr>
        <w:t xml:space="preserve"> О.В., старший воспитатель</w:t>
      </w:r>
    </w:p>
    <w:p w:rsidR="00B42A79" w:rsidRPr="00204575" w:rsidRDefault="007F0FB4" w:rsidP="0020457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575">
        <w:rPr>
          <w:rFonts w:ascii="Times New Roman" w:hAnsi="Times New Roman" w:cs="Times New Roman"/>
          <w:sz w:val="28"/>
          <w:szCs w:val="28"/>
        </w:rPr>
        <w:t>МКДОУ детского</w:t>
      </w:r>
      <w:r w:rsidR="00B42A79" w:rsidRPr="00204575">
        <w:rPr>
          <w:rFonts w:ascii="Times New Roman" w:hAnsi="Times New Roman" w:cs="Times New Roman"/>
          <w:sz w:val="28"/>
          <w:szCs w:val="28"/>
        </w:rPr>
        <w:t xml:space="preserve"> сад</w:t>
      </w:r>
      <w:r w:rsidRPr="00204575">
        <w:rPr>
          <w:rFonts w:ascii="Times New Roman" w:hAnsi="Times New Roman" w:cs="Times New Roman"/>
          <w:sz w:val="28"/>
          <w:szCs w:val="28"/>
        </w:rPr>
        <w:t>а</w:t>
      </w:r>
      <w:r w:rsidR="00B42A79" w:rsidRPr="00204575">
        <w:rPr>
          <w:rFonts w:ascii="Times New Roman" w:hAnsi="Times New Roman" w:cs="Times New Roman"/>
          <w:sz w:val="28"/>
          <w:szCs w:val="28"/>
        </w:rPr>
        <w:t xml:space="preserve"> № 16 «Малыш»</w:t>
      </w:r>
      <w:r w:rsidRPr="00204575">
        <w:rPr>
          <w:rFonts w:ascii="Times New Roman" w:hAnsi="Times New Roman" w:cs="Times New Roman"/>
          <w:sz w:val="28"/>
          <w:szCs w:val="28"/>
        </w:rPr>
        <w:t xml:space="preserve"> г. Омутнинска</w:t>
      </w:r>
      <w:r w:rsidR="00B42A79" w:rsidRPr="00204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FB4" w:rsidRPr="00204575" w:rsidRDefault="007F0FB4" w:rsidP="002045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E60" w:rsidRDefault="00530407" w:rsidP="002045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575">
        <w:rPr>
          <w:rFonts w:ascii="Times New Roman" w:hAnsi="Times New Roman" w:cs="Times New Roman"/>
          <w:sz w:val="28"/>
          <w:szCs w:val="28"/>
        </w:rPr>
        <w:t>Комфортная образовательная среда ДОУ как условие успешной</w:t>
      </w:r>
      <w:r w:rsidR="00B42A79" w:rsidRPr="00204575">
        <w:rPr>
          <w:rFonts w:ascii="Times New Roman" w:hAnsi="Times New Roman" w:cs="Times New Roman"/>
          <w:sz w:val="28"/>
          <w:szCs w:val="28"/>
        </w:rPr>
        <w:t xml:space="preserve"> </w:t>
      </w:r>
      <w:r w:rsidRPr="00204575">
        <w:rPr>
          <w:rFonts w:ascii="Times New Roman" w:hAnsi="Times New Roman" w:cs="Times New Roman"/>
          <w:sz w:val="28"/>
          <w:szCs w:val="28"/>
        </w:rPr>
        <w:t>адаптации ребёнка</w:t>
      </w:r>
      <w:r w:rsidR="00B42A79" w:rsidRPr="00204575">
        <w:rPr>
          <w:rFonts w:ascii="Times New Roman" w:hAnsi="Times New Roman" w:cs="Times New Roman"/>
          <w:sz w:val="28"/>
          <w:szCs w:val="28"/>
        </w:rPr>
        <w:t xml:space="preserve"> </w:t>
      </w:r>
      <w:r w:rsidRPr="00204575">
        <w:rPr>
          <w:rFonts w:ascii="Times New Roman" w:hAnsi="Times New Roman" w:cs="Times New Roman"/>
          <w:sz w:val="28"/>
          <w:szCs w:val="28"/>
        </w:rPr>
        <w:t>к школе</w:t>
      </w:r>
    </w:p>
    <w:p w:rsidR="00204575" w:rsidRPr="00204575" w:rsidRDefault="00204575" w:rsidP="002045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407" w:rsidRPr="00204575" w:rsidRDefault="00530407" w:rsidP="00204575">
      <w:pPr>
        <w:pStyle w:val="a3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204575">
        <w:rPr>
          <w:color w:val="000000"/>
          <w:sz w:val="28"/>
          <w:szCs w:val="28"/>
        </w:rPr>
        <w:t>Завершение дошкольного периода и поступление в школу – это сложный и ответственный этап в жизни ребенка. Создание условий для успешной адаптации младших школьников – наша общая задача.</w:t>
      </w:r>
    </w:p>
    <w:p w:rsidR="00530407" w:rsidRPr="00204575" w:rsidRDefault="00530407" w:rsidP="00204575">
      <w:pPr>
        <w:pStyle w:val="a3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204575">
        <w:rPr>
          <w:color w:val="000000"/>
          <w:sz w:val="28"/>
          <w:szCs w:val="28"/>
        </w:rPr>
        <w:t>Проблема непрерывности и преемственности всегда была одной из самых насущных и важных в образовании. Преемственность – это целостный процесс, целью которого является полноценное личностное развитие, физиологическое и психологическое благополучие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знания.</w:t>
      </w:r>
    </w:p>
    <w:p w:rsidR="00530407" w:rsidRPr="00204575" w:rsidRDefault="00530407" w:rsidP="00204575">
      <w:pPr>
        <w:pStyle w:val="a3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204575">
        <w:rPr>
          <w:color w:val="000000"/>
          <w:sz w:val="28"/>
          <w:szCs w:val="28"/>
        </w:rPr>
        <w:t>Важность и необходимость преемственности между дошкольным учреждением и школой усиливается еще в большей мере в связи с модернизацией системы образования, со значительно возросшей ролью дошкольного воспитания в нашей стране. И как трактуется в ФЗ «Об образовании в РФ» от 29.12.12 № 273-ФЗ, дошкольное образование – это первый уровень единой системы образования РФ.</w:t>
      </w:r>
    </w:p>
    <w:p w:rsidR="00530407" w:rsidRPr="00204575" w:rsidRDefault="00530407" w:rsidP="00204575">
      <w:pPr>
        <w:pStyle w:val="a3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204575">
        <w:rPr>
          <w:color w:val="000000"/>
          <w:sz w:val="28"/>
          <w:szCs w:val="28"/>
        </w:rPr>
        <w:t>Переход из детского сада в школу – ответственный и сложный момент в жизни детей, как в социально-психологическом, так и в физиологическом плане, который от ребенка требует адаптации к новым условиям социального существования. При поступлении в школу коренным образом изменяются условия жизни, возрастает психоэмоциональная нагрузка, на смену играм приходят ежедневные занятия, ведущей становится учебная деятельность.</w:t>
      </w:r>
    </w:p>
    <w:p w:rsidR="00530407" w:rsidRPr="00204575" w:rsidRDefault="00530407" w:rsidP="00204575">
      <w:pPr>
        <w:pStyle w:val="a3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204575">
        <w:rPr>
          <w:color w:val="000000"/>
          <w:sz w:val="28"/>
          <w:szCs w:val="28"/>
        </w:rPr>
        <w:t>Если процесс адаптации ребенка к школе развивается достаточно успешно, то ученик чувствует уверенность в своих силах, ему психологически комфортно, и как следствие, его учебная деятельность складывается благополучно, облегчается его социализация в обществе. Но зачастую педагоги отмечают, что поступление ребенка в школу сопровождается тяжелыми переживаниями, снижением активности, эмоциональными проблемами, и это связано с трудностями процесса социально-психологической адаптации. Адаптация на начальном этапе обучения неизбежна, но одни дети успешно переживают ее, а у других данный процесс затягивается, порождая негативные явления.</w:t>
      </w:r>
    </w:p>
    <w:p w:rsidR="00530407" w:rsidRPr="00204575" w:rsidRDefault="00686D4E" w:rsidP="00204575">
      <w:pPr>
        <w:pStyle w:val="a3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204575">
        <w:rPr>
          <w:color w:val="000000"/>
          <w:sz w:val="28"/>
          <w:szCs w:val="28"/>
        </w:rPr>
        <w:t xml:space="preserve"> </w:t>
      </w:r>
      <w:r w:rsidR="00530407" w:rsidRPr="00204575">
        <w:rPr>
          <w:color w:val="000000"/>
          <w:sz w:val="28"/>
          <w:szCs w:val="28"/>
        </w:rPr>
        <w:t>Именно поэтому, во избежание негативных последствий, связанных с адаптацией детей к школьной жизни</w:t>
      </w:r>
      <w:r w:rsidR="00D922A2" w:rsidRPr="00204575">
        <w:rPr>
          <w:color w:val="000000"/>
          <w:sz w:val="28"/>
          <w:szCs w:val="28"/>
        </w:rPr>
        <w:t xml:space="preserve"> детский сад ставит перед собой задачу </w:t>
      </w:r>
      <w:r w:rsidRPr="00204575">
        <w:rPr>
          <w:color w:val="000000"/>
          <w:sz w:val="28"/>
          <w:szCs w:val="28"/>
        </w:rPr>
        <w:t xml:space="preserve">- построение эффективной модели комфортной образовательной среды детского сада, обеспечивающей  благополучный переход ребенка от дошкольного воспитания к школе. </w:t>
      </w:r>
    </w:p>
    <w:p w:rsidR="00C27C36" w:rsidRPr="00204575" w:rsidRDefault="00686D4E" w:rsidP="00204575">
      <w:pPr>
        <w:pStyle w:val="a3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204575">
        <w:rPr>
          <w:color w:val="000000"/>
          <w:sz w:val="28"/>
          <w:szCs w:val="28"/>
        </w:rPr>
        <w:t xml:space="preserve"> </w:t>
      </w:r>
      <w:r w:rsidR="00530407" w:rsidRPr="00204575">
        <w:rPr>
          <w:color w:val="000000"/>
          <w:sz w:val="28"/>
          <w:szCs w:val="28"/>
        </w:rPr>
        <w:t xml:space="preserve">Подготовка к школе и что гораздо важнее всестороннее развитие ребенка – процесс, требующий пристального внимания и длительного </w:t>
      </w:r>
      <w:r w:rsidR="00530407" w:rsidRPr="00204575">
        <w:rPr>
          <w:color w:val="000000"/>
          <w:sz w:val="28"/>
          <w:szCs w:val="28"/>
        </w:rPr>
        <w:lastRenderedPageBreak/>
        <w:t>времени.</w:t>
      </w:r>
      <w:r w:rsidR="00C27C36" w:rsidRPr="00204575">
        <w:rPr>
          <w:color w:val="000000"/>
          <w:sz w:val="28"/>
          <w:szCs w:val="28"/>
        </w:rPr>
        <w:t xml:space="preserve"> </w:t>
      </w:r>
      <w:r w:rsidR="00530407" w:rsidRPr="00204575">
        <w:rPr>
          <w:color w:val="000000"/>
          <w:sz w:val="28"/>
          <w:szCs w:val="28"/>
        </w:rPr>
        <w:t xml:space="preserve">Поставленные задачи требуют комплексного решения, и нами были определены </w:t>
      </w:r>
      <w:r w:rsidR="00C27C36" w:rsidRPr="00204575">
        <w:rPr>
          <w:color w:val="000000"/>
          <w:sz w:val="28"/>
          <w:szCs w:val="28"/>
        </w:rPr>
        <w:t xml:space="preserve">три </w:t>
      </w:r>
      <w:proofErr w:type="gramStart"/>
      <w:r w:rsidR="00C27C36" w:rsidRPr="00204575">
        <w:rPr>
          <w:color w:val="000000"/>
          <w:sz w:val="28"/>
          <w:szCs w:val="28"/>
        </w:rPr>
        <w:t>основные</w:t>
      </w:r>
      <w:proofErr w:type="gramEnd"/>
      <w:r w:rsidR="00C27C36" w:rsidRPr="00204575">
        <w:rPr>
          <w:color w:val="000000"/>
          <w:sz w:val="28"/>
          <w:szCs w:val="28"/>
        </w:rPr>
        <w:t xml:space="preserve"> направления работы: кадровый ресурс, сотрудничество с родителями, социальное партнерство, образовательное пространство и образовательная деятельность детского сада.</w:t>
      </w:r>
    </w:p>
    <w:p w:rsidR="002962FD" w:rsidRPr="00204575" w:rsidRDefault="002962FD" w:rsidP="00204575">
      <w:pPr>
        <w:pStyle w:val="a3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204575">
        <w:rPr>
          <w:color w:val="000000"/>
          <w:sz w:val="28"/>
          <w:szCs w:val="28"/>
        </w:rPr>
        <w:t xml:space="preserve"> Особое внимание при подготовке детей к школе мы уделяем работе с родителями. В нашем учреждении ведется тесное и активное сотрудничество с семьей с самого первого дня поступления ребенка в детский сад. Работа с родителями предусматривает поддержание и сохранение партнерских, конструктивных отношений. Мы считаем, что необходимо вести работу, направленную на повышение компетенции, на формирование единства взглядов родителей по вопросу подготовки к школе.</w:t>
      </w:r>
    </w:p>
    <w:p w:rsidR="002962FD" w:rsidRPr="00204575" w:rsidRDefault="002962FD" w:rsidP="00204575">
      <w:pPr>
        <w:pStyle w:val="a3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204575">
        <w:rPr>
          <w:color w:val="000000"/>
          <w:sz w:val="28"/>
          <w:szCs w:val="28"/>
        </w:rPr>
        <w:t>Считаем необходимым проводить цикл мероприятий по обеспечению преемственности, которые познакомят родителей с требованиями школы, с педагогическими, психологическим и медицинскими аспектами готовности ребенка</w:t>
      </w:r>
      <w:r w:rsidR="008374ED" w:rsidRPr="00204575">
        <w:rPr>
          <w:color w:val="000000"/>
          <w:sz w:val="28"/>
          <w:szCs w:val="28"/>
        </w:rPr>
        <w:t>.</w:t>
      </w:r>
    </w:p>
    <w:p w:rsidR="002962FD" w:rsidRPr="00204575" w:rsidRDefault="008374ED" w:rsidP="00204575">
      <w:pPr>
        <w:pStyle w:val="a3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204575">
        <w:rPr>
          <w:color w:val="000000"/>
          <w:sz w:val="28"/>
          <w:szCs w:val="28"/>
        </w:rPr>
        <w:t xml:space="preserve">Организуем родительские собрания,  </w:t>
      </w:r>
      <w:r w:rsidR="002962FD" w:rsidRPr="00204575">
        <w:rPr>
          <w:color w:val="000000"/>
          <w:sz w:val="28"/>
          <w:szCs w:val="28"/>
        </w:rPr>
        <w:t>встречи родителей с будущими учителями;</w:t>
      </w:r>
      <w:r w:rsidRPr="00204575">
        <w:rPr>
          <w:color w:val="000000"/>
          <w:sz w:val="28"/>
          <w:szCs w:val="28"/>
        </w:rPr>
        <w:t xml:space="preserve"> </w:t>
      </w:r>
      <w:r w:rsidR="002962FD" w:rsidRPr="00204575">
        <w:rPr>
          <w:color w:val="000000"/>
          <w:sz w:val="28"/>
          <w:szCs w:val="28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2962FD" w:rsidRPr="00204575" w:rsidRDefault="008374ED" w:rsidP="00204575">
      <w:pPr>
        <w:pStyle w:val="a3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204575">
        <w:rPr>
          <w:color w:val="000000"/>
          <w:sz w:val="28"/>
          <w:szCs w:val="28"/>
        </w:rPr>
        <w:t>В детском саду работает «Клуб родителей будущих первоклассников». На встречах р</w:t>
      </w:r>
      <w:r w:rsidR="002962FD" w:rsidRPr="00204575">
        <w:rPr>
          <w:color w:val="000000"/>
          <w:sz w:val="28"/>
          <w:szCs w:val="28"/>
        </w:rPr>
        <w:t xml:space="preserve">ассматриваются </w:t>
      </w:r>
      <w:r w:rsidRPr="00204575">
        <w:rPr>
          <w:color w:val="000000"/>
          <w:sz w:val="28"/>
          <w:szCs w:val="28"/>
        </w:rPr>
        <w:t>вопросы физической, психологической</w:t>
      </w:r>
      <w:r w:rsidR="002962FD" w:rsidRPr="00204575">
        <w:rPr>
          <w:color w:val="000000"/>
          <w:sz w:val="28"/>
          <w:szCs w:val="28"/>
        </w:rPr>
        <w:t>, инте</w:t>
      </w:r>
      <w:r w:rsidRPr="00204575">
        <w:rPr>
          <w:color w:val="000000"/>
          <w:sz w:val="28"/>
          <w:szCs w:val="28"/>
        </w:rPr>
        <w:t>ллектуальной готовности</w:t>
      </w:r>
      <w:r w:rsidR="002962FD" w:rsidRPr="00204575">
        <w:rPr>
          <w:color w:val="000000"/>
          <w:sz w:val="28"/>
          <w:szCs w:val="28"/>
        </w:rPr>
        <w:t xml:space="preserve"> детей к школе, изучаются критерии успешного обучения, анализируется степень готовности самих родителей к обучению детей в школе.</w:t>
      </w:r>
    </w:p>
    <w:p w:rsidR="00530407" w:rsidRPr="00204575" w:rsidRDefault="00C90D29" w:rsidP="00204575">
      <w:pPr>
        <w:pStyle w:val="a3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204575">
        <w:rPr>
          <w:color w:val="000000"/>
          <w:sz w:val="28"/>
          <w:szCs w:val="28"/>
        </w:rPr>
        <w:t xml:space="preserve">Методическая работа осуществляется через различные формы: проведение педагогических советов, семинаров, </w:t>
      </w:r>
      <w:proofErr w:type="spellStart"/>
      <w:r w:rsidRPr="00204575">
        <w:rPr>
          <w:color w:val="000000"/>
          <w:sz w:val="28"/>
          <w:szCs w:val="28"/>
        </w:rPr>
        <w:t>взаимопосещений</w:t>
      </w:r>
      <w:proofErr w:type="spellEnd"/>
      <w:r w:rsidRPr="00204575">
        <w:rPr>
          <w:color w:val="000000"/>
          <w:sz w:val="28"/>
          <w:szCs w:val="28"/>
        </w:rPr>
        <w:t xml:space="preserve"> занятий и уроков воспитателями и учителями, круглые столы, конференции, анкетирование родителей для изучения самочувствия семьи в преддверии школьной жизни ребенка и другое. </w:t>
      </w:r>
      <w:r w:rsidR="00530407" w:rsidRPr="00204575">
        <w:rPr>
          <w:color w:val="000000"/>
          <w:sz w:val="28"/>
          <w:szCs w:val="28"/>
        </w:rPr>
        <w:t xml:space="preserve">Учителя и воспитатели делятся опытом друг с другом, рассказывают о результатах проводимой работы с детьми, занимаются разработкой рекомендаций, обсуждают нормативные документы. </w:t>
      </w:r>
    </w:p>
    <w:p w:rsidR="00530407" w:rsidRPr="00204575" w:rsidRDefault="00530407" w:rsidP="00204575">
      <w:pPr>
        <w:pStyle w:val="rtecenter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204575">
        <w:rPr>
          <w:color w:val="000000"/>
          <w:sz w:val="28"/>
          <w:szCs w:val="28"/>
        </w:rPr>
        <w:t> Особое внимание уделяется целенаправленной и систематизированной работе с детьми. Мы выбрали наиболее действенные формы работы с детьми, а именно организация праздника «День знаний»,</w:t>
      </w:r>
      <w:r w:rsidR="003534F1" w:rsidRPr="00204575">
        <w:rPr>
          <w:color w:val="000000"/>
          <w:sz w:val="28"/>
          <w:szCs w:val="28"/>
        </w:rPr>
        <w:t xml:space="preserve"> «Выпу</w:t>
      </w:r>
      <w:proofErr w:type="gramStart"/>
      <w:r w:rsidR="003534F1" w:rsidRPr="00204575">
        <w:rPr>
          <w:color w:val="000000"/>
          <w:sz w:val="28"/>
          <w:szCs w:val="28"/>
        </w:rPr>
        <w:t>ск в шк</w:t>
      </w:r>
      <w:proofErr w:type="gramEnd"/>
      <w:r w:rsidR="003534F1" w:rsidRPr="00204575">
        <w:rPr>
          <w:color w:val="000000"/>
          <w:sz w:val="28"/>
          <w:szCs w:val="28"/>
        </w:rPr>
        <w:t>олу»,</w:t>
      </w:r>
      <w:r w:rsidRPr="00204575">
        <w:rPr>
          <w:color w:val="000000"/>
          <w:sz w:val="28"/>
          <w:szCs w:val="28"/>
        </w:rPr>
        <w:t xml:space="preserve"> экскурсия в школу, встреча с ученикам</w:t>
      </w:r>
      <w:r w:rsidR="003534F1" w:rsidRPr="00204575">
        <w:rPr>
          <w:color w:val="000000"/>
          <w:sz w:val="28"/>
          <w:szCs w:val="28"/>
        </w:rPr>
        <w:t>и школы, сюжетно-ролевые игры,</w:t>
      </w:r>
      <w:r w:rsidR="00FD3E73" w:rsidRPr="00204575">
        <w:rPr>
          <w:color w:val="000000"/>
          <w:sz w:val="28"/>
          <w:szCs w:val="28"/>
        </w:rPr>
        <w:t xml:space="preserve"> </w:t>
      </w:r>
      <w:r w:rsidRPr="00204575">
        <w:rPr>
          <w:color w:val="000000"/>
          <w:sz w:val="28"/>
          <w:szCs w:val="28"/>
        </w:rPr>
        <w:t>и т. д.</w:t>
      </w:r>
    </w:p>
    <w:p w:rsidR="00530407" w:rsidRPr="00204575" w:rsidRDefault="006A5F54" w:rsidP="00204575">
      <w:pPr>
        <w:pStyle w:val="rtecenter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204575">
        <w:rPr>
          <w:color w:val="000000"/>
          <w:sz w:val="28"/>
          <w:szCs w:val="28"/>
        </w:rPr>
        <w:t xml:space="preserve">Успехи современного школьного обучения в немалой степени зависят от уровня подготовленности ребенка в дошкольные годы, в том числе от правильного формирования предпосылок УУД. В основе ФГОС лежит системно - </w:t>
      </w:r>
      <w:proofErr w:type="spellStart"/>
      <w:r w:rsidRPr="00204575">
        <w:rPr>
          <w:color w:val="000000"/>
          <w:sz w:val="28"/>
          <w:szCs w:val="28"/>
        </w:rPr>
        <w:t>деятельностный</w:t>
      </w:r>
      <w:proofErr w:type="spellEnd"/>
      <w:r w:rsidRPr="00204575">
        <w:rPr>
          <w:color w:val="000000"/>
          <w:sz w:val="28"/>
          <w:szCs w:val="28"/>
        </w:rPr>
        <w:t xml:space="preserve"> подход, который предполагает: воспитание и развитие </w:t>
      </w:r>
      <w:proofErr w:type="gramStart"/>
      <w:r w:rsidRPr="00204575">
        <w:rPr>
          <w:color w:val="000000"/>
          <w:sz w:val="28"/>
          <w:szCs w:val="28"/>
        </w:rPr>
        <w:t>качеств личности, развивающих у детей предпосылки универсальных учебных действий осуществляется</w:t>
      </w:r>
      <w:proofErr w:type="gramEnd"/>
      <w:r w:rsidRPr="00204575">
        <w:rPr>
          <w:color w:val="000000"/>
          <w:sz w:val="28"/>
          <w:szCs w:val="28"/>
        </w:rPr>
        <w:t xml:space="preserve"> в различных видах деятельности дошкольника. </w:t>
      </w:r>
    </w:p>
    <w:p w:rsidR="002A1E73" w:rsidRPr="00204575" w:rsidRDefault="00C42E92" w:rsidP="00204575">
      <w:pPr>
        <w:pStyle w:val="rtecenter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04575">
        <w:rPr>
          <w:color w:val="000000"/>
          <w:sz w:val="28"/>
          <w:szCs w:val="28"/>
        </w:rPr>
        <w:t xml:space="preserve"> </w:t>
      </w:r>
      <w:r w:rsidR="009170AA" w:rsidRPr="00204575">
        <w:rPr>
          <w:color w:val="000000"/>
          <w:sz w:val="28"/>
          <w:szCs w:val="28"/>
        </w:rPr>
        <w:t xml:space="preserve">Важную роль </w:t>
      </w:r>
      <w:r w:rsidRPr="00204575">
        <w:rPr>
          <w:color w:val="FF0000"/>
          <w:sz w:val="28"/>
          <w:szCs w:val="28"/>
        </w:rPr>
        <w:t xml:space="preserve"> </w:t>
      </w:r>
      <w:r w:rsidRPr="00204575">
        <w:rPr>
          <w:sz w:val="28"/>
          <w:szCs w:val="28"/>
        </w:rPr>
        <w:t xml:space="preserve">в </w:t>
      </w:r>
      <w:r w:rsidR="009170AA" w:rsidRPr="00204575">
        <w:rPr>
          <w:sz w:val="28"/>
          <w:szCs w:val="28"/>
        </w:rPr>
        <w:t xml:space="preserve">формировании предпосылок </w:t>
      </w:r>
      <w:r w:rsidRPr="00204575">
        <w:rPr>
          <w:sz w:val="28"/>
          <w:szCs w:val="28"/>
        </w:rPr>
        <w:t xml:space="preserve">УУД </w:t>
      </w:r>
      <w:r w:rsidR="009170AA" w:rsidRPr="00204575">
        <w:rPr>
          <w:sz w:val="28"/>
          <w:szCs w:val="28"/>
        </w:rPr>
        <w:t xml:space="preserve">принадлежит организации предметно-пространственной среды. </w:t>
      </w:r>
      <w:r w:rsidR="002A1E73" w:rsidRPr="00204575">
        <w:rPr>
          <w:sz w:val="28"/>
          <w:szCs w:val="28"/>
        </w:rPr>
        <w:t xml:space="preserve">Благодаря развивающей </w:t>
      </w:r>
      <w:r w:rsidR="002A1E73" w:rsidRPr="00204575">
        <w:rPr>
          <w:sz w:val="28"/>
          <w:szCs w:val="28"/>
        </w:rPr>
        <w:lastRenderedPageBreak/>
        <w:t xml:space="preserve">среде в этом направлении у младших дошкольников формируются предпосылки к </w:t>
      </w:r>
      <w:proofErr w:type="gramStart"/>
      <w:r w:rsidR="002A1E73" w:rsidRPr="00204575">
        <w:rPr>
          <w:sz w:val="28"/>
          <w:szCs w:val="28"/>
        </w:rPr>
        <w:t>личностным</w:t>
      </w:r>
      <w:proofErr w:type="gramEnd"/>
      <w:r w:rsidR="002A1E73" w:rsidRPr="00204575">
        <w:rPr>
          <w:sz w:val="28"/>
          <w:szCs w:val="28"/>
        </w:rPr>
        <w:t>, познавательным, регулятивным и коммуникативным УУД.</w:t>
      </w:r>
      <w:r w:rsidR="005D7BBC" w:rsidRPr="00204575">
        <w:rPr>
          <w:sz w:val="28"/>
          <w:szCs w:val="28"/>
        </w:rPr>
        <w:t xml:space="preserve"> В рамках требований ФГОС содержание дошкольного образования должно обеспечивать ребенку полноценное развитие в специфических видах деятельности (прежде всего - в игре). Именно в игре дошкольник учится получать новые знания, опыт, познавать окружающий мир, общаться, поэтому игра должна сопровождать его на протяжении всего дошкольного возраста.</w:t>
      </w:r>
    </w:p>
    <w:p w:rsidR="00811C0C" w:rsidRPr="00204575" w:rsidRDefault="005D7BBC" w:rsidP="00204575">
      <w:pPr>
        <w:pStyle w:val="rtecenter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04575">
        <w:rPr>
          <w:sz w:val="28"/>
          <w:szCs w:val="28"/>
        </w:rPr>
        <w:t>Расширение образовательной среды осуществляется посредством социального партнерства со школой.</w:t>
      </w:r>
      <w:r w:rsidR="00811C0C" w:rsidRPr="00204575">
        <w:rPr>
          <w:sz w:val="28"/>
          <w:szCs w:val="28"/>
        </w:rPr>
        <w:t xml:space="preserve"> Сотрудничество </w:t>
      </w:r>
      <w:r w:rsidR="00F677A6" w:rsidRPr="00204575">
        <w:rPr>
          <w:sz w:val="28"/>
          <w:szCs w:val="28"/>
        </w:rPr>
        <w:t>о</w:t>
      </w:r>
      <w:r w:rsidR="00811C0C" w:rsidRPr="00204575">
        <w:rPr>
          <w:sz w:val="28"/>
          <w:szCs w:val="28"/>
        </w:rPr>
        <w:t>сущес</w:t>
      </w:r>
      <w:r w:rsidR="00F677A6" w:rsidRPr="00204575">
        <w:rPr>
          <w:sz w:val="28"/>
          <w:szCs w:val="28"/>
        </w:rPr>
        <w:t>т</w:t>
      </w:r>
      <w:r w:rsidR="00811C0C" w:rsidRPr="00204575">
        <w:rPr>
          <w:sz w:val="28"/>
          <w:szCs w:val="28"/>
        </w:rPr>
        <w:t xml:space="preserve">вляется на основе договора и совместного планирования. </w:t>
      </w:r>
      <w:r w:rsidR="005843A9" w:rsidRPr="00204575">
        <w:rPr>
          <w:sz w:val="28"/>
          <w:szCs w:val="28"/>
        </w:rPr>
        <w:t>Средствами обеспечения преемственности является так же передача карт сопровождения р</w:t>
      </w:r>
      <w:r w:rsidR="007F6990" w:rsidRPr="00204575">
        <w:rPr>
          <w:sz w:val="28"/>
          <w:szCs w:val="28"/>
        </w:rPr>
        <w:t xml:space="preserve">ебенка, </w:t>
      </w:r>
      <w:r w:rsidR="005843A9" w:rsidRPr="00204575">
        <w:rPr>
          <w:sz w:val="28"/>
          <w:szCs w:val="28"/>
        </w:rPr>
        <w:t>организация совместных праздников, выставок, участие в проектной деятельности и других интересных мероприятиях.</w:t>
      </w:r>
    </w:p>
    <w:p w:rsidR="00FD3E73" w:rsidRPr="00204575" w:rsidRDefault="007F6990" w:rsidP="00204575">
      <w:pPr>
        <w:pStyle w:val="a3"/>
        <w:spacing w:before="0" w:beforeAutospacing="0" w:after="0" w:afterAutospacing="0"/>
        <w:ind w:firstLine="527"/>
        <w:jc w:val="both"/>
        <w:rPr>
          <w:sz w:val="32"/>
          <w:szCs w:val="28"/>
        </w:rPr>
      </w:pPr>
      <w:r w:rsidRPr="00204575">
        <w:rPr>
          <w:sz w:val="28"/>
          <w:szCs w:val="28"/>
        </w:rPr>
        <w:t xml:space="preserve"> </w:t>
      </w:r>
      <w:r w:rsidR="00FD3E73" w:rsidRPr="00204575">
        <w:rPr>
          <w:sz w:val="28"/>
          <w:szCs w:val="28"/>
        </w:rPr>
        <w:t>Так, специально созданная комфортная образовательная среда создаёт  психолого – педагогические условия, обеспечивающие благоприятное течение адаптации первоклассников к школьному обучению</w:t>
      </w:r>
      <w:r w:rsidR="008C555D" w:rsidRPr="00204575">
        <w:rPr>
          <w:sz w:val="28"/>
          <w:szCs w:val="28"/>
        </w:rPr>
        <w:t>,</w:t>
      </w:r>
      <w:r w:rsidR="008C555D" w:rsidRPr="00204575">
        <w:rPr>
          <w:color w:val="000000"/>
          <w:sz w:val="28"/>
          <w:szCs w:val="28"/>
        </w:rPr>
        <w:t xml:space="preserve"> формирует мотивацию у детей и обеспечивает равные стартовые возможности; п</w:t>
      </w:r>
      <w:r w:rsidR="00FD3E73" w:rsidRPr="00204575">
        <w:rPr>
          <w:sz w:val="28"/>
          <w:szCs w:val="28"/>
        </w:rPr>
        <w:t>овышает компетентность родителей и педагогов в вопросах преемственности</w:t>
      </w:r>
      <w:r w:rsidR="008C555D" w:rsidRPr="00204575">
        <w:rPr>
          <w:sz w:val="28"/>
          <w:szCs w:val="28"/>
        </w:rPr>
        <w:t>.</w:t>
      </w:r>
    </w:p>
    <w:p w:rsidR="00FD3E73" w:rsidRPr="00204575" w:rsidRDefault="00FD3E73" w:rsidP="00204575">
      <w:pPr>
        <w:pStyle w:val="rtecenter"/>
        <w:spacing w:before="0" w:beforeAutospacing="0" w:after="0" w:afterAutospacing="0"/>
        <w:ind w:firstLine="525"/>
        <w:jc w:val="both"/>
        <w:rPr>
          <w:color w:val="FF0000"/>
          <w:sz w:val="28"/>
          <w:szCs w:val="28"/>
        </w:rPr>
      </w:pPr>
    </w:p>
    <w:p w:rsidR="007F0FB4" w:rsidRPr="00204575" w:rsidRDefault="007F0FB4" w:rsidP="002045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575"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</w:p>
    <w:p w:rsidR="00530407" w:rsidRPr="00204575" w:rsidRDefault="007F0FB4" w:rsidP="00204575">
      <w:pPr>
        <w:pStyle w:val="a6"/>
        <w:numPr>
          <w:ilvl w:val="0"/>
          <w:numId w:val="1"/>
        </w:numPr>
        <w:tabs>
          <w:tab w:val="left" w:pos="1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75">
        <w:rPr>
          <w:rFonts w:ascii="Times New Roman" w:hAnsi="Times New Roman" w:cs="Times New Roman"/>
          <w:sz w:val="28"/>
          <w:szCs w:val="28"/>
        </w:rPr>
        <w:t xml:space="preserve">Борисова Н. Ф., </w:t>
      </w:r>
      <w:proofErr w:type="spellStart"/>
      <w:r w:rsidRPr="00204575">
        <w:rPr>
          <w:rFonts w:ascii="Times New Roman" w:hAnsi="Times New Roman" w:cs="Times New Roman"/>
          <w:sz w:val="28"/>
          <w:szCs w:val="28"/>
        </w:rPr>
        <w:t>Айрумян</w:t>
      </w:r>
      <w:proofErr w:type="spellEnd"/>
      <w:r w:rsidRPr="00204575">
        <w:rPr>
          <w:rFonts w:ascii="Times New Roman" w:hAnsi="Times New Roman" w:cs="Times New Roman"/>
          <w:sz w:val="28"/>
          <w:szCs w:val="28"/>
        </w:rPr>
        <w:t xml:space="preserve"> Г. С., Колесникова А. Н. Преемственность в работе детского сада и школы как условие успешной адаптации детей к школьному образованию // Молодой ученый. — 2014. — №17. — С. 462-464. — URL https://moluch.ru/archive/76/13078/ (дата обращения: 04.03.2020).</w:t>
      </w:r>
    </w:p>
    <w:sectPr w:rsidR="00530407" w:rsidRPr="0020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62C"/>
    <w:multiLevelType w:val="hybridMultilevel"/>
    <w:tmpl w:val="691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07"/>
    <w:rsid w:val="00204575"/>
    <w:rsid w:val="002962FD"/>
    <w:rsid w:val="002A1E73"/>
    <w:rsid w:val="002D027C"/>
    <w:rsid w:val="003534F1"/>
    <w:rsid w:val="00530407"/>
    <w:rsid w:val="005843A9"/>
    <w:rsid w:val="005D7BBC"/>
    <w:rsid w:val="00686D4E"/>
    <w:rsid w:val="006A5F54"/>
    <w:rsid w:val="007403DB"/>
    <w:rsid w:val="00790BAD"/>
    <w:rsid w:val="007F0FB4"/>
    <w:rsid w:val="007F6990"/>
    <w:rsid w:val="00811C0C"/>
    <w:rsid w:val="008374ED"/>
    <w:rsid w:val="008C555D"/>
    <w:rsid w:val="009170AA"/>
    <w:rsid w:val="00B42A79"/>
    <w:rsid w:val="00C27C36"/>
    <w:rsid w:val="00C42E92"/>
    <w:rsid w:val="00C66E60"/>
    <w:rsid w:val="00C90D29"/>
    <w:rsid w:val="00CB4D40"/>
    <w:rsid w:val="00D107BA"/>
    <w:rsid w:val="00D922A2"/>
    <w:rsid w:val="00F15A81"/>
    <w:rsid w:val="00F372F8"/>
    <w:rsid w:val="00F677A6"/>
    <w:rsid w:val="00FC3DE4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3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4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3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4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2019-07-17T06:26:00Z</cp:lastPrinted>
  <dcterms:created xsi:type="dcterms:W3CDTF">2020-03-04T06:35:00Z</dcterms:created>
  <dcterms:modified xsi:type="dcterms:W3CDTF">2020-04-22T05:42:00Z</dcterms:modified>
</cp:coreProperties>
</file>