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5E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054309" w:rsidRDefault="0020063D" w:rsidP="0005430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«Детский сад </w:t>
      </w:r>
      <w:r w:rsidR="00054309">
        <w:rPr>
          <w:rFonts w:ascii="Times New Roman" w:hAnsi="Times New Roman" w:cs="Times New Roman"/>
          <w:sz w:val="28"/>
        </w:rPr>
        <w:t xml:space="preserve">№ 23 общеразвивающего вида» г. Сыктывкара </w:t>
      </w: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Pr="00054309" w:rsidRDefault="00054309" w:rsidP="00054309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054309">
        <w:rPr>
          <w:rFonts w:ascii="Times New Roman" w:hAnsi="Times New Roman" w:cs="Times New Roman"/>
          <w:b/>
          <w:sz w:val="40"/>
        </w:rPr>
        <w:t xml:space="preserve">Проект: </w:t>
      </w:r>
    </w:p>
    <w:p w:rsidR="00054309" w:rsidRPr="00054309" w:rsidRDefault="00054309" w:rsidP="00054309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054309">
        <w:rPr>
          <w:rFonts w:ascii="Times New Roman" w:hAnsi="Times New Roman" w:cs="Times New Roman"/>
          <w:b/>
          <w:sz w:val="40"/>
        </w:rPr>
        <w:t>«</w:t>
      </w:r>
      <w:r w:rsidR="002B5636">
        <w:rPr>
          <w:rFonts w:ascii="Times New Roman" w:hAnsi="Times New Roman" w:cs="Times New Roman"/>
          <w:b/>
          <w:sz w:val="40"/>
        </w:rPr>
        <w:t>Азбука правильного питания</w:t>
      </w:r>
      <w:r w:rsidRPr="00054309">
        <w:rPr>
          <w:rFonts w:ascii="Times New Roman" w:hAnsi="Times New Roman" w:cs="Times New Roman"/>
          <w:b/>
          <w:sz w:val="40"/>
        </w:rPr>
        <w:t>»</w:t>
      </w: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54309">
        <w:rPr>
          <w:rFonts w:ascii="Times New Roman" w:hAnsi="Times New Roman" w:cs="Times New Roman"/>
          <w:sz w:val="40"/>
        </w:rPr>
        <w:t>в</w:t>
      </w:r>
      <w:r>
        <w:rPr>
          <w:rFonts w:ascii="Times New Roman" w:hAnsi="Times New Roman" w:cs="Times New Roman"/>
          <w:sz w:val="40"/>
        </w:rPr>
        <w:t xml:space="preserve"> подготовительной к школе группе</w:t>
      </w: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Составила: воспитатель 1 </w:t>
      </w:r>
    </w:p>
    <w:p w:rsidR="00054309" w:rsidRDefault="00054309" w:rsidP="0005430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квалификационной категории</w:t>
      </w:r>
    </w:p>
    <w:p w:rsidR="00054309" w:rsidRDefault="00054309" w:rsidP="0005430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Белых Ольга Викторовна</w:t>
      </w:r>
    </w:p>
    <w:p w:rsidR="00054309" w:rsidRDefault="00054309" w:rsidP="0005430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054309" w:rsidP="0005430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Сыктывкар, 2020</w:t>
      </w:r>
    </w:p>
    <w:p w:rsidR="00E57E5A" w:rsidRDefault="00E57E5A" w:rsidP="000543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4309" w:rsidRDefault="002B5636" w:rsidP="00A15B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498">
        <w:rPr>
          <w:rFonts w:ascii="Times New Roman" w:hAnsi="Times New Roman" w:cs="Times New Roman"/>
          <w:b/>
          <w:sz w:val="28"/>
        </w:rPr>
        <w:lastRenderedPageBreak/>
        <w:t>Проект:</w:t>
      </w:r>
      <w:r>
        <w:rPr>
          <w:rFonts w:ascii="Times New Roman" w:hAnsi="Times New Roman" w:cs="Times New Roman"/>
          <w:sz w:val="28"/>
        </w:rPr>
        <w:t xml:space="preserve"> «</w:t>
      </w:r>
      <w:r w:rsidRPr="002B5636">
        <w:rPr>
          <w:rFonts w:ascii="Times New Roman" w:hAnsi="Times New Roman" w:cs="Times New Roman"/>
          <w:sz w:val="28"/>
        </w:rPr>
        <w:t>Азбука правильного питания</w:t>
      </w:r>
      <w:r>
        <w:rPr>
          <w:rFonts w:ascii="Times New Roman" w:hAnsi="Times New Roman" w:cs="Times New Roman"/>
          <w:sz w:val="28"/>
        </w:rPr>
        <w:t>»</w:t>
      </w:r>
    </w:p>
    <w:p w:rsidR="00D40527" w:rsidRDefault="002B5636" w:rsidP="00A15B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498">
        <w:rPr>
          <w:rFonts w:ascii="Times New Roman" w:hAnsi="Times New Roman" w:cs="Times New Roman"/>
          <w:b/>
          <w:sz w:val="28"/>
        </w:rPr>
        <w:t>Тип проекта:</w:t>
      </w:r>
      <w:r w:rsidR="00D40527">
        <w:rPr>
          <w:rFonts w:ascii="Times New Roman" w:hAnsi="Times New Roman" w:cs="Times New Roman"/>
          <w:sz w:val="28"/>
        </w:rPr>
        <w:t>информационно – практико – ориентированный.</w:t>
      </w:r>
    </w:p>
    <w:p w:rsidR="002B5636" w:rsidRDefault="002B5636" w:rsidP="00A15B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498">
        <w:rPr>
          <w:rFonts w:ascii="Times New Roman" w:hAnsi="Times New Roman" w:cs="Times New Roman"/>
          <w:b/>
          <w:sz w:val="28"/>
        </w:rPr>
        <w:t>Продолжительность проекта:</w:t>
      </w:r>
      <w:r w:rsidR="00A15BD4">
        <w:rPr>
          <w:rFonts w:ascii="Times New Roman" w:hAnsi="Times New Roman" w:cs="Times New Roman"/>
          <w:sz w:val="28"/>
        </w:rPr>
        <w:t xml:space="preserve"> 2 </w:t>
      </w:r>
      <w:r>
        <w:rPr>
          <w:rFonts w:ascii="Times New Roman" w:hAnsi="Times New Roman" w:cs="Times New Roman"/>
          <w:sz w:val="28"/>
        </w:rPr>
        <w:t>недели</w:t>
      </w:r>
    </w:p>
    <w:p w:rsidR="002B5636" w:rsidRDefault="002B5636" w:rsidP="00A15B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498">
        <w:rPr>
          <w:rFonts w:ascii="Times New Roman" w:hAnsi="Times New Roman" w:cs="Times New Roman"/>
          <w:b/>
          <w:sz w:val="28"/>
        </w:rPr>
        <w:t>Участники проекта:</w:t>
      </w:r>
      <w:r w:rsidR="002D515B">
        <w:rPr>
          <w:rFonts w:ascii="Times New Roman" w:hAnsi="Times New Roman" w:cs="Times New Roman"/>
          <w:sz w:val="28"/>
        </w:rPr>
        <w:t xml:space="preserve"> дети, воспитатели</w:t>
      </w:r>
      <w:r>
        <w:rPr>
          <w:rFonts w:ascii="Times New Roman" w:hAnsi="Times New Roman" w:cs="Times New Roman"/>
          <w:sz w:val="28"/>
        </w:rPr>
        <w:t>, родители.</w:t>
      </w:r>
    </w:p>
    <w:p w:rsidR="002B5636" w:rsidRDefault="002B5636" w:rsidP="00A15B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498">
        <w:rPr>
          <w:rFonts w:ascii="Times New Roman" w:hAnsi="Times New Roman" w:cs="Times New Roman"/>
          <w:b/>
          <w:sz w:val="28"/>
        </w:rPr>
        <w:t>Актуальность:</w:t>
      </w:r>
      <w:r>
        <w:rPr>
          <w:rFonts w:ascii="Times New Roman" w:hAnsi="Times New Roman" w:cs="Times New Roman"/>
          <w:sz w:val="28"/>
        </w:rPr>
        <w:t xml:space="preserve"> Рациональное питание является одним из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ребенка. В наше время, время неконтролируемого потока рекламы чипсов, сухариков, сильногазированных напитков и т.д., у детей формируются искаженные взгляды на питание, в том числе и у родителей</w:t>
      </w:r>
      <w:r w:rsidR="0007352E">
        <w:rPr>
          <w:rFonts w:ascii="Times New Roman" w:hAnsi="Times New Roman" w:cs="Times New Roman"/>
          <w:sz w:val="28"/>
        </w:rPr>
        <w:t>. На данный момент в семьях существует проблема правильного питания в семьях. Во многих семьях привыкли кушать жареное, соленое, копченое, острое, сладкое. Из-за этого, дети, не привыкшие к здоровой и полезной пище</w:t>
      </w:r>
      <w:r w:rsidR="009920CF">
        <w:rPr>
          <w:rFonts w:ascii="Times New Roman" w:hAnsi="Times New Roman" w:cs="Times New Roman"/>
          <w:sz w:val="28"/>
        </w:rPr>
        <w:t>,</w:t>
      </w:r>
      <w:r w:rsidR="0007352E">
        <w:rPr>
          <w:rFonts w:ascii="Times New Roman" w:hAnsi="Times New Roman" w:cs="Times New Roman"/>
          <w:sz w:val="28"/>
        </w:rPr>
        <w:t xml:space="preserve"> отказываются в детском саду от овощных блюд, рыбы, запеканок. Поэтому, я считаю, что тема здорового и правильного питания актуальна в наше время, как никогда. </w:t>
      </w:r>
    </w:p>
    <w:p w:rsidR="005C630A" w:rsidRDefault="005C630A" w:rsidP="00A15B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1498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пропаганда здорового питания среди родителей и детей. </w:t>
      </w:r>
    </w:p>
    <w:p w:rsidR="005C630A" w:rsidRPr="00691498" w:rsidRDefault="005C630A" w:rsidP="00A15BD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91498">
        <w:rPr>
          <w:rFonts w:ascii="Times New Roman" w:hAnsi="Times New Roman" w:cs="Times New Roman"/>
          <w:b/>
          <w:sz w:val="28"/>
        </w:rPr>
        <w:t>Задачи:</w:t>
      </w:r>
    </w:p>
    <w:p w:rsidR="005C630A" w:rsidRDefault="005C630A" w:rsidP="00A15BD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знания детей о продуктах здорового и нездорового питания.</w:t>
      </w:r>
    </w:p>
    <w:p w:rsidR="005C630A" w:rsidRDefault="005C630A" w:rsidP="00A15BD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интерес и готовность соблюдать правила рационального и здорового питания среди детей.</w:t>
      </w:r>
    </w:p>
    <w:p w:rsidR="005C630A" w:rsidRDefault="005C630A" w:rsidP="00A15BD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представления детей об этикете за столом во время еды.</w:t>
      </w:r>
    </w:p>
    <w:p w:rsidR="005C630A" w:rsidRDefault="005C630A" w:rsidP="00A15BD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Активизировать знания родителей о здоровом питании, повысить их самообразование по теме.</w:t>
      </w:r>
    </w:p>
    <w:p w:rsidR="00691498" w:rsidRPr="00691498" w:rsidRDefault="00691498" w:rsidP="00A15BD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91498">
        <w:rPr>
          <w:rFonts w:ascii="Times New Roman" w:hAnsi="Times New Roman" w:cs="Times New Roman"/>
          <w:b/>
          <w:sz w:val="28"/>
        </w:rPr>
        <w:t xml:space="preserve">Образовательные области: </w:t>
      </w:r>
    </w:p>
    <w:p w:rsidR="00691498" w:rsidRPr="00691498" w:rsidRDefault="00691498" w:rsidP="00A15BD4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91498">
        <w:rPr>
          <w:rFonts w:ascii="Times New Roman" w:hAnsi="Times New Roman" w:cs="Times New Roman"/>
          <w:sz w:val="28"/>
        </w:rPr>
        <w:t xml:space="preserve">Социально-коммуникативная </w:t>
      </w:r>
    </w:p>
    <w:p w:rsidR="00691498" w:rsidRPr="00691498" w:rsidRDefault="00691498" w:rsidP="00A15BD4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91498">
        <w:rPr>
          <w:rFonts w:ascii="Times New Roman" w:hAnsi="Times New Roman" w:cs="Times New Roman"/>
          <w:sz w:val="28"/>
        </w:rPr>
        <w:t>Познавательная</w:t>
      </w:r>
    </w:p>
    <w:p w:rsidR="00691498" w:rsidRPr="00691498" w:rsidRDefault="00691498" w:rsidP="00A15BD4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91498">
        <w:rPr>
          <w:rFonts w:ascii="Times New Roman" w:hAnsi="Times New Roman" w:cs="Times New Roman"/>
          <w:sz w:val="28"/>
        </w:rPr>
        <w:t>Речевая</w:t>
      </w:r>
    </w:p>
    <w:p w:rsidR="00691498" w:rsidRPr="00691498" w:rsidRDefault="00691498" w:rsidP="00A15BD4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91498">
        <w:rPr>
          <w:rFonts w:ascii="Times New Roman" w:hAnsi="Times New Roman" w:cs="Times New Roman"/>
          <w:sz w:val="28"/>
        </w:rPr>
        <w:t>Художественно-эстетическая</w:t>
      </w:r>
    </w:p>
    <w:p w:rsidR="00691498" w:rsidRPr="00691498" w:rsidRDefault="00691498" w:rsidP="00A15BD4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91498">
        <w:rPr>
          <w:rFonts w:ascii="Times New Roman" w:hAnsi="Times New Roman" w:cs="Times New Roman"/>
          <w:sz w:val="28"/>
        </w:rPr>
        <w:t xml:space="preserve">Физическая </w:t>
      </w:r>
    </w:p>
    <w:p w:rsidR="00EA19F2" w:rsidRPr="00691498" w:rsidRDefault="00EA19F2" w:rsidP="00A15BD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91498">
        <w:rPr>
          <w:rFonts w:ascii="Times New Roman" w:hAnsi="Times New Roman" w:cs="Times New Roman"/>
          <w:b/>
          <w:sz w:val="28"/>
        </w:rPr>
        <w:t>Продукт проекта</w:t>
      </w:r>
      <w:r w:rsidR="005C630A" w:rsidRPr="00691498">
        <w:rPr>
          <w:rFonts w:ascii="Times New Roman" w:hAnsi="Times New Roman" w:cs="Times New Roman"/>
          <w:b/>
          <w:sz w:val="28"/>
        </w:rPr>
        <w:t xml:space="preserve">: </w:t>
      </w:r>
    </w:p>
    <w:p w:rsidR="005C630A" w:rsidRPr="002D515B" w:rsidRDefault="00EA19F2" w:rsidP="002D515B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D515B">
        <w:rPr>
          <w:rFonts w:ascii="Times New Roman" w:hAnsi="Times New Roman" w:cs="Times New Roman"/>
          <w:b/>
          <w:sz w:val="28"/>
        </w:rPr>
        <w:t>Для детей:</w:t>
      </w:r>
      <w:r w:rsidR="00924377" w:rsidRPr="002D515B">
        <w:rPr>
          <w:rFonts w:ascii="Times New Roman" w:hAnsi="Times New Roman" w:cs="Times New Roman"/>
          <w:sz w:val="28"/>
          <w:szCs w:val="24"/>
        </w:rPr>
        <w:t xml:space="preserve"> </w:t>
      </w:r>
      <w:r w:rsidR="002D515B" w:rsidRPr="002D515B">
        <w:rPr>
          <w:rFonts w:ascii="Times New Roman" w:hAnsi="Times New Roman" w:cs="Times New Roman"/>
          <w:sz w:val="28"/>
          <w:szCs w:val="24"/>
        </w:rPr>
        <w:t>коллаж «Вредная и полезная пища»</w:t>
      </w:r>
      <w:r w:rsidR="002D515B">
        <w:rPr>
          <w:rFonts w:ascii="Times New Roman" w:hAnsi="Times New Roman" w:cs="Times New Roman"/>
          <w:sz w:val="28"/>
          <w:szCs w:val="24"/>
        </w:rPr>
        <w:t>.</w:t>
      </w:r>
    </w:p>
    <w:p w:rsidR="007173D4" w:rsidRDefault="00EA19F2" w:rsidP="00924377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9C7EE6">
        <w:rPr>
          <w:rFonts w:ascii="Times New Roman" w:hAnsi="Times New Roman" w:cs="Times New Roman"/>
          <w:b/>
          <w:sz w:val="28"/>
        </w:rPr>
        <w:lastRenderedPageBreak/>
        <w:t xml:space="preserve">Для родителей: </w:t>
      </w:r>
    </w:p>
    <w:p w:rsidR="007173D4" w:rsidRPr="007173D4" w:rsidRDefault="007173D4" w:rsidP="007173D4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7173D4">
        <w:rPr>
          <w:rFonts w:ascii="Times New Roman" w:hAnsi="Times New Roman" w:cs="Times New Roman"/>
          <w:sz w:val="28"/>
        </w:rPr>
        <w:t>составление рецепта</w:t>
      </w:r>
      <w:r>
        <w:rPr>
          <w:rFonts w:ascii="Times New Roman" w:hAnsi="Times New Roman" w:cs="Times New Roman"/>
          <w:b/>
          <w:sz w:val="28"/>
        </w:rPr>
        <w:t xml:space="preserve"> здорового </w:t>
      </w:r>
      <w:r>
        <w:rPr>
          <w:rFonts w:ascii="Times New Roman" w:hAnsi="Times New Roman" w:cs="Times New Roman"/>
          <w:sz w:val="28"/>
        </w:rPr>
        <w:t>питания</w:t>
      </w:r>
      <w:r w:rsidR="002D515B">
        <w:rPr>
          <w:rFonts w:ascii="Times New Roman" w:hAnsi="Times New Roman" w:cs="Times New Roman"/>
          <w:sz w:val="28"/>
        </w:rPr>
        <w:t>;</w:t>
      </w:r>
    </w:p>
    <w:p w:rsidR="002D515B" w:rsidRPr="002D515B" w:rsidRDefault="007173D4" w:rsidP="007173D4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07B73">
        <w:rPr>
          <w:rFonts w:ascii="Times New Roman" w:hAnsi="Times New Roman" w:cs="Times New Roman"/>
          <w:sz w:val="28"/>
        </w:rPr>
        <w:t xml:space="preserve">приготовление </w:t>
      </w:r>
      <w:r w:rsidR="00924377">
        <w:rPr>
          <w:rFonts w:ascii="Times New Roman" w:hAnsi="Times New Roman" w:cs="Times New Roman"/>
          <w:b/>
          <w:sz w:val="28"/>
        </w:rPr>
        <w:t xml:space="preserve">полезного </w:t>
      </w:r>
      <w:r w:rsidR="00F07B73">
        <w:rPr>
          <w:rFonts w:ascii="Times New Roman" w:hAnsi="Times New Roman" w:cs="Times New Roman"/>
          <w:b/>
          <w:sz w:val="28"/>
        </w:rPr>
        <w:t xml:space="preserve">и вкусного </w:t>
      </w:r>
      <w:r w:rsidR="00924377">
        <w:rPr>
          <w:rFonts w:ascii="Times New Roman" w:hAnsi="Times New Roman" w:cs="Times New Roman"/>
          <w:b/>
          <w:sz w:val="28"/>
        </w:rPr>
        <w:t>блюда</w:t>
      </w:r>
      <w:r w:rsidR="002D515B">
        <w:rPr>
          <w:rFonts w:ascii="Times New Roman" w:hAnsi="Times New Roman" w:cs="Times New Roman"/>
          <w:b/>
          <w:sz w:val="28"/>
        </w:rPr>
        <w:t>;</w:t>
      </w:r>
      <w:r w:rsidR="00924377">
        <w:rPr>
          <w:rFonts w:ascii="Times New Roman" w:hAnsi="Times New Roman" w:cs="Times New Roman"/>
          <w:b/>
          <w:sz w:val="28"/>
        </w:rPr>
        <w:t xml:space="preserve"> </w:t>
      </w:r>
    </w:p>
    <w:p w:rsidR="007D1D4B" w:rsidRPr="00924377" w:rsidRDefault="002D515B" w:rsidP="007173D4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создание</w:t>
      </w:r>
      <w:r w:rsidR="00F07B73">
        <w:rPr>
          <w:rFonts w:ascii="Times New Roman" w:hAnsi="Times New Roman" w:cs="Times New Roman"/>
          <w:sz w:val="28"/>
        </w:rPr>
        <w:t xml:space="preserve"> </w:t>
      </w:r>
      <w:r w:rsidR="00924377">
        <w:rPr>
          <w:rFonts w:ascii="Times New Roman" w:hAnsi="Times New Roman" w:cs="Times New Roman"/>
          <w:sz w:val="28"/>
          <w:szCs w:val="24"/>
        </w:rPr>
        <w:t>книги</w:t>
      </w:r>
      <w:r w:rsidR="00F07B73">
        <w:rPr>
          <w:rFonts w:ascii="Times New Roman" w:hAnsi="Times New Roman" w:cs="Times New Roman"/>
          <w:sz w:val="28"/>
          <w:szCs w:val="24"/>
        </w:rPr>
        <w:t xml:space="preserve"> «Рецепты полезных блюд</w:t>
      </w:r>
      <w:r w:rsidR="007D1D4B" w:rsidRPr="00924377">
        <w:rPr>
          <w:rFonts w:ascii="Times New Roman" w:hAnsi="Times New Roman" w:cs="Times New Roman"/>
          <w:sz w:val="28"/>
          <w:szCs w:val="24"/>
        </w:rPr>
        <w:t xml:space="preserve"> для маленьких гурманов»</w:t>
      </w:r>
      <w:r w:rsidR="00924377">
        <w:rPr>
          <w:rFonts w:ascii="Times New Roman" w:hAnsi="Times New Roman" w:cs="Times New Roman"/>
          <w:sz w:val="28"/>
          <w:szCs w:val="24"/>
        </w:rPr>
        <w:t>.</w:t>
      </w:r>
    </w:p>
    <w:p w:rsidR="00691498" w:rsidRPr="009C7EE6" w:rsidRDefault="00EA19F2" w:rsidP="009C7E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9C7EE6">
        <w:rPr>
          <w:rFonts w:ascii="Times New Roman" w:hAnsi="Times New Roman" w:cs="Times New Roman"/>
          <w:b/>
          <w:sz w:val="28"/>
        </w:rPr>
        <w:t xml:space="preserve">Для педагога: </w:t>
      </w:r>
    </w:p>
    <w:p w:rsidR="00691498" w:rsidRDefault="00691498" w:rsidP="009C7EE6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тематического проекта для детей и взрослых;  </w:t>
      </w:r>
    </w:p>
    <w:p w:rsidR="00EA19F2" w:rsidRDefault="00691498" w:rsidP="009C7EE6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картотеки</w:t>
      </w:r>
      <w:r w:rsidR="00EA19F2">
        <w:rPr>
          <w:rFonts w:ascii="Times New Roman" w:hAnsi="Times New Roman" w:cs="Times New Roman"/>
          <w:sz w:val="28"/>
        </w:rPr>
        <w:t xml:space="preserve"> пословиц и поговорок о здоровом питании, консультация для родителей</w:t>
      </w:r>
      <w:r w:rsidR="00EA19F2" w:rsidRPr="007D1D4B">
        <w:rPr>
          <w:rFonts w:ascii="Times New Roman" w:hAnsi="Times New Roman" w:cs="Times New Roman"/>
          <w:sz w:val="28"/>
          <w:szCs w:val="28"/>
        </w:rPr>
        <w:t xml:space="preserve"> «</w:t>
      </w:r>
      <w:r w:rsidR="007D1D4B" w:rsidRPr="007D1D4B">
        <w:rPr>
          <w:rFonts w:ascii="Times New Roman" w:hAnsi="Times New Roman" w:cs="Times New Roman"/>
          <w:sz w:val="28"/>
          <w:szCs w:val="28"/>
        </w:rPr>
        <w:t>О пользе витаминов для детского организма</w:t>
      </w:r>
      <w:r w:rsidR="00EA19F2" w:rsidRPr="007D1D4B">
        <w:rPr>
          <w:rFonts w:ascii="Times New Roman" w:hAnsi="Times New Roman" w:cs="Times New Roman"/>
          <w:sz w:val="28"/>
          <w:szCs w:val="28"/>
        </w:rPr>
        <w:t>».</w:t>
      </w:r>
    </w:p>
    <w:p w:rsidR="00691498" w:rsidRDefault="00691498" w:rsidP="009C7EE6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Подбор компьютерных презентаций, мультфильмов; </w:t>
      </w:r>
    </w:p>
    <w:p w:rsidR="00691498" w:rsidRDefault="00691498" w:rsidP="009C7EE6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книг, иллюстраций, энциклопедий о витаминах, здоровой пище.</w:t>
      </w:r>
    </w:p>
    <w:p w:rsidR="00EA19F2" w:rsidRPr="00691498" w:rsidRDefault="00EA19F2" w:rsidP="00A15BD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91498">
        <w:rPr>
          <w:rFonts w:ascii="Times New Roman" w:hAnsi="Times New Roman" w:cs="Times New Roman"/>
          <w:b/>
          <w:sz w:val="28"/>
        </w:rPr>
        <w:t xml:space="preserve">Ожидаемый результат: </w:t>
      </w:r>
    </w:p>
    <w:p w:rsidR="00EA19F2" w:rsidRDefault="00EA19F2" w:rsidP="00A15BD4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Повыситься уровень знаний, умений, навыков у родителей о полезной и здоровой пище, формирование интереса к здоровому питанию в семьях.</w:t>
      </w:r>
    </w:p>
    <w:p w:rsidR="00EA19F2" w:rsidRDefault="00EA19F2" w:rsidP="00A15BD4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систему разнообразных мероприятий будут сформированы у детей основные понятия рационального питания, умение выбирать полезные продукты.</w:t>
      </w:r>
    </w:p>
    <w:p w:rsidR="00EA19F2" w:rsidRDefault="00EA19F2" w:rsidP="00A15BD4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усвоят </w:t>
      </w:r>
      <w:r w:rsidR="00691498">
        <w:rPr>
          <w:rFonts w:ascii="Times New Roman" w:hAnsi="Times New Roman" w:cs="Times New Roman"/>
          <w:sz w:val="28"/>
        </w:rPr>
        <w:t xml:space="preserve">нормы </w:t>
      </w:r>
      <w:r w:rsidR="009920CF">
        <w:rPr>
          <w:rFonts w:ascii="Times New Roman" w:hAnsi="Times New Roman" w:cs="Times New Roman"/>
          <w:sz w:val="28"/>
        </w:rPr>
        <w:t>этикет</w:t>
      </w:r>
      <w:r w:rsidR="00691498">
        <w:rPr>
          <w:rFonts w:ascii="Times New Roman" w:hAnsi="Times New Roman" w:cs="Times New Roman"/>
          <w:sz w:val="28"/>
        </w:rPr>
        <w:t>а</w:t>
      </w:r>
      <w:r w:rsidR="007D1D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будут соблюдать правила поведения за столом</w:t>
      </w:r>
      <w:r w:rsidR="007D1D4B">
        <w:rPr>
          <w:rFonts w:ascii="Times New Roman" w:hAnsi="Times New Roman" w:cs="Times New Roman"/>
          <w:sz w:val="28"/>
        </w:rPr>
        <w:t xml:space="preserve"> не только в детском саду, но и</w:t>
      </w:r>
      <w:r w:rsidR="00924377">
        <w:rPr>
          <w:rFonts w:ascii="Times New Roman" w:hAnsi="Times New Roman" w:cs="Times New Roman"/>
          <w:sz w:val="28"/>
        </w:rPr>
        <w:t xml:space="preserve"> </w:t>
      </w:r>
      <w:r w:rsidR="007D1D4B">
        <w:rPr>
          <w:rFonts w:ascii="Times New Roman" w:hAnsi="Times New Roman" w:cs="Times New Roman"/>
          <w:sz w:val="28"/>
        </w:rPr>
        <w:t>в общественных местах</w:t>
      </w:r>
      <w:r>
        <w:rPr>
          <w:rFonts w:ascii="Times New Roman" w:hAnsi="Times New Roman" w:cs="Times New Roman"/>
          <w:sz w:val="28"/>
        </w:rPr>
        <w:t>.</w:t>
      </w:r>
    </w:p>
    <w:p w:rsidR="00EA19F2" w:rsidRDefault="00EA19F2" w:rsidP="00A15B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1C15">
        <w:rPr>
          <w:rFonts w:ascii="Times New Roman" w:hAnsi="Times New Roman" w:cs="Times New Roman"/>
          <w:b/>
          <w:sz w:val="28"/>
        </w:rPr>
        <w:t>Этапы работы над проектом</w:t>
      </w:r>
      <w:r>
        <w:rPr>
          <w:rFonts w:ascii="Times New Roman" w:hAnsi="Times New Roman" w:cs="Times New Roman"/>
          <w:sz w:val="28"/>
        </w:rPr>
        <w:t>:</w:t>
      </w:r>
    </w:p>
    <w:p w:rsidR="00EA19F2" w:rsidRPr="00A81C15" w:rsidRDefault="00EA19F2" w:rsidP="009C7EE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81C15">
        <w:rPr>
          <w:rFonts w:ascii="Times New Roman" w:hAnsi="Times New Roman" w:cs="Times New Roman"/>
          <w:b/>
          <w:sz w:val="28"/>
        </w:rPr>
        <w:t>1 этап – подготовительный</w:t>
      </w:r>
      <w:r w:rsidR="00E46625" w:rsidRPr="00A81C15">
        <w:rPr>
          <w:rFonts w:ascii="Times New Roman" w:hAnsi="Times New Roman" w:cs="Times New Roman"/>
          <w:b/>
          <w:sz w:val="28"/>
        </w:rPr>
        <w:t xml:space="preserve">. </w:t>
      </w:r>
    </w:p>
    <w:p w:rsidR="00E46625" w:rsidRDefault="00E46625" w:rsidP="009C7EE6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 и изучение методической литературы</w:t>
      </w:r>
      <w:r w:rsidR="00D40527">
        <w:rPr>
          <w:rFonts w:ascii="Times New Roman" w:hAnsi="Times New Roman" w:cs="Times New Roman"/>
          <w:sz w:val="28"/>
        </w:rPr>
        <w:t>, современных авторов и другие источники</w:t>
      </w:r>
      <w:r>
        <w:rPr>
          <w:rFonts w:ascii="Times New Roman" w:hAnsi="Times New Roman" w:cs="Times New Roman"/>
          <w:sz w:val="28"/>
        </w:rPr>
        <w:t xml:space="preserve"> по данной теме. </w:t>
      </w:r>
    </w:p>
    <w:p w:rsidR="00A81C15" w:rsidRDefault="00A81C15" w:rsidP="009C7EE6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родителей и детей с темой проекта, целями и задачами.</w:t>
      </w:r>
    </w:p>
    <w:p w:rsidR="00E46625" w:rsidRDefault="00E46625" w:rsidP="009C7EE6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Подготовить и провести анкетирование </w:t>
      </w:r>
      <w:r w:rsidR="00D40527">
        <w:rPr>
          <w:rFonts w:ascii="Times New Roman" w:hAnsi="Times New Roman" w:cs="Times New Roman"/>
          <w:sz w:val="28"/>
        </w:rPr>
        <w:t xml:space="preserve">«Здоровое питание – здоровый ребенок» </w:t>
      </w:r>
      <w:r>
        <w:rPr>
          <w:rFonts w:ascii="Times New Roman" w:hAnsi="Times New Roman" w:cs="Times New Roman"/>
          <w:sz w:val="28"/>
        </w:rPr>
        <w:t>среди родителей с целью получения и обработки данных об их отношении к здоровому питанию.</w:t>
      </w:r>
    </w:p>
    <w:p w:rsidR="00A81C15" w:rsidRDefault="00A81C15" w:rsidP="009C7EE6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родителям задание по разработке и приготовлению полезного блюда, совместно с ребенком и сфотографировать процесс.</w:t>
      </w:r>
    </w:p>
    <w:p w:rsidR="006C1EE5" w:rsidRDefault="006C1EE5" w:rsidP="006C1EE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2 </w:t>
      </w:r>
      <w:r w:rsidRPr="00A81C15">
        <w:rPr>
          <w:rFonts w:ascii="Times New Roman" w:hAnsi="Times New Roman" w:cs="Times New Roman"/>
          <w:b/>
          <w:sz w:val="28"/>
        </w:rPr>
        <w:t xml:space="preserve">этап – </w:t>
      </w:r>
      <w:r w:rsidRPr="006C1EE5">
        <w:rPr>
          <w:rFonts w:ascii="Times New Roman" w:hAnsi="Times New Roman" w:cs="Times New Roman"/>
          <w:b/>
          <w:sz w:val="28"/>
          <w:szCs w:val="24"/>
        </w:rPr>
        <w:t>деятельностный.</w:t>
      </w:r>
    </w:p>
    <w:p w:rsidR="00EE58CD" w:rsidRDefault="00EE58CD" w:rsidP="006C1EE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Дети:</w:t>
      </w:r>
    </w:p>
    <w:p w:rsidR="006C1EE5" w:rsidRPr="00EE58CD" w:rsidRDefault="006C1EE5" w:rsidP="00EE58C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</w:rPr>
      </w:pPr>
      <w:r w:rsidRPr="00EE58CD">
        <w:rPr>
          <w:rFonts w:ascii="Times New Roman" w:hAnsi="Times New Roman" w:cs="Times New Roman"/>
          <w:sz w:val="28"/>
          <w:szCs w:val="24"/>
        </w:rPr>
        <w:t>Дети участвуют во всех запланированных мероприятиях.</w:t>
      </w:r>
    </w:p>
    <w:p w:rsidR="007173D4" w:rsidRPr="007173D4" w:rsidRDefault="006C1EE5" w:rsidP="007173D4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</w:rPr>
      </w:pPr>
      <w:r w:rsidRPr="00EE58CD">
        <w:rPr>
          <w:rFonts w:ascii="Times New Roman" w:hAnsi="Times New Roman" w:cs="Times New Roman"/>
          <w:sz w:val="28"/>
          <w:szCs w:val="24"/>
        </w:rPr>
        <w:lastRenderedPageBreak/>
        <w:t>Проведение запланированных мероприятий, НОД, организация выставки</w:t>
      </w:r>
      <w:r w:rsidR="00EE58CD">
        <w:rPr>
          <w:rFonts w:ascii="Times New Roman" w:hAnsi="Times New Roman" w:cs="Times New Roman"/>
          <w:sz w:val="28"/>
          <w:szCs w:val="24"/>
        </w:rPr>
        <w:t xml:space="preserve"> </w:t>
      </w:r>
      <w:r w:rsidR="007D1D4B">
        <w:rPr>
          <w:rFonts w:ascii="Times New Roman" w:hAnsi="Times New Roman" w:cs="Times New Roman"/>
          <w:sz w:val="28"/>
          <w:szCs w:val="24"/>
        </w:rPr>
        <w:t xml:space="preserve">муляжей </w:t>
      </w:r>
      <w:r w:rsidR="00EE58CD">
        <w:rPr>
          <w:rFonts w:ascii="Times New Roman" w:hAnsi="Times New Roman" w:cs="Times New Roman"/>
          <w:sz w:val="28"/>
          <w:szCs w:val="24"/>
        </w:rPr>
        <w:t>здоровой и полезной еды</w:t>
      </w:r>
      <w:r w:rsidRPr="00EE58CD">
        <w:rPr>
          <w:rFonts w:ascii="Times New Roman" w:hAnsi="Times New Roman" w:cs="Times New Roman"/>
          <w:sz w:val="28"/>
          <w:szCs w:val="24"/>
        </w:rPr>
        <w:t>.</w:t>
      </w:r>
    </w:p>
    <w:p w:rsidR="006C1EE5" w:rsidRPr="007173D4" w:rsidRDefault="00EE58CD" w:rsidP="007173D4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</w:rPr>
      </w:pPr>
      <w:r w:rsidRPr="007173D4">
        <w:rPr>
          <w:rFonts w:ascii="Times New Roman" w:hAnsi="Times New Roman" w:cs="Times New Roman"/>
          <w:sz w:val="28"/>
          <w:szCs w:val="24"/>
        </w:rPr>
        <w:t>С</w:t>
      </w:r>
      <w:r w:rsidR="006C1EE5" w:rsidRPr="007173D4">
        <w:rPr>
          <w:rFonts w:ascii="Times New Roman" w:hAnsi="Times New Roman" w:cs="Times New Roman"/>
          <w:sz w:val="28"/>
          <w:szCs w:val="24"/>
        </w:rPr>
        <w:t xml:space="preserve">оздание </w:t>
      </w:r>
      <w:r w:rsidRPr="007173D4">
        <w:rPr>
          <w:rFonts w:ascii="Times New Roman" w:hAnsi="Times New Roman" w:cs="Times New Roman"/>
          <w:sz w:val="28"/>
          <w:szCs w:val="24"/>
        </w:rPr>
        <w:t>коллажа</w:t>
      </w:r>
      <w:r w:rsidR="007173D4" w:rsidRPr="007173D4">
        <w:rPr>
          <w:rFonts w:ascii="Times New Roman" w:hAnsi="Times New Roman" w:cs="Times New Roman"/>
          <w:sz w:val="28"/>
          <w:szCs w:val="24"/>
        </w:rPr>
        <w:t xml:space="preserve"> «Вредная и полезная пища»</w:t>
      </w:r>
      <w:r w:rsidRPr="007173D4">
        <w:rPr>
          <w:rFonts w:ascii="Times New Roman" w:hAnsi="Times New Roman" w:cs="Times New Roman"/>
          <w:sz w:val="28"/>
        </w:rPr>
        <w:t>.</w:t>
      </w:r>
    </w:p>
    <w:p w:rsidR="00A014D7" w:rsidRPr="00A014D7" w:rsidRDefault="00A014D7" w:rsidP="00A014D7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zCs w:val="24"/>
        </w:rPr>
        <w:t xml:space="preserve">Дети участвуют </w:t>
      </w:r>
      <w:r w:rsidRPr="00EE58CD">
        <w:rPr>
          <w:rFonts w:ascii="Times New Roman" w:hAnsi="Times New Roman" w:cs="Times New Roman"/>
          <w:sz w:val="28"/>
          <w:szCs w:val="24"/>
        </w:rPr>
        <w:t>в музыкально – спортивном мероприятии  «</w:t>
      </w:r>
      <w:r>
        <w:rPr>
          <w:rFonts w:ascii="Times New Roman" w:hAnsi="Times New Roman" w:cs="Times New Roman"/>
          <w:sz w:val="28"/>
          <w:szCs w:val="24"/>
        </w:rPr>
        <w:t>День Здоровья»</w:t>
      </w:r>
      <w:r w:rsidR="007173D4">
        <w:rPr>
          <w:rFonts w:ascii="Times New Roman" w:hAnsi="Times New Roman" w:cs="Times New Roman"/>
          <w:sz w:val="28"/>
          <w:szCs w:val="24"/>
        </w:rPr>
        <w:t>.</w:t>
      </w:r>
    </w:p>
    <w:p w:rsidR="00EE58CD" w:rsidRPr="00A014D7" w:rsidRDefault="00A014D7" w:rsidP="00EE58CD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014D7">
        <w:rPr>
          <w:rFonts w:ascii="Times New Roman" w:hAnsi="Times New Roman" w:cs="Times New Roman"/>
          <w:sz w:val="28"/>
          <w:u w:val="single"/>
        </w:rPr>
        <w:t>Родители:</w:t>
      </w:r>
    </w:p>
    <w:p w:rsidR="00A014D7" w:rsidRPr="00A014D7" w:rsidRDefault="00A014D7" w:rsidP="00EE58CD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Создание </w:t>
      </w:r>
      <w:r w:rsidR="007173D4">
        <w:rPr>
          <w:rFonts w:ascii="Times New Roman" w:hAnsi="Times New Roman" w:cs="Times New Roman"/>
          <w:sz w:val="28"/>
          <w:szCs w:val="24"/>
        </w:rPr>
        <w:t xml:space="preserve">и приготовление </w:t>
      </w:r>
      <w:r>
        <w:rPr>
          <w:rFonts w:ascii="Times New Roman" w:hAnsi="Times New Roman" w:cs="Times New Roman"/>
          <w:sz w:val="28"/>
          <w:szCs w:val="24"/>
        </w:rPr>
        <w:t>рецепта полезной и здоровой пищи;</w:t>
      </w:r>
    </w:p>
    <w:p w:rsidR="00A014D7" w:rsidRPr="00A014D7" w:rsidRDefault="00EE58CD" w:rsidP="00A014D7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Совместное </w:t>
      </w:r>
      <w:r w:rsidR="002D515B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готовление с детьми полезного </w:t>
      </w:r>
      <w:r w:rsidR="00E57E5A">
        <w:rPr>
          <w:rFonts w:ascii="Times New Roman" w:hAnsi="Times New Roman" w:cs="Times New Roman"/>
          <w:sz w:val="28"/>
        </w:rPr>
        <w:t xml:space="preserve">и вкусного </w:t>
      </w:r>
      <w:r>
        <w:rPr>
          <w:rFonts w:ascii="Times New Roman" w:hAnsi="Times New Roman" w:cs="Times New Roman"/>
          <w:sz w:val="28"/>
        </w:rPr>
        <w:t>блюда в кругу семьи.</w:t>
      </w:r>
    </w:p>
    <w:p w:rsidR="00EE58CD" w:rsidRPr="00EE58CD" w:rsidRDefault="00EE58CD" w:rsidP="00EE58C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CD">
        <w:rPr>
          <w:rFonts w:ascii="Times New Roman" w:hAnsi="Times New Roman" w:cs="Times New Roman"/>
          <w:b/>
          <w:sz w:val="28"/>
          <w:szCs w:val="28"/>
        </w:rPr>
        <w:t>3 этап – завершающий.</w:t>
      </w:r>
    </w:p>
    <w:p w:rsidR="00EE58CD" w:rsidRPr="00EE58CD" w:rsidRDefault="00EE58CD" w:rsidP="00EE58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8CD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EE58CD" w:rsidRPr="00A014D7" w:rsidRDefault="00A014D7" w:rsidP="00A014D7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8CD">
        <w:rPr>
          <w:rFonts w:ascii="Times New Roman" w:hAnsi="Times New Roman" w:cs="Times New Roman"/>
          <w:b/>
          <w:sz w:val="28"/>
          <w:szCs w:val="28"/>
        </w:rPr>
        <w:t xml:space="preserve">Проведение итогового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D1D4B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коллажа</w:t>
      </w:r>
      <w:r w:rsidR="00484116">
        <w:rPr>
          <w:rFonts w:ascii="Times New Roman" w:hAnsi="Times New Roman" w:cs="Times New Roman"/>
          <w:sz w:val="28"/>
          <w:szCs w:val="28"/>
        </w:rPr>
        <w:t xml:space="preserve"> </w:t>
      </w:r>
      <w:r w:rsidR="00484116" w:rsidRPr="007D1D4B">
        <w:rPr>
          <w:rFonts w:ascii="Times New Roman" w:hAnsi="Times New Roman" w:cs="Times New Roman"/>
          <w:sz w:val="28"/>
          <w:szCs w:val="24"/>
        </w:rPr>
        <w:t>«Вредная и полезная пища»</w:t>
      </w:r>
      <w:r w:rsidR="00EE58CD" w:rsidRPr="00A014D7">
        <w:rPr>
          <w:rFonts w:ascii="Times New Roman" w:hAnsi="Times New Roman" w:cs="Times New Roman"/>
          <w:sz w:val="28"/>
          <w:szCs w:val="28"/>
        </w:rPr>
        <w:t>;</w:t>
      </w:r>
    </w:p>
    <w:p w:rsidR="00EE58CD" w:rsidRPr="00A014D7" w:rsidRDefault="00EE58CD" w:rsidP="00A014D7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4D7">
        <w:rPr>
          <w:rFonts w:ascii="Times New Roman" w:hAnsi="Times New Roman" w:cs="Times New Roman"/>
          <w:sz w:val="28"/>
          <w:szCs w:val="28"/>
        </w:rPr>
        <w:t>участники выставки</w:t>
      </w:r>
      <w:r w:rsidR="00A014D7">
        <w:rPr>
          <w:rFonts w:ascii="Times New Roman" w:hAnsi="Times New Roman" w:cs="Times New Roman"/>
          <w:sz w:val="28"/>
          <w:szCs w:val="28"/>
        </w:rPr>
        <w:t xml:space="preserve"> </w:t>
      </w:r>
      <w:r w:rsidR="00E57E5A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A014D7">
        <w:rPr>
          <w:rFonts w:ascii="Times New Roman" w:hAnsi="Times New Roman" w:cs="Times New Roman"/>
          <w:sz w:val="28"/>
          <w:szCs w:val="28"/>
        </w:rPr>
        <w:t>«Полезные и вредные продукты для здоровья</w:t>
      </w:r>
      <w:r w:rsidRPr="00A014D7">
        <w:rPr>
          <w:rFonts w:ascii="Times New Roman" w:hAnsi="Times New Roman" w:cs="Times New Roman"/>
          <w:sz w:val="28"/>
          <w:szCs w:val="28"/>
        </w:rPr>
        <w:t>»;</w:t>
      </w:r>
    </w:p>
    <w:p w:rsidR="00EE58CD" w:rsidRPr="00A014D7" w:rsidRDefault="00EE58CD" w:rsidP="00A014D7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4D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14D7">
        <w:rPr>
          <w:rFonts w:ascii="Times New Roman" w:hAnsi="Times New Roman" w:cs="Times New Roman"/>
          <w:sz w:val="28"/>
          <w:szCs w:val="28"/>
        </w:rPr>
        <w:t xml:space="preserve">музыкально – физкультурного </w:t>
      </w:r>
      <w:r w:rsidRPr="00A014D7">
        <w:rPr>
          <w:rFonts w:ascii="Times New Roman" w:hAnsi="Times New Roman" w:cs="Times New Roman"/>
          <w:sz w:val="28"/>
          <w:szCs w:val="28"/>
        </w:rPr>
        <w:t>мероприятия «</w:t>
      </w:r>
      <w:r w:rsidR="00A014D7">
        <w:rPr>
          <w:rFonts w:ascii="Times New Roman" w:hAnsi="Times New Roman" w:cs="Times New Roman"/>
          <w:sz w:val="28"/>
          <w:szCs w:val="28"/>
        </w:rPr>
        <w:t>День Здоровья</w:t>
      </w:r>
      <w:r w:rsidRPr="00A014D7">
        <w:rPr>
          <w:rFonts w:ascii="Times New Roman" w:hAnsi="Times New Roman" w:cs="Times New Roman"/>
          <w:sz w:val="28"/>
          <w:szCs w:val="28"/>
        </w:rPr>
        <w:t>»</w:t>
      </w:r>
    </w:p>
    <w:p w:rsidR="00A014D7" w:rsidRDefault="00A014D7" w:rsidP="00EE58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</w:p>
    <w:p w:rsidR="00EE58CD" w:rsidRDefault="00EE58CD" w:rsidP="00A014D7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4D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14D7">
        <w:rPr>
          <w:rFonts w:ascii="Times New Roman" w:hAnsi="Times New Roman" w:cs="Times New Roman"/>
          <w:sz w:val="28"/>
          <w:szCs w:val="28"/>
        </w:rPr>
        <w:t>книги рецептов о полезной и здоровой пище</w:t>
      </w:r>
      <w:r w:rsidR="000E1E08">
        <w:rPr>
          <w:rFonts w:ascii="Times New Roman" w:hAnsi="Times New Roman" w:cs="Times New Roman"/>
          <w:sz w:val="28"/>
          <w:szCs w:val="28"/>
        </w:rPr>
        <w:t xml:space="preserve"> </w:t>
      </w:r>
      <w:r w:rsidR="00F07B73">
        <w:rPr>
          <w:rFonts w:ascii="Times New Roman" w:hAnsi="Times New Roman" w:cs="Times New Roman"/>
          <w:sz w:val="28"/>
          <w:szCs w:val="24"/>
        </w:rPr>
        <w:t>«Рецепты полезных блюд</w:t>
      </w:r>
      <w:r w:rsidR="000E1E08">
        <w:rPr>
          <w:rFonts w:ascii="Times New Roman" w:hAnsi="Times New Roman" w:cs="Times New Roman"/>
          <w:sz w:val="28"/>
          <w:szCs w:val="24"/>
        </w:rPr>
        <w:t xml:space="preserve"> для маленьких гурманов»</w:t>
      </w:r>
    </w:p>
    <w:p w:rsidR="00A014D7" w:rsidRDefault="00A014D7" w:rsidP="00A014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 проекта: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2127"/>
        <w:gridCol w:w="2126"/>
        <w:gridCol w:w="2548"/>
        <w:gridCol w:w="1704"/>
        <w:gridCol w:w="1701"/>
      </w:tblGrid>
      <w:tr w:rsidR="00A014D7" w:rsidTr="000E1E08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A854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</w:tbl>
    <w:p w:rsidR="00A014D7" w:rsidRDefault="00A15BD4" w:rsidP="00A01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30.03.2020</w:t>
      </w:r>
      <w:r w:rsidR="003708FD">
        <w:rPr>
          <w:rFonts w:ascii="Times New Roman" w:hAnsi="Times New Roman" w:cs="Times New Roman"/>
          <w:b/>
          <w:sz w:val="24"/>
          <w:szCs w:val="24"/>
        </w:rPr>
        <w:t>, 06.04.2020</w:t>
      </w:r>
      <w:r w:rsidR="00A014D7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tbl>
      <w:tblPr>
        <w:tblStyle w:val="a4"/>
        <w:tblW w:w="10206" w:type="dxa"/>
        <w:tblInd w:w="108" w:type="dxa"/>
        <w:tblLook w:val="04A0"/>
      </w:tblPr>
      <w:tblGrid>
        <w:gridCol w:w="2079"/>
        <w:gridCol w:w="2171"/>
        <w:gridCol w:w="2501"/>
        <w:gridCol w:w="1692"/>
        <w:gridCol w:w="1763"/>
      </w:tblGrid>
      <w:tr w:rsidR="00CC169C" w:rsidTr="000E1E0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256761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484116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BD4"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</w:p>
          <w:p w:rsidR="00484116" w:rsidRDefault="00484116" w:rsidP="0071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</w:t>
            </w:r>
            <w:r w:rsidRPr="00484116">
              <w:rPr>
                <w:rFonts w:ascii="Times New Roman" w:hAnsi="Times New Roman" w:cs="Times New Roman"/>
                <w:sz w:val="24"/>
                <w:szCs w:val="24"/>
              </w:rPr>
              <w:t>муляжей здоровой и полезной еды</w:t>
            </w:r>
          </w:p>
          <w:p w:rsidR="00A15BD4" w:rsidRDefault="00A15BD4" w:rsidP="00CC169C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15BD4" w:rsidP="00A15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="00A014D7">
              <w:rPr>
                <w:rFonts w:ascii="Times New Roman" w:hAnsi="Times New Roman" w:cs="Times New Roman"/>
                <w:sz w:val="24"/>
                <w:szCs w:val="24"/>
              </w:rPr>
              <w:t>представления и знания детей о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 и овощей, содержащихся в них витаминах</w:t>
            </w:r>
            <w:r w:rsidR="00A01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C169C" w:rsidTr="000E1E08">
        <w:trPr>
          <w:trHeight w:val="2463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FD" w:rsidRDefault="003708FD" w:rsidP="00DD37F5">
            <w:pPr>
              <w:spacing w:line="36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708FD" w:rsidRDefault="003708FD" w:rsidP="00DD37F5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708FD" w:rsidRDefault="003708FD" w:rsidP="00DD37F5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708FD" w:rsidRDefault="003708FD" w:rsidP="00DD37F5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C" w:rsidRDefault="00CC169C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9C" w:rsidRDefault="00CC169C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9C" w:rsidRDefault="00CC169C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FD" w:rsidRDefault="003708FD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«Здоровая пища»</w:t>
            </w:r>
          </w:p>
          <w:p w:rsidR="003708FD" w:rsidRDefault="003708FD" w:rsidP="00CC169C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FD" w:rsidRDefault="003708FD" w:rsidP="00CC169C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FD" w:rsidRDefault="003708FD" w:rsidP="00CC169C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FD" w:rsidRDefault="003708FD" w:rsidP="00CC169C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FD" w:rsidRDefault="003708FD" w:rsidP="0037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продуктах питания и их значении для человека, о понятиях «питательные вещества», «правильное/здоровое питание»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FD" w:rsidRDefault="003708FD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FD" w:rsidRDefault="003708FD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E1E08" w:rsidTr="000E1E08">
        <w:trPr>
          <w:trHeight w:val="868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FD" w:rsidRDefault="003708FD" w:rsidP="00A014D7">
            <w:pPr>
              <w:spacing w:line="36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FD" w:rsidRDefault="003708FD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«Вредная и полезная пища»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FD" w:rsidRDefault="003708FD" w:rsidP="0037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ЗОЖ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FD" w:rsidRDefault="003708FD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FD" w:rsidRDefault="003708FD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C169C" w:rsidTr="00484116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 w:rsidP="002908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15BD4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8FD">
              <w:rPr>
                <w:rFonts w:ascii="Times New Roman" w:hAnsi="Times New Roman" w:cs="Times New Roman"/>
                <w:sz w:val="24"/>
                <w:szCs w:val="24"/>
              </w:rPr>
              <w:t>Страна здоровых зубов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994" w:rsidRDefault="00276994" w:rsidP="00CC169C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94" w:rsidRDefault="00276994" w:rsidP="00CC169C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94" w:rsidRDefault="00276994" w:rsidP="00CC169C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94" w:rsidRDefault="00276994" w:rsidP="00CC169C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94" w:rsidRDefault="00276994" w:rsidP="00CC169C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16" w:rsidRDefault="00484116" w:rsidP="0048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94" w:rsidRDefault="00276994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«Витамины на грядке»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Default="002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708FD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знания детей о продуктах, </w:t>
            </w:r>
            <w:r w:rsidR="0037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для зубов, и тех, которые способствуют развитию их заболеваний.</w:t>
            </w:r>
            <w:bookmarkStart w:id="0" w:name="_GoBack"/>
            <w:bookmarkEnd w:id="0"/>
          </w:p>
          <w:p w:rsidR="00290829" w:rsidRDefault="0029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94" w:rsidRDefault="0027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76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передавать в рисунке форму и цвет предмета, соотносить с листом бумаги, смешивать цвета для получения нужного цвета и оттенка.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C" w:rsidRDefault="00CC169C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61" w:rsidRDefault="00A014D7" w:rsidP="0048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256761" w:rsidRDefault="00256761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61" w:rsidRDefault="00256761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61" w:rsidRDefault="00256761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16" w:rsidRDefault="00484116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16" w:rsidRDefault="00484116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61" w:rsidRDefault="00256761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D7" w:rsidRDefault="00256761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муляжи овощей и фруктов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16" w:rsidRDefault="00484116" w:rsidP="0048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D7" w:rsidRDefault="00A014D7" w:rsidP="0048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C169C" w:rsidTr="000E1E0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7E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</w:t>
            </w:r>
            <w:r w:rsidR="007E4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D7" w:rsidRDefault="00DD37F5" w:rsidP="00CC169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9"/>
                <w:shd w:val="clear" w:color="auto" w:fill="FFFFFF"/>
              </w:rPr>
            </w:pPr>
            <w:r w:rsidRPr="00DD37F5">
              <w:rPr>
                <w:rFonts w:ascii="Times New Roman" w:hAnsi="Times New Roman" w:cs="Times New Roman"/>
                <w:bCs/>
                <w:color w:val="000000"/>
                <w:sz w:val="24"/>
                <w:szCs w:val="29"/>
                <w:shd w:val="clear" w:color="auto" w:fill="FFFFFF"/>
              </w:rPr>
              <w:t>«Дружно встали»</w:t>
            </w:r>
          </w:p>
          <w:p w:rsidR="00256761" w:rsidRDefault="00256761" w:rsidP="00CC169C">
            <w:pPr>
              <w:shd w:val="clear" w:color="auto" w:fill="FFFFFF"/>
              <w:spacing w:line="360" w:lineRule="auto"/>
              <w:jc w:val="center"/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256761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256761">
              <w:rPr>
                <w:rStyle w:val="c6"/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Огород»</w:t>
            </w:r>
          </w:p>
          <w:p w:rsidR="00256761" w:rsidRPr="007E4229" w:rsidRDefault="007E4229" w:rsidP="00CC1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22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7E4229">
              <w:rPr>
                <w:rFonts w:ascii="Times New Roman" w:hAnsi="Times New Roman" w:cs="Times New Roman"/>
                <w:sz w:val="24"/>
              </w:rPr>
              <w:t>Обжорка</w:t>
            </w:r>
            <w:proofErr w:type="spellEnd"/>
            <w:r w:rsidRPr="007E422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Обеспечить  активный отдых организму в процессе определенной учебной деятельности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D7" w:rsidRDefault="00A85424" w:rsidP="00A8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C169C" w:rsidTr="000E1E0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CC169C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загадок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Pr="00F95E47" w:rsidRDefault="00F95E47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47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>Загадки о продуктах </w:t>
            </w:r>
            <w:r w:rsidRPr="00F95E47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питания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CC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отгадывать загадки,  понимать смысл загадки.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- картинка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0E1E08" w:rsidTr="00E57E5A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E57E5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0E1E08" w:rsidP="007D1D4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8">
              <w:rPr>
                <w:rFonts w:ascii="Times New Roman" w:hAnsi="Times New Roman" w:cs="Times New Roman"/>
                <w:sz w:val="24"/>
              </w:rPr>
              <w:t>«</w:t>
            </w:r>
            <w:r w:rsidR="007D1D4B">
              <w:rPr>
                <w:rFonts w:ascii="Times New Roman" w:hAnsi="Times New Roman" w:cs="Times New Roman"/>
                <w:sz w:val="24"/>
              </w:rPr>
              <w:t>О пользе витаминов для детского организма</w:t>
            </w:r>
            <w:r w:rsidR="00A014D7" w:rsidRPr="000E1E0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 w:rsidP="0025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</w:t>
            </w:r>
            <w:r w:rsidR="000E1E08">
              <w:rPr>
                <w:rFonts w:ascii="Times New Roman" w:hAnsi="Times New Roman" w:cs="Times New Roman"/>
                <w:sz w:val="24"/>
                <w:szCs w:val="24"/>
              </w:rPr>
              <w:t>понятием «Здоровое питание».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 w:rsidP="002D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A85424" w:rsidRDefault="00A85424" w:rsidP="00A01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4D7" w:rsidRDefault="00A15BD4" w:rsidP="00A01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31.03.2020</w:t>
      </w:r>
      <w:r w:rsidR="00290829">
        <w:rPr>
          <w:rFonts w:ascii="Times New Roman" w:hAnsi="Times New Roman" w:cs="Times New Roman"/>
          <w:b/>
          <w:sz w:val="24"/>
          <w:szCs w:val="24"/>
        </w:rPr>
        <w:t>, 7.04.2020</w:t>
      </w:r>
      <w:r w:rsidR="00A014D7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2127"/>
        <w:gridCol w:w="2126"/>
        <w:gridCol w:w="2551"/>
        <w:gridCol w:w="1701"/>
        <w:gridCol w:w="1701"/>
      </w:tblGrid>
      <w:tr w:rsidR="003A1257" w:rsidTr="000E1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B262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290829" w:rsidP="00884B58">
            <w:pPr>
              <w:pStyle w:val="3"/>
              <w:shd w:val="clear" w:color="auto" w:fill="FFFFFF"/>
              <w:spacing w:before="0"/>
              <w:outlineLvl w:val="2"/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- </w:t>
            </w:r>
            <w:r w:rsidR="00365724" w:rsidRPr="00365724"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"Все вкусно! О любимой и нелюбимой еде, запахе пирогов, перекусах и разной вкуснятине. </w:t>
            </w:r>
          </w:p>
          <w:p w:rsidR="00290829" w:rsidRPr="00290829" w:rsidRDefault="00290829" w:rsidP="0029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90829">
              <w:rPr>
                <w:rFonts w:ascii="Times New Roman" w:hAnsi="Times New Roman" w:cs="Times New Roman"/>
                <w:sz w:val="24"/>
              </w:rPr>
              <w:t>Э. Успенский «Дети, которые плохо едят в детском саду»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 w:rsidP="0036572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082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чтению худ</w:t>
            </w:r>
            <w:proofErr w:type="gramStart"/>
            <w:r w:rsidRPr="0029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4B58" w:rsidRPr="0029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08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9082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итературы,  </w:t>
            </w:r>
            <w:r w:rsidR="00884B58" w:rsidRPr="00290829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</w:t>
            </w:r>
            <w:r w:rsidRPr="00290829">
              <w:rPr>
                <w:rFonts w:ascii="Times New Roman" w:hAnsi="Times New Roman" w:cs="Times New Roman"/>
                <w:sz w:val="24"/>
                <w:szCs w:val="24"/>
              </w:rPr>
              <w:t>интерес к</w:t>
            </w:r>
            <w:r w:rsidR="00884B58" w:rsidRPr="00290829">
              <w:rPr>
                <w:rFonts w:ascii="Times New Roman" w:hAnsi="Times New Roman" w:cs="Times New Roman"/>
                <w:sz w:val="24"/>
                <w:szCs w:val="24"/>
              </w:rPr>
              <w:t xml:space="preserve"> пище</w:t>
            </w:r>
            <w:r w:rsidRPr="00290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B58" w:rsidRPr="00290829">
              <w:rPr>
                <w:rFonts w:ascii="Times New Roman" w:hAnsi="Times New Roman" w:cs="Times New Roman"/>
                <w:sz w:val="24"/>
                <w:szCs w:val="24"/>
              </w:rPr>
              <w:t xml:space="preserve"> к кулинарии,</w:t>
            </w:r>
            <w:r w:rsidRPr="00290829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словаря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Pr="00884B58" w:rsidRDefault="00884B58" w:rsidP="00884B5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4B58">
              <w:rPr>
                <w:rStyle w:val="a6"/>
                <w:rFonts w:ascii="Times New Roman" w:hAnsi="Times New Roman" w:cs="Times New Roman"/>
                <w:b w:val="0"/>
                <w:sz w:val="24"/>
                <w:szCs w:val="28"/>
              </w:rPr>
              <w:t>Энциклопедия еды в картинках", автор Анке Куль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A1257" w:rsidTr="000E1E08">
        <w:trPr>
          <w:trHeight w:val="16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C5" w:rsidRPr="00B2621F" w:rsidRDefault="00A729C5" w:rsidP="00B262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A729C5" w:rsidRDefault="00A729C5" w:rsidP="00B2621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29C5" w:rsidRDefault="00A729C5" w:rsidP="00B2621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A0" w:rsidRDefault="00A426A0" w:rsidP="00A8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729C5">
              <w:rPr>
                <w:rFonts w:ascii="Times New Roman" w:hAnsi="Times New Roman" w:cs="Times New Roman"/>
                <w:sz w:val="24"/>
                <w:szCs w:val="24"/>
              </w:rPr>
              <w:t>«Светофорчик здоровья»</w:t>
            </w:r>
          </w:p>
          <w:p w:rsidR="00A426A0" w:rsidRPr="00A426A0" w:rsidRDefault="00A426A0" w:rsidP="00A8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2)</w:t>
            </w:r>
            <w:r w:rsidRPr="00A426A0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«Овощи </w:t>
            </w:r>
            <w:proofErr w:type="gramStart"/>
            <w:r w:rsidRPr="00A426A0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–н</w:t>
            </w:r>
            <w:proofErr w:type="gramEnd"/>
            <w:r w:rsidRPr="00A426A0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аправо, фрукты –налево»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Pr="00A729C5" w:rsidRDefault="00A729C5" w:rsidP="00A4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 xml:space="preserve">Упражнять детей в умении классифицировать продукты питания </w:t>
            </w:r>
            <w:r w:rsidR="00A426A0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 xml:space="preserve">по значимости и свойствах  </w:t>
            </w:r>
            <w:r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>для здоровья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Default="00A729C5" w:rsidP="00A7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зеленые и красные карточки</w:t>
            </w:r>
            <w:r w:rsidR="00A4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6A0" w:rsidRDefault="00A426A0" w:rsidP="00A7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  овощей и фруктов.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5" w:rsidRDefault="00A7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A1257" w:rsidTr="000E1E08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Default="00A729C5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C5" w:rsidRPr="00A426A0" w:rsidRDefault="00A426A0" w:rsidP="00A8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729C5" w:rsidRPr="00A426A0"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Default="00A729C5" w:rsidP="00A729C5">
            <w:pPr>
              <w:jc w:val="both"/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 xml:space="preserve">Упражнять детей в умении угадывать овощи и фрукты на ощупь, называть витамины, которые в </w:t>
            </w:r>
            <w:r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lastRenderedPageBreak/>
              <w:t>них содержатся.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Default="00A426A0" w:rsidP="00A7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Волшебный мешочек, муляжи овощей и фруктов.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5" w:rsidRDefault="00A426A0" w:rsidP="00A729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A1257" w:rsidTr="000E1E08">
        <w:trPr>
          <w:trHeight w:val="1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CC169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8" w:rsidRDefault="00A014D7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4B58">
              <w:rPr>
                <w:rFonts w:ascii="Times New Roman" w:hAnsi="Times New Roman" w:cs="Times New Roman"/>
                <w:sz w:val="24"/>
                <w:szCs w:val="24"/>
              </w:rPr>
              <w:t>Где найти витамины»</w:t>
            </w:r>
          </w:p>
          <w:p w:rsidR="00B2621F" w:rsidRDefault="00B2621F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D7" w:rsidRDefault="00A014D7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884B5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5"/>
                <w:shd w:val="clear" w:color="auto" w:fill="FFFFFF"/>
              </w:rPr>
              <w:t>Продолжать знакомить детей со значением  витаминов, воспитывать культуру 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CC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A1257" w:rsidTr="000E1E08">
        <w:trPr>
          <w:trHeight w:val="11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57" w:rsidRPr="00B2621F" w:rsidRDefault="003A1257" w:rsidP="003A12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9C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 – физкультурное 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57" w:rsidRDefault="003A1257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9C">
              <w:rPr>
                <w:rFonts w:ascii="Times New Roman" w:hAnsi="Times New Roman" w:cs="Times New Roman"/>
                <w:sz w:val="24"/>
                <w:szCs w:val="28"/>
              </w:rPr>
              <w:t>«День 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57" w:rsidRDefault="00CC169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5"/>
                <w:shd w:val="clear" w:color="auto" w:fill="FFFFFF"/>
              </w:rPr>
              <w:t>Вызывать интерес детей к ЗОЖ, желание заниматься спортом, правильно питаться.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57" w:rsidRDefault="003A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C" w:rsidRDefault="00CC169C" w:rsidP="00CC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1257" w:rsidRDefault="00CC169C" w:rsidP="00CC16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3A1257" w:rsidTr="000E1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57" w:rsidRPr="00B2621F" w:rsidRDefault="003A12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57" w:rsidRDefault="003A1257" w:rsidP="0088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57" w:rsidRDefault="003A1257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5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57" w:rsidRDefault="003A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57" w:rsidRDefault="003A12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57" w:rsidTr="000E1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57" w:rsidRPr="00B2621F" w:rsidRDefault="003A12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57" w:rsidRDefault="003A1257" w:rsidP="0088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57" w:rsidRDefault="003A1257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5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57" w:rsidRDefault="003A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57" w:rsidRDefault="003A12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21F" w:rsidRDefault="00B2621F" w:rsidP="00A01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4D7" w:rsidRPr="00A15BD4" w:rsidRDefault="00A15BD4" w:rsidP="00A01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D4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="00A014D7" w:rsidRPr="00A15BD4">
        <w:rPr>
          <w:rFonts w:ascii="Times New Roman" w:hAnsi="Times New Roman" w:cs="Times New Roman"/>
          <w:b/>
          <w:sz w:val="24"/>
          <w:szCs w:val="24"/>
        </w:rPr>
        <w:t>0</w:t>
      </w:r>
      <w:r w:rsidRPr="00A15BD4">
        <w:rPr>
          <w:rFonts w:ascii="Times New Roman" w:hAnsi="Times New Roman" w:cs="Times New Roman"/>
          <w:b/>
          <w:sz w:val="24"/>
          <w:szCs w:val="24"/>
        </w:rPr>
        <w:t>1.04.2020</w:t>
      </w:r>
      <w:r w:rsidR="00290829">
        <w:rPr>
          <w:rFonts w:ascii="Times New Roman" w:hAnsi="Times New Roman" w:cs="Times New Roman"/>
          <w:b/>
          <w:sz w:val="24"/>
          <w:szCs w:val="24"/>
        </w:rPr>
        <w:t>, 8.04.2020</w:t>
      </w:r>
      <w:r w:rsidR="00A014D7" w:rsidRPr="00A15BD4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2127"/>
        <w:gridCol w:w="2126"/>
        <w:gridCol w:w="2551"/>
        <w:gridCol w:w="1701"/>
        <w:gridCol w:w="1701"/>
      </w:tblGrid>
      <w:tr w:rsidR="00B2621F" w:rsidTr="000E1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B2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B2621F" w:rsidP="00E76CE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8"/>
                <w:lang w:eastAsia="ru-RU"/>
              </w:rPr>
              <w:t>«Вини Пух в гостях у Кролика»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B2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знания детей о правилах поведения в гостях, этикете.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B2621F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Мультфильмы, </w:t>
            </w:r>
            <w:r w:rsidR="00A014D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621F" w:rsidTr="000E1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B2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621F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621F" w:rsidRDefault="00B2621F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«Ресторан»</w:t>
            </w:r>
          </w:p>
          <w:p w:rsidR="00B2621F" w:rsidRDefault="00B2621F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 w:rsidP="00B2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Развить тематику </w:t>
            </w:r>
            <w:r w:rsidR="00B2621F">
              <w:rPr>
                <w:rFonts w:ascii="Times New Roman" w:hAnsi="Times New Roman" w:cs="Times New Roman"/>
                <w:sz w:val="24"/>
                <w:szCs w:val="24"/>
              </w:rPr>
              <w:t>этикета, культуре поведения в общественных местах.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0E1E08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Кукольная посуд</w:t>
            </w:r>
            <w:r w:rsidR="00B2621F">
              <w:rPr>
                <w:rFonts w:ascii="Times New Roman" w:hAnsi="Times New Roman" w:cs="Times New Roman"/>
                <w:sz w:val="24"/>
                <w:szCs w:val="24"/>
              </w:rPr>
              <w:t>а, кухонные принадлежности, муляжи.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621F" w:rsidTr="000E1E08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3A1257" w:rsidP="00E76CEA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3A1257"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«Наши друзья витамины»</w:t>
            </w:r>
          </w:p>
          <w:p w:rsidR="00CC169C" w:rsidRPr="003A1257" w:rsidRDefault="00CC169C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 w:rsidP="003A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</w:t>
            </w:r>
            <w:r w:rsidR="003A1257">
              <w:rPr>
                <w:rFonts w:ascii="Times New Roman" w:hAnsi="Times New Roman" w:cs="Times New Roman"/>
                <w:sz w:val="24"/>
                <w:szCs w:val="24"/>
              </w:rPr>
              <w:t xml:space="preserve"> с витаминами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C169C" w:rsidTr="000E1E08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C" w:rsidRDefault="00CC169C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C" w:rsidRDefault="00CC169C" w:rsidP="00CC169C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«Медицинский кабинет в ДОУ»</w:t>
            </w:r>
          </w:p>
          <w:p w:rsidR="00E76CEA" w:rsidRDefault="00E76CEA" w:rsidP="00CC169C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C169C" w:rsidRPr="003A1257" w:rsidRDefault="00CC169C" w:rsidP="00CC169C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«Пищеблок ДОУ»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9C" w:rsidRDefault="00CC169C" w:rsidP="003A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профессиях, воспитывать уважение к труду взрослых.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9C" w:rsidRDefault="00CC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C" w:rsidRDefault="00CC169C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C169C" w:rsidRDefault="00CC169C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</w:p>
          <w:p w:rsidR="00CC169C" w:rsidRDefault="00CC169C" w:rsidP="00C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ДОУ</w:t>
            </w:r>
          </w:p>
        </w:tc>
      </w:tr>
    </w:tbl>
    <w:p w:rsidR="00A85424" w:rsidRDefault="00A85424" w:rsidP="00A01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4D7" w:rsidRDefault="00A15BD4" w:rsidP="00A01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02.04.2020</w:t>
      </w:r>
      <w:r w:rsidR="00290829">
        <w:rPr>
          <w:rFonts w:ascii="Times New Roman" w:hAnsi="Times New Roman" w:cs="Times New Roman"/>
          <w:b/>
          <w:sz w:val="24"/>
          <w:szCs w:val="24"/>
        </w:rPr>
        <w:t>, 9. 04. 2020</w:t>
      </w:r>
      <w:r w:rsidR="00A014D7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2268"/>
        <w:gridCol w:w="1985"/>
        <w:gridCol w:w="2551"/>
        <w:gridCol w:w="1701"/>
        <w:gridCol w:w="1701"/>
      </w:tblGrid>
      <w:tr w:rsidR="00E76CEA" w:rsidTr="000E1E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C" w:rsidRPr="00CC169C" w:rsidRDefault="00CC169C" w:rsidP="0025676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C169C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Опыты</w:t>
            </w:r>
          </w:p>
          <w:p w:rsidR="00A014D7" w:rsidRDefault="00CC169C" w:rsidP="0025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D7" w:rsidRDefault="003A125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316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3A1257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«Кока кола и чипсы»</w:t>
            </w:r>
          </w:p>
          <w:p w:rsidR="00E76CEA" w:rsidRDefault="00E76CEA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316"/>
              <w:rPr>
                <w:rStyle w:val="a6"/>
                <w:b w:val="0"/>
                <w:lang w:eastAsia="en-US"/>
              </w:rPr>
            </w:pPr>
          </w:p>
          <w:p w:rsidR="00A014D7" w:rsidRDefault="00E76CEA" w:rsidP="00CC169C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316"/>
              <w:jc w:val="both"/>
            </w:pPr>
            <w:r>
              <w:rPr>
                <w:color w:val="000000"/>
                <w:szCs w:val="27"/>
                <w:shd w:val="clear" w:color="auto" w:fill="FFFFFF"/>
              </w:rPr>
              <w:t xml:space="preserve">Опасна ли Кока – Кола нашим </w:t>
            </w:r>
            <w:r w:rsidR="00CC169C" w:rsidRPr="00CC169C">
              <w:rPr>
                <w:color w:val="000000"/>
                <w:szCs w:val="27"/>
                <w:shd w:val="clear" w:color="auto" w:fill="FFFFFF"/>
              </w:rPr>
              <w:t>зубам?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 w:rsidP="00E76CEA">
            <w:pPr>
              <w:pStyle w:val="a5"/>
              <w:shd w:val="clear" w:color="auto" w:fill="FFFFFF"/>
              <w:tabs>
                <w:tab w:val="left" w:pos="2245"/>
              </w:tabs>
              <w:spacing w:before="0" w:beforeAutospacing="0" w:after="0" w:afterAutospacing="0" w:line="276" w:lineRule="auto"/>
              <w:ind w:right="316"/>
              <w:jc w:val="both"/>
              <w:rPr>
                <w:sz w:val="28"/>
                <w:szCs w:val="25"/>
                <w:lang w:eastAsia="en-US"/>
              </w:rPr>
            </w:pPr>
            <w:r>
              <w:rPr>
                <w:rStyle w:val="a6"/>
                <w:b w:val="0"/>
                <w:szCs w:val="25"/>
                <w:lang w:eastAsia="en-US"/>
              </w:rPr>
              <w:t xml:space="preserve">Дети  </w:t>
            </w:r>
            <w:r w:rsidR="00E76CEA">
              <w:rPr>
                <w:rStyle w:val="a6"/>
                <w:b w:val="0"/>
                <w:szCs w:val="25"/>
                <w:lang w:eastAsia="en-US"/>
              </w:rPr>
              <w:t>изучают свойства вредных напитков и еды для нашего организма, подводят итоги.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E76CEA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 – Кола, стаканчики, чипсы, листочки бумаги.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76CEA" w:rsidTr="000E1E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Pr="00B2621F" w:rsidRDefault="00A014D7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проекта:</w:t>
            </w:r>
            <w:r w:rsidRPr="00B2621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 w:rsidR="00DD37F5" w:rsidRPr="00B2621F">
              <w:rPr>
                <w:rFonts w:ascii="Times New Roman" w:hAnsi="Times New Roman" w:cs="Times New Roman"/>
                <w:sz w:val="24"/>
                <w:szCs w:val="24"/>
              </w:rPr>
              <w:t>коллажа о вредной и полезной пище.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4229">
              <w:rPr>
                <w:rFonts w:ascii="Times New Roman" w:hAnsi="Times New Roman" w:cs="Times New Roman"/>
                <w:sz w:val="24"/>
                <w:szCs w:val="24"/>
              </w:rPr>
              <w:t>Вредная и полезная пища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 w:rsidP="007E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7E42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 полезной и вредной пище, отбирать только нужные продукты питания, вызвать интерес и желание создать </w:t>
            </w:r>
            <w:r w:rsidR="00F95E4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7E4229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="00F9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F9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полезными и вредными продуктами, ватман, клей.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76CEA" w:rsidTr="000E1E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0E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0E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4B58">
              <w:rPr>
                <w:rFonts w:ascii="Times New Roman" w:hAnsi="Times New Roman" w:cs="Times New Roman"/>
                <w:sz w:val="24"/>
                <w:szCs w:val="24"/>
              </w:rPr>
              <w:t xml:space="preserve">Кто живет в </w:t>
            </w:r>
            <w:r w:rsidR="00884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молочной среде?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1EFD" w:rsidRDefault="001D1EFD" w:rsidP="000E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29" w:rsidRPr="007E4229" w:rsidRDefault="007E4229" w:rsidP="000E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29">
              <w:rPr>
                <w:rFonts w:ascii="Times New Roman" w:hAnsi="Times New Roman" w:cs="Times New Roman"/>
                <w:bCs/>
                <w:color w:val="00000A"/>
                <w:sz w:val="24"/>
                <w:szCs w:val="29"/>
                <w:shd w:val="clear" w:color="auto" w:fill="FFFFFF"/>
              </w:rPr>
              <w:t>«Витамины для 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DD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ЗОЖ у детей, стремления активно применять на практике полученные знания и умения.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EA" w:rsidRDefault="00A014D7" w:rsidP="000E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  <w:p w:rsidR="00A014D7" w:rsidRDefault="00E76CEA" w:rsidP="000E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0E1E0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</w:tbl>
    <w:p w:rsidR="00A85424" w:rsidRDefault="00A85424" w:rsidP="00A01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4D7" w:rsidRDefault="00A15BD4" w:rsidP="00A01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03.04.2020</w:t>
      </w:r>
      <w:r w:rsidR="00290829">
        <w:rPr>
          <w:rFonts w:ascii="Times New Roman" w:hAnsi="Times New Roman" w:cs="Times New Roman"/>
          <w:b/>
          <w:sz w:val="24"/>
          <w:szCs w:val="24"/>
        </w:rPr>
        <w:t>, 10. 04.2020</w:t>
      </w:r>
      <w:r w:rsidR="00A014D7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2268"/>
        <w:gridCol w:w="1985"/>
        <w:gridCol w:w="2551"/>
        <w:gridCol w:w="1701"/>
        <w:gridCol w:w="1701"/>
      </w:tblGrid>
      <w:tr w:rsidR="003A1257" w:rsidTr="004841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3A1257" w:rsidP="001D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484116" w:rsidP="007173D4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8"/>
                <w:u w:val="single"/>
                <w:bdr w:val="none" w:sz="0" w:space="0" w:color="auto" w:frame="1"/>
                <w:shd w:val="clear" w:color="auto" w:fill="FFFFFF"/>
              </w:rPr>
              <w:t>-</w:t>
            </w:r>
            <w:r w:rsidRPr="007173D4">
              <w:rPr>
                <w:rFonts w:ascii="Times New Roman" w:hAnsi="Times New Roman" w:cs="Times New Roman"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A1257" w:rsidRPr="007173D4">
              <w:rPr>
                <w:rFonts w:ascii="Times New Roman" w:hAnsi="Times New Roman" w:cs="Times New Roman"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Составление сказок на тему</w:t>
            </w:r>
            <w:r w:rsidR="003A1257" w:rsidRPr="007173D4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>: </w:t>
            </w:r>
            <w:r w:rsidR="003A1257" w:rsidRPr="003A1257"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«О чём разговаривают фрукты и овощи на грядке»</w:t>
            </w:r>
          </w:p>
          <w:p w:rsidR="00484116" w:rsidRDefault="00484116" w:rsidP="00484116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84116" w:rsidRDefault="00484116" w:rsidP="00484116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84116" w:rsidRDefault="00484116" w:rsidP="00484116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84116" w:rsidRDefault="00484116" w:rsidP="00484116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84116" w:rsidRDefault="00484116" w:rsidP="00484116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84116" w:rsidRPr="003A1257" w:rsidRDefault="00484116" w:rsidP="0048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-Пословицы и поговорки о продуктах питания.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484116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14D7">
              <w:rPr>
                <w:rFonts w:ascii="Times New Roman" w:hAnsi="Times New Roman" w:cs="Times New Roman"/>
                <w:sz w:val="24"/>
                <w:szCs w:val="24"/>
              </w:rPr>
              <w:t>ктивизация словаря детей, ф</w:t>
            </w:r>
            <w:r w:rsidR="00A014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ормировать умение у детей </w:t>
            </w:r>
            <w:r w:rsidR="00A014D7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описывать предмет</w:t>
            </w:r>
            <w:r w:rsidR="00A014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не глядя на него, находить в нём существенные признаки; по </w:t>
            </w:r>
            <w:r w:rsidR="00A014D7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описанию узнавать предмет</w:t>
            </w:r>
            <w:r w:rsidR="00A014D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484116" w:rsidRDefault="00484116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484116" w:rsidRDefault="00484116" w:rsidP="0048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4841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учить детей вникать в смысл пословиц 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  <w:r w:rsidRPr="004841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поговорок, умение выражать свою точку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 w:rsidP="0048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76CEA">
              <w:rPr>
                <w:rFonts w:ascii="Times New Roman" w:hAnsi="Times New Roman" w:cs="Times New Roman"/>
                <w:sz w:val="24"/>
                <w:szCs w:val="24"/>
              </w:rPr>
              <w:t>муляжей фруктов и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A1257" w:rsidTr="000E1E08">
        <w:trPr>
          <w:trHeight w:val="13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8" w:rsidRDefault="000E1E08" w:rsidP="000E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D7" w:rsidRDefault="00A014D7" w:rsidP="000E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014D7" w:rsidRDefault="00A014D7" w:rsidP="000E1E08">
            <w:pPr>
              <w:tabs>
                <w:tab w:val="left" w:pos="1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621F">
              <w:rPr>
                <w:rFonts w:ascii="Times New Roman" w:hAnsi="Times New Roman" w:cs="Times New Roman"/>
                <w:sz w:val="24"/>
                <w:szCs w:val="24"/>
              </w:rPr>
              <w:t>Витамин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Pr="000E1E08" w:rsidRDefault="00A014D7" w:rsidP="000E1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лепить </w:t>
            </w:r>
            <w:r w:rsidR="001D1EFD">
              <w:rPr>
                <w:rFonts w:ascii="Times New Roman" w:hAnsi="Times New Roman" w:cs="Times New Roman"/>
                <w:sz w:val="24"/>
                <w:szCs w:val="24"/>
              </w:rPr>
              <w:t>предметы, передавая их внешний вид, размеры.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1D1EFD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1D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A1257" w:rsidTr="000E1E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Pr="003A1257" w:rsidRDefault="003A1257" w:rsidP="00E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«Мешок яблок»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E7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пользе овощей и фруктов для животных и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1D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книга</w:t>
            </w:r>
          </w:p>
          <w:p w:rsidR="000E1E08" w:rsidRDefault="00484116" w:rsidP="001D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1D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A1257" w:rsidTr="000E1E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BC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256761" w:rsidP="00256761">
            <w:pPr>
              <w:pStyle w:val="3"/>
              <w:shd w:val="clear" w:color="auto" w:fill="FFFFFF"/>
              <w:spacing w:before="316" w:after="158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«Капуста»</w:t>
            </w:r>
          </w:p>
          <w:p w:rsidR="007E4229" w:rsidRPr="007E4229" w:rsidRDefault="007E4229" w:rsidP="007E4229">
            <w:pPr>
              <w:rPr>
                <w:rFonts w:ascii="Times New Roman" w:hAnsi="Times New Roman" w:cs="Times New Roman"/>
              </w:rPr>
            </w:pPr>
            <w:r w:rsidRPr="007E4229">
              <w:rPr>
                <w:rFonts w:ascii="Times New Roman" w:hAnsi="Times New Roman" w:cs="Times New Roman"/>
                <w:sz w:val="24"/>
              </w:rPr>
              <w:t>«Апельсин»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памяти, активизация речи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D7" w:rsidRDefault="00A0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1D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A1257" w:rsidTr="000E1E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BC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717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3D4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  <w:p w:rsidR="00B2621F" w:rsidRDefault="00B2621F" w:rsidP="007173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B2621F" w:rsidP="000E1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Расширять представления детей о профессиях, вызывать интерес к сюжетно –</w:t>
            </w:r>
            <w:r w:rsidR="00BC1BF6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 xml:space="preserve">ролевым играм,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обучать детей покупать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 xml:space="preserve"> только полезные продукты.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1D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B2621F">
              <w:rPr>
                <w:rFonts w:ascii="Times New Roman" w:hAnsi="Times New Roman" w:cs="Times New Roman"/>
                <w:sz w:val="24"/>
                <w:szCs w:val="24"/>
              </w:rPr>
              <w:t>кассы для игры в магазин.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1D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A1257" w:rsidTr="000E1E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BC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F95E47" w:rsidP="00BC1BF6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95E4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«Собери урожай»</w:t>
            </w:r>
          </w:p>
          <w:p w:rsidR="00E76CEA" w:rsidRDefault="00E76CEA" w:rsidP="00BC1BF6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76CEA">
              <w:rPr>
                <w:rFonts w:ascii="Times New Roman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«Полезно — вредно!»</w:t>
            </w:r>
          </w:p>
          <w:p w:rsidR="00A85424" w:rsidRPr="00A85424" w:rsidRDefault="00A85424" w:rsidP="00BC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24">
              <w:rPr>
                <w:rStyle w:val="a6"/>
                <w:rFonts w:ascii="Times New Roman" w:hAnsi="Times New Roman" w:cs="Times New Roman"/>
                <w:b w:val="0"/>
                <w:color w:val="303F50"/>
                <w:sz w:val="24"/>
                <w:szCs w:val="21"/>
                <w:shd w:val="clear" w:color="auto" w:fill="FFFFFF"/>
              </w:rPr>
              <w:t>«Помой овощи и фрукты»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0E1E08" w:rsidP="000E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ловкости, смекалке, выносливости</w:t>
            </w:r>
            <w:r w:rsidR="00A01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1D1EFD" w:rsidP="00A8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Муляжи, </w:t>
            </w:r>
            <w:r w:rsidR="00A014D7">
              <w:rPr>
                <w:rFonts w:ascii="Times New Roman" w:hAnsi="Times New Roman" w:cs="Times New Roman"/>
                <w:sz w:val="24"/>
                <w:szCs w:val="24"/>
              </w:rPr>
              <w:t>корзины.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014D7" w:rsidP="00A8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A1257" w:rsidTr="000E1E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29" w:rsidRDefault="00A014D7" w:rsidP="00BC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014D7" w:rsidRDefault="007E4229" w:rsidP="00BC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D7" w:rsidRDefault="00A85424" w:rsidP="00BC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24">
              <w:rPr>
                <w:rFonts w:ascii="Times New Roman" w:hAnsi="Times New Roman" w:cs="Times New Roman"/>
                <w:sz w:val="24"/>
                <w:szCs w:val="28"/>
              </w:rPr>
              <w:t xml:space="preserve">«Полезные и вредные продукты для </w:t>
            </w:r>
            <w:r w:rsidRPr="00A854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 w:rsidP="007E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вместе с детьми </w:t>
            </w:r>
            <w:r w:rsidR="007E4229">
              <w:rPr>
                <w:rFonts w:ascii="Times New Roman" w:hAnsi="Times New Roman" w:cs="Times New Roman"/>
                <w:sz w:val="24"/>
                <w:szCs w:val="24"/>
              </w:rPr>
              <w:t>получившиеся рисунки, обсудить</w:t>
            </w:r>
            <w:r w:rsidR="00E57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ли ребята правильно нарисовали.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D7" w:rsidRDefault="007E4229" w:rsidP="00BC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7" w:rsidRDefault="00A014D7" w:rsidP="00A8542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7E42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</w:tbl>
    <w:p w:rsidR="007D1D4B" w:rsidRDefault="007D1D4B" w:rsidP="000E1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014D7" w:rsidRDefault="00A014D7" w:rsidP="000E1E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Заключение (итог, результат).</w:t>
      </w:r>
    </w:p>
    <w:p w:rsidR="000E1E08" w:rsidRPr="000E1E08" w:rsidRDefault="000E1E08" w:rsidP="007D1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0E1E08">
        <w:rPr>
          <w:rFonts w:ascii="Times New Roman" w:hAnsi="Times New Roman" w:cs="Times New Roman"/>
          <w:sz w:val="28"/>
          <w:szCs w:val="24"/>
        </w:rPr>
        <w:t xml:space="preserve">Выставка </w:t>
      </w:r>
      <w:r w:rsidR="00484116">
        <w:rPr>
          <w:rFonts w:ascii="Times New Roman" w:hAnsi="Times New Roman" w:cs="Times New Roman"/>
          <w:sz w:val="28"/>
          <w:szCs w:val="24"/>
        </w:rPr>
        <w:t xml:space="preserve">детских </w:t>
      </w:r>
      <w:r w:rsidRPr="000E1E08">
        <w:rPr>
          <w:rFonts w:ascii="Times New Roman" w:hAnsi="Times New Roman" w:cs="Times New Roman"/>
          <w:sz w:val="28"/>
          <w:szCs w:val="24"/>
        </w:rPr>
        <w:t xml:space="preserve">рисунков </w:t>
      </w:r>
      <w:r w:rsidRPr="000E1E08">
        <w:rPr>
          <w:rFonts w:ascii="Times New Roman" w:hAnsi="Times New Roman" w:cs="Times New Roman"/>
          <w:sz w:val="28"/>
          <w:szCs w:val="28"/>
        </w:rPr>
        <w:t>«Полезные и вредные продукты для здоровья»</w:t>
      </w:r>
    </w:p>
    <w:p w:rsidR="00A014D7" w:rsidRDefault="000E1E08" w:rsidP="007D1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Коллаж </w:t>
      </w:r>
      <w:r w:rsidR="00A014D7" w:rsidRPr="000E1E08">
        <w:rPr>
          <w:rFonts w:ascii="Times New Roman" w:hAnsi="Times New Roman" w:cs="Times New Roman"/>
          <w:sz w:val="28"/>
          <w:szCs w:val="24"/>
        </w:rPr>
        <w:t>«</w:t>
      </w:r>
      <w:r w:rsidRPr="000E1E08">
        <w:rPr>
          <w:rFonts w:ascii="Times New Roman" w:hAnsi="Times New Roman" w:cs="Times New Roman"/>
          <w:sz w:val="28"/>
          <w:szCs w:val="24"/>
        </w:rPr>
        <w:t>Вредная и полезная пища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0E1E08" w:rsidRDefault="000E1E08" w:rsidP="000E1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Книга «Рецепты полезных </w:t>
      </w:r>
      <w:r w:rsidR="00F07B73">
        <w:rPr>
          <w:rFonts w:ascii="Times New Roman" w:hAnsi="Times New Roman" w:cs="Times New Roman"/>
          <w:sz w:val="28"/>
          <w:szCs w:val="24"/>
        </w:rPr>
        <w:t xml:space="preserve">блюд </w:t>
      </w:r>
      <w:r>
        <w:rPr>
          <w:rFonts w:ascii="Times New Roman" w:hAnsi="Times New Roman" w:cs="Times New Roman"/>
          <w:sz w:val="28"/>
          <w:szCs w:val="24"/>
        </w:rPr>
        <w:t>для маленьких гурманов»</w:t>
      </w:r>
    </w:p>
    <w:p w:rsidR="00EE58CD" w:rsidRPr="00EE58CD" w:rsidRDefault="000E1E08" w:rsidP="000E1E08">
      <w:pPr>
        <w:tabs>
          <w:tab w:val="left" w:pos="15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20CF" w:rsidRDefault="00884B58" w:rsidP="00E57E5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:rsidR="00884B58" w:rsidRPr="00256761" w:rsidRDefault="00471826" w:rsidP="00E57E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hyperlink r:id="rId6" w:history="1">
        <w:r w:rsidR="00884B58">
          <w:rPr>
            <w:rStyle w:val="a7"/>
          </w:rPr>
          <w:t>https://nsportal.ru/detskiy-sad/zdorovyy-obraz-zhizni/2015/01/15/besedy-o-zdorovom-pitanii</w:t>
        </w:r>
      </w:hyperlink>
    </w:p>
    <w:p w:rsidR="00256761" w:rsidRPr="00256761" w:rsidRDefault="00471826" w:rsidP="00884B5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hyperlink r:id="rId7" w:history="1">
        <w:r w:rsidR="00256761">
          <w:rPr>
            <w:rStyle w:val="a7"/>
          </w:rPr>
          <w:t>https://nsportal.ru/detskiy-sad/zdorovyy-obraz-zhizni/2017/01/15/konspekt-zanyatiya-v-podgotovitelnoy-gruppe-vitaminy</w:t>
        </w:r>
      </w:hyperlink>
    </w:p>
    <w:p w:rsidR="00256761" w:rsidRPr="003A1257" w:rsidRDefault="00471826" w:rsidP="00884B5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hyperlink r:id="rId8" w:history="1">
        <w:r w:rsidR="00B2621F">
          <w:rPr>
            <w:rStyle w:val="a7"/>
          </w:rPr>
          <w:t>http://urga-detsad.ru/eieto-interesno/azbuka-pravilnogo-pitaniya/</w:t>
        </w:r>
      </w:hyperlink>
    </w:p>
    <w:p w:rsidR="003A1257" w:rsidRPr="003A1257" w:rsidRDefault="00471826" w:rsidP="00884B5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hyperlink r:id="rId9" w:history="1">
        <w:r w:rsidR="003A1257">
          <w:rPr>
            <w:rStyle w:val="a7"/>
          </w:rPr>
          <w:t>https://www.maam.ru/detskijsad/proekt-zdorovoe-pitanie.html</w:t>
        </w:r>
      </w:hyperlink>
    </w:p>
    <w:p w:rsidR="003A1257" w:rsidRPr="00A85424" w:rsidRDefault="00471826" w:rsidP="00884B5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hyperlink r:id="rId10" w:history="1">
        <w:r w:rsidR="00CC169C">
          <w:rPr>
            <w:rStyle w:val="a7"/>
          </w:rPr>
          <w:t>https://infourok.ru/konspekt-zanyatiya-eksperimenti-s-kokakoloy-i-chipsami-3315157.html</w:t>
        </w:r>
      </w:hyperlink>
    </w:p>
    <w:p w:rsidR="00A85424" w:rsidRPr="007D1D4B" w:rsidRDefault="00471826" w:rsidP="00884B5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hyperlink r:id="rId11" w:history="1">
        <w:r w:rsidR="00A85424">
          <w:rPr>
            <w:rStyle w:val="a7"/>
          </w:rPr>
          <w:t>https://dohcolonoc.ru/fizicheskoe-vospitanie/5331-stsenarij-sportivnogo-prazdnika-den-zdorovya.html</w:t>
        </w:r>
      </w:hyperlink>
    </w:p>
    <w:p w:rsidR="007D1D4B" w:rsidRPr="00E57E5A" w:rsidRDefault="00471826" w:rsidP="00884B5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hyperlink r:id="rId12" w:history="1">
        <w:r w:rsidR="007D1D4B">
          <w:rPr>
            <w:rStyle w:val="a7"/>
          </w:rPr>
          <w:t>http://xn----11-53dwcf1akj7fei.xn--p1ai/?page_id=8861</w:t>
        </w:r>
      </w:hyperlink>
    </w:p>
    <w:p w:rsidR="00E57E5A" w:rsidRPr="00884B58" w:rsidRDefault="00471826" w:rsidP="00884B5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hyperlink r:id="rId13" w:history="1">
        <w:r w:rsidR="00E57E5A">
          <w:rPr>
            <w:rStyle w:val="a7"/>
          </w:rPr>
          <w:t>https://docplayer.ru/41653993-Soderzhanie-1-anketirovanie-zdorovoe-pitanie-zdorovyy-rebenok-rol-vitaminov-v-doshkolnom-vozraste-belki-zhiry.html</w:t>
        </w:r>
      </w:hyperlink>
    </w:p>
    <w:p w:rsidR="00A81C15" w:rsidRDefault="00A81C15" w:rsidP="005C630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77545" w:rsidRDefault="00C77545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57E5A" w:rsidRPr="00E57E5A" w:rsidRDefault="00E57E5A" w:rsidP="00E57E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57E5A" w:rsidRPr="00E57E5A" w:rsidRDefault="00E57E5A" w:rsidP="00E57E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родителей</w:t>
      </w:r>
    </w:p>
    <w:p w:rsidR="00E57E5A" w:rsidRPr="00DA5DAF" w:rsidRDefault="00E57E5A" w:rsidP="00DA5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«Здоровое питание  - здоровый ребенок»</w:t>
      </w:r>
    </w:p>
    <w:p w:rsidR="00E57E5A" w:rsidRPr="00E57E5A" w:rsidRDefault="00DA5DAF" w:rsidP="00E5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7E5A" w:rsidRPr="00E57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предназначена с целью выявления знаний о правильном здоровом питании и возможность применять их в повседневной практической деятельности.</w:t>
      </w:r>
    </w:p>
    <w:p w:rsidR="00E57E5A" w:rsidRPr="00E57E5A" w:rsidRDefault="00E57E5A" w:rsidP="00E5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вы считаете, какая пища полезна для детей 5-7 лет?</w:t>
      </w:r>
    </w:p>
    <w:p w:rsidR="00E57E5A" w:rsidRPr="00E57E5A" w:rsidRDefault="00E57E5A" w:rsidP="00E5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чаще всего кушает ваш ребенок после прихода из детского сада и в выходные дни?</w:t>
      </w:r>
    </w:p>
    <w:p w:rsidR="00E57E5A" w:rsidRPr="00E57E5A" w:rsidRDefault="00E57E5A" w:rsidP="00E5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раз в день питается ваш ребенок?</w:t>
      </w:r>
    </w:p>
    <w:p w:rsidR="00E57E5A" w:rsidRPr="00E57E5A" w:rsidRDefault="00E57E5A" w:rsidP="00E5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Ужинает ли ваш ребенок перед сном, за 1 час до сна, за 2 часа до сна, не ужинает </w:t>
      </w:r>
      <w:r w:rsidR="009243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9243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92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  <w:r w:rsidRPr="00E57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E5A" w:rsidRPr="00E57E5A" w:rsidRDefault="00E57E5A" w:rsidP="00E5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5A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Часто ли ест ваш ребенок: (</w:t>
      </w:r>
      <w:proofErr w:type="gramStart"/>
      <w:r w:rsidRPr="00E57E5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E5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DA5DAF" w:rsidRDefault="00E57E5A" w:rsidP="00E57E5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 (да, нет)</w:t>
      </w:r>
    </w:p>
    <w:p w:rsidR="00DA5DAF" w:rsidRDefault="00E57E5A" w:rsidP="00E57E5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AF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(да, нет)</w:t>
      </w:r>
    </w:p>
    <w:p w:rsidR="00DA5DAF" w:rsidRDefault="00E57E5A" w:rsidP="00E57E5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Молочную пищу (да, нет)</w:t>
      </w:r>
    </w:p>
    <w:p w:rsidR="00DA5DAF" w:rsidRDefault="00E57E5A" w:rsidP="00E57E5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Сладости (да, нет)</w:t>
      </w:r>
    </w:p>
    <w:p w:rsidR="00DA5DAF" w:rsidRDefault="00E57E5A" w:rsidP="00E57E5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Жирную и жареную пищу (да, нет)</w:t>
      </w:r>
      <w:proofErr w:type="gramStart"/>
      <w:r w:rsidRPr="00DA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57E5A" w:rsidRPr="00DA5DAF" w:rsidRDefault="00E57E5A" w:rsidP="00E57E5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A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Рыбу?</w:t>
      </w:r>
    </w:p>
    <w:p w:rsidR="00E57E5A" w:rsidRPr="00E57E5A" w:rsidRDefault="00E57E5A" w:rsidP="00E5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5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Употребляет ли регулярно ваш ребенок: молоко, кефир, йогурт (да, нет) .</w:t>
      </w:r>
    </w:p>
    <w:p w:rsidR="00E57E5A" w:rsidRPr="00E57E5A" w:rsidRDefault="00E57E5A" w:rsidP="00E5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5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видов овощей и фруктов ваш ребенок съедает каждый день?</w:t>
      </w:r>
    </w:p>
    <w:p w:rsidR="00E57E5A" w:rsidRPr="00E57E5A" w:rsidRDefault="00E57E5A" w:rsidP="00E5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Какие напитки чаще пьет ваш ребенок: соки, газированную воду, кофе, компот, настой из трав, минеральную воду, чай?</w:t>
      </w:r>
    </w:p>
    <w:p w:rsidR="00E57E5A" w:rsidRDefault="00E57E5A" w:rsidP="00E5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5A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Считаете ли вы, что пища, которую употребляет ваш ребенок, разнообразна и полезна для здоровья?</w:t>
      </w:r>
    </w:p>
    <w:p w:rsidR="00924377" w:rsidRDefault="00924377" w:rsidP="00E5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377" w:rsidRPr="00DA5DAF" w:rsidRDefault="00924377" w:rsidP="00924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сотрудничество!</w:t>
      </w: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57E5A" w:rsidRDefault="00E57E5A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57E5A" w:rsidRDefault="00E57E5A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57E5A" w:rsidRDefault="00E57E5A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57E5A" w:rsidRDefault="00E57E5A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57E5A" w:rsidRDefault="00E57E5A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07B73" w:rsidRDefault="00F07B73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Default="000E1E08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50EE1" w:rsidRDefault="00750EE1" w:rsidP="00750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50EE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Консультация для родителей</w:t>
      </w:r>
    </w:p>
    <w:p w:rsidR="00750EE1" w:rsidRPr="00750EE1" w:rsidRDefault="00471826" w:rsidP="00750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hyperlink r:id="rId14" w:history="1">
        <w:r w:rsidR="00750EE1" w:rsidRPr="00750EE1">
          <w:rPr>
            <w:rFonts w:ascii="Times New Roman" w:eastAsia="Times New Roman" w:hAnsi="Times New Roman" w:cs="Times New Roman"/>
            <w:b/>
            <w:i/>
            <w:color w:val="414D5D"/>
            <w:sz w:val="36"/>
            <w:szCs w:val="28"/>
            <w:lang w:eastAsia="ru-RU"/>
          </w:rPr>
          <w:t xml:space="preserve"> «О пользе витаминов для детского организма»</w:t>
        </w:r>
      </w:hyperlink>
    </w:p>
    <w:p w:rsidR="00750EE1" w:rsidRPr="00750EE1" w:rsidRDefault="00750EE1" w:rsidP="00750E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50EE1">
        <w:rPr>
          <w:rFonts w:ascii="Times New Roman" w:eastAsia="Times New Roman" w:hAnsi="Times New Roman" w:cs="Times New Roman"/>
          <w:i/>
          <w:iCs/>
          <w:noProof/>
          <w:color w:val="A60909"/>
          <w:sz w:val="28"/>
          <w:szCs w:val="28"/>
          <w:lang w:eastAsia="ru-RU"/>
        </w:rPr>
        <w:drawing>
          <wp:inline distT="0" distB="0" distL="0" distR="0">
            <wp:extent cx="2705108" cy="1045029"/>
            <wp:effectExtent l="19050" t="0" r="0" b="0"/>
            <wp:docPr id="8" name="Рисунок 8" descr="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02" cy="104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E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Витамины — ценнейшие вещества, необходимые организму человека. Все виды обмена веществ, работа нервной пищеварительной, сердечно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r w:rsidRPr="00750E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сосудистой систем, осуществляются должным образом только при участии витаминов.</w:t>
      </w:r>
    </w:p>
    <w:p w:rsidR="00750EE1" w:rsidRDefault="00750EE1" w:rsidP="00750E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E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РОЛЬ ВИТАМИНОВ</w:t>
      </w:r>
    </w:p>
    <w:p w:rsidR="00750EE1" w:rsidRPr="00750EE1" w:rsidRDefault="00750EE1" w:rsidP="00750E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</w:t>
      </w:r>
      <w:proofErr w:type="gramStart"/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нормальной жизнедеятельности. Так как витамины не синтезируются в организме, их относят к незаменимым факторам питания. А значит,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750EE1" w:rsidRDefault="00750EE1" w:rsidP="00750E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E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 ВИТАМИНОВ</w:t>
      </w:r>
    </w:p>
    <w:p w:rsidR="00750EE1" w:rsidRPr="00750EE1" w:rsidRDefault="00750EE1" w:rsidP="00750E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витамины выполняют защитную функцию против различных повреждающих факторов. Механизм их участия в обмене веще</w:t>
      </w:r>
      <w:proofErr w:type="gramStart"/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дл</w:t>
      </w:r>
      <w:proofErr w:type="gramEnd"/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каждого специфичен. Недостаток витаминов в питании приводит к авитаминозу или гиповитаминозу. Под авитаминозом понимают полное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истощение запасов витаминов в организме, а под гиповитаминозо</w:t>
      </w:r>
      <w:proofErr w:type="gramStart"/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снижение обеспеченности ими организма.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актуальной эта проблема становится весной после долгого осенне-зимнего периода.</w:t>
      </w:r>
    </w:p>
    <w:p w:rsidR="00750EE1" w:rsidRDefault="00750EE1" w:rsidP="00750E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Витамины — необходимое средство для укрепления иммунитета, для нормального роста и развития Вашего ребенка.</w:t>
      </w:r>
    </w:p>
    <w:p w:rsidR="00750EE1" w:rsidRPr="00750EE1" w:rsidRDefault="00750EE1" w:rsidP="00750E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E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Здоровый и веселый ребенок — это всегда счастье для родителей</w:t>
      </w:r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0EE1" w:rsidRDefault="00750EE1" w:rsidP="00750E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витаминов в пище значительно ниже, чем белков, жиров и углеводов. Поэтому особенно важно достаточное содержание каждого из витаминов в повседневном питании детей . Но в отличи</w:t>
      </w:r>
      <w:proofErr w:type="gramStart"/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 белков, жиров и углеводов, витамины не служат источником энергии или » строительным» материалом для органов и тканей, а является регуляторами физиологических и биохимических процессов, лежащих в основе большинства жизненно важных функций организма. Недостаточное поступление витаминов, приводит к возникновению витаминной недостаточности.</w:t>
      </w:r>
    </w:p>
    <w:p w:rsidR="00750EE1" w:rsidRDefault="00750EE1" w:rsidP="00750E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Самый дефицитный витамин весной в организме как взрослого человека, так и ребенка — это витамин</w:t>
      </w:r>
      <w:proofErr w:type="gramStart"/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С</w:t>
      </w:r>
      <w:proofErr w:type="gramEnd"/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(аскорбиновая кислота).</w:t>
      </w:r>
    </w:p>
    <w:p w:rsidR="00750EE1" w:rsidRPr="00750EE1" w:rsidRDefault="00750EE1" w:rsidP="00750E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750E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Витамин</w:t>
      </w:r>
      <w:proofErr w:type="gramStart"/>
      <w:r w:rsidRPr="00750E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</w:t>
      </w:r>
      <w:proofErr w:type="gramEnd"/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сильный антиоксидант, который отвечает за иммунитет. </w:t>
      </w:r>
      <w:proofErr w:type="gramStart"/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Содержится в таких продуктах 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блепиха, киви, квашеная капуста, крыжовник, помидоры, картофель, виноград, капуста.</w:t>
      </w:r>
      <w:proofErr w:type="gramEnd"/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в соке из ростков пшеницы. </w:t>
      </w:r>
      <w:r w:rsidRPr="00750EE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 конечно, цитрусовые (если у ребенка нет аллергии!).</w:t>
      </w:r>
    </w:p>
    <w:p w:rsidR="00750EE1" w:rsidRPr="00750EE1" w:rsidRDefault="00750EE1" w:rsidP="007D1D4B">
      <w:pPr>
        <w:shd w:val="clear" w:color="auto" w:fill="FFFFFF"/>
        <w:spacing w:before="267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0E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 дорогие родители не забывайте весело гулять, дышать свежим воздухом и заряжаемся витамином «Д» от нашего солнышка.</w:t>
      </w:r>
    </w:p>
    <w:p w:rsidR="00750EE1" w:rsidRPr="007D1D4B" w:rsidRDefault="00750EE1" w:rsidP="007D1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EE1" w:rsidRPr="00750EE1" w:rsidRDefault="00750EE1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EE1" w:rsidRPr="00750EE1" w:rsidRDefault="00750EE1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EE1" w:rsidRPr="00750EE1" w:rsidRDefault="00750EE1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EE1" w:rsidRDefault="00750EE1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A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A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A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A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A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A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A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A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A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A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24130</wp:posOffset>
            </wp:positionV>
            <wp:extent cx="5908675" cy="8352790"/>
            <wp:effectExtent l="19050" t="0" r="0" b="0"/>
            <wp:wrapThrough wrapText="bothSides">
              <wp:wrapPolygon edited="0">
                <wp:start x="-70" y="0"/>
                <wp:lineTo x="-70" y="21528"/>
                <wp:lineTo x="21588" y="21528"/>
                <wp:lineTo x="21588" y="0"/>
                <wp:lineTo x="-70" y="0"/>
              </wp:wrapPolygon>
            </wp:wrapThrough>
            <wp:docPr id="10" name="Рисунок 10" descr="Картинки по запросу &quot;«Наши друзья витамины» консультац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«Наши друзья витамины» консультация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5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E5A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A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A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A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5A" w:rsidRPr="00750EE1" w:rsidRDefault="00E57E5A" w:rsidP="00750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EE1" w:rsidRDefault="00750EE1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50EE1" w:rsidRDefault="00750EE1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50EE1" w:rsidRDefault="00750EE1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50EE1" w:rsidRDefault="00750EE1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50EE1" w:rsidRDefault="00750EE1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50EE1" w:rsidRDefault="00750EE1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50EE1" w:rsidRDefault="00750EE1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50EE1" w:rsidRDefault="00750EE1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50EE1" w:rsidRDefault="00750EE1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57E5A" w:rsidRDefault="00E57E5A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57E5A" w:rsidRDefault="00E57E5A" w:rsidP="005C630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E08" w:rsidRPr="00E57E5A" w:rsidRDefault="00E57E5A" w:rsidP="005C630A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-314960</wp:posOffset>
            </wp:positionV>
            <wp:extent cx="7100570" cy="5025390"/>
            <wp:effectExtent l="19050" t="0" r="5080" b="0"/>
            <wp:wrapThrough wrapText="bothSides">
              <wp:wrapPolygon edited="0">
                <wp:start x="-58" y="0"/>
                <wp:lineTo x="-58" y="21534"/>
                <wp:lineTo x="21615" y="21534"/>
                <wp:lineTo x="21615" y="0"/>
                <wp:lineTo x="-58" y="0"/>
              </wp:wrapPolygon>
            </wp:wrapThrough>
            <wp:docPr id="2" name="Рисунок 2" descr="Картинки по запросу &quot;буклет здоровое питание дошкольни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буклет здоровое питание дошкольника&quot;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502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4641850</wp:posOffset>
            </wp:positionV>
            <wp:extent cx="6794500" cy="4812665"/>
            <wp:effectExtent l="19050" t="0" r="6350" b="0"/>
            <wp:wrapThrough wrapText="bothSides">
              <wp:wrapPolygon edited="0">
                <wp:start x="-61" y="0"/>
                <wp:lineTo x="-61" y="21546"/>
                <wp:lineTo x="21620" y="21546"/>
                <wp:lineTo x="21620" y="0"/>
                <wp:lineTo x="-61" y="0"/>
              </wp:wrapPolygon>
            </wp:wrapThrough>
            <wp:docPr id="5" name="Рисунок 5" descr="Картинки по запросу &quot;буклет здоровое питание дошкольни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буклет здоровое питание дошкольника&quot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481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1E08" w:rsidRPr="00E57E5A" w:rsidSect="00A8542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msoC4C9"/>
      </v:shape>
    </w:pict>
  </w:numPicBullet>
  <w:abstractNum w:abstractNumId="0">
    <w:nsid w:val="05B524BA"/>
    <w:multiLevelType w:val="hybridMultilevel"/>
    <w:tmpl w:val="755E091C"/>
    <w:lvl w:ilvl="0" w:tplc="04190007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93A2C4E"/>
    <w:multiLevelType w:val="hybridMultilevel"/>
    <w:tmpl w:val="BEA65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6A6A"/>
    <w:multiLevelType w:val="hybridMultilevel"/>
    <w:tmpl w:val="63147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6DD6"/>
    <w:multiLevelType w:val="hybridMultilevel"/>
    <w:tmpl w:val="4CD02FD6"/>
    <w:lvl w:ilvl="0" w:tplc="9380180A">
      <w:start w:val="1"/>
      <w:numFmt w:val="decimal"/>
      <w:lvlText w:val="%1)"/>
      <w:lvlJc w:val="left"/>
      <w:pPr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E75BBE"/>
    <w:multiLevelType w:val="hybridMultilevel"/>
    <w:tmpl w:val="B73AA29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08104E"/>
    <w:multiLevelType w:val="hybridMultilevel"/>
    <w:tmpl w:val="7AE4D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54C40"/>
    <w:multiLevelType w:val="hybridMultilevel"/>
    <w:tmpl w:val="35FC629A"/>
    <w:lvl w:ilvl="0" w:tplc="4378D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8B47F5"/>
    <w:multiLevelType w:val="hybridMultilevel"/>
    <w:tmpl w:val="A5B81C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B755B"/>
    <w:multiLevelType w:val="hybridMultilevel"/>
    <w:tmpl w:val="774C02B2"/>
    <w:lvl w:ilvl="0" w:tplc="B1C0C9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61620"/>
    <w:multiLevelType w:val="hybridMultilevel"/>
    <w:tmpl w:val="F468F484"/>
    <w:lvl w:ilvl="0" w:tplc="D50490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F21ED"/>
    <w:multiLevelType w:val="multilevel"/>
    <w:tmpl w:val="861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95A8A"/>
    <w:multiLevelType w:val="hybridMultilevel"/>
    <w:tmpl w:val="741244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34EC9"/>
    <w:multiLevelType w:val="hybridMultilevel"/>
    <w:tmpl w:val="90103A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DD598C"/>
    <w:multiLevelType w:val="hybridMultilevel"/>
    <w:tmpl w:val="386AC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C1C94"/>
    <w:multiLevelType w:val="hybridMultilevel"/>
    <w:tmpl w:val="2794E4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B1000"/>
    <w:multiLevelType w:val="hybridMultilevel"/>
    <w:tmpl w:val="F73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3D00"/>
    <w:rsid w:val="00054309"/>
    <w:rsid w:val="0007352E"/>
    <w:rsid w:val="000E1E08"/>
    <w:rsid w:val="001D1EFD"/>
    <w:rsid w:val="001E220E"/>
    <w:rsid w:val="0020063D"/>
    <w:rsid w:val="00256761"/>
    <w:rsid w:val="00275AD7"/>
    <w:rsid w:val="00276994"/>
    <w:rsid w:val="00290829"/>
    <w:rsid w:val="002B5636"/>
    <w:rsid w:val="002D515B"/>
    <w:rsid w:val="00365724"/>
    <w:rsid w:val="003708FD"/>
    <w:rsid w:val="0037519E"/>
    <w:rsid w:val="003A1257"/>
    <w:rsid w:val="00471826"/>
    <w:rsid w:val="00484116"/>
    <w:rsid w:val="005C630A"/>
    <w:rsid w:val="00691498"/>
    <w:rsid w:val="006C1EE5"/>
    <w:rsid w:val="007173D4"/>
    <w:rsid w:val="00750EE1"/>
    <w:rsid w:val="007D1D4B"/>
    <w:rsid w:val="007E4229"/>
    <w:rsid w:val="00884B58"/>
    <w:rsid w:val="00924377"/>
    <w:rsid w:val="009920CF"/>
    <w:rsid w:val="0099265E"/>
    <w:rsid w:val="009C7EE6"/>
    <w:rsid w:val="00A014D7"/>
    <w:rsid w:val="00A15BD4"/>
    <w:rsid w:val="00A426A0"/>
    <w:rsid w:val="00A46229"/>
    <w:rsid w:val="00A729C5"/>
    <w:rsid w:val="00A81C15"/>
    <w:rsid w:val="00A85424"/>
    <w:rsid w:val="00B2621F"/>
    <w:rsid w:val="00BC1BF6"/>
    <w:rsid w:val="00BE3D00"/>
    <w:rsid w:val="00C77545"/>
    <w:rsid w:val="00CC169C"/>
    <w:rsid w:val="00CE46A9"/>
    <w:rsid w:val="00D40527"/>
    <w:rsid w:val="00DA5DAF"/>
    <w:rsid w:val="00DD37F5"/>
    <w:rsid w:val="00E46625"/>
    <w:rsid w:val="00E57E5A"/>
    <w:rsid w:val="00E76CEA"/>
    <w:rsid w:val="00EA19F2"/>
    <w:rsid w:val="00EE58CD"/>
    <w:rsid w:val="00F07B73"/>
    <w:rsid w:val="00F9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5B"/>
  </w:style>
  <w:style w:type="paragraph" w:styleId="1">
    <w:name w:val="heading 1"/>
    <w:basedOn w:val="a"/>
    <w:next w:val="a"/>
    <w:link w:val="10"/>
    <w:uiPriority w:val="9"/>
    <w:qFormat/>
    <w:rsid w:val="00F95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1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0A"/>
    <w:pPr>
      <w:ind w:left="720"/>
      <w:contextualSpacing/>
    </w:pPr>
  </w:style>
  <w:style w:type="table" w:styleId="a4">
    <w:name w:val="Table Grid"/>
    <w:basedOn w:val="a1"/>
    <w:uiPriority w:val="59"/>
    <w:rsid w:val="00A8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014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A0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14D7"/>
    <w:rPr>
      <w:b/>
      <w:bCs/>
    </w:rPr>
  </w:style>
  <w:style w:type="character" w:customStyle="1" w:styleId="c6">
    <w:name w:val="c6"/>
    <w:basedOn w:val="a0"/>
    <w:rsid w:val="00A426A0"/>
  </w:style>
  <w:style w:type="character" w:customStyle="1" w:styleId="c2">
    <w:name w:val="c2"/>
    <w:basedOn w:val="a0"/>
    <w:rsid w:val="00A426A0"/>
  </w:style>
  <w:style w:type="character" w:styleId="a7">
    <w:name w:val="Hyperlink"/>
    <w:basedOn w:val="a0"/>
    <w:uiPriority w:val="99"/>
    <w:semiHidden/>
    <w:unhideWhenUsed/>
    <w:rsid w:val="00884B58"/>
    <w:rPr>
      <w:color w:val="0000FF"/>
      <w:u w:val="single"/>
    </w:rPr>
  </w:style>
  <w:style w:type="character" w:customStyle="1" w:styleId="c0">
    <w:name w:val="c0"/>
    <w:basedOn w:val="a0"/>
    <w:rsid w:val="00256761"/>
  </w:style>
  <w:style w:type="character" w:customStyle="1" w:styleId="10">
    <w:name w:val="Заголовок 1 Знак"/>
    <w:basedOn w:val="a0"/>
    <w:link w:val="1"/>
    <w:uiPriority w:val="9"/>
    <w:rsid w:val="00F95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E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E0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50E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01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0A"/>
    <w:pPr>
      <w:ind w:left="720"/>
      <w:contextualSpacing/>
    </w:pPr>
  </w:style>
  <w:style w:type="table" w:styleId="a4">
    <w:name w:val="Table Grid"/>
    <w:basedOn w:val="a1"/>
    <w:uiPriority w:val="59"/>
    <w:rsid w:val="00A8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014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A0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1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ga-detsad.ru/eieto-interesno/azbuka-pravilnogo-pitaniya/" TargetMode="External"/><Relationship Id="rId13" Type="http://schemas.openxmlformats.org/officeDocument/2006/relationships/hyperlink" Target="https://docplayer.ru/41653993-Soderzhanie-1-anketirovanie-zdorovoe-pitanie-zdorovyy-rebenok-rol-vitaminov-v-doshkolnom-vozraste-belki-zhiry.html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nsportal.ru/detskiy-sad/zdorovyy-obraz-zhizni/2017/01/15/konspekt-zanyatiya-v-podgotovitelnoy-gruppe-vitaminy" TargetMode="External"/><Relationship Id="rId12" Type="http://schemas.openxmlformats.org/officeDocument/2006/relationships/hyperlink" Target="http://xn----11-53dwcf1akj7fei.xn--p1ai/?page_id=8861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zdorovyy-obraz-zhizni/2015/01/15/besedy-o-zdorovom-pitanii" TargetMode="External"/><Relationship Id="rId11" Type="http://schemas.openxmlformats.org/officeDocument/2006/relationships/hyperlink" Target="https://dohcolonoc.ru/fizicheskoe-vospitanie/5331-stsenarij-sportivnogo-prazdnika-den-zdorov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6;&#1077;&#1090;&#1089;&#1082;&#1080;&#1081;-&#1089;&#1072;&#1076;-11.&#1088;&#1092;/wp-content/uploads/2016/05/11.jpg" TargetMode="External"/><Relationship Id="rId10" Type="http://schemas.openxmlformats.org/officeDocument/2006/relationships/hyperlink" Target="https://infourok.ru/konspekt-zanyatiya-eksperimenti-s-kokakoloy-i-chipsami-3315157.html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proekt-zdorovoe-pitanie.html" TargetMode="External"/><Relationship Id="rId14" Type="http://schemas.openxmlformats.org/officeDocument/2006/relationships/hyperlink" Target="http://xn----11-53dwcf1akj7fei.xn--p1ai/?page_id=8861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A8F3-F161-46A7-B73F-4D8400CD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Пользователь Windows</cp:lastModifiedBy>
  <cp:revision>14</cp:revision>
  <dcterms:created xsi:type="dcterms:W3CDTF">2020-03-12T17:17:00Z</dcterms:created>
  <dcterms:modified xsi:type="dcterms:W3CDTF">2020-03-14T18:50:00Z</dcterms:modified>
</cp:coreProperties>
</file>