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BF" w:rsidRDefault="00224F65" w:rsidP="002E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85C">
        <w:rPr>
          <w:rFonts w:ascii="Times New Roman" w:hAnsi="Times New Roman" w:cs="Times New Roman"/>
          <w:b/>
          <w:sz w:val="32"/>
          <w:szCs w:val="32"/>
        </w:rPr>
        <w:t>«</w:t>
      </w:r>
      <w:r w:rsidR="00282DBF">
        <w:rPr>
          <w:rFonts w:ascii="Times New Roman" w:hAnsi="Times New Roman" w:cs="Times New Roman"/>
          <w:b/>
          <w:sz w:val="32"/>
          <w:szCs w:val="32"/>
        </w:rPr>
        <w:t>О</w:t>
      </w:r>
      <w:r w:rsidRPr="00A9685C">
        <w:rPr>
          <w:rFonts w:ascii="Times New Roman" w:hAnsi="Times New Roman" w:cs="Times New Roman"/>
          <w:b/>
          <w:sz w:val="32"/>
          <w:szCs w:val="32"/>
        </w:rPr>
        <w:t>бучения дошкольников составлению загадок,</w:t>
      </w:r>
    </w:p>
    <w:p w:rsidR="000B6F11" w:rsidRDefault="00224F65" w:rsidP="002E7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85C">
        <w:rPr>
          <w:rFonts w:ascii="Times New Roman" w:hAnsi="Times New Roman" w:cs="Times New Roman"/>
          <w:b/>
          <w:sz w:val="32"/>
          <w:szCs w:val="32"/>
        </w:rPr>
        <w:t xml:space="preserve"> рассказов, сказок»</w:t>
      </w:r>
    </w:p>
    <w:p w:rsidR="00282DBF" w:rsidRDefault="002E7555" w:rsidP="00282DBF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A9685C">
        <w:rPr>
          <w:rFonts w:ascii="Times New Roman" w:hAnsi="Times New Roman" w:cs="Times New Roman"/>
          <w:sz w:val="32"/>
          <w:szCs w:val="32"/>
        </w:rPr>
        <w:t>Горюшина</w:t>
      </w:r>
      <w:proofErr w:type="spellEnd"/>
      <w:r w:rsidRPr="00A9685C">
        <w:rPr>
          <w:rFonts w:ascii="Times New Roman" w:hAnsi="Times New Roman" w:cs="Times New Roman"/>
          <w:sz w:val="32"/>
          <w:szCs w:val="32"/>
        </w:rPr>
        <w:t xml:space="preserve"> Марина Викторовна, </w:t>
      </w:r>
    </w:p>
    <w:p w:rsidR="00282DBF" w:rsidRDefault="002E7555" w:rsidP="00282DBF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воспитатель, </w:t>
      </w:r>
      <w:r w:rsidRPr="00A9685C">
        <w:rPr>
          <w:rFonts w:ascii="Times New Roman" w:hAnsi="Times New Roman" w:cs="Times New Roman"/>
          <w:sz w:val="32"/>
          <w:szCs w:val="32"/>
        </w:rPr>
        <w:t>МБДОУ</w:t>
      </w:r>
    </w:p>
    <w:p w:rsidR="002E7555" w:rsidRDefault="002E7555" w:rsidP="00282DBF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hAnsi="Times New Roman" w:cs="Times New Roman"/>
          <w:sz w:val="32"/>
          <w:szCs w:val="32"/>
        </w:rPr>
        <w:t xml:space="preserve"> «Детский сад  № 96» г. о. Самара</w:t>
      </w:r>
    </w:p>
    <w:p w:rsidR="002E7555" w:rsidRPr="00D44B6E" w:rsidRDefault="002E7555" w:rsidP="002E755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44B6E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Ключевые слова: </w:t>
      </w:r>
      <w:proofErr w:type="spellStart"/>
      <w:r w:rsidRPr="00D44B6E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креативность</w:t>
      </w:r>
      <w:proofErr w:type="spellEnd"/>
      <w:r w:rsidRPr="00D44B6E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, картина, рассказы, сказки, объекты, </w:t>
      </w:r>
      <w:r w:rsidR="00D44B6E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воображение,</w:t>
      </w:r>
      <w:r w:rsidR="00D44B6E" w:rsidRPr="00D44B6E">
        <w:rPr>
          <w:rFonts w:ascii="Times New Roman" w:hAnsi="Times New Roman" w:cs="Times New Roman"/>
          <w:sz w:val="32"/>
          <w:szCs w:val="32"/>
        </w:rPr>
        <w:t xml:space="preserve"> </w:t>
      </w:r>
      <w:r w:rsidR="00D44B6E">
        <w:rPr>
          <w:rFonts w:ascii="Times New Roman" w:hAnsi="Times New Roman" w:cs="Times New Roman"/>
          <w:sz w:val="32"/>
          <w:szCs w:val="32"/>
        </w:rPr>
        <w:t>речевое и изобразительное</w:t>
      </w:r>
      <w:r w:rsidR="00D44B6E" w:rsidRPr="00A9685C">
        <w:rPr>
          <w:rFonts w:ascii="Times New Roman" w:hAnsi="Times New Roman" w:cs="Times New Roman"/>
          <w:sz w:val="32"/>
          <w:szCs w:val="32"/>
        </w:rPr>
        <w:t xml:space="preserve"> творчеств</w:t>
      </w:r>
      <w:r w:rsidR="00D44B6E">
        <w:rPr>
          <w:rFonts w:ascii="Times New Roman" w:hAnsi="Times New Roman" w:cs="Times New Roman"/>
          <w:sz w:val="32"/>
          <w:szCs w:val="32"/>
        </w:rPr>
        <w:t>о.</w:t>
      </w:r>
    </w:p>
    <w:p w:rsidR="00EC4B26" w:rsidRPr="002E7555" w:rsidRDefault="00EC4B26" w:rsidP="002E755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E7555">
        <w:rPr>
          <w:rFonts w:ascii="Times New Roman" w:hAnsi="Times New Roman" w:cs="Times New Roman"/>
          <w:sz w:val="32"/>
          <w:szCs w:val="32"/>
        </w:rPr>
        <w:t xml:space="preserve">Обучить творчеству нельзя, но это вовсе не значит, </w:t>
      </w:r>
    </w:p>
    <w:p w:rsidR="00EC4B26" w:rsidRPr="00A9685C" w:rsidRDefault="00EC4B26" w:rsidP="002E7555">
      <w:pPr>
        <w:pStyle w:val="a9"/>
        <w:spacing w:after="0" w:line="240" w:lineRule="auto"/>
        <w:ind w:left="1004"/>
        <w:jc w:val="right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hAnsi="Times New Roman" w:cs="Times New Roman"/>
          <w:sz w:val="32"/>
          <w:szCs w:val="32"/>
        </w:rPr>
        <w:t>что нельзя воспитателю содействовать его</w:t>
      </w:r>
    </w:p>
    <w:p w:rsidR="00EC4B26" w:rsidRPr="00A9685C" w:rsidRDefault="00EC4B26" w:rsidP="002E7555">
      <w:pPr>
        <w:pStyle w:val="a9"/>
        <w:spacing w:after="0" w:line="240" w:lineRule="auto"/>
        <w:ind w:left="1004"/>
        <w:jc w:val="right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hAnsi="Times New Roman" w:cs="Times New Roman"/>
          <w:sz w:val="32"/>
          <w:szCs w:val="32"/>
        </w:rPr>
        <w:t xml:space="preserve"> образованию и проявлению</w:t>
      </w:r>
    </w:p>
    <w:p w:rsidR="00EC4B26" w:rsidRDefault="00EC4B26" w:rsidP="002E7555">
      <w:pPr>
        <w:pStyle w:val="a9"/>
        <w:spacing w:after="0" w:line="240" w:lineRule="auto"/>
        <w:ind w:left="1004"/>
        <w:jc w:val="right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hAnsi="Times New Roman" w:cs="Times New Roman"/>
          <w:sz w:val="32"/>
          <w:szCs w:val="32"/>
        </w:rPr>
        <w:t>Л.С.Выгодский</w:t>
      </w:r>
    </w:p>
    <w:p w:rsidR="00EC4B26" w:rsidRPr="002E7555" w:rsidRDefault="00EC4B26" w:rsidP="002E75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B6F11" w:rsidRPr="00A9685C" w:rsidRDefault="000B6F11" w:rsidP="002E75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hAnsi="Times New Roman" w:cs="Times New Roman"/>
          <w:sz w:val="32"/>
          <w:szCs w:val="32"/>
        </w:rPr>
        <w:t>А что такое креативность? Креативность</w:t>
      </w:r>
      <w:r w:rsidR="00224F65" w:rsidRPr="00A9685C">
        <w:rPr>
          <w:rFonts w:ascii="Times New Roman" w:hAnsi="Times New Roman" w:cs="Times New Roman"/>
          <w:sz w:val="32"/>
          <w:szCs w:val="32"/>
        </w:rPr>
        <w:t xml:space="preserve"> </w:t>
      </w:r>
      <w:r w:rsidRPr="00A9685C">
        <w:rPr>
          <w:rFonts w:ascii="Times New Roman" w:hAnsi="Times New Roman" w:cs="Times New Roman"/>
          <w:sz w:val="32"/>
          <w:szCs w:val="32"/>
        </w:rPr>
        <w:t>-</w:t>
      </w:r>
      <w:r w:rsidRPr="00A9685C">
        <w:rPr>
          <w:rFonts w:ascii="Times New Roman" w:eastAsia="+mn-ea" w:hAnsi="Times New Roman" w:cs="Times New Roman"/>
          <w:color w:val="002060"/>
          <w:kern w:val="24"/>
          <w:sz w:val="32"/>
          <w:szCs w:val="32"/>
          <w:lang w:eastAsia="ru-RU"/>
        </w:rPr>
        <w:t xml:space="preserve"> </w:t>
      </w:r>
      <w:r w:rsidRPr="00A9685C">
        <w:rPr>
          <w:rFonts w:ascii="Times New Roman" w:hAnsi="Times New Roman" w:cs="Times New Roman"/>
          <w:sz w:val="32"/>
          <w:szCs w:val="32"/>
        </w:rPr>
        <w:t>это творческая направленность, врожденно свойственная всем, но теряемая большинством под воздействием сложившейся системы воспитания, образования и социальной практики.</w:t>
      </w:r>
    </w:p>
    <w:p w:rsidR="000B6F11" w:rsidRPr="00A9685C" w:rsidRDefault="00EC4B26" w:rsidP="002E75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A9685C">
        <w:rPr>
          <w:rFonts w:ascii="Times New Roman" w:hAnsi="Times New Roman" w:cs="Times New Roman"/>
          <w:sz w:val="32"/>
          <w:szCs w:val="32"/>
        </w:rPr>
        <w:t>МБДОУ «Детский сад №96» г.о. Самара,</w:t>
      </w:r>
      <w:r w:rsidR="000B6F11" w:rsidRPr="00A9685C">
        <w:rPr>
          <w:rFonts w:ascii="Times New Roman" w:hAnsi="Times New Roman" w:cs="Times New Roman"/>
          <w:sz w:val="32"/>
          <w:szCs w:val="32"/>
        </w:rPr>
        <w:t xml:space="preserve"> работаем с детьми с картинами по </w:t>
      </w:r>
      <w:r w:rsidR="000B6F11" w:rsidRPr="00A9685C">
        <w:rPr>
          <w:rFonts w:ascii="Times New Roman" w:eastAsia="Times New Roman" w:hAnsi="Times New Roman" w:cs="Times New Roman"/>
          <w:sz w:val="32"/>
          <w:szCs w:val="32"/>
        </w:rPr>
        <w:t xml:space="preserve">технологии развития связной речи </w:t>
      </w:r>
      <w:proofErr w:type="spellStart"/>
      <w:r w:rsidR="000B6F11" w:rsidRPr="00A9685C">
        <w:rPr>
          <w:rFonts w:ascii="Times New Roman" w:eastAsia="Times New Roman" w:hAnsi="Times New Roman" w:cs="Times New Roman"/>
          <w:i/>
          <w:iCs/>
          <w:sz w:val="32"/>
          <w:szCs w:val="32"/>
        </w:rPr>
        <w:t>Сидорчук</w:t>
      </w:r>
      <w:proofErr w:type="spellEnd"/>
      <w:r w:rsidR="000B6F11" w:rsidRPr="00A9685C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Т.А. </w:t>
      </w:r>
      <w:r w:rsidR="000B6F11" w:rsidRPr="00A9685C">
        <w:rPr>
          <w:rFonts w:ascii="Times New Roman" w:eastAsia="Times New Roman" w:hAnsi="Times New Roman" w:cs="Times New Roman"/>
          <w:iCs/>
          <w:sz w:val="32"/>
          <w:szCs w:val="32"/>
        </w:rPr>
        <w:t>Цель этой технологии - развитие умственных способностей и создание творческого продукта в речевой деятельности.</w:t>
      </w:r>
    </w:p>
    <w:p w:rsidR="000B6F11" w:rsidRPr="00A9685C" w:rsidRDefault="000B6F11" w:rsidP="002E75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A9685C">
        <w:rPr>
          <w:rFonts w:ascii="Times New Roman" w:eastAsia="Times New Roman" w:hAnsi="Times New Roman" w:cs="Times New Roman"/>
          <w:iCs/>
          <w:sz w:val="32"/>
          <w:szCs w:val="32"/>
        </w:rPr>
        <w:t>В этой технологии можно выделить следующие этапы:</w:t>
      </w:r>
    </w:p>
    <w:p w:rsidR="000B6F11" w:rsidRPr="00A9685C" w:rsidRDefault="000B6F11" w:rsidP="002E7555">
      <w:p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hAnsi="Times New Roman" w:cs="Times New Roman"/>
          <w:bCs/>
          <w:iCs/>
          <w:sz w:val="32"/>
          <w:szCs w:val="32"/>
        </w:rPr>
        <w:t>1 этап «Определение состава картины»</w:t>
      </w:r>
      <w:r w:rsidRPr="00A968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6F11" w:rsidRPr="00A9685C" w:rsidRDefault="000B6F11" w:rsidP="002E7555">
      <w:p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hAnsi="Times New Roman" w:cs="Times New Roman"/>
          <w:bCs/>
          <w:iCs/>
          <w:sz w:val="32"/>
          <w:szCs w:val="32"/>
        </w:rPr>
        <w:t>2 этап «Установление взаимосвязей между объектами на картине»</w:t>
      </w:r>
      <w:r w:rsidRPr="00A968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6F11" w:rsidRPr="00A9685C" w:rsidRDefault="000B6F11" w:rsidP="002E7555">
      <w:p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hAnsi="Times New Roman" w:cs="Times New Roman"/>
          <w:bCs/>
          <w:iCs/>
          <w:sz w:val="32"/>
          <w:szCs w:val="32"/>
        </w:rPr>
        <w:t>3 этап «Описание на основе возможного восприятия объектов картины разными органами чувств»</w:t>
      </w:r>
      <w:r w:rsidRPr="00A968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6F11" w:rsidRPr="00A9685C" w:rsidRDefault="000B6F11" w:rsidP="002E7555">
      <w:p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hAnsi="Times New Roman" w:cs="Times New Roman"/>
          <w:bCs/>
          <w:iCs/>
          <w:sz w:val="32"/>
          <w:szCs w:val="32"/>
        </w:rPr>
        <w:t>4 этап «Составление загадок и метафор по картине»</w:t>
      </w:r>
      <w:r w:rsidRPr="00A968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6F11" w:rsidRPr="00A9685C" w:rsidRDefault="000B6F11" w:rsidP="002E7555">
      <w:p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hAnsi="Times New Roman" w:cs="Times New Roman"/>
          <w:bCs/>
          <w:iCs/>
          <w:sz w:val="32"/>
          <w:szCs w:val="32"/>
        </w:rPr>
        <w:t>5 этап «Преобразование объектов во времени»</w:t>
      </w:r>
      <w:r w:rsidRPr="00A968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6F11" w:rsidRPr="00A9685C" w:rsidRDefault="000B6F11" w:rsidP="002E7555">
      <w:p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hAnsi="Times New Roman" w:cs="Times New Roman"/>
          <w:bCs/>
          <w:iCs/>
          <w:sz w:val="32"/>
          <w:szCs w:val="32"/>
        </w:rPr>
        <w:t>6 этап «Описание местонахождения объектов на картине»</w:t>
      </w:r>
      <w:r w:rsidRPr="00A968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6F11" w:rsidRPr="00A9685C" w:rsidRDefault="000B6F11" w:rsidP="002E7555">
      <w:p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hAnsi="Times New Roman" w:cs="Times New Roman"/>
          <w:bCs/>
          <w:iCs/>
          <w:sz w:val="32"/>
          <w:szCs w:val="32"/>
        </w:rPr>
        <w:t>7 этап «Составление рассказов от лица разных объектов»</w:t>
      </w:r>
      <w:r w:rsidRPr="00A968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6F11" w:rsidRPr="00A9685C" w:rsidRDefault="000B6F11" w:rsidP="002E7555">
      <w:p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hAnsi="Times New Roman" w:cs="Times New Roman"/>
          <w:bCs/>
          <w:iCs/>
          <w:sz w:val="32"/>
          <w:szCs w:val="32"/>
        </w:rPr>
        <w:t>8 этап «Смысловая характеристика картины»</w:t>
      </w:r>
      <w:r w:rsidRPr="00A968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6F11" w:rsidRPr="00A9685C" w:rsidRDefault="000B6F11" w:rsidP="002E7555">
      <w:p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hAnsi="Times New Roman" w:cs="Times New Roman"/>
          <w:bCs/>
          <w:iCs/>
          <w:sz w:val="32"/>
          <w:szCs w:val="32"/>
        </w:rPr>
        <w:t>9 этап «Составление рассказов-фантазий»</w:t>
      </w:r>
      <w:r w:rsidRPr="00A968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6F11" w:rsidRPr="00A9685C" w:rsidRDefault="000B6F11" w:rsidP="002E7555">
      <w:p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hAnsi="Times New Roman" w:cs="Times New Roman"/>
          <w:bCs/>
          <w:iCs/>
          <w:sz w:val="32"/>
          <w:szCs w:val="32"/>
        </w:rPr>
        <w:t>10 этап «Составление сказок нравственно-этического характера»</w:t>
      </w:r>
    </w:p>
    <w:p w:rsidR="000B6F11" w:rsidRPr="00A9685C" w:rsidRDefault="000B6F11" w:rsidP="002E7555">
      <w:p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eastAsia="Arial" w:hAnsi="Times New Roman" w:cs="Times New Roman"/>
          <w:bCs/>
          <w:iCs/>
          <w:sz w:val="32"/>
          <w:szCs w:val="32"/>
        </w:rPr>
        <w:t xml:space="preserve">11 этап </w:t>
      </w:r>
      <w:r w:rsidRPr="00A9685C">
        <w:rPr>
          <w:rFonts w:ascii="Times New Roman" w:eastAsia="Arial" w:hAnsi="Times New Roman" w:cs="Times New Roman"/>
          <w:bCs/>
          <w:sz w:val="32"/>
          <w:szCs w:val="32"/>
        </w:rPr>
        <w:t>«</w:t>
      </w:r>
      <w:r w:rsidRPr="00A9685C">
        <w:rPr>
          <w:rFonts w:ascii="Times New Roman" w:eastAsia="Arial" w:hAnsi="Times New Roman" w:cs="Times New Roman"/>
          <w:bCs/>
          <w:iCs/>
          <w:sz w:val="32"/>
          <w:szCs w:val="32"/>
        </w:rPr>
        <w:t>Составление рифмованных текстов по картине»</w:t>
      </w:r>
    </w:p>
    <w:p w:rsidR="000B6F11" w:rsidRPr="00A9685C" w:rsidRDefault="00234CC3" w:rsidP="002E75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hAnsi="Times New Roman" w:cs="Times New Roman"/>
          <w:sz w:val="32"/>
          <w:szCs w:val="32"/>
        </w:rPr>
        <w:t xml:space="preserve">Для побуждения детей к выделению и называнию объектов на картине используется прием «подзорная труба». Правило: навести глазок подзорной трубы на один </w:t>
      </w:r>
      <w:proofErr w:type="gramStart"/>
      <w:r w:rsidRPr="00A9685C">
        <w:rPr>
          <w:rFonts w:ascii="Times New Roman" w:hAnsi="Times New Roman" w:cs="Times New Roman"/>
          <w:sz w:val="32"/>
          <w:szCs w:val="32"/>
        </w:rPr>
        <w:t>объект</w:t>
      </w:r>
      <w:proofErr w:type="gramEnd"/>
      <w:r w:rsidRPr="00A9685C">
        <w:rPr>
          <w:rFonts w:ascii="Times New Roman" w:hAnsi="Times New Roman" w:cs="Times New Roman"/>
          <w:sz w:val="32"/>
          <w:szCs w:val="32"/>
        </w:rPr>
        <w:t xml:space="preserve"> и назвать его. Воспитатель должен проявлять живой интерес и эмоционально реагировать на ответы детей. Темп работы должен быть достаточно быстрым, </w:t>
      </w:r>
      <w:r w:rsidRPr="00A9685C">
        <w:rPr>
          <w:rFonts w:ascii="Times New Roman" w:hAnsi="Times New Roman" w:cs="Times New Roman"/>
          <w:sz w:val="32"/>
          <w:szCs w:val="32"/>
        </w:rPr>
        <w:lastRenderedPageBreak/>
        <w:t>воспитатель должен энергично и оперативно производить моделирование названных детьми объектов.</w:t>
      </w:r>
    </w:p>
    <w:p w:rsidR="002E7555" w:rsidRDefault="00234CC3" w:rsidP="002E75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hAnsi="Times New Roman" w:cs="Times New Roman"/>
          <w:sz w:val="32"/>
          <w:szCs w:val="32"/>
        </w:rPr>
        <w:t>Для обучения детей установлению взаимосвязей между объектами, изображенными на картине</w:t>
      </w:r>
      <w:r w:rsidR="002E7555">
        <w:rPr>
          <w:rFonts w:ascii="Times New Roman" w:hAnsi="Times New Roman" w:cs="Times New Roman"/>
          <w:sz w:val="32"/>
          <w:szCs w:val="32"/>
        </w:rPr>
        <w:t xml:space="preserve"> (рисунок 1)</w:t>
      </w:r>
      <w:r w:rsidRPr="00A9685C">
        <w:rPr>
          <w:rFonts w:ascii="Times New Roman" w:hAnsi="Times New Roman" w:cs="Times New Roman"/>
          <w:sz w:val="32"/>
          <w:szCs w:val="32"/>
        </w:rPr>
        <w:t>, поиграем в игру «Ищу друзей».  Необходимо найти объекты, которые между собой связаны по взаимному располо</w:t>
      </w:r>
      <w:r w:rsidR="00001706" w:rsidRPr="00A9685C">
        <w:rPr>
          <w:rFonts w:ascii="Times New Roman" w:hAnsi="Times New Roman" w:cs="Times New Roman"/>
          <w:sz w:val="32"/>
          <w:szCs w:val="32"/>
        </w:rPr>
        <w:t xml:space="preserve">жению. </w:t>
      </w:r>
      <w:r w:rsidRPr="00A9685C">
        <w:rPr>
          <w:rFonts w:ascii="Times New Roman" w:hAnsi="Times New Roman" w:cs="Times New Roman"/>
          <w:sz w:val="32"/>
          <w:szCs w:val="32"/>
        </w:rPr>
        <w:t>Например</w:t>
      </w:r>
      <w:r w:rsidR="00001706" w:rsidRPr="00A9685C">
        <w:rPr>
          <w:rFonts w:ascii="Times New Roman" w:hAnsi="Times New Roman" w:cs="Times New Roman"/>
          <w:sz w:val="32"/>
          <w:szCs w:val="32"/>
        </w:rPr>
        <w:t>: «Котенок дружи</w:t>
      </w:r>
      <w:r w:rsidRPr="00A9685C">
        <w:rPr>
          <w:rFonts w:ascii="Times New Roman" w:hAnsi="Times New Roman" w:cs="Times New Roman"/>
          <w:sz w:val="32"/>
          <w:szCs w:val="32"/>
        </w:rPr>
        <w:t xml:space="preserve">т </w:t>
      </w:r>
      <w:r w:rsidR="00001706" w:rsidRPr="00A9685C">
        <w:rPr>
          <w:rFonts w:ascii="Times New Roman" w:hAnsi="Times New Roman" w:cs="Times New Roman"/>
          <w:sz w:val="32"/>
          <w:szCs w:val="32"/>
        </w:rPr>
        <w:t>с девочкой</w:t>
      </w:r>
      <w:r w:rsidRPr="00A9685C">
        <w:rPr>
          <w:rFonts w:ascii="Times New Roman" w:hAnsi="Times New Roman" w:cs="Times New Roman"/>
          <w:sz w:val="32"/>
          <w:szCs w:val="32"/>
        </w:rPr>
        <w:t xml:space="preserve">, потому что </w:t>
      </w:r>
      <w:r w:rsidR="00001706" w:rsidRPr="00A9685C">
        <w:rPr>
          <w:rFonts w:ascii="Times New Roman" w:hAnsi="Times New Roman" w:cs="Times New Roman"/>
          <w:sz w:val="32"/>
          <w:szCs w:val="32"/>
        </w:rPr>
        <w:t xml:space="preserve">они любят вместе играть». Игра </w:t>
      </w:r>
      <w:r w:rsidRPr="00A9685C">
        <w:rPr>
          <w:rFonts w:ascii="Times New Roman" w:hAnsi="Times New Roman" w:cs="Times New Roman"/>
          <w:sz w:val="32"/>
          <w:szCs w:val="32"/>
        </w:rPr>
        <w:t>«Ищу недругов» – найти объекты, кот</w:t>
      </w:r>
      <w:r w:rsidR="00001706" w:rsidRPr="00A9685C">
        <w:rPr>
          <w:rFonts w:ascii="Times New Roman" w:hAnsi="Times New Roman" w:cs="Times New Roman"/>
          <w:sz w:val="32"/>
          <w:szCs w:val="32"/>
        </w:rPr>
        <w:t xml:space="preserve">орые между собой «не дружат». </w:t>
      </w:r>
    </w:p>
    <w:p w:rsidR="00D44B6E" w:rsidRDefault="00D44B6E" w:rsidP="002E75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2E7555" w:rsidRDefault="003203E5" w:rsidP="00D44B6E">
      <w:pPr>
        <w:spacing w:after="0" w:line="240" w:lineRule="auto"/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44B6E" w:rsidRPr="00D44B6E">
        <w:t xml:space="preserve"> </w:t>
      </w:r>
      <w:r w:rsidR="00D44B6E">
        <w:rPr>
          <w:noProof/>
          <w:lang w:eastAsia="ru-RU"/>
        </w:rPr>
        <w:drawing>
          <wp:inline distT="0" distB="0" distL="0" distR="0">
            <wp:extent cx="3225384" cy="2459355"/>
            <wp:effectExtent l="19050" t="0" r="0" b="0"/>
            <wp:docPr id="2" name="Рисунок 2" descr="https://www.artwall.ru/files/products/poster_p-73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rtwall.ru/files/products/poster_p-735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934" cy="245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B6E" w:rsidRPr="00D44B6E" w:rsidRDefault="00D44B6E" w:rsidP="00D44B6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44B6E">
        <w:rPr>
          <w:rFonts w:ascii="Times New Roman" w:hAnsi="Times New Roman" w:cs="Times New Roman"/>
          <w:sz w:val="28"/>
          <w:szCs w:val="28"/>
        </w:rPr>
        <w:t xml:space="preserve">Рис. 1 «Лягушка» </w:t>
      </w:r>
      <w:r>
        <w:rPr>
          <w:rFonts w:ascii="Times New Roman" w:hAnsi="Times New Roman" w:cs="Times New Roman"/>
          <w:sz w:val="28"/>
          <w:szCs w:val="28"/>
        </w:rPr>
        <w:t xml:space="preserve">Чарльз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D44B6E">
        <w:rPr>
          <w:rFonts w:ascii="Times New Roman" w:hAnsi="Times New Roman" w:cs="Times New Roman"/>
          <w:sz w:val="28"/>
          <w:szCs w:val="28"/>
        </w:rPr>
        <w:t>арбер</w:t>
      </w:r>
      <w:proofErr w:type="spellEnd"/>
    </w:p>
    <w:p w:rsidR="00234CC3" w:rsidRPr="00A9685C" w:rsidRDefault="00001706" w:rsidP="002E75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hAnsi="Times New Roman" w:cs="Times New Roman"/>
          <w:sz w:val="32"/>
          <w:szCs w:val="32"/>
        </w:rPr>
        <w:t>Например</w:t>
      </w:r>
      <w:r w:rsidR="00234CC3" w:rsidRPr="00A9685C">
        <w:rPr>
          <w:rFonts w:ascii="Times New Roman" w:hAnsi="Times New Roman" w:cs="Times New Roman"/>
          <w:sz w:val="32"/>
          <w:szCs w:val="32"/>
        </w:rPr>
        <w:t>: «</w:t>
      </w:r>
      <w:r w:rsidRPr="00A9685C">
        <w:rPr>
          <w:rFonts w:ascii="Times New Roman" w:hAnsi="Times New Roman" w:cs="Times New Roman"/>
          <w:sz w:val="32"/>
          <w:szCs w:val="32"/>
        </w:rPr>
        <w:t>Муха не дружит с лягушкой</w:t>
      </w:r>
      <w:r w:rsidR="00234CC3" w:rsidRPr="00A9685C">
        <w:rPr>
          <w:rFonts w:ascii="Times New Roman" w:hAnsi="Times New Roman" w:cs="Times New Roman"/>
          <w:sz w:val="32"/>
          <w:szCs w:val="32"/>
        </w:rPr>
        <w:t xml:space="preserve">, потому что они </w:t>
      </w:r>
      <w:r w:rsidRPr="00A9685C">
        <w:rPr>
          <w:rFonts w:ascii="Times New Roman" w:hAnsi="Times New Roman" w:cs="Times New Roman"/>
          <w:sz w:val="32"/>
          <w:szCs w:val="32"/>
        </w:rPr>
        <w:t>она может его съесть</w:t>
      </w:r>
      <w:r w:rsidR="00234CC3" w:rsidRPr="00A9685C">
        <w:rPr>
          <w:rFonts w:ascii="Times New Roman" w:hAnsi="Times New Roman" w:cs="Times New Roman"/>
          <w:sz w:val="32"/>
          <w:szCs w:val="32"/>
        </w:rPr>
        <w:t>».</w:t>
      </w:r>
    </w:p>
    <w:p w:rsidR="00493529" w:rsidRPr="00A9685C" w:rsidRDefault="00493529" w:rsidP="002E75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hAnsi="Times New Roman" w:cs="Times New Roman"/>
          <w:sz w:val="32"/>
          <w:szCs w:val="32"/>
        </w:rPr>
        <w:t xml:space="preserve">А сейчас </w:t>
      </w:r>
      <w:r w:rsidR="000B6F11" w:rsidRPr="00A9685C">
        <w:rPr>
          <w:rFonts w:ascii="Times New Roman" w:hAnsi="Times New Roman" w:cs="Times New Roman"/>
          <w:sz w:val="32"/>
          <w:szCs w:val="32"/>
        </w:rPr>
        <w:t>определим место</w:t>
      </w:r>
      <w:r w:rsidRPr="00A9685C">
        <w:rPr>
          <w:rFonts w:ascii="Times New Roman" w:hAnsi="Times New Roman" w:cs="Times New Roman"/>
          <w:sz w:val="32"/>
          <w:szCs w:val="32"/>
        </w:rPr>
        <w:t xml:space="preserve">нахождение объектов на картине и </w:t>
      </w:r>
      <w:r w:rsidR="000B6F11" w:rsidRPr="00A9685C">
        <w:rPr>
          <w:rFonts w:ascii="Times New Roman" w:hAnsi="Times New Roman" w:cs="Times New Roman"/>
          <w:sz w:val="32"/>
          <w:szCs w:val="32"/>
        </w:rPr>
        <w:t>поиграем в игру «Кто в домике живет».</w:t>
      </w:r>
      <w:r w:rsidRPr="00A9685C">
        <w:rPr>
          <w:rFonts w:ascii="Times New Roman" w:hAnsi="Times New Roman" w:cs="Times New Roman"/>
          <w:sz w:val="32"/>
          <w:szCs w:val="32"/>
        </w:rPr>
        <w:t xml:space="preserve"> Воспитатель предлагает детям назвать, кто «живет» в кружочке, обозначенном на чистом листе бумаги (50 х 30 см), и его схематизировать. Игровое правило: в кружке должен быть только один объект. Результат: нарисованные на листе бумаги основные объекты – схемы. </w:t>
      </w:r>
    </w:p>
    <w:p w:rsidR="00493529" w:rsidRPr="00A9685C" w:rsidRDefault="000B6F11" w:rsidP="002E75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hAnsi="Times New Roman" w:cs="Times New Roman"/>
          <w:sz w:val="32"/>
          <w:szCs w:val="32"/>
        </w:rPr>
        <w:t>А сейчас я предлагаю нам войти в картину и почувствовать её разными органами чувств.</w:t>
      </w:r>
      <w:r w:rsidR="00493529" w:rsidRPr="00A9685C">
        <w:rPr>
          <w:rFonts w:ascii="Times New Roman" w:hAnsi="Times New Roman" w:cs="Times New Roman"/>
          <w:sz w:val="32"/>
          <w:szCs w:val="32"/>
        </w:rPr>
        <w:t xml:space="preserve"> Воспитатель побуждает детей к описанию возможных ощущений и предлагает прислушаться внимательнее, вдохнуть запахи, попробовать на вкус, притронуться рукой и т.д. Даются творческие задания:</w:t>
      </w:r>
    </w:p>
    <w:p w:rsidR="00493529" w:rsidRPr="00A9685C" w:rsidRDefault="00493529" w:rsidP="002E75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hAnsi="Times New Roman" w:cs="Times New Roman"/>
          <w:sz w:val="32"/>
          <w:szCs w:val="32"/>
        </w:rPr>
        <w:t>-</w:t>
      </w:r>
      <w:r w:rsidRPr="00A9685C">
        <w:rPr>
          <w:rFonts w:ascii="Times New Roman" w:hAnsi="Times New Roman" w:cs="Times New Roman"/>
          <w:sz w:val="32"/>
          <w:szCs w:val="32"/>
        </w:rPr>
        <w:tab/>
        <w:t>Пришел волшебник «Я слушаю» (и другие).</w:t>
      </w:r>
    </w:p>
    <w:p w:rsidR="00493529" w:rsidRPr="00A9685C" w:rsidRDefault="00493529" w:rsidP="002E75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hAnsi="Times New Roman" w:cs="Times New Roman"/>
          <w:sz w:val="32"/>
          <w:szCs w:val="32"/>
        </w:rPr>
        <w:t>-</w:t>
      </w:r>
      <w:r w:rsidRPr="00A9685C">
        <w:rPr>
          <w:rFonts w:ascii="Times New Roman" w:hAnsi="Times New Roman" w:cs="Times New Roman"/>
          <w:sz w:val="32"/>
          <w:szCs w:val="32"/>
        </w:rPr>
        <w:tab/>
        <w:t>Назови объекты, которые могут издавать звук.</w:t>
      </w:r>
    </w:p>
    <w:p w:rsidR="000B6F11" w:rsidRPr="00A9685C" w:rsidRDefault="00493529" w:rsidP="002E75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hAnsi="Times New Roman" w:cs="Times New Roman"/>
          <w:sz w:val="32"/>
          <w:szCs w:val="32"/>
        </w:rPr>
        <w:t>-     Я ощущаю лицом и руками…</w:t>
      </w:r>
    </w:p>
    <w:p w:rsidR="000B6F11" w:rsidRPr="00A9685C" w:rsidRDefault="000B6F11" w:rsidP="002E75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hAnsi="Times New Roman" w:cs="Times New Roman"/>
          <w:sz w:val="32"/>
          <w:szCs w:val="32"/>
        </w:rPr>
        <w:t>Я слышу…</w:t>
      </w:r>
      <w:r w:rsidR="00493529" w:rsidRPr="00A9685C">
        <w:rPr>
          <w:rFonts w:ascii="Times New Roman" w:hAnsi="Times New Roman" w:cs="Times New Roman"/>
          <w:sz w:val="32"/>
          <w:szCs w:val="32"/>
        </w:rPr>
        <w:t>(</w:t>
      </w:r>
      <w:r w:rsidRPr="00A9685C">
        <w:rPr>
          <w:rFonts w:ascii="Times New Roman" w:hAnsi="Times New Roman" w:cs="Times New Roman"/>
          <w:sz w:val="32"/>
          <w:szCs w:val="32"/>
        </w:rPr>
        <w:t xml:space="preserve">например, я </w:t>
      </w:r>
      <w:proofErr w:type="gramStart"/>
      <w:r w:rsidRPr="00A9685C">
        <w:rPr>
          <w:rFonts w:ascii="Times New Roman" w:hAnsi="Times New Roman" w:cs="Times New Roman"/>
          <w:sz w:val="32"/>
          <w:szCs w:val="32"/>
        </w:rPr>
        <w:t>слышу</w:t>
      </w:r>
      <w:proofErr w:type="gramEnd"/>
      <w:r w:rsidRPr="00A9685C">
        <w:rPr>
          <w:rFonts w:ascii="Times New Roman" w:hAnsi="Times New Roman" w:cs="Times New Roman"/>
          <w:sz w:val="32"/>
          <w:szCs w:val="32"/>
        </w:rPr>
        <w:t xml:space="preserve"> как квакает лягушка и т.д. и т.п.)</w:t>
      </w:r>
    </w:p>
    <w:p w:rsidR="000B6F11" w:rsidRPr="00A9685C" w:rsidRDefault="000B6F11" w:rsidP="002E75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hAnsi="Times New Roman" w:cs="Times New Roman"/>
          <w:sz w:val="32"/>
          <w:szCs w:val="32"/>
        </w:rPr>
        <w:t>Я  чувствую запах…</w:t>
      </w:r>
      <w:r w:rsidR="00493529" w:rsidRPr="00A9685C">
        <w:rPr>
          <w:rFonts w:ascii="Times New Roman" w:hAnsi="Times New Roman" w:cs="Times New Roman"/>
          <w:sz w:val="32"/>
          <w:szCs w:val="32"/>
        </w:rPr>
        <w:t>(</w:t>
      </w:r>
      <w:r w:rsidRPr="00A9685C">
        <w:rPr>
          <w:rFonts w:ascii="Times New Roman" w:hAnsi="Times New Roman" w:cs="Times New Roman"/>
          <w:sz w:val="32"/>
          <w:szCs w:val="32"/>
        </w:rPr>
        <w:t>например, я чувствую запах листьев,…..)</w:t>
      </w:r>
    </w:p>
    <w:p w:rsidR="000B6F11" w:rsidRPr="00A9685C" w:rsidRDefault="000B6F11" w:rsidP="002E75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hAnsi="Times New Roman" w:cs="Times New Roman"/>
          <w:sz w:val="32"/>
          <w:szCs w:val="32"/>
        </w:rPr>
        <w:lastRenderedPageBreak/>
        <w:t>Я ощущаю …</w:t>
      </w:r>
      <w:r w:rsidR="00493529" w:rsidRPr="00A9685C">
        <w:rPr>
          <w:rFonts w:ascii="Times New Roman" w:hAnsi="Times New Roman" w:cs="Times New Roman"/>
          <w:sz w:val="32"/>
          <w:szCs w:val="32"/>
        </w:rPr>
        <w:t>(</w:t>
      </w:r>
      <w:r w:rsidRPr="00A9685C">
        <w:rPr>
          <w:rFonts w:ascii="Times New Roman" w:hAnsi="Times New Roman" w:cs="Times New Roman"/>
          <w:sz w:val="32"/>
          <w:szCs w:val="32"/>
        </w:rPr>
        <w:t>например, я ощущаю мягкую шерстку котенка,…….)</w:t>
      </w:r>
    </w:p>
    <w:p w:rsidR="000B6F11" w:rsidRDefault="000B6F11" w:rsidP="002E75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9685C">
        <w:rPr>
          <w:rFonts w:ascii="Times New Roman" w:hAnsi="Times New Roman" w:cs="Times New Roman"/>
          <w:sz w:val="32"/>
          <w:szCs w:val="32"/>
        </w:rPr>
        <w:t>А теперь  составим по этой картине загадки.</w:t>
      </w:r>
      <w:r w:rsidR="00493529" w:rsidRPr="00A9685C">
        <w:rPr>
          <w:rFonts w:ascii="Times New Roman" w:hAnsi="Times New Roman" w:cs="Times New Roman"/>
          <w:sz w:val="32"/>
          <w:szCs w:val="32"/>
        </w:rPr>
        <w:t xml:space="preserve"> Дети выбирают объект на картине,</w:t>
      </w:r>
      <w:r w:rsidR="00493529" w:rsidRPr="00A9685C">
        <w:rPr>
          <w:rFonts w:ascii="Times New Roman" w:eastAsia="Times New Roman" w:hAnsi="Times New Roman" w:cs="Times New Roman"/>
          <w:sz w:val="32"/>
          <w:szCs w:val="32"/>
        </w:rPr>
        <w:t xml:space="preserve"> для составления загадки, например лягушка. Далее детьми даются образные характеристики по заданным воспитателем признакам</w:t>
      </w:r>
      <w:r w:rsidR="00EC4B26" w:rsidRPr="00A9685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E7555" w:rsidRPr="00A9685C" w:rsidRDefault="002E7555" w:rsidP="002E755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Таблица 1</w:t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4620"/>
      </w:tblGrid>
      <w:tr w:rsidR="000B6F11" w:rsidRPr="00A9685C" w:rsidTr="00A908C6">
        <w:trPr>
          <w:trHeight w:val="283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6F11" w:rsidRPr="00D44B6E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Какой?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F11" w:rsidRPr="00D44B6E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бывает таким же?</w:t>
            </w:r>
          </w:p>
        </w:tc>
      </w:tr>
      <w:tr w:rsidR="000B6F11" w:rsidRPr="00A9685C" w:rsidTr="00A908C6">
        <w:trPr>
          <w:trHeight w:val="57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F11" w:rsidRPr="00D44B6E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11" w:rsidRPr="00D44B6E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11" w:rsidRPr="00A9685C" w:rsidTr="00A908C6">
        <w:trPr>
          <w:trHeight w:val="506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F11" w:rsidRPr="00D44B6E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6E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11" w:rsidRPr="00D44B6E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6E">
              <w:rPr>
                <w:rFonts w:ascii="Times New Roman" w:hAnsi="Times New Roman" w:cs="Times New Roman"/>
                <w:sz w:val="28"/>
                <w:szCs w:val="28"/>
              </w:rPr>
              <w:t>Лист (яблоко, трава и т.п.)</w:t>
            </w:r>
          </w:p>
        </w:tc>
      </w:tr>
      <w:tr w:rsidR="000B6F11" w:rsidRPr="00A9685C" w:rsidTr="00A908C6">
        <w:trPr>
          <w:trHeight w:val="506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F11" w:rsidRPr="00D44B6E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6E">
              <w:rPr>
                <w:rFonts w:ascii="Times New Roman" w:hAnsi="Times New Roman" w:cs="Times New Roman"/>
                <w:sz w:val="28"/>
                <w:szCs w:val="28"/>
              </w:rPr>
              <w:t>Прыгает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11" w:rsidRPr="00D44B6E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6E">
              <w:rPr>
                <w:rFonts w:ascii="Times New Roman" w:hAnsi="Times New Roman" w:cs="Times New Roman"/>
                <w:sz w:val="28"/>
                <w:szCs w:val="28"/>
              </w:rPr>
              <w:t>Мяч (кенгуру, девочка и т.п.)</w:t>
            </w:r>
          </w:p>
        </w:tc>
      </w:tr>
      <w:tr w:rsidR="000B6F11" w:rsidRPr="00A9685C" w:rsidTr="00A908C6">
        <w:trPr>
          <w:trHeight w:val="507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F11" w:rsidRPr="00D44B6E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6E">
              <w:rPr>
                <w:rFonts w:ascii="Times New Roman" w:hAnsi="Times New Roman" w:cs="Times New Roman"/>
                <w:sz w:val="28"/>
                <w:szCs w:val="28"/>
              </w:rPr>
              <w:t>У кого 4 лапы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11" w:rsidRPr="00D44B6E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6E">
              <w:rPr>
                <w:rFonts w:ascii="Times New Roman" w:hAnsi="Times New Roman" w:cs="Times New Roman"/>
                <w:sz w:val="28"/>
                <w:szCs w:val="28"/>
              </w:rPr>
              <w:t xml:space="preserve">Щенок (котенок, слон, тигр и </w:t>
            </w:r>
            <w:proofErr w:type="spellStart"/>
            <w:r w:rsidRPr="00D44B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D44B6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D44B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B6F11" w:rsidRPr="00A9685C" w:rsidRDefault="000B6F11" w:rsidP="002E75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93529" w:rsidRPr="00A9685C" w:rsidRDefault="00493529" w:rsidP="002E7555">
      <w:pPr>
        <w:tabs>
          <w:tab w:val="left" w:pos="142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9685C">
        <w:rPr>
          <w:rFonts w:ascii="Times New Roman" w:eastAsia="Times New Roman" w:hAnsi="Times New Roman" w:cs="Times New Roman"/>
          <w:sz w:val="32"/>
          <w:szCs w:val="32"/>
        </w:rPr>
        <w:t>-</w:t>
      </w:r>
      <w:r w:rsidR="000B6F11" w:rsidRPr="00A9685C">
        <w:rPr>
          <w:rFonts w:ascii="Times New Roman" w:eastAsia="Times New Roman" w:hAnsi="Times New Roman" w:cs="Times New Roman"/>
          <w:sz w:val="32"/>
          <w:szCs w:val="32"/>
        </w:rPr>
        <w:t xml:space="preserve">Какая </w:t>
      </w:r>
      <w:r w:rsidR="00EC4B26" w:rsidRPr="00A9685C">
        <w:rPr>
          <w:rFonts w:ascii="Times New Roman" w:eastAsia="Times New Roman" w:hAnsi="Times New Roman" w:cs="Times New Roman"/>
          <w:sz w:val="32"/>
          <w:szCs w:val="32"/>
        </w:rPr>
        <w:t xml:space="preserve">лягушка по цвету? – </w:t>
      </w:r>
      <w:proofErr w:type="gramStart"/>
      <w:r w:rsidR="00EC4B26" w:rsidRPr="00A9685C">
        <w:rPr>
          <w:rFonts w:ascii="Times New Roman" w:eastAsia="Times New Roman" w:hAnsi="Times New Roman" w:cs="Times New Roman"/>
          <w:sz w:val="32"/>
          <w:szCs w:val="32"/>
        </w:rPr>
        <w:t>Зеленая</w:t>
      </w:r>
      <w:proofErr w:type="gramEnd"/>
      <w:r w:rsidR="00EC4B26" w:rsidRPr="00A9685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B6F11" w:rsidRPr="00A9685C">
        <w:rPr>
          <w:rFonts w:ascii="Times New Roman" w:eastAsia="Times New Roman" w:hAnsi="Times New Roman" w:cs="Times New Roman"/>
          <w:sz w:val="32"/>
          <w:szCs w:val="32"/>
        </w:rPr>
        <w:t>(воспитатель записывает это слово в пер</w:t>
      </w:r>
      <w:r w:rsidR="00EC4B26" w:rsidRPr="00A9685C">
        <w:rPr>
          <w:rFonts w:ascii="Times New Roman" w:eastAsia="Times New Roman" w:hAnsi="Times New Roman" w:cs="Times New Roman"/>
          <w:sz w:val="32"/>
          <w:szCs w:val="32"/>
        </w:rPr>
        <w:t>вой строчке левой части таблицы</w:t>
      </w:r>
      <w:r w:rsidR="002E7555">
        <w:rPr>
          <w:rFonts w:ascii="Times New Roman" w:eastAsia="Times New Roman" w:hAnsi="Times New Roman" w:cs="Times New Roman"/>
          <w:sz w:val="32"/>
          <w:szCs w:val="32"/>
        </w:rPr>
        <w:t xml:space="preserve"> 1</w:t>
      </w:r>
      <w:r w:rsidR="00EC4B26" w:rsidRPr="00A9685C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493529" w:rsidRPr="00A9685C" w:rsidRDefault="00493529" w:rsidP="002E7555">
      <w:pPr>
        <w:tabs>
          <w:tab w:val="left" w:pos="142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9685C">
        <w:rPr>
          <w:rFonts w:ascii="Times New Roman" w:eastAsia="Times New Roman" w:hAnsi="Times New Roman" w:cs="Times New Roman"/>
          <w:sz w:val="32"/>
          <w:szCs w:val="32"/>
        </w:rPr>
        <w:t>-</w:t>
      </w:r>
      <w:r w:rsidR="000B6F11" w:rsidRPr="00A9685C">
        <w:rPr>
          <w:rFonts w:ascii="Times New Roman" w:eastAsia="Times New Roman" w:hAnsi="Times New Roman" w:cs="Times New Roman"/>
          <w:sz w:val="32"/>
          <w:szCs w:val="32"/>
        </w:rPr>
        <w:t>Какая лягушка по действиям? – Прыгает (заполняется вторая строчка левой части таблицы</w:t>
      </w:r>
      <w:r w:rsidR="002E7555">
        <w:rPr>
          <w:rFonts w:ascii="Times New Roman" w:eastAsia="Times New Roman" w:hAnsi="Times New Roman" w:cs="Times New Roman"/>
          <w:sz w:val="32"/>
          <w:szCs w:val="32"/>
        </w:rPr>
        <w:t xml:space="preserve"> 1</w:t>
      </w:r>
      <w:r w:rsidR="000B6F11" w:rsidRPr="00A9685C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EC4B26" w:rsidRPr="00A9685C" w:rsidRDefault="00493529" w:rsidP="002E7555">
      <w:pPr>
        <w:tabs>
          <w:tab w:val="left" w:pos="142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9685C">
        <w:rPr>
          <w:rFonts w:ascii="Times New Roman" w:eastAsia="Times New Roman" w:hAnsi="Times New Roman" w:cs="Times New Roman"/>
          <w:sz w:val="32"/>
          <w:szCs w:val="32"/>
        </w:rPr>
        <w:t>-</w:t>
      </w:r>
      <w:r w:rsidR="000B6F11" w:rsidRPr="00A9685C">
        <w:rPr>
          <w:rFonts w:ascii="Times New Roman" w:eastAsia="Times New Roman" w:hAnsi="Times New Roman" w:cs="Times New Roman"/>
          <w:sz w:val="32"/>
          <w:szCs w:val="32"/>
        </w:rPr>
        <w:t>У кого есть 4 лапы? - Щенок (заполняется третья строчка левой части таблицы</w:t>
      </w:r>
      <w:r w:rsidR="002E7555">
        <w:rPr>
          <w:rFonts w:ascii="Times New Roman" w:eastAsia="Times New Roman" w:hAnsi="Times New Roman" w:cs="Times New Roman"/>
          <w:sz w:val="32"/>
          <w:szCs w:val="32"/>
        </w:rPr>
        <w:t xml:space="preserve"> 1</w:t>
      </w:r>
      <w:r w:rsidR="000B6F11" w:rsidRPr="00A9685C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EC4B26" w:rsidRPr="00A9685C" w:rsidRDefault="00493529" w:rsidP="002E7555">
      <w:pPr>
        <w:tabs>
          <w:tab w:val="left" w:pos="142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9685C">
        <w:rPr>
          <w:rFonts w:ascii="Times New Roman" w:eastAsia="Times New Roman" w:hAnsi="Times New Roman" w:cs="Times New Roman"/>
          <w:sz w:val="32"/>
          <w:szCs w:val="32"/>
        </w:rPr>
        <w:t>В итоге получается загадка:</w:t>
      </w:r>
      <w:r w:rsidR="00EC4B26" w:rsidRPr="00A9685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9685C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="000B6F11" w:rsidRPr="00A9685C">
        <w:rPr>
          <w:rFonts w:ascii="Times New Roman" w:hAnsi="Times New Roman" w:cs="Times New Roman"/>
          <w:sz w:val="32"/>
          <w:szCs w:val="32"/>
        </w:rPr>
        <w:t>Зеленая</w:t>
      </w:r>
      <w:proofErr w:type="gramEnd"/>
      <w:r w:rsidR="000B6F11" w:rsidRPr="00A9685C">
        <w:rPr>
          <w:rFonts w:ascii="Times New Roman" w:hAnsi="Times New Roman" w:cs="Times New Roman"/>
          <w:sz w:val="32"/>
          <w:szCs w:val="32"/>
        </w:rPr>
        <w:t xml:space="preserve"> как лист, прыгает как мяч, с 4 лапками, но не щенок.</w:t>
      </w:r>
      <w:r w:rsidRPr="00A9685C">
        <w:rPr>
          <w:rFonts w:ascii="Times New Roman" w:hAnsi="Times New Roman" w:cs="Times New Roman"/>
          <w:sz w:val="32"/>
          <w:szCs w:val="32"/>
        </w:rPr>
        <w:t>»</w:t>
      </w:r>
    </w:p>
    <w:p w:rsidR="000B6F11" w:rsidRPr="00A9685C" w:rsidRDefault="000B6F11" w:rsidP="002E7555">
      <w:pPr>
        <w:tabs>
          <w:tab w:val="left" w:pos="142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9685C">
        <w:rPr>
          <w:rFonts w:ascii="Times New Roman" w:hAnsi="Times New Roman" w:cs="Times New Roman"/>
          <w:sz w:val="32"/>
          <w:szCs w:val="32"/>
        </w:rPr>
        <w:t>Теперь мы с вами составим рифмованный текст</w:t>
      </w:r>
      <w:r w:rsidR="00EC4B26" w:rsidRPr="00A9685C">
        <w:rPr>
          <w:rFonts w:ascii="Times New Roman" w:hAnsi="Times New Roman" w:cs="Times New Roman"/>
          <w:sz w:val="32"/>
          <w:szCs w:val="32"/>
        </w:rPr>
        <w:t xml:space="preserve"> </w:t>
      </w:r>
      <w:r w:rsidR="002E7555">
        <w:rPr>
          <w:rFonts w:ascii="Times New Roman" w:hAnsi="Times New Roman" w:cs="Times New Roman"/>
          <w:sz w:val="32"/>
          <w:szCs w:val="32"/>
        </w:rPr>
        <w:t>–</w:t>
      </w:r>
      <w:r w:rsidRPr="00A9685C">
        <w:rPr>
          <w:rFonts w:ascii="Times New Roman" w:eastAsia="Times New Roman" w:hAnsi="Times New Roman" w:cs="Times New Roman"/>
          <w:bCs/>
          <w:sz w:val="32"/>
          <w:szCs w:val="32"/>
        </w:rPr>
        <w:t xml:space="preserve"> лимерика</w:t>
      </w:r>
      <w:r w:rsidR="002E7555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2E7555">
        <w:rPr>
          <w:rFonts w:ascii="Times New Roman" w:eastAsia="Times New Roman" w:hAnsi="Times New Roman" w:cs="Times New Roman"/>
          <w:bCs/>
          <w:sz w:val="32"/>
          <w:szCs w:val="32"/>
        </w:rPr>
        <w:t xml:space="preserve">( </w:t>
      </w:r>
      <w:proofErr w:type="gramEnd"/>
      <w:r w:rsidR="002E7555">
        <w:rPr>
          <w:rFonts w:ascii="Times New Roman" w:eastAsia="Times New Roman" w:hAnsi="Times New Roman" w:cs="Times New Roman"/>
          <w:bCs/>
          <w:sz w:val="32"/>
          <w:szCs w:val="32"/>
        </w:rPr>
        <w:t>таблица 2)</w:t>
      </w:r>
      <w:r w:rsidRPr="00A9685C">
        <w:rPr>
          <w:rFonts w:ascii="Times New Roman" w:hAnsi="Times New Roman" w:cs="Times New Roman"/>
          <w:sz w:val="32"/>
          <w:szCs w:val="32"/>
        </w:rPr>
        <w:t>.</w:t>
      </w:r>
    </w:p>
    <w:p w:rsidR="000B6F11" w:rsidRPr="00A9685C" w:rsidRDefault="000B6F11" w:rsidP="002E7555">
      <w:pPr>
        <w:tabs>
          <w:tab w:val="left" w:pos="2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9685C">
        <w:rPr>
          <w:rFonts w:ascii="Times New Roman" w:eastAsia="Times New Roman" w:hAnsi="Times New Roman" w:cs="Times New Roman"/>
          <w:sz w:val="32"/>
          <w:szCs w:val="32"/>
        </w:rPr>
        <w:t>Как правило, это стихотворение из пяти строч</w:t>
      </w:r>
      <w:r w:rsidR="00EC4B26" w:rsidRPr="00A9685C">
        <w:rPr>
          <w:rFonts w:ascii="Times New Roman" w:eastAsia="Times New Roman" w:hAnsi="Times New Roman" w:cs="Times New Roman"/>
          <w:sz w:val="32"/>
          <w:szCs w:val="32"/>
        </w:rPr>
        <w:t xml:space="preserve">ек, которые рифмуются следующим </w:t>
      </w:r>
      <w:r w:rsidRPr="00A9685C">
        <w:rPr>
          <w:rFonts w:ascii="Times New Roman" w:eastAsia="Times New Roman" w:hAnsi="Times New Roman" w:cs="Times New Roman"/>
          <w:sz w:val="32"/>
          <w:szCs w:val="32"/>
        </w:rPr>
        <w:t>образом.</w:t>
      </w:r>
    </w:p>
    <w:p w:rsidR="000B6F11" w:rsidRPr="00A9685C" w:rsidRDefault="000B6F11" w:rsidP="002E75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eastAsia="Times New Roman" w:hAnsi="Times New Roman" w:cs="Times New Roman"/>
          <w:sz w:val="32"/>
          <w:szCs w:val="32"/>
        </w:rPr>
        <w:t>Первые две строчки рифмуются между собой.</w:t>
      </w:r>
    </w:p>
    <w:p w:rsidR="000B6F11" w:rsidRPr="00A9685C" w:rsidRDefault="000B6F11" w:rsidP="002E75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eastAsia="Times New Roman" w:hAnsi="Times New Roman" w:cs="Times New Roman"/>
          <w:sz w:val="32"/>
          <w:szCs w:val="32"/>
        </w:rPr>
        <w:t>Третья и четвертая строчки рифмуются между собой.</w:t>
      </w:r>
    </w:p>
    <w:p w:rsidR="000B6F11" w:rsidRPr="00A9685C" w:rsidRDefault="000B6F11" w:rsidP="002E75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9685C">
        <w:rPr>
          <w:rFonts w:ascii="Times New Roman" w:eastAsia="Times New Roman" w:hAnsi="Times New Roman" w:cs="Times New Roman"/>
          <w:sz w:val="32"/>
          <w:szCs w:val="32"/>
        </w:rPr>
        <w:t>Пятая содержит вывод и не рифмуется.</w:t>
      </w:r>
    </w:p>
    <w:p w:rsidR="000B6F11" w:rsidRPr="00A9685C" w:rsidRDefault="002E7555" w:rsidP="002E755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Таблица 2</w:t>
      </w:r>
    </w:p>
    <w:tbl>
      <w:tblPr>
        <w:tblW w:w="9797" w:type="dxa"/>
        <w:tblInd w:w="292" w:type="dxa"/>
        <w:tblCellMar>
          <w:left w:w="0" w:type="dxa"/>
          <w:right w:w="0" w:type="dxa"/>
        </w:tblCellMar>
        <w:tblLook w:val="04A0"/>
      </w:tblPr>
      <w:tblGrid>
        <w:gridCol w:w="2137"/>
        <w:gridCol w:w="7637"/>
        <w:gridCol w:w="23"/>
      </w:tblGrid>
      <w:tr w:rsidR="000B6F11" w:rsidRPr="00A9685C" w:rsidTr="00D44B6E">
        <w:trPr>
          <w:trHeight w:val="426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6F11" w:rsidRPr="00D44B6E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6E">
              <w:rPr>
                <w:rFonts w:ascii="Times New Roman" w:eastAsia="Times New Roman" w:hAnsi="Times New Roman" w:cs="Times New Roman"/>
                <w:sz w:val="28"/>
                <w:szCs w:val="28"/>
              </w:rPr>
              <w:t>1 строчка</w:t>
            </w:r>
          </w:p>
        </w:tc>
        <w:tc>
          <w:tcPr>
            <w:tcW w:w="76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F11" w:rsidRPr="00D44B6E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6E">
              <w:rPr>
                <w:rFonts w:ascii="Times New Roman" w:eastAsia="Times New Roman" w:hAnsi="Times New Roman" w:cs="Times New Roman"/>
                <w:sz w:val="28"/>
                <w:szCs w:val="28"/>
              </w:rPr>
              <w:t>Жил – был (объект)</w:t>
            </w:r>
          </w:p>
        </w:tc>
        <w:tc>
          <w:tcPr>
            <w:tcW w:w="23" w:type="dxa"/>
            <w:vAlign w:val="bottom"/>
          </w:tcPr>
          <w:p w:rsidR="000B6F11" w:rsidRPr="00A9685C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6F11" w:rsidRPr="00A9685C" w:rsidTr="00D44B6E">
        <w:trPr>
          <w:trHeight w:val="104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F11" w:rsidRPr="00D44B6E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11" w:rsidRPr="00D44B6E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vAlign w:val="bottom"/>
          </w:tcPr>
          <w:p w:rsidR="000B6F11" w:rsidRPr="00A9685C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6F11" w:rsidRPr="00A9685C" w:rsidTr="00D44B6E">
        <w:trPr>
          <w:trHeight w:val="405"/>
        </w:trPr>
        <w:tc>
          <w:tcPr>
            <w:tcW w:w="21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F11" w:rsidRPr="00D44B6E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6E">
              <w:rPr>
                <w:rFonts w:ascii="Times New Roman" w:eastAsia="Times New Roman" w:hAnsi="Times New Roman" w:cs="Times New Roman"/>
                <w:sz w:val="28"/>
                <w:szCs w:val="28"/>
              </w:rPr>
              <w:t>2 строчка</w:t>
            </w:r>
          </w:p>
        </w:tc>
        <w:tc>
          <w:tcPr>
            <w:tcW w:w="7637" w:type="dxa"/>
            <w:tcBorders>
              <w:right w:val="single" w:sz="8" w:space="0" w:color="auto"/>
            </w:tcBorders>
            <w:vAlign w:val="bottom"/>
          </w:tcPr>
          <w:p w:rsidR="000B6F11" w:rsidRPr="00D44B6E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6E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или указание на свойство объекта</w:t>
            </w:r>
          </w:p>
        </w:tc>
        <w:tc>
          <w:tcPr>
            <w:tcW w:w="23" w:type="dxa"/>
            <w:vAlign w:val="bottom"/>
          </w:tcPr>
          <w:p w:rsidR="000B6F11" w:rsidRPr="00A9685C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6F11" w:rsidRPr="00A9685C" w:rsidTr="00D44B6E">
        <w:trPr>
          <w:trHeight w:val="104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F11" w:rsidRPr="00D44B6E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11" w:rsidRPr="00D44B6E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vAlign w:val="bottom"/>
          </w:tcPr>
          <w:p w:rsidR="000B6F11" w:rsidRPr="00A9685C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6F11" w:rsidRPr="00A9685C" w:rsidTr="00D44B6E">
        <w:trPr>
          <w:trHeight w:val="405"/>
        </w:trPr>
        <w:tc>
          <w:tcPr>
            <w:tcW w:w="21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F11" w:rsidRPr="00D44B6E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6E">
              <w:rPr>
                <w:rFonts w:ascii="Times New Roman" w:eastAsia="Times New Roman" w:hAnsi="Times New Roman" w:cs="Times New Roman"/>
                <w:sz w:val="28"/>
                <w:szCs w:val="28"/>
              </w:rPr>
              <w:t>3 строчка</w:t>
            </w:r>
          </w:p>
        </w:tc>
        <w:tc>
          <w:tcPr>
            <w:tcW w:w="7637" w:type="dxa"/>
            <w:vMerge w:val="restart"/>
            <w:tcBorders>
              <w:right w:val="single" w:sz="8" w:space="0" w:color="auto"/>
            </w:tcBorders>
            <w:vAlign w:val="bottom"/>
          </w:tcPr>
          <w:p w:rsidR="000B6F11" w:rsidRPr="00D44B6E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6E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Действие или взаимодействие с другими объектами</w:t>
            </w:r>
          </w:p>
        </w:tc>
        <w:tc>
          <w:tcPr>
            <w:tcW w:w="23" w:type="dxa"/>
            <w:vAlign w:val="bottom"/>
          </w:tcPr>
          <w:p w:rsidR="000B6F11" w:rsidRPr="00A9685C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6F11" w:rsidRPr="00A9685C" w:rsidTr="00D44B6E">
        <w:trPr>
          <w:trHeight w:val="104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F11" w:rsidRPr="00D44B6E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7" w:type="dxa"/>
            <w:vMerge/>
            <w:tcBorders>
              <w:right w:val="single" w:sz="8" w:space="0" w:color="auto"/>
            </w:tcBorders>
            <w:vAlign w:val="bottom"/>
          </w:tcPr>
          <w:p w:rsidR="000B6F11" w:rsidRPr="00D44B6E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vAlign w:val="bottom"/>
          </w:tcPr>
          <w:p w:rsidR="000B6F11" w:rsidRPr="00A9685C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6F11" w:rsidRPr="00A9685C" w:rsidTr="00D44B6E">
        <w:trPr>
          <w:trHeight w:val="118"/>
        </w:trPr>
        <w:tc>
          <w:tcPr>
            <w:tcW w:w="213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F11" w:rsidRPr="00D44B6E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6E">
              <w:rPr>
                <w:rFonts w:ascii="Times New Roman" w:eastAsia="Times New Roman" w:hAnsi="Times New Roman" w:cs="Times New Roman"/>
                <w:sz w:val="28"/>
                <w:szCs w:val="28"/>
              </w:rPr>
              <w:t>4 строчка</w:t>
            </w:r>
          </w:p>
        </w:tc>
        <w:tc>
          <w:tcPr>
            <w:tcW w:w="7637" w:type="dxa"/>
            <w:vMerge/>
            <w:tcBorders>
              <w:right w:val="single" w:sz="8" w:space="0" w:color="auto"/>
            </w:tcBorders>
            <w:vAlign w:val="bottom"/>
          </w:tcPr>
          <w:p w:rsidR="000B6F11" w:rsidRPr="00D44B6E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vAlign w:val="bottom"/>
          </w:tcPr>
          <w:p w:rsidR="000B6F11" w:rsidRPr="00A9685C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6F11" w:rsidRPr="00A9685C" w:rsidTr="00D44B6E">
        <w:trPr>
          <w:trHeight w:val="288"/>
        </w:trPr>
        <w:tc>
          <w:tcPr>
            <w:tcW w:w="213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F11" w:rsidRPr="00D44B6E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7" w:type="dxa"/>
            <w:tcBorders>
              <w:right w:val="single" w:sz="8" w:space="0" w:color="auto"/>
            </w:tcBorders>
            <w:vAlign w:val="bottom"/>
          </w:tcPr>
          <w:p w:rsidR="000B6F11" w:rsidRPr="00D44B6E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vAlign w:val="bottom"/>
          </w:tcPr>
          <w:p w:rsidR="000B6F11" w:rsidRPr="00A9685C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6F11" w:rsidRPr="00A9685C" w:rsidTr="00D44B6E">
        <w:trPr>
          <w:trHeight w:val="91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F11" w:rsidRPr="00D44B6E" w:rsidRDefault="000B6F11" w:rsidP="00D44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B6F11" w:rsidRPr="00D44B6E" w:rsidRDefault="000B6F11" w:rsidP="00D44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vAlign w:val="bottom"/>
          </w:tcPr>
          <w:p w:rsidR="000B6F11" w:rsidRPr="00A9685C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6F11" w:rsidRPr="00A9685C" w:rsidTr="00D44B6E">
        <w:trPr>
          <w:trHeight w:val="405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6F11" w:rsidRPr="00D44B6E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 строчка</w:t>
            </w:r>
          </w:p>
        </w:tc>
        <w:tc>
          <w:tcPr>
            <w:tcW w:w="76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6F11" w:rsidRPr="00D44B6E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6E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 (утверждение или мораль)</w:t>
            </w:r>
          </w:p>
        </w:tc>
        <w:tc>
          <w:tcPr>
            <w:tcW w:w="23" w:type="dxa"/>
            <w:vAlign w:val="bottom"/>
          </w:tcPr>
          <w:p w:rsidR="000B6F11" w:rsidRPr="00A9685C" w:rsidRDefault="000B6F11" w:rsidP="002E75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C4B26" w:rsidRPr="00A9685C" w:rsidRDefault="00EC4B26" w:rsidP="002E75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9685C">
        <w:rPr>
          <w:rFonts w:ascii="Times New Roman" w:hAnsi="Times New Roman" w:cs="Times New Roman"/>
          <w:sz w:val="32"/>
          <w:szCs w:val="32"/>
        </w:rPr>
        <w:t xml:space="preserve">Предложите  детям </w:t>
      </w:r>
      <w:r w:rsidR="0057269F" w:rsidRPr="00A9685C">
        <w:rPr>
          <w:rFonts w:ascii="Times New Roman" w:hAnsi="Times New Roman" w:cs="Times New Roman"/>
          <w:sz w:val="32"/>
          <w:szCs w:val="32"/>
        </w:rPr>
        <w:t xml:space="preserve">по итогам </w:t>
      </w:r>
      <w:r w:rsidRPr="00A9685C">
        <w:rPr>
          <w:rFonts w:ascii="Times New Roman" w:hAnsi="Times New Roman" w:cs="Times New Roman"/>
          <w:sz w:val="32"/>
          <w:szCs w:val="32"/>
        </w:rPr>
        <w:t>сделать рисунок к р</w:t>
      </w:r>
      <w:r w:rsidR="0057269F" w:rsidRPr="00A9685C">
        <w:rPr>
          <w:rFonts w:ascii="Times New Roman" w:hAnsi="Times New Roman" w:cs="Times New Roman"/>
          <w:sz w:val="32"/>
          <w:szCs w:val="32"/>
        </w:rPr>
        <w:t>ассказу.</w:t>
      </w:r>
      <w:bookmarkStart w:id="0" w:name="_GoBack"/>
      <w:bookmarkEnd w:id="0"/>
      <w:r w:rsidR="0057269F" w:rsidRPr="00A9685C">
        <w:rPr>
          <w:rFonts w:ascii="Times New Roman" w:hAnsi="Times New Roman" w:cs="Times New Roman"/>
          <w:sz w:val="32"/>
          <w:szCs w:val="32"/>
        </w:rPr>
        <w:t xml:space="preserve"> Вы научите их иллю</w:t>
      </w:r>
      <w:r w:rsidRPr="00A9685C">
        <w:rPr>
          <w:rFonts w:ascii="Times New Roman" w:hAnsi="Times New Roman" w:cs="Times New Roman"/>
          <w:sz w:val="32"/>
          <w:szCs w:val="32"/>
        </w:rPr>
        <w:t>стрировать собственные тексты. Собрав творческие продукты ребенка воедино, можно создать книгу речевого и изобразительного творчества!</w:t>
      </w:r>
    </w:p>
    <w:p w:rsidR="00EC4B26" w:rsidRPr="00A9685C" w:rsidRDefault="00EC4B26" w:rsidP="00A968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D44B6E" w:rsidRDefault="00D44B6E" w:rsidP="00D44B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E1B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Литература:</w:t>
      </w:r>
    </w:p>
    <w:p w:rsidR="0001592A" w:rsidRPr="0001592A" w:rsidRDefault="0001592A" w:rsidP="0001592A">
      <w:pPr>
        <w:numPr>
          <w:ilvl w:val="0"/>
          <w:numId w:val="4"/>
        </w:numPr>
        <w:tabs>
          <w:tab w:val="left" w:pos="362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Выготский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Л.С. Мышление и речь. // Собр. соч. Т.2. М., 1983.</w:t>
      </w:r>
    </w:p>
    <w:p w:rsidR="0001592A" w:rsidRPr="0001592A" w:rsidRDefault="0001592A" w:rsidP="0001592A">
      <w:pPr>
        <w:numPr>
          <w:ilvl w:val="0"/>
          <w:numId w:val="4"/>
        </w:numPr>
        <w:tabs>
          <w:tab w:val="left" w:pos="362"/>
        </w:tabs>
        <w:spacing w:after="0" w:line="240" w:lineRule="auto"/>
        <w:ind w:right="320"/>
        <w:jc w:val="both"/>
        <w:rPr>
          <w:rFonts w:eastAsia="Times New Roman"/>
          <w:b/>
          <w:bCs/>
          <w:sz w:val="32"/>
          <w:szCs w:val="32"/>
        </w:rPr>
      </w:pPr>
      <w:r w:rsidRPr="0001592A">
        <w:rPr>
          <w:rFonts w:ascii="Times New Roman" w:eastAsia="Times New Roman" w:hAnsi="Times New Roman" w:cs="Times New Roman"/>
          <w:sz w:val="32"/>
          <w:szCs w:val="32"/>
        </w:rPr>
        <w:t>Журавлева Н.М. Методика составления рифмованных текстов юмористического характера детьми дошкольного возраста.// Тезисы докладов 3-й региональной научно – практической конференции «Развитие творческих способностей детей с использованием элементов ТРИЗ». – Челябинск, 2 – 3 июня, 2000. –С.21-22.</w:t>
      </w:r>
    </w:p>
    <w:p w:rsidR="0001592A" w:rsidRPr="0001592A" w:rsidRDefault="0001592A" w:rsidP="0001592A">
      <w:pPr>
        <w:numPr>
          <w:ilvl w:val="0"/>
          <w:numId w:val="4"/>
        </w:numPr>
        <w:tabs>
          <w:tab w:val="left" w:pos="362"/>
        </w:tabs>
        <w:spacing w:after="0" w:line="250" w:lineRule="auto"/>
        <w:ind w:right="100"/>
        <w:jc w:val="both"/>
        <w:rPr>
          <w:rFonts w:eastAsia="Times New Roman"/>
          <w:b/>
          <w:bCs/>
          <w:sz w:val="32"/>
          <w:szCs w:val="32"/>
        </w:rPr>
      </w:pPr>
      <w:r w:rsidRPr="0001592A">
        <w:rPr>
          <w:rFonts w:ascii="Times New Roman" w:eastAsia="Times New Roman" w:hAnsi="Times New Roman" w:cs="Times New Roman"/>
          <w:sz w:val="32"/>
          <w:szCs w:val="32"/>
        </w:rPr>
        <w:t>Сидорчик Т.А. Программа формирования творческих способностей дошкольников: Пособие для педагогов детских дошкольных учреждений. - Обнинск: ОО</w:t>
      </w:r>
      <w:proofErr w:type="gramStart"/>
      <w:r w:rsidRPr="0001592A">
        <w:rPr>
          <w:rFonts w:ascii="Times New Roman" w:eastAsia="Times New Roman" w:hAnsi="Times New Roman" w:cs="Times New Roman"/>
          <w:sz w:val="32"/>
          <w:szCs w:val="32"/>
        </w:rPr>
        <w:t>О“</w:t>
      </w:r>
      <w:proofErr w:type="gramEnd"/>
      <w:r w:rsidRPr="0001592A">
        <w:rPr>
          <w:rFonts w:ascii="Times New Roman" w:eastAsia="Times New Roman" w:hAnsi="Times New Roman" w:cs="Times New Roman"/>
          <w:sz w:val="32"/>
          <w:szCs w:val="32"/>
        </w:rPr>
        <w:t>Росток”, 1998.- 64 с.</w:t>
      </w:r>
    </w:p>
    <w:p w:rsidR="0001592A" w:rsidRPr="0001592A" w:rsidRDefault="0001592A" w:rsidP="0001592A">
      <w:pPr>
        <w:numPr>
          <w:ilvl w:val="0"/>
          <w:numId w:val="4"/>
        </w:numPr>
        <w:tabs>
          <w:tab w:val="left" w:pos="362"/>
        </w:tabs>
        <w:spacing w:after="0" w:line="240" w:lineRule="auto"/>
        <w:ind w:right="1500"/>
        <w:jc w:val="both"/>
        <w:rPr>
          <w:rFonts w:eastAsia="Times New Roman"/>
          <w:b/>
          <w:bCs/>
          <w:sz w:val="32"/>
          <w:szCs w:val="32"/>
        </w:rPr>
      </w:pPr>
      <w:proofErr w:type="spellStart"/>
      <w:r w:rsidRPr="0001592A">
        <w:rPr>
          <w:rFonts w:ascii="Times New Roman" w:eastAsia="Times New Roman" w:hAnsi="Times New Roman" w:cs="Times New Roman"/>
          <w:sz w:val="32"/>
          <w:szCs w:val="32"/>
        </w:rPr>
        <w:t>Сидорчук</w:t>
      </w:r>
      <w:proofErr w:type="spellEnd"/>
      <w:r w:rsidRPr="0001592A">
        <w:rPr>
          <w:rFonts w:ascii="Times New Roman" w:eastAsia="Times New Roman" w:hAnsi="Times New Roman" w:cs="Times New Roman"/>
          <w:sz w:val="32"/>
          <w:szCs w:val="32"/>
        </w:rPr>
        <w:t xml:space="preserve"> Т.А., Кузнецова А.Б. Обучение дошкольников творческому рассказыванию по картине. – Ульяновск, 1997. - 74с.</w:t>
      </w:r>
    </w:p>
    <w:p w:rsidR="0001592A" w:rsidRPr="0001592A" w:rsidRDefault="0001592A" w:rsidP="0001592A">
      <w:pPr>
        <w:numPr>
          <w:ilvl w:val="0"/>
          <w:numId w:val="4"/>
        </w:numPr>
        <w:tabs>
          <w:tab w:val="left" w:pos="362"/>
        </w:tabs>
        <w:spacing w:after="0" w:line="240" w:lineRule="auto"/>
        <w:ind w:right="560"/>
        <w:jc w:val="both"/>
        <w:rPr>
          <w:rFonts w:eastAsia="Times New Roman"/>
          <w:b/>
          <w:bCs/>
          <w:sz w:val="32"/>
          <w:szCs w:val="32"/>
        </w:rPr>
      </w:pPr>
      <w:proofErr w:type="spellStart"/>
      <w:r w:rsidRPr="0001592A">
        <w:rPr>
          <w:rFonts w:ascii="Times New Roman" w:eastAsia="Times New Roman" w:hAnsi="Times New Roman" w:cs="Times New Roman"/>
          <w:sz w:val="32"/>
          <w:szCs w:val="32"/>
        </w:rPr>
        <w:t>Сидорчук</w:t>
      </w:r>
      <w:proofErr w:type="spellEnd"/>
      <w:r w:rsidRPr="0001592A">
        <w:rPr>
          <w:rFonts w:ascii="Times New Roman" w:eastAsia="Times New Roman" w:hAnsi="Times New Roman" w:cs="Times New Roman"/>
          <w:sz w:val="32"/>
          <w:szCs w:val="32"/>
        </w:rPr>
        <w:t xml:space="preserve"> Т.А., Кузнецова А.Б. Технология составления творческих текстов по картине. (Пособие для преподавателей и студентов педагогических учебных заведений). - Челябинск: ИИЦ «ТРИЗ – </w:t>
      </w:r>
      <w:proofErr w:type="spellStart"/>
      <w:r w:rsidRPr="0001592A">
        <w:rPr>
          <w:rFonts w:ascii="Times New Roman" w:eastAsia="Times New Roman" w:hAnsi="Times New Roman" w:cs="Times New Roman"/>
          <w:sz w:val="32"/>
          <w:szCs w:val="32"/>
        </w:rPr>
        <w:t>инфо</w:t>
      </w:r>
      <w:proofErr w:type="spellEnd"/>
      <w:r w:rsidRPr="0001592A">
        <w:rPr>
          <w:rFonts w:ascii="Times New Roman" w:eastAsia="Times New Roman" w:hAnsi="Times New Roman" w:cs="Times New Roman"/>
          <w:sz w:val="32"/>
          <w:szCs w:val="32"/>
        </w:rPr>
        <w:t>». 2000. – 44 с.</w:t>
      </w:r>
    </w:p>
    <w:p w:rsidR="0001592A" w:rsidRPr="0001592A" w:rsidRDefault="0001592A" w:rsidP="0001592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01592A">
        <w:rPr>
          <w:rFonts w:ascii="Times New Roman" w:eastAsia="Times New Roman" w:hAnsi="Times New Roman" w:cs="Times New Roman"/>
          <w:sz w:val="32"/>
          <w:szCs w:val="32"/>
        </w:rPr>
        <w:t>Корзун</w:t>
      </w:r>
      <w:proofErr w:type="spellEnd"/>
      <w:r w:rsidRPr="0001592A">
        <w:rPr>
          <w:rFonts w:ascii="Times New Roman" w:eastAsia="Times New Roman" w:hAnsi="Times New Roman" w:cs="Times New Roman"/>
          <w:sz w:val="32"/>
          <w:szCs w:val="32"/>
        </w:rPr>
        <w:t xml:space="preserve"> А.В. Обзор материалов сайта Минского центра ОТСМ-ТРИЗ технологий по работе со сказкой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1592A" w:rsidRPr="0001592A" w:rsidRDefault="0001592A" w:rsidP="0001592A">
      <w:pPr>
        <w:pStyle w:val="a9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DC54AB" w:rsidRPr="00D44B6E" w:rsidRDefault="00DC54AB" w:rsidP="00D44B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sectPr w:rsidR="00DC54AB" w:rsidRPr="00D44B6E" w:rsidSect="00A9685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18C" w:rsidRDefault="0079018C" w:rsidP="00AB58A0">
      <w:pPr>
        <w:spacing w:after="0" w:line="240" w:lineRule="auto"/>
      </w:pPr>
      <w:r>
        <w:separator/>
      </w:r>
    </w:p>
  </w:endnote>
  <w:endnote w:type="continuationSeparator" w:id="0">
    <w:p w:rsidR="0079018C" w:rsidRDefault="0079018C" w:rsidP="00AB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1252497"/>
      <w:docPartObj>
        <w:docPartGallery w:val="Page Numbers (Bottom of Page)"/>
        <w:docPartUnique/>
      </w:docPartObj>
    </w:sdtPr>
    <w:sdtContent>
      <w:p w:rsidR="00AB58A0" w:rsidRDefault="003203E5">
        <w:pPr>
          <w:pStyle w:val="a7"/>
          <w:jc w:val="center"/>
        </w:pPr>
        <w:r>
          <w:fldChar w:fldCharType="begin"/>
        </w:r>
        <w:r w:rsidR="00AB58A0">
          <w:instrText>PAGE   \* MERGEFORMAT</w:instrText>
        </w:r>
        <w:r>
          <w:fldChar w:fldCharType="separate"/>
        </w:r>
        <w:r w:rsidR="00282DBF">
          <w:rPr>
            <w:noProof/>
          </w:rPr>
          <w:t>1</w:t>
        </w:r>
        <w:r>
          <w:fldChar w:fldCharType="end"/>
        </w:r>
      </w:p>
    </w:sdtContent>
  </w:sdt>
  <w:p w:rsidR="00AB58A0" w:rsidRDefault="00AB58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18C" w:rsidRDefault="0079018C" w:rsidP="00AB58A0">
      <w:pPr>
        <w:spacing w:after="0" w:line="240" w:lineRule="auto"/>
      </w:pPr>
      <w:r>
        <w:separator/>
      </w:r>
    </w:p>
  </w:footnote>
  <w:footnote w:type="continuationSeparator" w:id="0">
    <w:p w:rsidR="0079018C" w:rsidRDefault="0079018C" w:rsidP="00AB5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E57"/>
    <w:multiLevelType w:val="hybridMultilevel"/>
    <w:tmpl w:val="7648025A"/>
    <w:lvl w:ilvl="0" w:tplc="B2785DE4">
      <w:start w:val="31"/>
      <w:numFmt w:val="decimal"/>
      <w:lvlText w:val="%1."/>
      <w:lvlJc w:val="left"/>
    </w:lvl>
    <w:lvl w:ilvl="1" w:tplc="5A7A4B8C">
      <w:numFmt w:val="decimal"/>
      <w:lvlText w:val=""/>
      <w:lvlJc w:val="left"/>
    </w:lvl>
    <w:lvl w:ilvl="2" w:tplc="A32EBF80">
      <w:numFmt w:val="decimal"/>
      <w:lvlText w:val=""/>
      <w:lvlJc w:val="left"/>
    </w:lvl>
    <w:lvl w:ilvl="3" w:tplc="29088D0E">
      <w:numFmt w:val="decimal"/>
      <w:lvlText w:val=""/>
      <w:lvlJc w:val="left"/>
    </w:lvl>
    <w:lvl w:ilvl="4" w:tplc="C616E802">
      <w:numFmt w:val="decimal"/>
      <w:lvlText w:val=""/>
      <w:lvlJc w:val="left"/>
    </w:lvl>
    <w:lvl w:ilvl="5" w:tplc="1F8ED624">
      <w:numFmt w:val="decimal"/>
      <w:lvlText w:val=""/>
      <w:lvlJc w:val="left"/>
    </w:lvl>
    <w:lvl w:ilvl="6" w:tplc="DC74FD30">
      <w:numFmt w:val="decimal"/>
      <w:lvlText w:val=""/>
      <w:lvlJc w:val="left"/>
    </w:lvl>
    <w:lvl w:ilvl="7" w:tplc="A6549180">
      <w:numFmt w:val="decimal"/>
      <w:lvlText w:val=""/>
      <w:lvlJc w:val="left"/>
    </w:lvl>
    <w:lvl w:ilvl="8" w:tplc="741E2008">
      <w:numFmt w:val="decimal"/>
      <w:lvlText w:val=""/>
      <w:lvlJc w:val="left"/>
    </w:lvl>
  </w:abstractNum>
  <w:abstractNum w:abstractNumId="1">
    <w:nsid w:val="00005ED0"/>
    <w:multiLevelType w:val="hybridMultilevel"/>
    <w:tmpl w:val="2D36E742"/>
    <w:lvl w:ilvl="0" w:tplc="8B42CAB6">
      <w:start w:val="5"/>
      <w:numFmt w:val="decimal"/>
      <w:lvlText w:val="%1."/>
      <w:lvlJc w:val="left"/>
    </w:lvl>
    <w:lvl w:ilvl="1" w:tplc="5CFA4048">
      <w:numFmt w:val="decimal"/>
      <w:lvlText w:val=""/>
      <w:lvlJc w:val="left"/>
    </w:lvl>
    <w:lvl w:ilvl="2" w:tplc="92FC4B90">
      <w:numFmt w:val="decimal"/>
      <w:lvlText w:val=""/>
      <w:lvlJc w:val="left"/>
    </w:lvl>
    <w:lvl w:ilvl="3" w:tplc="4738AD38">
      <w:numFmt w:val="decimal"/>
      <w:lvlText w:val=""/>
      <w:lvlJc w:val="left"/>
    </w:lvl>
    <w:lvl w:ilvl="4" w:tplc="AED80888">
      <w:numFmt w:val="decimal"/>
      <w:lvlText w:val=""/>
      <w:lvlJc w:val="left"/>
    </w:lvl>
    <w:lvl w:ilvl="5" w:tplc="9A7AC7AA">
      <w:numFmt w:val="decimal"/>
      <w:lvlText w:val=""/>
      <w:lvlJc w:val="left"/>
    </w:lvl>
    <w:lvl w:ilvl="6" w:tplc="52448D62">
      <w:numFmt w:val="decimal"/>
      <w:lvlText w:val=""/>
      <w:lvlJc w:val="left"/>
    </w:lvl>
    <w:lvl w:ilvl="7" w:tplc="8F706756">
      <w:numFmt w:val="decimal"/>
      <w:lvlText w:val=""/>
      <w:lvlJc w:val="left"/>
    </w:lvl>
    <w:lvl w:ilvl="8" w:tplc="CF9C0A88">
      <w:numFmt w:val="decimal"/>
      <w:lvlText w:val=""/>
      <w:lvlJc w:val="left"/>
    </w:lvl>
  </w:abstractNum>
  <w:abstractNum w:abstractNumId="2">
    <w:nsid w:val="000075EF"/>
    <w:multiLevelType w:val="hybridMultilevel"/>
    <w:tmpl w:val="DA5EEA74"/>
    <w:lvl w:ilvl="0" w:tplc="E2F2EF7E">
      <w:start w:val="1"/>
      <w:numFmt w:val="bullet"/>
      <w:lvlText w:val="-"/>
      <w:lvlJc w:val="left"/>
    </w:lvl>
    <w:lvl w:ilvl="1" w:tplc="4662AA0A">
      <w:numFmt w:val="decimal"/>
      <w:lvlText w:val=""/>
      <w:lvlJc w:val="left"/>
    </w:lvl>
    <w:lvl w:ilvl="2" w:tplc="B8007CCA">
      <w:numFmt w:val="decimal"/>
      <w:lvlText w:val=""/>
      <w:lvlJc w:val="left"/>
    </w:lvl>
    <w:lvl w:ilvl="3" w:tplc="D128727A">
      <w:numFmt w:val="decimal"/>
      <w:lvlText w:val=""/>
      <w:lvlJc w:val="left"/>
    </w:lvl>
    <w:lvl w:ilvl="4" w:tplc="4AE0D38E">
      <w:numFmt w:val="decimal"/>
      <w:lvlText w:val=""/>
      <w:lvlJc w:val="left"/>
    </w:lvl>
    <w:lvl w:ilvl="5" w:tplc="751AF066">
      <w:numFmt w:val="decimal"/>
      <w:lvlText w:val=""/>
      <w:lvlJc w:val="left"/>
    </w:lvl>
    <w:lvl w:ilvl="6" w:tplc="09D0DD90">
      <w:numFmt w:val="decimal"/>
      <w:lvlText w:val=""/>
      <w:lvlJc w:val="left"/>
    </w:lvl>
    <w:lvl w:ilvl="7" w:tplc="9DBEFF9E">
      <w:numFmt w:val="decimal"/>
      <w:lvlText w:val=""/>
      <w:lvlJc w:val="left"/>
    </w:lvl>
    <w:lvl w:ilvl="8" w:tplc="DF4292AE">
      <w:numFmt w:val="decimal"/>
      <w:lvlText w:val=""/>
      <w:lvlJc w:val="left"/>
    </w:lvl>
  </w:abstractNum>
  <w:abstractNum w:abstractNumId="3">
    <w:nsid w:val="20005C7B"/>
    <w:multiLevelType w:val="hybridMultilevel"/>
    <w:tmpl w:val="69DEF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567080"/>
    <w:multiLevelType w:val="hybridMultilevel"/>
    <w:tmpl w:val="4E6E2DEA"/>
    <w:lvl w:ilvl="0" w:tplc="B35EB1C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FCD19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7CA23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A4FF5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2E3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64B2F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E600E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EA384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3A398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2CE6725"/>
    <w:multiLevelType w:val="hybridMultilevel"/>
    <w:tmpl w:val="A27045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F11"/>
    <w:rsid w:val="00001706"/>
    <w:rsid w:val="0001592A"/>
    <w:rsid w:val="000B6F11"/>
    <w:rsid w:val="0022314B"/>
    <w:rsid w:val="00224F65"/>
    <w:rsid w:val="0022511F"/>
    <w:rsid w:val="00234CC3"/>
    <w:rsid w:val="00282DBF"/>
    <w:rsid w:val="002E7555"/>
    <w:rsid w:val="003203E5"/>
    <w:rsid w:val="00445484"/>
    <w:rsid w:val="00493529"/>
    <w:rsid w:val="0057269F"/>
    <w:rsid w:val="0079018C"/>
    <w:rsid w:val="00A8468B"/>
    <w:rsid w:val="00A9685C"/>
    <w:rsid w:val="00AB58A0"/>
    <w:rsid w:val="00AC56CC"/>
    <w:rsid w:val="00D15BFF"/>
    <w:rsid w:val="00D44B6E"/>
    <w:rsid w:val="00DC54AB"/>
    <w:rsid w:val="00EC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F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5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8A0"/>
  </w:style>
  <w:style w:type="paragraph" w:styleId="a7">
    <w:name w:val="footer"/>
    <w:basedOn w:val="a"/>
    <w:link w:val="a8"/>
    <w:uiPriority w:val="99"/>
    <w:unhideWhenUsed/>
    <w:rsid w:val="00AB5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8A0"/>
  </w:style>
  <w:style w:type="paragraph" w:styleId="a9">
    <w:name w:val="List Paragraph"/>
    <w:basedOn w:val="a"/>
    <w:uiPriority w:val="34"/>
    <w:qFormat/>
    <w:rsid w:val="00EC4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A632-70FF-488B-AC3E-14367057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2019-04-28T14:11:00Z</dcterms:created>
  <dcterms:modified xsi:type="dcterms:W3CDTF">2019-04-28T14:11:00Z</dcterms:modified>
</cp:coreProperties>
</file>