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(ГБОУ ШКОЛА № 460)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4BE6">
        <w:rPr>
          <w:rFonts w:ascii="Times New Roman" w:hAnsi="Times New Roman"/>
          <w:b/>
          <w:sz w:val="20"/>
          <w:szCs w:val="20"/>
        </w:rPr>
        <w:pict>
          <v:rect id="_x0000_i1025" style="width:496.1pt;height:2.25pt" o:hralign="center" o:hrstd="t" o:hrnoshade="t" o:hr="t" fillcolor="black" stroked="f"/>
        </w:pic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 w:rsidRPr="008B6956">
        <w:rPr>
          <w:rFonts w:ascii="Times New Roman" w:hAnsi="Times New Roman"/>
          <w:sz w:val="20"/>
          <w:szCs w:val="20"/>
        </w:rPr>
        <w:t>Белореченская</w:t>
      </w:r>
      <w:proofErr w:type="spellEnd"/>
      <w:r w:rsidRPr="008B6956"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8B6956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4" w:history="1">
        <w:r w:rsidRPr="008B6956">
          <w:rPr>
            <w:rStyle w:val="a4"/>
            <w:sz w:val="20"/>
            <w:szCs w:val="20"/>
            <w:lang w:val="en-US"/>
          </w:rPr>
          <w:t>460@edu.mos.ru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5" w:history="1">
        <w:r w:rsidRPr="008B6956">
          <w:rPr>
            <w:rStyle w:val="a4"/>
            <w:sz w:val="20"/>
            <w:szCs w:val="20"/>
            <w:lang w:val="en-US"/>
          </w:rPr>
          <w:t>school460@yandex.ru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BF2C9C" w:rsidRPr="008B6956" w:rsidRDefault="00BF2C9C" w:rsidP="00BF2C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BF2C9C" w:rsidRPr="00536C11" w:rsidRDefault="00BF2C9C" w:rsidP="00BF2C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Pr="00BF2C9C" w:rsidRDefault="00BF2C9C" w:rsidP="00BF2C9C">
      <w:pPr>
        <w:spacing w:before="152" w:after="152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2C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организованной образовательной деятельности по речевому </w:t>
      </w:r>
      <w:r w:rsidRPr="00BF2C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развитию : </w:t>
      </w:r>
      <w:r w:rsidRPr="00BF2C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Pr="00BF2C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Сундучок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 сказками</w:t>
      </w:r>
      <w:r w:rsidRPr="00BF2C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Pr="00BF2C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F2C9C" w:rsidRP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младшей</w:t>
      </w: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ДГ-4  Бирюкова В.П.</w:t>
      </w: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C9C" w:rsidRDefault="00BF2C9C" w:rsidP="00BF2C9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2017 г.</w:t>
      </w:r>
    </w:p>
    <w:p w:rsidR="0002342B" w:rsidRPr="00BF2C9C" w:rsidRDefault="0002342B" w:rsidP="00BF2C9C">
      <w:pPr>
        <w:shd w:val="clear" w:color="auto" w:fill="FFFFFF"/>
        <w:spacing w:before="100" w:beforeAutospacing="1" w:after="15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Основная образовательная 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деятельность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речевое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областей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«Речевое </w:t>
      </w:r>
      <w:r w:rsidRPr="000234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«Познание»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«Коммуникация»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«Художественно-эстетическое </w:t>
      </w:r>
      <w:r w:rsidRPr="000234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«Физическое </w:t>
      </w:r>
      <w:r w:rsidRPr="000234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детской деятельности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 – исследовательская, чтение художественной литературы, продуктивная.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речи детей второй младшей группы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вспомнить содержание русских народных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сказок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«Курочка ряба»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«Три медведя»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«Маша и медведь»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связную речь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умение отличать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желтый,оранжевый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воспитателя;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коммуникативные навыки;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работать коллективом дружно.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память, внимание, мышление;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словарь детей.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фантазию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игрушки из настольного театра – курочка, бабушка, дедушка, репка, колобок; картинка с мнемосхемой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«Курочка Ряба»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аудиозаписи с русскими народными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мелодиями,вареное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Заготовки с пеной для бритья, изображение яйца с узорами на магнитной доске, акриловая краска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желтого,оранжевого,розового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цвета,кисточки,альбомные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листы,салфетки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рассказывание сказок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по их содержанию, рассматривание иллюстраций, драматизация отрывков из них.</w:t>
      </w:r>
    </w:p>
    <w:p w:rsidR="0002342B" w:rsidRPr="0002342B" w:rsidRDefault="0002342B" w:rsidP="00BF2C9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организованной образовательной деятельности.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вводная часть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я вас приглашаю в необычное путешествие. Но для этого необходимо настроиться. Давайте встанем в круг и проведём небольшую зарядку (</w:t>
      </w: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«Заряд бодрости»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ушки слышат всё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глазки видят всё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вдыхаю аромат цветов!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Теперь вы готовы видеть, слышать,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отвечать на мои вопросы.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сюда я к вам пришла,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Сундучок вам принесла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Сундучок-то не простой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волшебный, не пустой!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в нем живет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взять их на учет.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вы много ли знаете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1-2-3-4-5 пора в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нам играть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к началу опоздал, тот на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не попал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2 основная часть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открывает сундучок и произносит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какой здесь беспорядок!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Срочно помощь мне нужна.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помогите,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все мне разберите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из волшебного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сундучка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очереди достает атрибуты к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проводит беседу по вопросам.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«Три медведя»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это?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(тарелки)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какой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эти тарелочки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герои этой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(Михайло </w:t>
      </w:r>
      <w:proofErr w:type="spellStart"/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Потапыч</w:t>
      </w:r>
      <w:proofErr w:type="spellEnd"/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Настасья Петровна и Мишутка.)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«Репка»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Скажите, из какой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эти герои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Давайте, вспомним эту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вместе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Физкультминутка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ее мы посадили (наклониться,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ее полили (имитация движения,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Вырастала репка хороша и крепка (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развести руки в стороны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ее потянем (имитация движения,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репы кашу сварим (имитация еды,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будем мы от репки здоровые и крепкие (показать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«силу»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Сдобный, пышный, круглощекий,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румяный бок.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Убегает по дорожке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зовется …. Колобок.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кого убежал колобок? А от кого не убежал?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Какой колобок в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023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(веселый, озорной)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5.”Курочка Ряба. ”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Дети,из</w:t>
      </w:r>
      <w:proofErr w:type="spellEnd"/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это яичко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эту сказку по мнемосхеме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1-2 детей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рассказывают РНС по схеме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Мне очень понравилось, как вы сегодня отвечали. Много вы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знаете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самое главное, вы помогли навести порядок в моем </w:t>
      </w:r>
      <w:r w:rsidRPr="00023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сундучке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сюрприз, который приготовила для вас Курочка Ряба. 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за столы, где уже заранее приготовлены лоточки с пеной для бритья, акриловые краски, салфетки, палочки для рисования, альбомные листы.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спокойную русскую народную мелодию.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это музыкальное сопровождение дети рисуют палочками узор для яичка. Закончив работу, с помощью воспитателя, делают отпечаток рисунка из пены на бумаге.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счищает пену линейкой, дети становятся вкруг и любуются своими работами.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3. Заключительная часть</w:t>
      </w: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42B" w:rsidRPr="0002342B" w:rsidRDefault="0002342B" w:rsidP="00BF2C9C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дети прощаются с гостями и уходят под веселую музыку в русском народном стиле.</w:t>
      </w:r>
    </w:p>
    <w:p w:rsidR="00F07015" w:rsidRPr="0002342B" w:rsidRDefault="00BF2C9C">
      <w:pPr>
        <w:rPr>
          <w:rFonts w:ascii="Times New Roman" w:hAnsi="Times New Roman" w:cs="Times New Roman"/>
          <w:sz w:val="28"/>
          <w:szCs w:val="28"/>
        </w:rPr>
      </w:pPr>
    </w:p>
    <w:sectPr w:rsidR="00F07015" w:rsidRPr="0002342B" w:rsidSect="00A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2342B"/>
    <w:rsid w:val="0002342B"/>
    <w:rsid w:val="002B3116"/>
    <w:rsid w:val="00344433"/>
    <w:rsid w:val="006A2240"/>
    <w:rsid w:val="009C2173"/>
    <w:rsid w:val="00A00E48"/>
    <w:rsid w:val="00A619B3"/>
    <w:rsid w:val="00B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8"/>
  </w:style>
  <w:style w:type="paragraph" w:styleId="1">
    <w:name w:val="heading 1"/>
    <w:basedOn w:val="a"/>
    <w:link w:val="10"/>
    <w:uiPriority w:val="9"/>
    <w:qFormat/>
    <w:rsid w:val="0002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02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2B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1">
    <w:name w:val="headline1"/>
    <w:basedOn w:val="a"/>
    <w:rsid w:val="0002342B"/>
    <w:pPr>
      <w:spacing w:before="152" w:after="152" w:line="240" w:lineRule="auto"/>
      <w:ind w:firstLine="3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02342B"/>
    <w:rPr>
      <w:b/>
      <w:bCs/>
    </w:rPr>
  </w:style>
  <w:style w:type="character" w:styleId="a4">
    <w:name w:val="Hyperlink"/>
    <w:basedOn w:val="a0"/>
    <w:uiPriority w:val="99"/>
    <w:semiHidden/>
    <w:unhideWhenUsed/>
    <w:rsid w:val="00BF2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7205">
                              <w:marLeft w:val="51"/>
                              <w:marRight w:val="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60@yandex.ru" TargetMode="External"/><Relationship Id="rId4" Type="http://schemas.openxmlformats.org/officeDocument/2006/relationships/hyperlink" Target="mailto:460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2019-03-24T19:20:00Z</dcterms:created>
  <dcterms:modified xsi:type="dcterms:W3CDTF">2019-06-12T11:51:00Z</dcterms:modified>
</cp:coreProperties>
</file>