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A1" w:rsidRDefault="007C4DA1" w:rsidP="007C4D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7369">
        <w:rPr>
          <w:rFonts w:ascii="Times New Roman" w:hAnsi="Times New Roman" w:cs="Times New Roman"/>
          <w:sz w:val="28"/>
          <w:szCs w:val="28"/>
        </w:rPr>
        <w:t>Консультация для воспитателей на тему:</w:t>
      </w:r>
    </w:p>
    <w:bookmarkEnd w:id="0"/>
    <w:p w:rsidR="007C4DA1" w:rsidRDefault="00DA6E7B" w:rsidP="007C4DA1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4DA1"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«Формирование нестандартного мышления, развитие творческой деятельности </w:t>
      </w:r>
      <w:proofErr w:type="gramStart"/>
      <w:r w:rsidR="007C4DA1"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>дошкольников  посредством</w:t>
      </w:r>
      <w:proofErr w:type="gramEnd"/>
      <w:r w:rsidR="007C4DA1"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C4DA1" w:rsidRPr="007C4DA1" w:rsidRDefault="007C4DA1" w:rsidP="007C4DA1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>применения методов ТРИЗ»</w:t>
      </w:r>
    </w:p>
    <w:p w:rsidR="007C4DA1" w:rsidRPr="00586E26" w:rsidRDefault="007C4DA1" w:rsidP="007C4DA1">
      <w:pPr>
        <w:pStyle w:val="a3"/>
        <w:spacing w:before="0" w:beforeAutospacing="0" w:after="0" w:afterAutospacing="0"/>
        <w:ind w:left="547" w:hanging="547"/>
        <w:textAlignment w:val="baseline"/>
        <w:rPr>
          <w:i/>
        </w:rPr>
      </w:pPr>
      <w:r>
        <w:rPr>
          <w:rFonts w:eastAsia="+mn-ea"/>
          <w:bCs/>
          <w:i/>
        </w:rPr>
        <w:t xml:space="preserve">                                                                         </w:t>
      </w:r>
      <w:r w:rsidRPr="00586E26">
        <w:rPr>
          <w:rFonts w:eastAsia="+mn-ea"/>
          <w:bCs/>
          <w:i/>
        </w:rPr>
        <w:t xml:space="preserve">«Если мы хотим научить думать, </w:t>
      </w:r>
    </w:p>
    <w:p w:rsidR="007C4DA1" w:rsidRPr="00586E26" w:rsidRDefault="007C4DA1" w:rsidP="007C4DA1">
      <w:pPr>
        <w:pStyle w:val="a3"/>
        <w:spacing w:before="0" w:beforeAutospacing="0" w:after="0" w:afterAutospacing="0"/>
        <w:ind w:left="547" w:hanging="547"/>
        <w:textAlignment w:val="baseline"/>
        <w:rPr>
          <w:i/>
        </w:rPr>
      </w:pPr>
      <w:r w:rsidRPr="00586E26">
        <w:rPr>
          <w:rFonts w:eastAsia="+mn-ea"/>
          <w:bCs/>
          <w:i/>
        </w:rPr>
        <w:t xml:space="preserve">                                </w:t>
      </w:r>
      <w:r>
        <w:rPr>
          <w:rFonts w:eastAsia="+mn-ea"/>
          <w:bCs/>
          <w:i/>
        </w:rPr>
        <w:t xml:space="preserve">                                     </w:t>
      </w:r>
      <w:r w:rsidRPr="00586E26">
        <w:rPr>
          <w:rFonts w:eastAsia="+mn-ea"/>
          <w:bCs/>
          <w:i/>
        </w:rPr>
        <w:t xml:space="preserve">   то прежде мы должны научить придумывать.»</w:t>
      </w:r>
    </w:p>
    <w:p w:rsidR="007C4DA1" w:rsidRPr="00586E26" w:rsidRDefault="007C4DA1" w:rsidP="007C4DA1">
      <w:pPr>
        <w:pStyle w:val="a3"/>
        <w:spacing w:before="0" w:beforeAutospacing="0" w:after="0" w:afterAutospacing="0"/>
        <w:ind w:left="547" w:hanging="547"/>
        <w:textAlignment w:val="baseline"/>
        <w:rPr>
          <w:i/>
        </w:rPr>
      </w:pPr>
      <w:r w:rsidRPr="00586E26">
        <w:rPr>
          <w:rFonts w:eastAsia="+mn-ea"/>
          <w:bCs/>
          <w:i/>
        </w:rPr>
        <w:t xml:space="preserve">                                                                                                  </w:t>
      </w:r>
      <w:r>
        <w:rPr>
          <w:rFonts w:eastAsia="+mn-ea"/>
          <w:bCs/>
          <w:i/>
        </w:rPr>
        <w:t xml:space="preserve">            </w:t>
      </w:r>
      <w:r w:rsidRPr="00586E26">
        <w:rPr>
          <w:rFonts w:eastAsia="+mn-ea"/>
          <w:bCs/>
          <w:i/>
        </w:rPr>
        <w:t xml:space="preserve">   Д.</w:t>
      </w:r>
      <w:r>
        <w:rPr>
          <w:rFonts w:eastAsia="+mn-ea"/>
          <w:bCs/>
          <w:i/>
        </w:rPr>
        <w:t xml:space="preserve"> </w:t>
      </w:r>
      <w:r w:rsidRPr="00586E26">
        <w:rPr>
          <w:rFonts w:eastAsia="+mn-ea"/>
          <w:bCs/>
          <w:i/>
        </w:rPr>
        <w:t>Родари</w:t>
      </w:r>
    </w:p>
    <w:p w:rsidR="007C4DA1" w:rsidRDefault="007C4DA1" w:rsidP="007C4DA1">
      <w:pPr>
        <w:rPr>
          <w:rFonts w:ascii="Times New Roman" w:hAnsi="Times New Roman" w:cs="Times New Roman"/>
          <w:sz w:val="28"/>
          <w:szCs w:val="28"/>
        </w:rPr>
      </w:pPr>
    </w:p>
    <w:p w:rsidR="007C4DA1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>Я согласна с высказыванием Джани Родари о том, что, если мы хотим научить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D76BB">
        <w:rPr>
          <w:rFonts w:ascii="Times New Roman" w:eastAsia="Calibri" w:hAnsi="Times New Roman" w:cs="Times New Roman"/>
          <w:bCs/>
          <w:sz w:val="28"/>
          <w:szCs w:val="28"/>
        </w:rPr>
        <w:t>думать,  то</w:t>
      </w:r>
      <w:proofErr w:type="gramEnd"/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прежде мы должны научить придумывать.</w:t>
      </w:r>
    </w:p>
    <w:p w:rsidR="007C4DA1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И такую возможность нам даёт использование методов ТЕОРИИ </w:t>
      </w:r>
      <w:proofErr w:type="gramStart"/>
      <w:r w:rsidRPr="007D76BB">
        <w:rPr>
          <w:rFonts w:ascii="Times New Roman" w:eastAsia="Calibri" w:hAnsi="Times New Roman" w:cs="Times New Roman"/>
          <w:bCs/>
          <w:sz w:val="28"/>
          <w:szCs w:val="28"/>
        </w:rPr>
        <w:t>РЕШЕНИЯ  ИЗОБРЕТАТЕЛЬСКИХ</w:t>
      </w:r>
      <w:proofErr w:type="gramEnd"/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 ЗАДАЧ.</w:t>
      </w:r>
    </w:p>
    <w:p w:rsidR="007C4DA1" w:rsidRPr="00754826" w:rsidRDefault="007C4DA1" w:rsidP="007C4DA1">
      <w:pPr>
        <w:spacing w:after="0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754826">
        <w:rPr>
          <w:rFonts w:ascii="Times New Roman" w:eastAsia="+mn-ea" w:hAnsi="Times New Roman" w:cs="Times New Roman"/>
          <w:color w:val="0066FF"/>
          <w:sz w:val="28"/>
          <w:szCs w:val="28"/>
        </w:rPr>
        <w:t xml:space="preserve">         </w:t>
      </w:r>
      <w:r w:rsidRPr="00754826">
        <w:rPr>
          <w:rFonts w:ascii="Times New Roman" w:eastAsia="+mn-ea" w:hAnsi="Times New Roman" w:cs="Times New Roman"/>
          <w:sz w:val="28"/>
          <w:szCs w:val="28"/>
        </w:rPr>
        <w:t xml:space="preserve">ТРИЗ – теория решения изобретательских задач, как технология, подкрепленная </w:t>
      </w:r>
      <w:proofErr w:type="gramStart"/>
      <w:r w:rsidRPr="00754826">
        <w:rPr>
          <w:rFonts w:ascii="Times New Roman" w:eastAsia="+mn-ea" w:hAnsi="Times New Roman" w:cs="Times New Roman"/>
          <w:sz w:val="28"/>
          <w:szCs w:val="28"/>
        </w:rPr>
        <w:t>научными исследованиями</w:t>
      </w:r>
      <w:proofErr w:type="gramEnd"/>
      <w:r w:rsidRPr="00754826">
        <w:rPr>
          <w:rFonts w:ascii="Times New Roman" w:eastAsia="+mn-ea" w:hAnsi="Times New Roman" w:cs="Times New Roman"/>
          <w:sz w:val="28"/>
          <w:szCs w:val="28"/>
        </w:rPr>
        <w:t xml:space="preserve"> появилась в 50-х годах 20 века.</w:t>
      </w:r>
    </w:p>
    <w:p w:rsidR="007C4DA1" w:rsidRPr="00754826" w:rsidRDefault="007C4DA1" w:rsidP="007C4DA1">
      <w:pPr>
        <w:pStyle w:val="a4"/>
        <w:textAlignment w:val="baseline"/>
        <w:rPr>
          <w:sz w:val="28"/>
          <w:szCs w:val="28"/>
        </w:rPr>
      </w:pPr>
      <w:r w:rsidRPr="00754826">
        <w:rPr>
          <w:rFonts w:eastAsia="+mn-ea"/>
          <w:sz w:val="28"/>
          <w:szCs w:val="28"/>
        </w:rPr>
        <w:t xml:space="preserve">Автор- изобретатель Г.С. </w:t>
      </w:r>
      <w:proofErr w:type="spellStart"/>
      <w:r w:rsidRPr="00754826">
        <w:rPr>
          <w:rFonts w:eastAsia="+mn-ea"/>
          <w:sz w:val="28"/>
          <w:szCs w:val="28"/>
        </w:rPr>
        <w:t>Альтшуллер</w:t>
      </w:r>
      <w:proofErr w:type="spellEnd"/>
    </w:p>
    <w:p w:rsidR="007C4DA1" w:rsidRPr="007D76BB" w:rsidRDefault="007C4DA1" w:rsidP="007C4DA1">
      <w:pPr>
        <w:pStyle w:val="a4"/>
        <w:jc w:val="both"/>
        <w:textAlignment w:val="baseline"/>
        <w:rPr>
          <w:sz w:val="28"/>
          <w:szCs w:val="28"/>
        </w:rPr>
      </w:pPr>
      <w:r w:rsidRPr="00754826">
        <w:rPr>
          <w:rFonts w:eastAsia="+mn-ea"/>
          <w:sz w:val="28"/>
          <w:szCs w:val="28"/>
        </w:rPr>
        <w:t xml:space="preserve"> </w:t>
      </w:r>
      <w:r w:rsidRPr="00754826">
        <w:rPr>
          <w:rFonts w:eastAsia="+mn-ea"/>
          <w:b/>
          <w:sz w:val="28"/>
          <w:szCs w:val="28"/>
        </w:rPr>
        <w:t>Цель ТРИЗ</w:t>
      </w:r>
      <w:r w:rsidRPr="00754826">
        <w:rPr>
          <w:rFonts w:eastAsia="+mn-ea"/>
          <w:sz w:val="28"/>
          <w:szCs w:val="28"/>
        </w:rPr>
        <w:t xml:space="preserve"> - не просто развивать фантазию детей, а научит мыслить системно, с пониманием происходящих процессов. Дать в руки воспитателям инструмент по конкретному практическому воспитанию у детей качеств творческой личности, способной понимать единство и противоречия окружающего мира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Calibri" w:eastAsia="Calibri" w:hAnsi="Calibri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технологии ТРИЗ с дошкольного возраста </w:t>
      </w:r>
      <w:r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, так как </w:t>
      </w:r>
      <w:r w:rsidRPr="007D76BB">
        <w:rPr>
          <w:rFonts w:ascii="Times New Roman" w:eastAsia="Calibri" w:hAnsi="Times New Roman" w:cs="Times New Roman"/>
          <w:noProof/>
          <w:sz w:val="28"/>
          <w:szCs w:val="28"/>
        </w:rPr>
        <w:t xml:space="preserve">мы живём в стремительно меняющемся мире, в эпоху информации, и уже не представляем нашу жизнь без компьютеров, спутникового телевидения, мобильной связи, интернета и т. п.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Pr="007D76BB">
        <w:rPr>
          <w:rFonts w:ascii="Times New Roman" w:eastAsia="Calibri" w:hAnsi="Times New Roman" w:cs="Times New Roman"/>
          <w:noProof/>
          <w:sz w:val="28"/>
          <w:szCs w:val="28"/>
        </w:rPr>
        <w:t>Информационные технологии дают нам всё новые возможности, но и многого требуют от нас: принимать новые реалии, быстро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7D76BB">
        <w:rPr>
          <w:rFonts w:ascii="Times New Roman" w:eastAsia="Calibri" w:hAnsi="Times New Roman" w:cs="Times New Roman"/>
          <w:noProof/>
          <w:sz w:val="28"/>
          <w:szCs w:val="28"/>
        </w:rPr>
        <w:t xml:space="preserve">ориентироваться, обучаться. Поэтому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в современном образовании остро стоит задача воспитания творческой личности, подготовленной к стабильному решению нестандартных задач в различных областях деятельности. 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>Использование ТРИЗ – технологии с дошкольниками способствует расширению кругозора детей, растёт словарный запас, развиваются творческие способности; преодолевается детская застенчивость, замкнутость; дети учатся отстаивать свою точку зрения; развиваются психические процессы, память.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>Внедрение ТРИЗ-технологии в работу с детьми я проводила в 3 этапа «от простого к сложному» и в соответствии с возрастными возможностями.</w:t>
      </w:r>
    </w:p>
    <w:p w:rsidR="007C4DA1" w:rsidRPr="006673A6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4DA1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</w:p>
    <w:p w:rsidR="007C4DA1" w:rsidRPr="006673A6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1.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С детьми </w:t>
      </w:r>
      <w:r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>младшего возраста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используется «Метод противоречий» </w:t>
      </w:r>
      <w:r w:rsidRPr="00B1694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</w:t>
      </w:r>
      <w:r w:rsidRPr="007D76B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гра «Хорошо-плохо».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Детям предлагается найти положительные и отрицательные стороны у предмета нейтрального, не вызывающего у ребёнка определённых устойчивых эмоций. Например, карандаш (хорошо – можно рисовать, плохо – может сломаться). Далее детям предлагается предмет, вызывающий конкретные эмоции (</w:t>
      </w:r>
      <w:r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>шприц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. У детей он вызывает плохие эмоции, но нужно найти и положительное: плохо – делает больно, хорошо – быстро выздоравливаешь. </w:t>
      </w:r>
      <w:r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>Шоколад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673A6">
        <w:rPr>
          <w:rFonts w:ascii="Times New Roman" w:eastAsia="Calibri" w:hAnsi="Times New Roman" w:cs="Times New Roman"/>
          <w:bCs/>
          <w:sz w:val="28"/>
          <w:szCs w:val="28"/>
        </w:rPr>
        <w:t>хорошо – вкусно, плохо – болят зубы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4DA1" w:rsidRPr="007D76BB" w:rsidRDefault="007C4DA1" w:rsidP="007C4DA1">
      <w:pPr>
        <w:spacing w:after="20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7D76B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Игра «</w:t>
      </w:r>
      <w:proofErr w:type="gramStart"/>
      <w:r w:rsidRPr="007D76BB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Наоборот»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 предлагается</w:t>
      </w:r>
      <w:proofErr w:type="gramEnd"/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назвать предметы противоположные по значению. Так в игровой форме дети знакомятся с антонимами.</w:t>
      </w:r>
    </w:p>
    <w:p w:rsidR="007C4DA1" w:rsidRPr="007C4DA1" w:rsidRDefault="007C4DA1" w:rsidP="007C4DA1">
      <w:pPr>
        <w:pStyle w:val="a4"/>
        <w:numPr>
          <w:ilvl w:val="0"/>
          <w:numId w:val="1"/>
        </w:numPr>
        <w:spacing w:after="200"/>
        <w:rPr>
          <w:rFonts w:eastAsia="Calibri"/>
          <w:bCs/>
          <w:sz w:val="28"/>
          <w:szCs w:val="28"/>
        </w:rPr>
      </w:pPr>
      <w:r w:rsidRPr="006673A6">
        <w:rPr>
          <w:rFonts w:eastAsia="Calibri"/>
          <w:bCs/>
          <w:sz w:val="28"/>
          <w:szCs w:val="28"/>
        </w:rPr>
        <w:t xml:space="preserve">Со </w:t>
      </w:r>
      <w:r w:rsidRPr="00B1694D">
        <w:rPr>
          <w:rFonts w:eastAsia="Calibri"/>
          <w:b/>
          <w:bCs/>
          <w:sz w:val="28"/>
          <w:szCs w:val="28"/>
        </w:rPr>
        <w:t>среднего возраста</w:t>
      </w:r>
      <w:r w:rsidRPr="006673A6">
        <w:rPr>
          <w:rFonts w:eastAsia="Calibri"/>
          <w:bCs/>
          <w:sz w:val="28"/>
          <w:szCs w:val="28"/>
        </w:rPr>
        <w:t>, мы используем метод прямой аналогии (подобрать предметы по заданной форме или цвету).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>В этом возрасте мы усложняем игру «Хорошо – плохо». Предлагается игра «Адвокаты – прокуроры». В которой один ребенок называет только положительные стороны объекта, а второй – только отрицательные.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В игре «Наоборот» называются предметы противоположные по </w:t>
      </w:r>
      <w:r w:rsidRPr="007D76B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функциям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(карандаш – рисует, ластик – стирает). 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4DA1" w:rsidRPr="007C4DA1" w:rsidRDefault="007C4DA1" w:rsidP="007C4DA1">
      <w:pPr>
        <w:pStyle w:val="a4"/>
        <w:numPr>
          <w:ilvl w:val="0"/>
          <w:numId w:val="1"/>
        </w:numPr>
        <w:spacing w:after="200"/>
        <w:rPr>
          <w:rFonts w:eastAsia="Calibri"/>
          <w:bCs/>
          <w:sz w:val="28"/>
          <w:szCs w:val="28"/>
        </w:rPr>
      </w:pPr>
      <w:r w:rsidRPr="006673A6">
        <w:rPr>
          <w:rFonts w:eastAsia="Calibri"/>
          <w:bCs/>
          <w:sz w:val="28"/>
          <w:szCs w:val="28"/>
        </w:rPr>
        <w:t xml:space="preserve">В </w:t>
      </w:r>
      <w:r w:rsidRPr="00B1694D">
        <w:rPr>
          <w:rFonts w:eastAsia="Calibri"/>
          <w:b/>
          <w:bCs/>
          <w:sz w:val="28"/>
          <w:szCs w:val="28"/>
        </w:rPr>
        <w:t>старшем возрасте</w:t>
      </w:r>
      <w:r w:rsidRPr="006673A6">
        <w:rPr>
          <w:rFonts w:eastAsia="Calibri"/>
          <w:bCs/>
          <w:sz w:val="28"/>
          <w:szCs w:val="28"/>
        </w:rPr>
        <w:t xml:space="preserve"> продолжаются усложнения: необходимо назвать </w:t>
      </w:r>
      <w:proofErr w:type="gramStart"/>
      <w:r w:rsidRPr="006673A6">
        <w:rPr>
          <w:rFonts w:eastAsia="Calibri"/>
          <w:bCs/>
          <w:sz w:val="28"/>
          <w:szCs w:val="28"/>
        </w:rPr>
        <w:t>предмет</w:t>
      </w:r>
      <w:proofErr w:type="gramEnd"/>
      <w:r w:rsidRPr="006673A6">
        <w:rPr>
          <w:rFonts w:eastAsia="Calibri"/>
          <w:bCs/>
          <w:sz w:val="28"/>
          <w:szCs w:val="28"/>
        </w:rPr>
        <w:t xml:space="preserve"> имеющий противоположности. Например, нож – и острый, и тупой одновременно.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>Начинаются творческие задания. («Что, если…)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D76BB">
        <w:rPr>
          <w:rFonts w:ascii="Times New Roman" w:eastAsia="Calibri" w:hAnsi="Times New Roman" w:cs="Times New Roman"/>
          <w:bCs/>
          <w:sz w:val="28"/>
          <w:szCs w:val="28"/>
        </w:rPr>
        <w:t>Например, колобок стал размером с девятиэтажный дом, как изменится сказка? А, если он попадет в каменный век… А, если колобок не из теста, а бриллиантовый…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Так </w:t>
      </w:r>
      <w:proofErr w:type="gramStart"/>
      <w:r w:rsidRPr="007D76BB">
        <w:rPr>
          <w:rFonts w:ascii="Times New Roman" w:eastAsia="Calibri" w:hAnsi="Times New Roman" w:cs="Times New Roman"/>
          <w:bCs/>
          <w:sz w:val="28"/>
          <w:szCs w:val="28"/>
        </w:rPr>
        <w:t>же  в</w:t>
      </w:r>
      <w:proofErr w:type="gramEnd"/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старшем возрасте, я учу детей выстраивать цепочки по аналогии: </w:t>
      </w:r>
      <w:r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структурной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>функциональной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(машина двигается, перевозит людей, дети называют объекты, которые тоже двигаются и перевозят людей.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Дети любят </w:t>
      </w:r>
      <w:r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фантастическую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>аналогию. Однажды я предложила детям пофантазировать на тему: что будет, если вместо воспитателя к ним придет Снежная Королева…, а если Маша из мультфильма «Маша и медведь», а если Карабас–Барабас…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К старшему дошкольному возрасту у детей развивается абстрактное мышление, и мы часто используем </w:t>
      </w:r>
      <w:r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>схематические таблицы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для описания игрушек, животных.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proofErr w:type="gramStart"/>
      <w:r w:rsidRPr="007D76BB">
        <w:rPr>
          <w:rFonts w:ascii="Times New Roman" w:eastAsia="Calibri" w:hAnsi="Times New Roman" w:cs="Times New Roman"/>
          <w:bCs/>
          <w:sz w:val="28"/>
          <w:szCs w:val="28"/>
        </w:rPr>
        <w:t>так же</w:t>
      </w:r>
      <w:proofErr w:type="gramEnd"/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описания времени года и заучивания стихотворений.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Работа с </w:t>
      </w:r>
      <w:r w:rsidRPr="007D76B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ассоциациями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в старшем возрасте усложняется, так детям </w:t>
      </w:r>
      <w:proofErr w:type="gramStart"/>
      <w:r w:rsidRPr="007D76BB">
        <w:rPr>
          <w:rFonts w:ascii="Times New Roman" w:eastAsia="Calibri" w:hAnsi="Times New Roman" w:cs="Times New Roman"/>
          <w:bCs/>
          <w:sz w:val="28"/>
          <w:szCs w:val="28"/>
        </w:rPr>
        <w:t>предлагаются  готовые</w:t>
      </w:r>
      <w:proofErr w:type="gramEnd"/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картинки, которые нужно связать по ассоциациям и составить целый рассказ. Например</w:t>
      </w:r>
      <w:proofErr w:type="gramStart"/>
      <w:r w:rsidRPr="007D76BB">
        <w:rPr>
          <w:rFonts w:ascii="Times New Roman" w:eastAsia="Calibri" w:hAnsi="Times New Roman" w:cs="Times New Roman"/>
          <w:bCs/>
          <w:sz w:val="28"/>
          <w:szCs w:val="28"/>
        </w:rPr>
        <w:t>, Это</w:t>
      </w:r>
      <w:proofErr w:type="gramEnd"/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капля воды – от капель дождя прячутся под зонтом – дождь часто идет осенью, когда на улице холодно, и мы одеваем шапки – шапки вяжут из шерсти овец и т.д.</w:t>
      </w:r>
    </w:p>
    <w:p w:rsidR="007C4DA1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Один из наших самых любимых методов, используемых в старшем возрасте – это метод </w:t>
      </w:r>
      <w:r w:rsidRPr="007D76BB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«моделирования маленькими человечками»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которые показывают, что все объекты, окружающие </w:t>
      </w:r>
      <w:proofErr w:type="gramStart"/>
      <w:r w:rsidRPr="007D76BB">
        <w:rPr>
          <w:rFonts w:ascii="Times New Roman" w:eastAsia="Calibri" w:hAnsi="Times New Roman" w:cs="Times New Roman"/>
          <w:bCs/>
          <w:sz w:val="28"/>
          <w:szCs w:val="28"/>
        </w:rPr>
        <w:t>нас</w:t>
      </w:r>
      <w:proofErr w:type="gramEnd"/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бывают твердые, жидкие или газообразные.</w:t>
      </w:r>
    </w:p>
    <w:p w:rsidR="007C4DA1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proofErr w:type="gramStart"/>
      <w:r w:rsidRPr="007D76BB">
        <w:rPr>
          <w:rFonts w:ascii="Times New Roman" w:eastAsia="Calibri" w:hAnsi="Times New Roman" w:cs="Times New Roman"/>
          <w:bCs/>
          <w:sz w:val="28"/>
          <w:szCs w:val="28"/>
        </w:rPr>
        <w:t>На пером</w:t>
      </w:r>
      <w:proofErr w:type="gramEnd"/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этапе, дети учатся определять с помощью человечков отдельно твердые объекты, отдельно жидкие, отдельно газообразные.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D76BB">
        <w:rPr>
          <w:rFonts w:ascii="Times New Roman" w:eastAsia="Calibri" w:hAnsi="Times New Roman" w:cs="Times New Roman"/>
          <w:bCs/>
          <w:sz w:val="28"/>
          <w:szCs w:val="28"/>
        </w:rPr>
        <w:t>А на втором этапе задания усложняются: показать человечками стакан с водой – это два вида человечков, а закипающий чайник – это уже три вида человечков.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Метод </w:t>
      </w:r>
      <w:proofErr w:type="gramStart"/>
      <w:r w:rsidRPr="007D76BB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 системный</w:t>
      </w:r>
      <w:proofErr w:type="gramEnd"/>
      <w:r w:rsidRPr="007D76B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оператор»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>позволяет объяснить детям, что все объекты уже чем –то были, и еще чем-то будут. Например, цыпленок был яйцом, а станет либо петухом, либо курицей.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7D76BB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подготовительной группе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идут усложнения. Мы объясняем, что любой объект, например, дом.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7D76BB">
        <w:rPr>
          <w:rFonts w:ascii="Times New Roman" w:eastAsia="Calibri" w:hAnsi="Times New Roman" w:cs="Times New Roman"/>
          <w:bCs/>
          <w:sz w:val="28"/>
          <w:szCs w:val="28"/>
        </w:rPr>
        <w:t>Состоит из частей. Но сам дом является частью улицы, города. А раньше дома были совсем другие.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>И даем детям задание придумать дом будущего.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>По такой же схеме, дети придумали многофункциональный стульчик будущего, который передвигается в воздухе.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>Таким образом, в результате внедрения методов ТРИЗ в работу с дошкольниками, мы получим творческое, нестандартно мыслящее поколение.</w:t>
      </w:r>
    </w:p>
    <w:p w:rsidR="007C4DA1" w:rsidRPr="007D76BB" w:rsidRDefault="007C4DA1" w:rsidP="007C4DA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7D76BB">
        <w:rPr>
          <w:rFonts w:ascii="Times New Roman" w:eastAsia="Calibri" w:hAnsi="Times New Roman" w:cs="Times New Roman"/>
          <w:bCs/>
          <w:sz w:val="28"/>
          <w:szCs w:val="28"/>
        </w:rPr>
        <w:t xml:space="preserve"> И как сказал Я. А. Каменский: «Взрослые могут научить ребенка всему, что они умеют делать сами: творчески научить может только творческий человек».</w:t>
      </w:r>
    </w:p>
    <w:p w:rsidR="00DD11FA" w:rsidRDefault="00DD11FA"/>
    <w:sectPr w:rsidR="00DD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619F9"/>
    <w:multiLevelType w:val="hybridMultilevel"/>
    <w:tmpl w:val="020C00BC"/>
    <w:lvl w:ilvl="0" w:tplc="D7D6DD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A1"/>
    <w:rsid w:val="003D0B92"/>
    <w:rsid w:val="007C4DA1"/>
    <w:rsid w:val="00DA6E7B"/>
    <w:rsid w:val="00D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8A25"/>
  <w15:chartTrackingRefBased/>
  <w15:docId w15:val="{82BD933F-BEFD-4599-A71C-E8791A43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4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2018-03-05T19:17:00Z</dcterms:created>
  <dcterms:modified xsi:type="dcterms:W3CDTF">2019-06-12T08:56:00Z</dcterms:modified>
</cp:coreProperties>
</file>