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0C" w:rsidRDefault="00182B0C" w:rsidP="00182B0C">
      <w:pPr>
        <w:spacing w:after="12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B0C" w:rsidRPr="00DA51A8" w:rsidRDefault="00182B0C" w:rsidP="00182B0C">
      <w:pPr>
        <w:spacing w:after="120" w:line="240" w:lineRule="auto"/>
        <w:ind w:left="-567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51A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DA51A8">
        <w:rPr>
          <w:rFonts w:ascii="Times New Roman" w:hAnsi="Times New Roman" w:cs="Times New Roman"/>
          <w:b/>
          <w:sz w:val="28"/>
          <w:szCs w:val="28"/>
        </w:rPr>
        <w:t>Бисероплетение</w:t>
      </w:r>
      <w:proofErr w:type="spellEnd"/>
      <w:r w:rsidRPr="00DA51A8">
        <w:rPr>
          <w:rFonts w:ascii="Times New Roman" w:hAnsi="Times New Roman" w:cs="Times New Roman"/>
          <w:b/>
          <w:sz w:val="28"/>
          <w:szCs w:val="28"/>
        </w:rPr>
        <w:t xml:space="preserve"> – радость творчества для детей и взрослых» консультация для родителей.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Бисероплетение – это прекрасное увлечение, доступное каждому. Ведь для исполнения изящных украшений из бисера не нужны сложные приспособления и мастерские. Чтобы сделать прелестную вещицу, потребуется только бисер, иглы и знания нескольких приемов работы плетения бисером. Сам бисер недорог и доступен.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Бисероплетение в отличие от других приемов работы с бисером – вышивания, вязания, - используется двумя способами, независимо от сложности узора: либо в одной из буен две нити пересекаются, либо они проходят параллельно друг другу.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бусине нити пересекаются, то отверстие для нити будет располагаться горизонтально,  если же нити будут проходить параллельно, то отверстие будет располагаться вертикально.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«бисер» произошло от арабского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бусра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маленькая капелька стекла. Бисером называют маленькую стеклянную бусинку со сквозным отверстием, покрытым слоем перламутра.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вышивать бисером нужна канва и нитки.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Канва – это специальная ткань, на которой хорошо заметны клеточки, образованные переплетением нити. 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Вышивают нитями в два сложения. Цвет нитки определяется цветом канвы. Нитка должна быть белой, даже если бисер черный, а канва белая.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работать с бисером, вы на каждом шагу будите сталкиваться с препятствиями, и возможно, первое из них – слишком толстое ушко иголки и слишком тонкое отверстие в зерне.</w:t>
      </w:r>
    </w:p>
    <w:p w:rsidR="00182B0C" w:rsidRDefault="00182B0C" w:rsidP="00182B0C">
      <w:pPr>
        <w:spacing w:after="120" w:line="240" w:lineRule="auto"/>
        <w:ind w:left="-851"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того, как вы подобрали и навощили нитку, нашли бисерную иголку и красивый бисер, нужно вдеть нитку в иголку, что не всегда происходит быстро;</w:t>
      </w:r>
    </w:p>
    <w:p w:rsidR="00182B0C" w:rsidRDefault="00182B0C" w:rsidP="00182B0C">
      <w:pPr>
        <w:spacing w:after="120" w:line="240" w:lineRule="auto"/>
        <w:ind w:left="-851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уже вдетая в иглу нить – имеет неприятное обыкновение запутываться;</w:t>
      </w:r>
    </w:p>
    <w:p w:rsidR="00182B0C" w:rsidRDefault="00182B0C" w:rsidP="00182B0C">
      <w:pPr>
        <w:spacing w:after="120" w:line="240" w:lineRule="auto"/>
        <w:ind w:left="-851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красивые, привлекательные бисеринки обнаруживают свой капризный характер, выскальзывают и теряются, но это не самое неприятное: отверстия в них зачастую слишком малы или неровны;</w:t>
      </w:r>
    </w:p>
    <w:p w:rsidR="00182B0C" w:rsidRDefault="00182B0C" w:rsidP="00182B0C">
      <w:pPr>
        <w:spacing w:after="120" w:line="240" w:lineRule="auto"/>
        <w:ind w:left="-851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еще: это все-таки труд и от него устают глаза и руки.</w:t>
      </w:r>
    </w:p>
    <w:p w:rsidR="00182B0C" w:rsidRDefault="00182B0C" w:rsidP="00182B0C">
      <w:pPr>
        <w:spacing w:after="120" w:line="240" w:lineRule="auto"/>
        <w:ind w:left="-851"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Вот к чему нужно приготовить себя заранее, укрепив дух твердым намерением преодолеть сложности и сотворить прекрасное своими руками.</w:t>
      </w:r>
    </w:p>
    <w:p w:rsidR="00182B0C" w:rsidRDefault="00182B0C" w:rsidP="00182B0C">
      <w:pPr>
        <w:spacing w:after="120" w:line="240" w:lineRule="auto"/>
        <w:ind w:left="-851" w:right="-2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Бисером можно вышивать, плести, низать. Можно просто нанизывать бисеринки – бусинки на одну нитку, варьируя их цвет, размер, форму. Первую бисеринку нужно закрепить – что бы не спадала.</w:t>
      </w:r>
    </w:p>
    <w:p w:rsidR="00182B0C" w:rsidRDefault="00182B0C" w:rsidP="00182B0C">
      <w:pPr>
        <w:spacing w:after="0" w:line="240" w:lineRule="auto"/>
        <w:ind w:left="-567" w:right="141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работа под силу детсадовцу.</w:t>
      </w:r>
    </w:p>
    <w:p w:rsidR="00182B0C" w:rsidRDefault="00182B0C" w:rsidP="00182B0C">
      <w:pPr>
        <w:spacing w:after="0" w:line="240" w:lineRule="auto"/>
        <w:ind w:left="-567" w:right="141"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2B0C">
        <w:rPr>
          <w:rFonts w:ascii="Times New Roman" w:hAnsi="Times New Roman" w:cs="Times New Roman"/>
          <w:sz w:val="24"/>
          <w:szCs w:val="28"/>
        </w:rPr>
        <w:t>Воспитатель: Калганова М.Г.</w:t>
      </w:r>
    </w:p>
    <w:p w:rsidR="00A55D29" w:rsidRDefault="00A55D29" w:rsidP="00182B0C">
      <w:pPr>
        <w:ind w:left="-567" w:right="141"/>
      </w:pPr>
    </w:p>
    <w:sectPr w:rsidR="00A55D29" w:rsidSect="00182B0C">
      <w:pgSz w:w="11906" w:h="16838"/>
      <w:pgMar w:top="567" w:right="851" w:bottom="567" w:left="170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EA0"/>
    <w:rsid w:val="00182B0C"/>
    <w:rsid w:val="00964EA0"/>
    <w:rsid w:val="00A55D29"/>
    <w:rsid w:val="00E3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Ангелина</cp:lastModifiedBy>
  <cp:revision>3</cp:revision>
  <dcterms:created xsi:type="dcterms:W3CDTF">2019-03-04T09:01:00Z</dcterms:created>
  <dcterms:modified xsi:type="dcterms:W3CDTF">2019-05-16T11:02:00Z</dcterms:modified>
</cp:coreProperties>
</file>