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F2" w:rsidRPr="00335D78" w:rsidRDefault="002729F2" w:rsidP="00272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729F2" w:rsidRPr="00335D78" w:rsidRDefault="002729F2" w:rsidP="002729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>детский сад №210</w:t>
      </w:r>
    </w:p>
    <w:p w:rsidR="002729F2" w:rsidRPr="00335D78" w:rsidRDefault="002729F2" w:rsidP="00272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F2" w:rsidRPr="00335D78" w:rsidRDefault="002729F2" w:rsidP="00272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F2" w:rsidRPr="00335D78" w:rsidRDefault="002729F2" w:rsidP="00272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29F2" w:rsidRPr="00335D78" w:rsidRDefault="002729F2" w:rsidP="00272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5D78">
        <w:rPr>
          <w:rFonts w:ascii="Times New Roman" w:eastAsia="Calibri" w:hAnsi="Times New Roman" w:cs="Times New Roman"/>
          <w:b/>
          <w:sz w:val="32"/>
          <w:szCs w:val="32"/>
        </w:rPr>
        <w:t xml:space="preserve">на тему: </w:t>
      </w: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335D78">
        <w:rPr>
          <w:rFonts w:ascii="Times New Roman" w:eastAsia="Calibri" w:hAnsi="Times New Roman" w:cs="Times New Roman"/>
          <w:b/>
          <w:sz w:val="32"/>
          <w:szCs w:val="32"/>
        </w:rPr>
        <w:t>Игротерапия</w:t>
      </w:r>
      <w:proofErr w:type="spellEnd"/>
      <w:r w:rsidRPr="00335D78">
        <w:rPr>
          <w:rFonts w:ascii="Times New Roman" w:eastAsia="Calibri" w:hAnsi="Times New Roman" w:cs="Times New Roman"/>
          <w:b/>
          <w:sz w:val="32"/>
          <w:szCs w:val="32"/>
        </w:rPr>
        <w:t>, как средство социально-коммуникативного развития в коррекционно-развивающей работе педагога-психолога с детьми с особыми возможностями здоровья»</w:t>
      </w:r>
    </w:p>
    <w:p w:rsidR="002729F2" w:rsidRPr="00335D78" w:rsidRDefault="00C25F2B" w:rsidP="00C25F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5F2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5240" cy="3916680"/>
            <wp:effectExtent l="0" t="0" r="3810" b="7620"/>
            <wp:docPr id="1" name="Рисунок 1" descr="C:\Users\User\Desktop\картинки\дети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дети\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F2" w:rsidRPr="00335D78" w:rsidRDefault="002729F2" w:rsidP="002729F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подготовил: </w:t>
      </w:r>
    </w:p>
    <w:p w:rsidR="002729F2" w:rsidRPr="00335D78" w:rsidRDefault="002729F2" w:rsidP="002729F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педагог-психолог </w:t>
      </w:r>
    </w:p>
    <w:p w:rsidR="002729F2" w:rsidRPr="00335D78" w:rsidRDefault="002729F2" w:rsidP="002729F2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>М.Н. Трошина</w:t>
      </w:r>
    </w:p>
    <w:p w:rsidR="002729F2" w:rsidRPr="00335D78" w:rsidRDefault="002729F2" w:rsidP="00C25F2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F2" w:rsidRPr="00335D78" w:rsidRDefault="002729F2" w:rsidP="00272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F2" w:rsidRPr="00335D78" w:rsidRDefault="002729F2" w:rsidP="002729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9F2" w:rsidRPr="00335D78" w:rsidRDefault="002729F2" w:rsidP="002729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 xml:space="preserve">Ульяновск </w:t>
      </w:r>
    </w:p>
    <w:p w:rsidR="002729F2" w:rsidRPr="00335D78" w:rsidRDefault="002729F2" w:rsidP="002729F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5D78">
        <w:rPr>
          <w:rFonts w:ascii="Times New Roman" w:eastAsia="Calibri" w:hAnsi="Times New Roman" w:cs="Times New Roman"/>
          <w:b/>
          <w:sz w:val="28"/>
          <w:szCs w:val="28"/>
        </w:rPr>
        <w:t>2023 год</w:t>
      </w:r>
    </w:p>
    <w:p w:rsidR="002729F2" w:rsidRDefault="002729F2" w:rsidP="002729F2">
      <w:pPr>
        <w:tabs>
          <w:tab w:val="left" w:pos="5115"/>
        </w:tabs>
        <w:jc w:val="center"/>
        <w:rPr>
          <w:rFonts w:ascii="Times New Roman" w:hAnsi="Times New Roman"/>
          <w:lang w:val="tt-RU"/>
        </w:rPr>
      </w:pPr>
    </w:p>
    <w:p w:rsidR="002729F2" w:rsidRPr="001C2E66" w:rsidRDefault="002729F2" w:rsidP="002729F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2729F2" w:rsidRDefault="002729F2" w:rsidP="002729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способ был озвучен и воплощен в 1992 году на спецкурсе по психологии в частном Университете для будущих преподавателей-искусствоведов. А в 1997 году с методом </w:t>
      </w: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игротерапии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ознакомлены в теоретическом и практическом плане врачи на курсах повышения квалификации на кафедре гомеопатии при Академии последипломного обучения медиков Минздрава РФ. Профессиональное обсуждение метода было организовано в рамках секции </w:t>
      </w: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Психодрамы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Елены Лопухиной (Института </w:t>
      </w: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Психодрамы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ролевого тренинга) по линии Профессиональной </w:t>
      </w: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Психотерапевтиской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Лиги (ППЛ) в середине 90-х годов. Игровая терапия – метод психотерапевтического влияния на детей и взрослых с использованием игры. В основе разных методик, описываемых этим термином, заключается одно – принятие того, что игра оказывает сильное возд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ействие на изменение личности. </w:t>
      </w: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способ коррекции эмоциональных и поведенческих нарушений, развития навыков коммуникации у детей, в основу которого положена игра. </w:t>
      </w:r>
      <w:proofErr w:type="spellStart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1C2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 уникальный опыт для социального формирования ребенка, открывая ему возможность войти в значимую личностную связь со взрослым. Игра предстает как деятельность, в которой ребенок способен свободно выражать себя, освободиться от напряжений и фрустраций повседневной жизни.</w:t>
      </w:r>
    </w:p>
    <w:p w:rsidR="002729F2" w:rsidRPr="001C2E66" w:rsidRDefault="002729F2" w:rsidP="00C25F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5D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Выготский Лев Семенович говорил: «Позволь ребенку играть. Игра - это форма воспитания». Ученый считал, что именно в игре закладываются основные принципы развития ребенка, это готовит его к взрослой жизни. Он пишет: «Игра как основная форма естественного воспитания животного и человеческого ребенка может быть постигнута и объяснена не из ее связи с прошлым, а из ее направленности на будущее. Игра - это своеобразное отношение к действительности, которое характеризуется созданием мнимых ситуаций или переносом свойств одних предметов на другие». Сегодняшние дошкольники заметно отличаются от своих сверстников предыдущих лет: все больше встречается детей с отклонениями в поведении: одним совершенно незнакомо состояние покоя, сосредоточенности, другие, напротив, могут часами играть в одиночестве, говорить тихо, избегать контактов со сверстниками и взрослыми. В таких случаях поведение характеризуется как отклоняющееся, неконструктивное. Значение взаимоотношений с окружающими огромно, и их нарушение является тонким показателем отклонений психического развития. Ребенок, который мало общается со сверстниками и не принимается ими из-за неумения организовать общение, быть интересным окружающим, чувствует себя уязвленным, отвергнутым, что может привести к резкому понижению самооценки, возрастанию робости в контактах и замкнутости. Чтобы этот фактор не стал </w:t>
      </w: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тормозом на пути развития личности, необходимо помочь ребенку в решении его коммуникативных проблем, но сначала надо понять их причины.</w:t>
      </w:r>
    </w:p>
    <w:p w:rsidR="002729F2" w:rsidRPr="00335D78" w:rsidRDefault="002729F2" w:rsidP="00C25F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Проблема:</w:t>
      </w: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 – ведущий вид деятельности для детей дошкольного возраста. З. Фрейд обнаружил что, игра является важным фактором становления эмоционального контакта с ребенком и служит тем средством, которое делает самовыражение ребенка свободным. </w:t>
      </w:r>
    </w:p>
    <w:p w:rsidR="002729F2" w:rsidRDefault="002729F2" w:rsidP="002729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D38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5D38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выполняет следующие функции:</w:t>
      </w:r>
    </w:p>
    <w:p w:rsidR="002729F2" w:rsidRPr="00353FD3" w:rsidRDefault="002729F2" w:rsidP="002729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обучающую - обогащение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информацией об окружающем мире;</w:t>
      </w:r>
    </w:p>
    <w:p w:rsidR="002729F2" w:rsidRPr="00353FD3" w:rsidRDefault="002729F2" w:rsidP="002729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развивающую - психотренинг и </w:t>
      </w:r>
      <w:proofErr w:type="spellStart"/>
      <w:r w:rsidRPr="0035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психокоррекция</w:t>
      </w:r>
      <w:proofErr w:type="spellEnd"/>
      <w:r w:rsidRPr="0035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проявлений личности в игровых моделях жизненны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ситуаций; </w:t>
      </w:r>
      <w:r w:rsidRPr="0035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психических процессов и функций (памяти, внимания, восприятия и т. д., двигательной сферы;</w:t>
      </w:r>
    </w:p>
    <w:p w:rsidR="002729F2" w:rsidRPr="00353FD3" w:rsidRDefault="002729F2" w:rsidP="002729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3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коммуникативную - установление эмоционального контакта, объединение детей в коллектив;</w:t>
      </w:r>
    </w:p>
    <w:p w:rsidR="002729F2" w:rsidRDefault="002729F2" w:rsidP="002729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4D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релаксационную - снятие эмоционального напряжения, вызванног</w:t>
      </w:r>
      <w:r w:rsidR="00C2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нагрузкой на нервную систему.</w:t>
      </w:r>
      <w:bookmarkStart w:id="0" w:name="_GoBack"/>
      <w:bookmarkEnd w:id="0"/>
    </w:p>
    <w:p w:rsidR="002729F2" w:rsidRDefault="002729F2" w:rsidP="002729F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38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Посредством игры мы решаем следующие коррекционно-развивающие зада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чи:</w:t>
      </w:r>
    </w:p>
    <w:p w:rsidR="002729F2" w:rsidRDefault="002729F2" w:rsidP="00272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8BA">
        <w:rPr>
          <w:rFonts w:ascii="Times New Roman" w:hAnsi="Times New Roman" w:cs="Times New Roman"/>
          <w:sz w:val="24"/>
          <w:szCs w:val="24"/>
        </w:rPr>
        <w:t>Формирование коммуникативной мотивации;</w:t>
      </w:r>
    </w:p>
    <w:p w:rsidR="002729F2" w:rsidRPr="00403A68" w:rsidRDefault="002729F2" w:rsidP="002729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7AD5">
        <w:rPr>
          <w:rFonts w:ascii="Times New Roman" w:hAnsi="Times New Roman" w:cs="Times New Roman"/>
          <w:sz w:val="24"/>
          <w:szCs w:val="24"/>
        </w:rPr>
        <w:t>Формирование умения привлекать внимание</w:t>
      </w:r>
      <w:r>
        <w:rPr>
          <w:rFonts w:ascii="Times New Roman" w:hAnsi="Times New Roman" w:cs="Times New Roman"/>
          <w:sz w:val="24"/>
          <w:szCs w:val="24"/>
        </w:rPr>
        <w:t xml:space="preserve"> и задавать вопросы (вербальных (НЕ) средств,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речи); ф</w:t>
      </w:r>
      <w:r w:rsidRPr="00403A68">
        <w:rPr>
          <w:rFonts w:ascii="Times New Roman" w:hAnsi="Times New Roman" w:cs="Times New Roman"/>
          <w:sz w:val="24"/>
          <w:szCs w:val="24"/>
        </w:rPr>
        <w:t>ормирование умений выражать просьбы/требования;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403A68">
        <w:rPr>
          <w:rFonts w:ascii="Times New Roman" w:hAnsi="Times New Roman" w:cs="Times New Roman"/>
          <w:sz w:val="24"/>
          <w:szCs w:val="24"/>
        </w:rPr>
        <w:t>ормирование диалоговых навыков;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«выступать» в различных коммуникативных ролях: «говорящего» и «слушающего»;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4D">
        <w:rPr>
          <w:rFonts w:ascii="Times New Roman" w:hAnsi="Times New Roman" w:cs="Times New Roman"/>
          <w:sz w:val="24"/>
          <w:szCs w:val="24"/>
        </w:rPr>
        <w:t>Научить уметь чувствова</w:t>
      </w:r>
      <w:r>
        <w:rPr>
          <w:rFonts w:ascii="Times New Roman" w:hAnsi="Times New Roman" w:cs="Times New Roman"/>
          <w:sz w:val="24"/>
          <w:szCs w:val="24"/>
        </w:rPr>
        <w:t>ть и понимать другого;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выражать эмоции, чувства, сообщать о них;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социального поведения;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двигательной сферы;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4D">
        <w:rPr>
          <w:rFonts w:ascii="Times New Roman" w:hAnsi="Times New Roman" w:cs="Times New Roman"/>
          <w:sz w:val="24"/>
          <w:szCs w:val="24"/>
        </w:rPr>
        <w:t>Развивать умение снимать эмоциональную и телесную напряженность;</w:t>
      </w:r>
    </w:p>
    <w:p w:rsidR="002729F2" w:rsidRDefault="002729F2" w:rsidP="002729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Избавление от страхов и отрицательных эмоций.</w:t>
      </w:r>
    </w:p>
    <w:p w:rsidR="002729F2" w:rsidRPr="007E1BF5" w:rsidRDefault="002729F2" w:rsidP="002729F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729F2" w:rsidRPr="00335D78" w:rsidRDefault="002729F2" w:rsidP="002729F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реализации работы важно учитывать последовательность проведение игровых технологий. Для продуктивной работы необходимо пробудить в детях эмоциональную активность, доверие к себе, к взрослым, интерес к сверстникам, при этом постепенно происходит формирование позитивных представлений о себе, сознание ребёнком своей значимости, повышение уверенности в себе, познание своей индивидуальности, особенно детей с ОВЗ. </w:t>
      </w:r>
      <w:proofErr w:type="spellStart"/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чрезвычайно, важна для психического развития ребенка. Она способствует сохранению психического здоровья, готовит к взрослой жизни. Игровая деятельность помогает малышу приобретать навыки в разных видах деятельности, усваивать социальные нормы поведения, улучшать физическое и эмоциональное состояние, избавиться от психических травм, позволяя пережить болезненные для психики обстоятельства в упрощенной форме. </w:t>
      </w:r>
      <w:proofErr w:type="spellStart"/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метод коррекции эмоциональных и поведенческих расстройств, в основу которого положен свойственный ребёнку способ взаимодействия с окружающими миром.</w:t>
      </w:r>
    </w:p>
    <w:p w:rsidR="002729F2" w:rsidRPr="00353FD3" w:rsidRDefault="002729F2" w:rsidP="00272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Можно сделать </w:t>
      </w:r>
      <w:r w:rsidRPr="00353F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</w:t>
      </w: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успешно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мотивировать на совместную коммуникацию, </w:t>
      </w:r>
      <w:r w:rsidRPr="0033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преодолевать трудности в общении детей со сверстниками и взрослыми, выстраивая доверительные отношения.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</w:t>
      </w:r>
      <w:r w:rsidRPr="00353FD3">
        <w:rPr>
          <w:rFonts w:ascii="Times New Roman" w:hAnsi="Times New Roman" w:cs="Times New Roman"/>
          <w:sz w:val="24"/>
          <w:szCs w:val="24"/>
        </w:rPr>
        <w:t xml:space="preserve"> чувствова</w:t>
      </w:r>
      <w:r>
        <w:rPr>
          <w:rFonts w:ascii="Times New Roman" w:hAnsi="Times New Roman" w:cs="Times New Roman"/>
          <w:sz w:val="24"/>
          <w:szCs w:val="24"/>
        </w:rPr>
        <w:t>ть и понимать другого человека с выражением эмоций, пониманием чувств,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ормировав социальное поведение. Избавиться</w:t>
      </w:r>
      <w:r w:rsidRPr="00353FD3">
        <w:rPr>
          <w:rFonts w:ascii="Times New Roman" w:hAnsi="Times New Roman" w:cs="Times New Roman"/>
          <w:sz w:val="24"/>
          <w:szCs w:val="24"/>
        </w:rPr>
        <w:t xml:space="preserve"> от страхов и отрицательных эмоций.</w:t>
      </w:r>
    </w:p>
    <w:p w:rsidR="002729F2" w:rsidRPr="005150D1" w:rsidRDefault="002729F2" w:rsidP="002729F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Блинова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Н. Диагностика и коррекция в образовании детей с задержкой психического развития: Учеб. Пособие/ Л. Н. </w:t>
      </w: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Блинова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Изд-во НЦ ЭНАС, 2001. – 136 с.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Борякова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Ю. Психолого-педагогическое обследование детей с задержкой психического развития в условиях специального детского сада/ Н. Ю. </w:t>
      </w: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Борякова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 А. </w:t>
      </w: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Касицына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Коррекционная педагогика, 2003. – №2. – C. 47 – 52. 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Борякова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Ю. Ступеньки развития. Ранняя диагностика и коррекция задержки психического развития у детей: Учеб. пособие/ Н. Ю. </w:t>
      </w: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Борякова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Гном-Пресс, 2002. – 64 c.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Выготский, Л. С. Собрание сочинений: в 6 т. Т. 2: Проблемы общей психологии/ Л. С. Выготский, В. В. Давыдов. — М.: Педагогика — 1982. — 504 с.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Дмитриева, Е. Е. Об особенностях общения с взрослыми детей с ЗПР/ Е. Е. Дмитриева// Дефектология,1988. - №1. С. 68 – 72 с.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Захаров, А. И. Игра как способ преодоления неврозов у детей/ А. И. Захаров.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— 416 с. 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 // </w:t>
      </w:r>
      <w:proofErr w:type="spellStart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Психоголос</w:t>
      </w:r>
      <w:proofErr w:type="spellEnd"/>
      <w:r w:rsidRPr="0051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2016. URL: http://www.psychologos.ru/articles/view/igroterapiya (дата обращения: 27.01.2016).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Лэндрет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 Л. Игровая терапия: искусство отношений/ Г. Л. </w:t>
      </w: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Лэндрет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М.: Международная педагогическая академия, 1994. — 368 с.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Осипова, А. А. Общая </w:t>
      </w: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психокоррекция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Учеб. пособие/ А. А. Осипова. - М.: Сфера, 2002. - 510 с.</w:t>
      </w:r>
    </w:p>
    <w:p w:rsid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Рузина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М. С. Страна пальчик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овых игр/М. С.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.–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СПб.:</w:t>
      </w:r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Кристалл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2000. – 176 с.</w:t>
      </w:r>
    </w:p>
    <w:p w:rsidR="003420DC" w:rsidRPr="002729F2" w:rsidRDefault="002729F2" w:rsidP="002729F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Сницарь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 Н. </w:t>
      </w: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Игротерапия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метод коррекции речи у детей с задержкой психического развития [электронный ресурс] // Дошкольник. 2016. URL: http://doshkolnik.ru/index/106----/1844----.</w:t>
      </w:r>
      <w:proofErr w:type="spellStart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html</w:t>
      </w:r>
      <w:proofErr w:type="spellEnd"/>
      <w:r w:rsidRPr="00FE6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 обращения: 15.01.2016).</w:t>
      </w:r>
    </w:p>
    <w:sectPr w:rsidR="003420DC" w:rsidRPr="0027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7848"/>
    <w:multiLevelType w:val="hybridMultilevel"/>
    <w:tmpl w:val="62F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0847"/>
    <w:multiLevelType w:val="hybridMultilevel"/>
    <w:tmpl w:val="8EE6B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28E8"/>
    <w:multiLevelType w:val="hybridMultilevel"/>
    <w:tmpl w:val="7CA4189C"/>
    <w:lvl w:ilvl="0" w:tplc="372AA2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C8"/>
    <w:rsid w:val="002729F2"/>
    <w:rsid w:val="003420DC"/>
    <w:rsid w:val="00C25F2B"/>
    <w:rsid w:val="00C62DC7"/>
    <w:rsid w:val="00C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9685-B7D0-40FB-97A7-6EC69DA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2023-05-26T05:20:00Z</dcterms:created>
  <dcterms:modified xsi:type="dcterms:W3CDTF">2023-05-26T07:53:00Z</dcterms:modified>
</cp:coreProperties>
</file>