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A7" w:rsidRDefault="00F03B46" w:rsidP="006D1E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6B85" w:rsidRDefault="00E76B85">
      <w:pPr>
        <w:rPr>
          <w:rFonts w:ascii="Times New Roman" w:hAnsi="Times New Roman" w:cs="Times New Roman"/>
          <w:sz w:val="28"/>
          <w:szCs w:val="28"/>
        </w:rPr>
      </w:pPr>
    </w:p>
    <w:p w:rsidR="00E76B85" w:rsidRDefault="00E76B85">
      <w:pPr>
        <w:rPr>
          <w:rFonts w:ascii="Times New Roman" w:hAnsi="Times New Roman" w:cs="Times New Roman"/>
          <w:sz w:val="28"/>
          <w:szCs w:val="28"/>
        </w:rPr>
      </w:pPr>
    </w:p>
    <w:p w:rsidR="00E76B85" w:rsidRDefault="00E76B85">
      <w:pPr>
        <w:rPr>
          <w:rFonts w:ascii="Times New Roman" w:hAnsi="Times New Roman" w:cs="Times New Roman"/>
          <w:sz w:val="28"/>
          <w:szCs w:val="28"/>
        </w:rPr>
      </w:pPr>
    </w:p>
    <w:p w:rsidR="00E76B85" w:rsidRDefault="00E76B85">
      <w:pPr>
        <w:rPr>
          <w:rFonts w:ascii="Times New Roman" w:hAnsi="Times New Roman" w:cs="Times New Roman"/>
          <w:sz w:val="28"/>
          <w:szCs w:val="28"/>
        </w:rPr>
      </w:pPr>
    </w:p>
    <w:p w:rsidR="00E76B85" w:rsidRPr="00357818" w:rsidRDefault="00E76B85">
      <w:pPr>
        <w:rPr>
          <w:rFonts w:ascii="Times New Roman" w:hAnsi="Times New Roman" w:cs="Times New Roman"/>
          <w:b/>
          <w:sz w:val="28"/>
          <w:szCs w:val="28"/>
        </w:rPr>
      </w:pPr>
    </w:p>
    <w:p w:rsidR="00E76B85" w:rsidRPr="005D26D0" w:rsidRDefault="00FA7AB7" w:rsidP="0081151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26D0">
        <w:rPr>
          <w:rFonts w:ascii="Times New Roman" w:hAnsi="Times New Roman" w:cs="Times New Roman"/>
          <w:b/>
          <w:sz w:val="36"/>
          <w:szCs w:val="36"/>
        </w:rPr>
        <w:t>Тема:</w:t>
      </w:r>
      <w:r w:rsidR="00811519" w:rsidRPr="005D26D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76B85" w:rsidRPr="005D26D0">
        <w:rPr>
          <w:rFonts w:ascii="Times New Roman" w:hAnsi="Times New Roman" w:cs="Times New Roman"/>
          <w:b/>
          <w:sz w:val="36"/>
          <w:szCs w:val="36"/>
        </w:rPr>
        <w:t>«Формирование позитивных установок к различным видам труда в рамках проекта «Любим мы трудиться, не хотим лениться»</w:t>
      </w:r>
    </w:p>
    <w:p w:rsidR="008575D2" w:rsidRDefault="008575D2" w:rsidP="006D1EF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75D2" w:rsidRDefault="008575D2" w:rsidP="006D1EF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75D2" w:rsidRDefault="008575D2" w:rsidP="006D1EF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75D2" w:rsidRDefault="008575D2" w:rsidP="006D1EF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75D2" w:rsidRDefault="008575D2" w:rsidP="006D1EF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75D2" w:rsidRDefault="008575D2" w:rsidP="006D1EF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B85" w:rsidRPr="00357818" w:rsidRDefault="00E76B85" w:rsidP="006D1EF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7818">
        <w:rPr>
          <w:rFonts w:ascii="Times New Roman" w:hAnsi="Times New Roman" w:cs="Times New Roman"/>
          <w:b/>
          <w:sz w:val="28"/>
          <w:szCs w:val="28"/>
        </w:rPr>
        <w:t>Боброва</w:t>
      </w:r>
      <w:r w:rsidR="003D7CD6" w:rsidRPr="00357818">
        <w:rPr>
          <w:rFonts w:ascii="Times New Roman" w:hAnsi="Times New Roman" w:cs="Times New Roman"/>
          <w:b/>
          <w:sz w:val="28"/>
          <w:szCs w:val="28"/>
        </w:rPr>
        <w:t xml:space="preserve"> Людмила Георгиевна,</w:t>
      </w:r>
    </w:p>
    <w:p w:rsidR="00060C33" w:rsidRPr="00357818" w:rsidRDefault="003D7CD6" w:rsidP="006D1EF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7818">
        <w:rPr>
          <w:rFonts w:ascii="Times New Roman" w:hAnsi="Times New Roman" w:cs="Times New Roman"/>
          <w:b/>
          <w:sz w:val="28"/>
          <w:szCs w:val="28"/>
        </w:rPr>
        <w:t xml:space="preserve">   воспитатель МБДОУ №37  </w:t>
      </w:r>
    </w:p>
    <w:p w:rsidR="00060C33" w:rsidRPr="00060C33" w:rsidRDefault="00060C33" w:rsidP="00060C33">
      <w:pPr>
        <w:rPr>
          <w:rFonts w:ascii="Times New Roman" w:hAnsi="Times New Roman" w:cs="Times New Roman"/>
          <w:sz w:val="28"/>
          <w:szCs w:val="28"/>
        </w:rPr>
      </w:pPr>
    </w:p>
    <w:p w:rsidR="00060C33" w:rsidRPr="00060C33" w:rsidRDefault="00060C33" w:rsidP="00060C33">
      <w:pPr>
        <w:rPr>
          <w:rFonts w:ascii="Times New Roman" w:hAnsi="Times New Roman" w:cs="Times New Roman"/>
          <w:sz w:val="28"/>
          <w:szCs w:val="28"/>
        </w:rPr>
      </w:pPr>
    </w:p>
    <w:p w:rsidR="00060C33" w:rsidRPr="00060C33" w:rsidRDefault="00060C33" w:rsidP="00060C33">
      <w:pPr>
        <w:rPr>
          <w:rFonts w:ascii="Times New Roman" w:hAnsi="Times New Roman" w:cs="Times New Roman"/>
          <w:sz w:val="28"/>
          <w:szCs w:val="28"/>
        </w:rPr>
      </w:pPr>
    </w:p>
    <w:p w:rsidR="00060C33" w:rsidRPr="00060C33" w:rsidRDefault="00060C33" w:rsidP="00060C33">
      <w:pPr>
        <w:rPr>
          <w:rFonts w:ascii="Times New Roman" w:hAnsi="Times New Roman" w:cs="Times New Roman"/>
          <w:sz w:val="28"/>
          <w:szCs w:val="28"/>
        </w:rPr>
      </w:pPr>
    </w:p>
    <w:p w:rsidR="00060C33" w:rsidRPr="00060C33" w:rsidRDefault="00060C33" w:rsidP="00060C33">
      <w:pPr>
        <w:rPr>
          <w:rFonts w:ascii="Times New Roman" w:hAnsi="Times New Roman" w:cs="Times New Roman"/>
          <w:sz w:val="28"/>
          <w:szCs w:val="28"/>
        </w:rPr>
      </w:pPr>
    </w:p>
    <w:p w:rsidR="008575D2" w:rsidRPr="008575D2" w:rsidRDefault="005D26D0" w:rsidP="005D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="00FA7AB7">
        <w:rPr>
          <w:rFonts w:ascii="Times New Roman" w:hAnsi="Times New Roman" w:cs="Times New Roman"/>
          <w:sz w:val="24"/>
          <w:szCs w:val="24"/>
        </w:rPr>
        <w:t>Братск 2023</w:t>
      </w:r>
      <w:r w:rsidR="00857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F5A" w:rsidRPr="00357818" w:rsidRDefault="00624F5A" w:rsidP="00624F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357818">
        <w:rPr>
          <w:rFonts w:ascii="Times New Roman" w:hAnsi="Times New Roman" w:cs="Times New Roman"/>
          <w:b/>
          <w:sz w:val="28"/>
          <w:szCs w:val="28"/>
        </w:rPr>
        <w:t>«ФОРМИРОВАНИЕ ПОЗИТИВНЫХ УСТАНОВОК К РАЗЛИЧНЫМ ВИДАМ ТРУДА В РАМКАХ ПРОЕКТА «ЛЮБИМ МЫ ТРУДИТЬСЯ, НЕ ХОТИМ ЛЕНИТЬСЯ»</w:t>
      </w:r>
    </w:p>
    <w:p w:rsidR="00624F5A" w:rsidRPr="004B51C2" w:rsidRDefault="00624F5A" w:rsidP="00624F5A">
      <w:pPr>
        <w:pStyle w:val="a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B51C2">
        <w:rPr>
          <w:rFonts w:ascii="Times New Roman" w:hAnsi="Times New Roman" w:cs="Times New Roman"/>
          <w:b/>
          <w:i/>
          <w:sz w:val="28"/>
          <w:szCs w:val="28"/>
        </w:rPr>
        <w:t>Боброва Л.Г.</w:t>
      </w:r>
    </w:p>
    <w:p w:rsidR="00624F5A" w:rsidRPr="004B51C2" w:rsidRDefault="00624F5A" w:rsidP="00624F5A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51C2">
        <w:rPr>
          <w:rFonts w:ascii="Times New Roman" w:hAnsi="Times New Roman" w:cs="Times New Roman"/>
          <w:i/>
          <w:sz w:val="28"/>
          <w:szCs w:val="28"/>
        </w:rPr>
        <w:t>МБДОУ «ДСКВ №37», г. Братск</w:t>
      </w:r>
    </w:p>
    <w:p w:rsidR="00D32A9B" w:rsidRPr="00624F5A" w:rsidRDefault="00D32A9B" w:rsidP="00624F5A">
      <w:pPr>
        <w:autoSpaceDE w:val="0"/>
        <w:autoSpaceDN w:val="0"/>
        <w:adjustRightInd w:val="0"/>
        <w:spacing w:after="0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детство – очень короткий отрезок в жизни человека, всего первые семь лет, но они имеют огромное значение. В законе «Об образовании» Российской Федерации, в Федеральном государственном образовательном стандарте дошкольного образования сказано, что трудолюбие необходимо рассматривать как одно из базовых нравственных качеств личности, определяющих в будущем ее успешность и удовлетворенность жизнедеятельностью. Так, например, содержание образовательной </w:t>
      </w:r>
      <w:r w:rsidR="007F7E63"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«</w:t>
      </w:r>
      <w:r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развитие» в ФГОС ДО предусматривает формирование позитивных установок к различным видам труда и творчества. При этом обращается внимание на развитие личностных качеств, необходимых для дальнейшего становления личности: любознательность, инициативность,  коммуникативность, творческое воображение, произвольность.</w:t>
      </w:r>
    </w:p>
    <w:p w:rsidR="00D32A9B" w:rsidRPr="00624F5A" w:rsidRDefault="00357818" w:rsidP="00624F5A">
      <w:pPr>
        <w:widowControl w:val="0"/>
        <w:tabs>
          <w:tab w:val="left" w:pos="1134"/>
        </w:tabs>
        <w:spacing w:after="0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32A9B"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 ребенка готовности к труду - одна из основных задач при подготовке детей к школе, ведь успешность обучения во многом зависит от того, насколько ребенок приучен трудиться, и сформированы ли у него необходимые личностные качества, позволяющие ему продуктивно справляться с учебными заданиями. Трудовое воспитание должно входить в жизнь ребенка с самого раннего возраста и осуществляться последовательно и систематично. </w:t>
      </w:r>
    </w:p>
    <w:p w:rsidR="00D32A9B" w:rsidRPr="00624F5A" w:rsidRDefault="00357818" w:rsidP="00624F5A">
      <w:pPr>
        <w:widowControl w:val="0"/>
        <w:spacing w:after="0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32A9B"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последнее время часто приходилось слышать от родителей наших воспитанников, что дети не желают трудиться дома, предпочитают пользоваться помощью взрослого. У родителей возникают трудности в привлечении детей к уборке игрушек, поддержанию чистоты и порядка  в детской комнате дома.</w:t>
      </w:r>
    </w:p>
    <w:p w:rsidR="00D32A9B" w:rsidRPr="00624F5A" w:rsidRDefault="00D32A9B" w:rsidP="00624F5A">
      <w:pPr>
        <w:widowControl w:val="0"/>
        <w:spacing w:after="0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 мной встал вопрос: как повысить мотивацию детей на трудовую деятельность и помочь родителям приучить детей трудиться дома? Для детей тоже была определена проблема: Нужно ли человеку трудиться?</w:t>
      </w:r>
    </w:p>
    <w:p w:rsidR="00D32A9B" w:rsidRPr="00624F5A" w:rsidRDefault="00D32A9B" w:rsidP="00624F5A">
      <w:pPr>
        <w:widowControl w:val="0"/>
        <w:spacing w:after="0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поисках методов, способствующих развитию трудолюбия ребенка, я обратилась к проектной деятельности. Так и возник </w:t>
      </w:r>
      <w:r w:rsidR="008261EF"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</w:t>
      </w:r>
      <w:r w:rsidRPr="00624F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Любим трудиться, не хотим лениться!»</w:t>
      </w:r>
      <w:r w:rsidR="00AF5F17" w:rsidRPr="00624F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целью, которого является создание условий для воспитанников по формированию положительного отноше</w:t>
      </w:r>
      <w:r w:rsidR="00A466FC" w:rsidRPr="00624F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ния к труду и желания трудиться, а для родителей – понимания необходимости приобщать детей к посильному труду с детьми группы компенсирующей направленности с ОНР.</w:t>
      </w:r>
    </w:p>
    <w:p w:rsidR="00D32A9B" w:rsidRPr="00624F5A" w:rsidRDefault="00D32A9B" w:rsidP="00624F5A">
      <w:pPr>
        <w:autoSpaceDE w:val="0"/>
        <w:autoSpaceDN w:val="0"/>
        <w:adjustRightInd w:val="0"/>
        <w:spacing w:after="0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самом начале  пути  было проведено анкетирование родителей с целью выявления навыков и интересов ребенка в домашних условиях. </w:t>
      </w:r>
    </w:p>
    <w:p w:rsidR="00D32A9B" w:rsidRPr="00624F5A" w:rsidRDefault="00D32A9B" w:rsidP="00624F5A">
      <w:pPr>
        <w:widowControl w:val="0"/>
        <w:spacing w:after="0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полученных данных показал, что исходный уровень воспитания трудолюбия в семье низкий. Многие дети не имеют трудовых  обязанностей в семье. Вот некоторые высказывания родителей.</w:t>
      </w:r>
    </w:p>
    <w:p w:rsidR="00D32A9B" w:rsidRPr="00624F5A" w:rsidRDefault="00D32A9B" w:rsidP="00624F5A">
      <w:pPr>
        <w:widowControl w:val="0"/>
        <w:spacing w:after="0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связано:  с отсутствием времени у родителей: долго ждать – сама сделаю, вырастит – наработается</w:t>
      </w:r>
    </w:p>
    <w:p w:rsidR="00D32A9B" w:rsidRPr="00624F5A" w:rsidRDefault="00D32A9B" w:rsidP="00624F5A">
      <w:pPr>
        <w:widowControl w:val="0"/>
        <w:shd w:val="clear" w:color="auto" w:fill="FFFFFF"/>
        <w:spacing w:after="0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диагностическое обследование детей  по разделам «Труд в природе», «Хозяйственно-бытовой труд», «Ручной труд», «Организация дежурства». </w:t>
      </w:r>
    </w:p>
    <w:p w:rsidR="00D32A9B" w:rsidRPr="00624F5A" w:rsidRDefault="00D32A9B" w:rsidP="00624F5A">
      <w:pPr>
        <w:widowControl w:val="0"/>
        <w:shd w:val="clear" w:color="auto" w:fill="FFFFFF"/>
        <w:spacing w:after="0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мониторинга были выявлены следующие знания и умения детей: Средний уровень развития детей имеют  – 60% детей. Это дети, у которых не всегда получается довести начатое дело до конца, преобладают позитивные эмоции в процессе труда, но негативные тоже иногда присутствуют.</w:t>
      </w:r>
    </w:p>
    <w:p w:rsidR="00D32A9B" w:rsidRPr="00624F5A" w:rsidRDefault="00D32A9B" w:rsidP="00624F5A">
      <w:pPr>
        <w:widowControl w:val="0"/>
        <w:spacing w:after="0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развития у– 40% детей.  </w:t>
      </w:r>
    </w:p>
    <w:p w:rsidR="00D32A9B" w:rsidRPr="00624F5A" w:rsidRDefault="00D32A9B" w:rsidP="00624F5A">
      <w:pPr>
        <w:widowControl w:val="0"/>
        <w:spacing w:after="0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- 0 детей. </w:t>
      </w:r>
    </w:p>
    <w:p w:rsidR="00D32A9B" w:rsidRPr="00624F5A" w:rsidRDefault="00D32A9B" w:rsidP="00624F5A">
      <w:pPr>
        <w:widowControl w:val="0"/>
        <w:spacing w:after="0"/>
        <w:ind w:left="-567" w:right="14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неохотно приступают к трудовой деятельности, стараются избежать её, не сформирована потребность трудиться. </w:t>
      </w:r>
    </w:p>
    <w:p w:rsidR="00D32A9B" w:rsidRPr="00624F5A" w:rsidRDefault="00D32A9B" w:rsidP="00624F5A">
      <w:pPr>
        <w:widowControl w:val="0"/>
        <w:spacing w:after="0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проведенных обследований были сформированы задачи проекта</w:t>
      </w:r>
    </w:p>
    <w:p w:rsidR="00D32A9B" w:rsidRPr="00624F5A" w:rsidRDefault="00D32A9B" w:rsidP="00624F5A">
      <w:pPr>
        <w:autoSpaceDE w:val="0"/>
        <w:autoSpaceDN w:val="0"/>
        <w:adjustRightInd w:val="0"/>
        <w:spacing w:after="0" w:line="240" w:lineRule="auto"/>
        <w:ind w:left="-567"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детей представление о значимости труда в жизни каждого человека;</w:t>
      </w:r>
    </w:p>
    <w:p w:rsidR="00D32A9B" w:rsidRPr="00624F5A" w:rsidRDefault="00D32A9B" w:rsidP="00624F5A">
      <w:pPr>
        <w:autoSpaceDE w:val="0"/>
        <w:autoSpaceDN w:val="0"/>
        <w:adjustRightInd w:val="0"/>
        <w:spacing w:after="0" w:line="240" w:lineRule="auto"/>
        <w:ind w:left="-567"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труду, трудолюбие, ответственность, самостоятельность;</w:t>
      </w:r>
    </w:p>
    <w:p w:rsidR="00D32A9B" w:rsidRPr="00624F5A" w:rsidRDefault="00D32A9B" w:rsidP="00624F5A">
      <w:pPr>
        <w:autoSpaceDE w:val="0"/>
        <w:autoSpaceDN w:val="0"/>
        <w:adjustRightInd w:val="0"/>
        <w:spacing w:after="0" w:line="240" w:lineRule="auto"/>
        <w:ind w:left="-567"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с трудом взрослых, воспитывать уважение </w:t>
      </w:r>
      <w:r w:rsidR="008261EF"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труженику</w:t>
      </w:r>
      <w:r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1EF"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результатам</w:t>
      </w:r>
      <w:r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труда, стремление оказывать посильную помощь;</w:t>
      </w:r>
      <w:r w:rsidR="00811519"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взаимоотношения и </w:t>
      </w:r>
      <w:r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социального опыта взаимодействия (воспитывать общественно - направленные мотивы труда, умения трудиться в коллективе и для коллектива.</w:t>
      </w:r>
    </w:p>
    <w:p w:rsidR="00D32A9B" w:rsidRPr="00624F5A" w:rsidRDefault="00D32A9B" w:rsidP="00624F5A">
      <w:pPr>
        <w:autoSpaceDE w:val="0"/>
        <w:autoSpaceDN w:val="0"/>
        <w:adjustRightInd w:val="0"/>
        <w:spacing w:after="0"/>
        <w:ind w:left="-567"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подготовительного этапа был составлен перспективный план работы над проектом.</w:t>
      </w:r>
    </w:p>
    <w:p w:rsidR="00C42D13" w:rsidRPr="00624F5A" w:rsidRDefault="00D32A9B" w:rsidP="00624F5A">
      <w:pPr>
        <w:autoSpaceDE w:val="0"/>
        <w:autoSpaceDN w:val="0"/>
        <w:adjustRightInd w:val="0"/>
        <w:spacing w:after="0"/>
        <w:ind w:left="-567"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данного проекта необходима была помощь родителей. Чтобы  заинтересовать  и привлечь внимание родителей была оформлена яркая выставка литературы, изготовлены буклеты, листовки, консультации оформле</w:t>
      </w:r>
      <w:r w:rsidR="00C42D13"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папки – передвижки по темам:</w:t>
      </w:r>
    </w:p>
    <w:p w:rsidR="00D32A9B" w:rsidRPr="00624F5A" w:rsidRDefault="00D32A9B" w:rsidP="00624F5A">
      <w:pPr>
        <w:autoSpaceDE w:val="0"/>
        <w:autoSpaceDN w:val="0"/>
        <w:adjustRightInd w:val="0"/>
        <w:spacing w:after="0"/>
        <w:ind w:left="-567"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проявили интерес и откликнулись на наш проект, поэтому  далее приобретения  красочных стендов, рабочего  и дидактического материала было делом само собой разумеющимся.</w:t>
      </w:r>
    </w:p>
    <w:p w:rsidR="00D32A9B" w:rsidRPr="00624F5A" w:rsidRDefault="00D32A9B" w:rsidP="00624F5A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эффективная, действенная и одновременно наиболее результативная форма приобщения детей к пониманию  трудовой деятельности – практическое участие самих детей в этой деятельности.</w:t>
      </w:r>
    </w:p>
    <w:p w:rsidR="00D32A9B" w:rsidRPr="00624F5A" w:rsidRDefault="00D32A9B" w:rsidP="00624F5A">
      <w:pPr>
        <w:spacing w:after="0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 втором практическом этапе  передо мной, стояли  две задачи: вызвать интерес детей к трудовой деятельности и в то же время предупредить возможность неудачи, чтобы не снизить интерес к труду.  Использовать возникающие затруднения с целью формирования у детей готовности к их преодолению, воспитывая трудолюбие.</w:t>
      </w:r>
    </w:p>
    <w:p w:rsidR="00D32A9B" w:rsidRPr="00624F5A" w:rsidRDefault="00D32A9B" w:rsidP="00624F5A">
      <w:pPr>
        <w:spacing w:after="0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Реализация проекта осуществлялась через использования разных технологий.</w:t>
      </w:r>
    </w:p>
    <w:p w:rsidR="00D32A9B" w:rsidRPr="00624F5A" w:rsidRDefault="00D32A9B" w:rsidP="00624F5A">
      <w:pPr>
        <w:spacing w:after="0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Технология развития познавательного интереса. </w:t>
      </w:r>
    </w:p>
    <w:p w:rsidR="00D32A9B" w:rsidRPr="00624F5A" w:rsidRDefault="00D32A9B" w:rsidP="00624F5A">
      <w:pPr>
        <w:pStyle w:val="a7"/>
        <w:numPr>
          <w:ilvl w:val="0"/>
          <w:numId w:val="12"/>
        </w:numPr>
        <w:spacing w:after="0" w:line="240" w:lineRule="auto"/>
        <w:ind w:left="-567" w:right="14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диалоги о труде (беседы, игры – конкурсы, состязательные игры)</w:t>
      </w:r>
    </w:p>
    <w:p w:rsidR="00D32A9B" w:rsidRPr="00624F5A" w:rsidRDefault="00D32A9B" w:rsidP="00624F5A">
      <w:pPr>
        <w:pStyle w:val="a7"/>
        <w:numPr>
          <w:ilvl w:val="0"/>
          <w:numId w:val="13"/>
        </w:numPr>
        <w:spacing w:after="0" w:line="240" w:lineRule="auto"/>
        <w:ind w:left="-567" w:right="14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Взаимодействие со специалистами (музыкальный руководитель)</w:t>
      </w:r>
    </w:p>
    <w:p w:rsidR="00D32A9B" w:rsidRPr="00624F5A" w:rsidRDefault="00D32A9B" w:rsidP="00624F5A">
      <w:pPr>
        <w:pStyle w:val="a7"/>
        <w:numPr>
          <w:ilvl w:val="0"/>
          <w:numId w:val="13"/>
        </w:numPr>
        <w:spacing w:after="0" w:line="240" w:lineRule="auto"/>
        <w:ind w:left="-567" w:right="14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Обогащение развивающей среды группы.</w:t>
      </w:r>
    </w:p>
    <w:p w:rsidR="00D32A9B" w:rsidRPr="00624F5A" w:rsidRDefault="00D32A9B" w:rsidP="00624F5A">
      <w:pPr>
        <w:pStyle w:val="a7"/>
        <w:numPr>
          <w:ilvl w:val="0"/>
          <w:numId w:val="13"/>
        </w:numPr>
        <w:spacing w:after="0" w:line="240" w:lineRule="auto"/>
        <w:ind w:left="-567" w:right="14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Интернет экскурсии,</w:t>
      </w:r>
      <w:r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просмотр мультфильмов и мультимедийных презентаций</w:t>
      </w:r>
    </w:p>
    <w:p w:rsidR="00D32A9B" w:rsidRPr="00624F5A" w:rsidRDefault="00D32A9B" w:rsidP="00624F5A">
      <w:pPr>
        <w:pStyle w:val="a7"/>
        <w:numPr>
          <w:ilvl w:val="0"/>
          <w:numId w:val="13"/>
        </w:numPr>
        <w:spacing w:after="0" w:line="240" w:lineRule="auto"/>
        <w:ind w:left="-567" w:right="14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Экскурсии «Наш детский сад», «Пожарная часть», «Мой пап – полицейский»</w:t>
      </w:r>
    </w:p>
    <w:p w:rsidR="00D32A9B" w:rsidRPr="00624F5A" w:rsidRDefault="00D32A9B" w:rsidP="00624F5A">
      <w:pPr>
        <w:spacing w:after="0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Технология актуализации ценностно – смысловой сферы дошкольника. </w:t>
      </w:r>
    </w:p>
    <w:p w:rsidR="00D32A9B" w:rsidRPr="00624F5A" w:rsidRDefault="00D32A9B" w:rsidP="00624F5A">
      <w:pPr>
        <w:spacing w:after="0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достижения высокого результата, необходимо было включение каждого ребенка в практическую деятельность. Поэтому следующим шагом стало создание цикла познавательных занятий с детьми.  Здесь  дети смогли познакомиться с разными профессиями: как профессиями детского сада, так и профессиями своих родителей.</w:t>
      </w:r>
    </w:p>
    <w:p w:rsidR="00D32A9B" w:rsidRPr="00624F5A" w:rsidRDefault="00D32A9B" w:rsidP="00624F5A">
      <w:pPr>
        <w:spacing w:after="0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 интересна и увлекательно,  прошла совместная деятельность с детьми  «Служба быта»,   целью которой было сформировать стремление принимать участие в совместно</w:t>
      </w:r>
      <w:r w:rsid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труде коллектива сверстников. С</w:t>
      </w: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оотносить свою деятельность с трудом других и понимать, что работа подгруппы, в которой трудишься, является частью общего дела коллектива (зависит от темпа и качества работы других).  Поощрять  умение планировать деятельность, распределять между собой обязанности, договариваться. Воспитывать доброжелательные отношения между детьми. </w:t>
      </w:r>
    </w:p>
    <w:p w:rsidR="00D32A9B" w:rsidRPr="00624F5A" w:rsidRDefault="00D32A9B" w:rsidP="00624F5A">
      <w:pPr>
        <w:spacing w:after="0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 чтобы заинтересовать детей был придуман сюрпризный момент (Сегодня в нашу «Службу быта» снова пришла заявка на выполнение работы). Д</w:t>
      </w:r>
      <w:r w:rsidR="00C42D13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етям представилась возможность самим, в игровой форме в</w:t>
      </w:r>
      <w:r w:rsidR="008048AE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ыбрать</w:t>
      </w: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048AE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бригадир</w:t>
      </w:r>
      <w:r w:rsidR="008048AE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ов,</w:t>
      </w: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которые</w:t>
      </w:r>
      <w:r w:rsidR="008048AE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свою очередь выбирали   </w:t>
      </w: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048AE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себе в бригаду</w:t>
      </w:r>
      <w:r w:rsidR="008048AE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оставшихся детей.</w:t>
      </w: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самостоятельно </w:t>
      </w:r>
      <w:r w:rsidR="008261EF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обсуждали и</w:t>
      </w: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261EF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выбирали, какую</w:t>
      </w: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часть работы будет выполнять каждый, какое оборудование и сколько </w:t>
      </w:r>
      <w:r w:rsidR="00653361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надо взять для выполнения работы тазы, ведра, губки, клеенки и </w:t>
      </w:r>
      <w:r w:rsidR="008261EF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т.д.</w:t>
      </w: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32A9B" w:rsidRPr="00624F5A" w:rsidRDefault="00D32A9B" w:rsidP="00624F5A">
      <w:pPr>
        <w:spacing w:after="0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Ребятам понравился сюжет и они стали развивать его в самостоятельной деятельности – играть в сюжетно – ролевую игру.</w:t>
      </w:r>
    </w:p>
    <w:p w:rsidR="00D32A9B" w:rsidRPr="00624F5A" w:rsidRDefault="00D32A9B" w:rsidP="00624F5A">
      <w:pPr>
        <w:spacing w:after="0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течение года  деятельность проекта перекликалась с лексическими темами детского сада. Например: «Сад – огород», «Инструменты», «Мебель», «Труд людей осенью».</w:t>
      </w:r>
    </w:p>
    <w:p w:rsidR="00D32A9B" w:rsidRPr="00624F5A" w:rsidRDefault="00D32A9B" w:rsidP="00624F5A">
      <w:pPr>
        <w:spacing w:after="0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Кроме этого, в свободной деятельности  мы проводили дидактические и подвижные игры,  читали сказки, заучивали стихи, загадывали загадки об инструментах труда, проводили игры – соревнования «Коллекция пословиц». Тем самым способствовали повышению интереса детей к трудовой деятельности.</w:t>
      </w:r>
    </w:p>
    <w:p w:rsidR="00D32A9B" w:rsidRPr="00624F5A" w:rsidRDefault="00D32A9B" w:rsidP="00624F5A">
      <w:pPr>
        <w:spacing w:after="0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Технология развития у ребенка ручной умелости. </w:t>
      </w:r>
    </w:p>
    <w:p w:rsidR="00D32A9B" w:rsidRPr="00624F5A" w:rsidRDefault="00D32A9B" w:rsidP="00624F5A">
      <w:pPr>
        <w:spacing w:after="0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течение учебного года использовались  различные  формы  хозяйственно-бытового труда:</w:t>
      </w:r>
    </w:p>
    <w:p w:rsidR="00D32A9B" w:rsidRPr="00624F5A" w:rsidRDefault="00D32A9B" w:rsidP="00624F5A">
      <w:pPr>
        <w:pStyle w:val="a7"/>
        <w:tabs>
          <w:tab w:val="num" w:pos="0"/>
        </w:tabs>
        <w:spacing w:after="0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Ручного труда</w:t>
      </w:r>
    </w:p>
    <w:p w:rsidR="00D32A9B" w:rsidRPr="00624F5A" w:rsidRDefault="00D32A9B" w:rsidP="00624F5A">
      <w:pPr>
        <w:numPr>
          <w:ilvl w:val="0"/>
          <w:numId w:val="14"/>
        </w:numPr>
        <w:spacing w:after="0" w:line="240" w:lineRule="auto"/>
        <w:ind w:left="-567" w:right="14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аппликация</w:t>
      </w:r>
    </w:p>
    <w:p w:rsidR="00D32A9B" w:rsidRPr="00624F5A" w:rsidRDefault="00D32A9B" w:rsidP="00624F5A">
      <w:pPr>
        <w:numPr>
          <w:ilvl w:val="0"/>
          <w:numId w:val="14"/>
        </w:numPr>
        <w:spacing w:after="0" w:line="240" w:lineRule="auto"/>
        <w:ind w:left="-567" w:right="14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квиллинг</w:t>
      </w:r>
    </w:p>
    <w:p w:rsidR="00D32A9B" w:rsidRPr="00624F5A" w:rsidRDefault="00D32A9B" w:rsidP="00624F5A">
      <w:pPr>
        <w:numPr>
          <w:ilvl w:val="0"/>
          <w:numId w:val="14"/>
        </w:numPr>
        <w:spacing w:after="0" w:line="240" w:lineRule="auto"/>
        <w:ind w:left="-567" w:right="14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оригами</w:t>
      </w:r>
    </w:p>
    <w:p w:rsidR="00D32A9B" w:rsidRPr="00624F5A" w:rsidRDefault="00D32A9B" w:rsidP="00624F5A">
      <w:pPr>
        <w:numPr>
          <w:ilvl w:val="0"/>
          <w:numId w:val="14"/>
        </w:numPr>
        <w:spacing w:after="0" w:line="240" w:lineRule="auto"/>
        <w:ind w:left="-567" w:right="14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шитье изделий</w:t>
      </w:r>
    </w:p>
    <w:p w:rsidR="00D32A9B" w:rsidRPr="00624F5A" w:rsidRDefault="00D32A9B" w:rsidP="00624F5A">
      <w:pPr>
        <w:pStyle w:val="a7"/>
        <w:tabs>
          <w:tab w:val="num" w:pos="0"/>
        </w:tabs>
        <w:spacing w:after="0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Дежурство</w:t>
      </w:r>
    </w:p>
    <w:p w:rsidR="00D32A9B" w:rsidRPr="00624F5A" w:rsidRDefault="00D32A9B" w:rsidP="00624F5A">
      <w:pPr>
        <w:numPr>
          <w:ilvl w:val="0"/>
          <w:numId w:val="14"/>
        </w:numPr>
        <w:spacing w:after="0" w:line="240" w:lineRule="auto"/>
        <w:ind w:left="-567" w:right="14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Дежурство по столовой – сервировка стола</w:t>
      </w:r>
    </w:p>
    <w:p w:rsidR="00D32A9B" w:rsidRPr="00624F5A" w:rsidRDefault="00D32A9B" w:rsidP="00624F5A">
      <w:pPr>
        <w:numPr>
          <w:ilvl w:val="0"/>
          <w:numId w:val="14"/>
        </w:numPr>
        <w:spacing w:after="0" w:line="240" w:lineRule="auto"/>
        <w:ind w:left="-567" w:right="14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Дежурство по занятиям </w:t>
      </w:r>
    </w:p>
    <w:p w:rsidR="00D32A9B" w:rsidRPr="00624F5A" w:rsidRDefault="00D32A9B" w:rsidP="00624F5A">
      <w:pPr>
        <w:numPr>
          <w:ilvl w:val="0"/>
          <w:numId w:val="14"/>
        </w:numPr>
        <w:spacing w:after="0" w:line="240" w:lineRule="auto"/>
        <w:ind w:left="-567" w:right="14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Дежурство  в уголке природы</w:t>
      </w:r>
    </w:p>
    <w:p w:rsidR="00D32A9B" w:rsidRPr="00624F5A" w:rsidRDefault="00D32A9B" w:rsidP="00624F5A">
      <w:pPr>
        <w:pStyle w:val="a7"/>
        <w:tabs>
          <w:tab w:val="num" w:pos="0"/>
        </w:tabs>
        <w:spacing w:after="0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 в уголке природе</w:t>
      </w:r>
    </w:p>
    <w:p w:rsidR="00D32A9B" w:rsidRPr="00624F5A" w:rsidRDefault="00D32A9B" w:rsidP="00624F5A">
      <w:pPr>
        <w:numPr>
          <w:ilvl w:val="0"/>
          <w:numId w:val="14"/>
        </w:numPr>
        <w:spacing w:after="0" w:line="240" w:lineRule="auto"/>
        <w:ind w:left="-567" w:right="14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уборка листьев</w:t>
      </w:r>
    </w:p>
    <w:p w:rsidR="00D32A9B" w:rsidRPr="00624F5A" w:rsidRDefault="00D32A9B" w:rsidP="00624F5A">
      <w:pPr>
        <w:numPr>
          <w:ilvl w:val="0"/>
          <w:numId w:val="14"/>
        </w:numPr>
        <w:spacing w:after="0" w:line="240" w:lineRule="auto"/>
        <w:ind w:left="-567" w:right="14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полив и рыхление растений</w:t>
      </w:r>
    </w:p>
    <w:p w:rsidR="00D32A9B" w:rsidRPr="00624F5A" w:rsidRDefault="00D32A9B" w:rsidP="00624F5A">
      <w:pPr>
        <w:numPr>
          <w:ilvl w:val="0"/>
          <w:numId w:val="14"/>
        </w:numPr>
        <w:spacing w:after="0" w:line="240" w:lineRule="auto"/>
        <w:ind w:left="-567" w:right="14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календарь наблюдений</w:t>
      </w:r>
    </w:p>
    <w:p w:rsidR="00D32A9B" w:rsidRPr="00624F5A" w:rsidRDefault="008048AE" w:rsidP="00624F5A">
      <w:pPr>
        <w:spacing w:after="0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F51738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учной труд имеет большое познавательное, воспитательное и коррекционное значение благодаря своей наглядности и развитием мелкой моторики. </w:t>
      </w:r>
      <w:r w:rsidR="00D32A9B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F51738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ети быстрее и полнее усваивает речевой </w:t>
      </w:r>
      <w:r w:rsidR="00216CA9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материал, так как на занятиях по ручному труду в качестве наглядной опоры часто используются натуральные объекты. Ребята нашей группы имеют общее недоразвитие речи, от этого  и </w:t>
      </w:r>
      <w:r w:rsidR="00DA38DA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возникают </w:t>
      </w:r>
      <w:r w:rsidR="00216CA9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A38DA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некоторые тонкости. Дети имеют рассеянное</w:t>
      </w:r>
      <w:r w:rsidR="00F51738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DA38DA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внимание – поэтому инструкции к заданию повторяются четко, внятно и несколько раз. В некоторых случаях используются рисованные алгоритмы </w:t>
      </w:r>
      <w:r w:rsidR="008A346A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действий, что помогает восприятию информации. Для</w:t>
      </w:r>
      <w:r w:rsidR="00DA38DA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32A9B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поддержания интереса детей к кропотливой деятельности,    использ</w:t>
      </w:r>
      <w:r w:rsidR="008A346A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ую смену деятельности: задания должно быть содержатель</w:t>
      </w:r>
      <w:r w:rsidR="009B23C9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ные и включать разные виды туда.  </w:t>
      </w:r>
      <w:r w:rsidR="00D32A9B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B23C9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32A9B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Подкрепля</w:t>
      </w:r>
      <w:r w:rsidR="009B23C9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D32A9B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обучение мас</w:t>
      </w:r>
      <w:r w:rsidR="00826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терству крылатыми выражениями: «Поспешай, не торопясь», «поспешишь – людей насмешишь»</w:t>
      </w:r>
      <w:r w:rsidR="009B23C9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музыкальными трудовыми попевками.</w:t>
      </w:r>
      <w:r w:rsidR="00D32A9B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Временной отрезок  трудовой деятельности  от 8-10 минут и до 30 минут. «Любителей» </w:t>
      </w:r>
      <w:r w:rsidR="008261EF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потрудиться, учила делать</w:t>
      </w:r>
      <w:r w:rsidR="00D32A9B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гимнастику для глаз, рук, головы, шеи, спины. </w:t>
      </w:r>
      <w:r w:rsidR="009B23C9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наибольшей пользой использую утренние и вечерние прогулки, наполняя их разнообразным трудом, не снижая двиг</w:t>
      </w:r>
      <w:r w:rsidR="00CF388E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9B23C9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</w:t>
      </w:r>
      <w:r w:rsidR="00CF388E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ной активности детей.</w:t>
      </w:r>
    </w:p>
    <w:p w:rsidR="00D32A9B" w:rsidRPr="00624F5A" w:rsidRDefault="00D32A9B" w:rsidP="00624F5A">
      <w:pPr>
        <w:spacing w:after="0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Своими успехами мы делимся с нашими родителями, делая выставки творческих работ. Родители проявляют искренний интерес к творчеству детей, </w:t>
      </w: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учатся выражать восхищение результатами и продуктами детской деятельности, эмоционально поддерживать своего ребенка.  Вдохновившись творчеством детей, родители тоже приняли участие в создании фотогазеты «Судят не по словам, а по делам». </w:t>
      </w:r>
    </w:p>
    <w:p w:rsidR="00CF388E" w:rsidRPr="00624F5A" w:rsidRDefault="00CF388E" w:rsidP="00624F5A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D32A9B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Заверши</w:t>
      </w: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="00D32A9B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 наш проект</w:t>
      </w: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24F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создание альбома «Дело мастера боится» оформление фото выставки и  презентацией  проекта.</w:t>
      </w:r>
    </w:p>
    <w:p w:rsidR="00CF388E" w:rsidRPr="00624F5A" w:rsidRDefault="00CF388E" w:rsidP="00624F5A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результатам проделанной работы, можно сделать вывод.</w:t>
      </w:r>
      <w:r w:rsidR="00357818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детей поменялось отношение к трудовой деятельности, появился интерес, </w:t>
      </w:r>
      <w:r w:rsidR="00357818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главное желание помогать и сотрудничать.</w:t>
      </w:r>
    </w:p>
    <w:p w:rsidR="001E23E5" w:rsidRPr="00624F5A" w:rsidRDefault="00357818" w:rsidP="00624F5A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Своё выступление мне хотелось бы закончить словами В.А. </w:t>
      </w:r>
      <w:r w:rsidR="008261EF"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Сухомлинского</w:t>
      </w: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«Давайте детям радость труда. </w:t>
      </w:r>
    </w:p>
    <w:p w:rsidR="00357818" w:rsidRPr="00624F5A" w:rsidRDefault="00357818" w:rsidP="00624F5A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Эту радость ему несёт успех, осознание своей умелости и значимости выполняемой работы, возможность доставить радость другим».</w:t>
      </w:r>
    </w:p>
    <w:p w:rsidR="00CF388E" w:rsidRPr="00624F5A" w:rsidRDefault="00CF388E" w:rsidP="00624F5A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11519" w:rsidRPr="00624F5A" w:rsidRDefault="001E23E5" w:rsidP="00624F5A">
      <w:pPr>
        <w:widowControl w:val="0"/>
        <w:spacing w:after="0" w:line="360" w:lineRule="auto"/>
        <w:ind w:left="-567"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Литература</w:t>
      </w:r>
      <w:r w:rsidR="00624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11519" w:rsidRPr="00624F5A" w:rsidRDefault="001E23E5" w:rsidP="00624F5A">
      <w:pPr>
        <w:widowControl w:val="0"/>
        <w:spacing w:after="0" w:line="36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 </w:t>
      </w:r>
      <w:r w:rsidR="008575D2"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Васильевой, В.В. Гербовой, Т.С. Комаровой.</w:t>
      </w:r>
      <w:r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75D2"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3-е изд., испр. и доп. – М.:. </w:t>
      </w:r>
      <w:r w:rsidR="00811519"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воспитания и обучения в детском саду/ </w:t>
      </w:r>
      <w:r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 – Синтез, 2005. – 208 с</w:t>
      </w:r>
    </w:p>
    <w:p w:rsidR="00811519" w:rsidRPr="00624F5A" w:rsidRDefault="001E23E5" w:rsidP="00624F5A">
      <w:pPr>
        <w:widowControl w:val="0"/>
        <w:spacing w:after="0" w:line="36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 </w:t>
      </w:r>
      <w:r w:rsidR="00811519"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 Р.С., Година Г.Н. Учите детей трудиться. – М. Просвещение, 1983.</w:t>
      </w:r>
    </w:p>
    <w:p w:rsidR="00811519" w:rsidRPr="00624F5A" w:rsidRDefault="008575D2" w:rsidP="00624F5A">
      <w:pPr>
        <w:widowControl w:val="0"/>
        <w:spacing w:after="0" w:line="36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В.Г. Нечаевой. - М.: Просвещение, </w:t>
      </w:r>
      <w:r w:rsidR="00811519"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дошкольника в труде.</w:t>
      </w:r>
      <w:r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1989.</w:t>
      </w:r>
      <w:r w:rsidR="00811519"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519" w:rsidRPr="00624F5A" w:rsidRDefault="00811519" w:rsidP="00624F5A">
      <w:pPr>
        <w:widowControl w:val="0"/>
        <w:spacing w:after="0" w:line="36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 Т.А.  Воспитание трудолюбия у дошкольников: Кн. для воспитателя дет. сада.- М.: Просвещение, 1991.</w:t>
      </w:r>
    </w:p>
    <w:p w:rsidR="00811519" w:rsidRPr="00624F5A" w:rsidRDefault="00811519" w:rsidP="00624F5A">
      <w:pPr>
        <w:widowControl w:val="0"/>
        <w:spacing w:after="0" w:line="36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 Л.В. Нравственно-трудовое воспитание в детском саду. Для работы с детьми 3-7 лет. М.: Мозаика-Синтез, 2007. – 276с.</w:t>
      </w:r>
    </w:p>
    <w:p w:rsidR="00D32A9B" w:rsidRPr="00624F5A" w:rsidRDefault="00D32A9B" w:rsidP="00624F5A">
      <w:pPr>
        <w:spacing w:after="0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0C33" w:rsidRPr="00060C33" w:rsidRDefault="00060C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60C33" w:rsidRPr="00060C33" w:rsidSect="00624F5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B46" w:rsidRDefault="00F03B46" w:rsidP="00726FF9">
      <w:pPr>
        <w:spacing w:after="0" w:line="240" w:lineRule="auto"/>
      </w:pPr>
      <w:r>
        <w:separator/>
      </w:r>
    </w:p>
  </w:endnote>
  <w:endnote w:type="continuationSeparator" w:id="0">
    <w:p w:rsidR="00F03B46" w:rsidRDefault="00F03B46" w:rsidP="0072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B46" w:rsidRDefault="00F03B46" w:rsidP="00726FF9">
      <w:pPr>
        <w:spacing w:after="0" w:line="240" w:lineRule="auto"/>
      </w:pPr>
      <w:r>
        <w:separator/>
      </w:r>
    </w:p>
  </w:footnote>
  <w:footnote w:type="continuationSeparator" w:id="0">
    <w:p w:rsidR="00F03B46" w:rsidRDefault="00F03B46" w:rsidP="00726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6C1"/>
    <w:multiLevelType w:val="hybridMultilevel"/>
    <w:tmpl w:val="58A29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CC0FAE"/>
    <w:multiLevelType w:val="hybridMultilevel"/>
    <w:tmpl w:val="8B98B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7C1D3E"/>
    <w:multiLevelType w:val="hybridMultilevel"/>
    <w:tmpl w:val="0E5EA4F8"/>
    <w:lvl w:ilvl="0" w:tplc="64B050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D48008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00625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6BE05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3785D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0C4AA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61646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6204E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0C808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A8E18F8"/>
    <w:multiLevelType w:val="hybridMultilevel"/>
    <w:tmpl w:val="4058F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3F76"/>
    <w:multiLevelType w:val="hybridMultilevel"/>
    <w:tmpl w:val="A46A190C"/>
    <w:lvl w:ilvl="0" w:tplc="2696C80C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2206924C" w:tentative="1">
      <w:start w:val="1"/>
      <w:numFmt w:val="bullet"/>
      <w:lvlText w:val="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1B6DF48" w:tentative="1">
      <w:start w:val="1"/>
      <w:numFmt w:val="bullet"/>
      <w:lvlText w:val="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4A480064" w:tentative="1">
      <w:start w:val="1"/>
      <w:numFmt w:val="bullet"/>
      <w:lvlText w:val="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4" w:tplc="4BDE102E" w:tentative="1">
      <w:start w:val="1"/>
      <w:numFmt w:val="bullet"/>
      <w:lvlText w:val="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5" w:tplc="20BAF0BC" w:tentative="1">
      <w:start w:val="1"/>
      <w:numFmt w:val="bullet"/>
      <w:lvlText w:val="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DACBBAE" w:tentative="1">
      <w:start w:val="1"/>
      <w:numFmt w:val="bullet"/>
      <w:lvlText w:val="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7" w:tplc="A7BC4BE6" w:tentative="1">
      <w:start w:val="1"/>
      <w:numFmt w:val="bullet"/>
      <w:lvlText w:val="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  <w:lvl w:ilvl="8" w:tplc="47B0A270" w:tentative="1">
      <w:start w:val="1"/>
      <w:numFmt w:val="bullet"/>
      <w:lvlText w:val="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E22CC6"/>
    <w:multiLevelType w:val="hybridMultilevel"/>
    <w:tmpl w:val="B1186EB4"/>
    <w:lvl w:ilvl="0" w:tplc="5890FF1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5969B5"/>
    <w:multiLevelType w:val="hybridMultilevel"/>
    <w:tmpl w:val="0408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62E7A"/>
    <w:multiLevelType w:val="hybridMultilevel"/>
    <w:tmpl w:val="84A08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55261"/>
    <w:multiLevelType w:val="hybridMultilevel"/>
    <w:tmpl w:val="4D4EFC10"/>
    <w:lvl w:ilvl="0" w:tplc="5890FF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82BF0"/>
    <w:multiLevelType w:val="hybridMultilevel"/>
    <w:tmpl w:val="BF5CC6C4"/>
    <w:lvl w:ilvl="0" w:tplc="5890FF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A5662"/>
    <w:multiLevelType w:val="hybridMultilevel"/>
    <w:tmpl w:val="174643B2"/>
    <w:lvl w:ilvl="0" w:tplc="5890FF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12671"/>
    <w:multiLevelType w:val="hybridMultilevel"/>
    <w:tmpl w:val="D0387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B55CD"/>
    <w:multiLevelType w:val="hybridMultilevel"/>
    <w:tmpl w:val="DAC2C93A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" w15:restartNumberingAfterBreak="0">
    <w:nsid w:val="6DC30F99"/>
    <w:multiLevelType w:val="hybridMultilevel"/>
    <w:tmpl w:val="44CC9AF2"/>
    <w:lvl w:ilvl="0" w:tplc="5890FF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25"/>
    <w:rsid w:val="00060C33"/>
    <w:rsid w:val="00156517"/>
    <w:rsid w:val="001E23E5"/>
    <w:rsid w:val="00216CA9"/>
    <w:rsid w:val="00357818"/>
    <w:rsid w:val="003D7CD6"/>
    <w:rsid w:val="00485534"/>
    <w:rsid w:val="00521818"/>
    <w:rsid w:val="0053443D"/>
    <w:rsid w:val="005D26D0"/>
    <w:rsid w:val="00624F5A"/>
    <w:rsid w:val="00653361"/>
    <w:rsid w:val="006D1EFB"/>
    <w:rsid w:val="00726FF9"/>
    <w:rsid w:val="007F7E63"/>
    <w:rsid w:val="008048AE"/>
    <w:rsid w:val="00811519"/>
    <w:rsid w:val="008261EF"/>
    <w:rsid w:val="008575D2"/>
    <w:rsid w:val="008A346A"/>
    <w:rsid w:val="00924425"/>
    <w:rsid w:val="009B23C9"/>
    <w:rsid w:val="00A466FC"/>
    <w:rsid w:val="00AF5F17"/>
    <w:rsid w:val="00C42D13"/>
    <w:rsid w:val="00CB5AF1"/>
    <w:rsid w:val="00CF388E"/>
    <w:rsid w:val="00D32A9B"/>
    <w:rsid w:val="00D97F5F"/>
    <w:rsid w:val="00DA38DA"/>
    <w:rsid w:val="00E76B85"/>
    <w:rsid w:val="00EB0437"/>
    <w:rsid w:val="00F03B46"/>
    <w:rsid w:val="00F51738"/>
    <w:rsid w:val="00F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4E69"/>
  <w15:docId w15:val="{95B51918-DA66-4794-80DA-DB0043B2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FF9"/>
  </w:style>
  <w:style w:type="paragraph" w:styleId="a5">
    <w:name w:val="footer"/>
    <w:basedOn w:val="a"/>
    <w:link w:val="a6"/>
    <w:uiPriority w:val="99"/>
    <w:unhideWhenUsed/>
    <w:rsid w:val="0072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FF9"/>
  </w:style>
  <w:style w:type="paragraph" w:styleId="a7">
    <w:name w:val="List Paragraph"/>
    <w:basedOn w:val="a"/>
    <w:uiPriority w:val="34"/>
    <w:qFormat/>
    <w:rsid w:val="00811519"/>
    <w:pPr>
      <w:ind w:left="720"/>
      <w:contextualSpacing/>
    </w:pPr>
  </w:style>
  <w:style w:type="paragraph" w:styleId="a8">
    <w:name w:val="No Spacing"/>
    <w:uiPriority w:val="1"/>
    <w:qFormat/>
    <w:rsid w:val="00624F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9DF4-4F18-49CD-A1D9-CC865658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79246164412</cp:lastModifiedBy>
  <cp:revision>14</cp:revision>
  <cp:lastPrinted>2015-05-08T01:12:00Z</cp:lastPrinted>
  <dcterms:created xsi:type="dcterms:W3CDTF">2015-05-07T11:14:00Z</dcterms:created>
  <dcterms:modified xsi:type="dcterms:W3CDTF">2023-01-15T09:52:00Z</dcterms:modified>
</cp:coreProperties>
</file>