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B2E" w:rsidRPr="00994B2E" w:rsidRDefault="00994B2E" w:rsidP="00994B2E">
      <w:pPr>
        <w:spacing w:before="240" w:after="100" w:afterAutospacing="1" w:line="7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9"/>
          <w:kern w:val="36"/>
          <w:sz w:val="28"/>
          <w:szCs w:val="28"/>
          <w:lang w:eastAsia="ru-RU"/>
        </w:rPr>
      </w:pPr>
      <w:r w:rsidRPr="00994B2E">
        <w:rPr>
          <w:rFonts w:ascii="Times New Roman" w:eastAsia="Times New Roman" w:hAnsi="Times New Roman" w:cs="Times New Roman"/>
          <w:b/>
          <w:bCs/>
          <w:spacing w:val="9"/>
          <w:kern w:val="36"/>
          <w:sz w:val="28"/>
          <w:szCs w:val="28"/>
          <w:lang w:eastAsia="ru-RU"/>
        </w:rPr>
        <w:t>Ч</w:t>
      </w:r>
      <w:r w:rsidRPr="00994B2E">
        <w:rPr>
          <w:rFonts w:ascii="Times New Roman" w:eastAsia="Times New Roman" w:hAnsi="Times New Roman" w:cs="Times New Roman"/>
          <w:b/>
          <w:bCs/>
          <w:spacing w:val="9"/>
          <w:kern w:val="36"/>
          <w:sz w:val="28"/>
          <w:szCs w:val="28"/>
          <w:lang w:eastAsia="ru-RU"/>
        </w:rPr>
        <w:t>то нужно знать родителям о периоде адаптации?</w:t>
      </w:r>
    </w:p>
    <w:p w:rsidR="00C55913" w:rsidRPr="00AB7D88" w:rsidRDefault="00DF63CB" w:rsidP="00AB7D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B7D88">
        <w:rPr>
          <w:rFonts w:ascii="Times New Roman" w:hAnsi="Times New Roman" w:cs="Times New Roman"/>
          <w:sz w:val="24"/>
          <w:szCs w:val="24"/>
        </w:rPr>
        <w:t>Дошкольный возраст – уникальный, самоценный и важнейший период становления человека и его здоровья.  Первые годы жизни ребёнка - важный этап в его формировании. С приходом в детский сад у ребенка начинается новый этап в его жизни. Но дети часто тяжело привыкают к детскому саду. Часто адаптация сопровождается нервными и эмоциональными расстройствами. Задача педагога так организовать период адаптации, чтобы в меньшей степени травмировать ребенка. Приход ребенка в детский сад, незнакомые дети, взрослые, вся обстановка вокруг вызывает у ребенка сильнейший стресс. В этот период дети особенно чувствительны к разлуке с близкими, очень боятся новизны. Педагоги должны стремиться к тому, чтобы у ребёнка было чувство психологической защищенности, доверие к миру, эмоциональное благополучие. Чтобы на первоначальном этапе избежать осложнений в начале процесса адаптации и обеспечить оптимальное ее течение, взрослому необходимо помочь ребенку постепенно привыкнуть к условиям детского сада. Правильно организованная деятельность педагога с детьми может стать залогом эффективной адаптации детей к условиям детского сада. Наиболее эффективному процессу адаптации может помочь правильно организованная деятельность воспитателя с ребенком. Возникает некое сотрудничество, которое может помочь ребенку легче перенести разлуку с привычным окружением, снизить тревожность, п</w:t>
      </w:r>
      <w:r w:rsidRPr="00AB7D88">
        <w:rPr>
          <w:rFonts w:ascii="Times New Roman" w:hAnsi="Times New Roman" w:cs="Times New Roman"/>
          <w:sz w:val="24"/>
          <w:szCs w:val="24"/>
        </w:rPr>
        <w:t>овысить эмоциональное состояние</w:t>
      </w:r>
      <w:r w:rsidRPr="00AB7D88">
        <w:rPr>
          <w:rFonts w:ascii="Times New Roman" w:hAnsi="Times New Roman" w:cs="Times New Roman"/>
          <w:sz w:val="24"/>
          <w:szCs w:val="24"/>
        </w:rPr>
        <w:t>.</w:t>
      </w:r>
    </w:p>
    <w:p w:rsidR="00DF63CB" w:rsidRPr="00AB7D88" w:rsidRDefault="00DF63CB" w:rsidP="00AB7D88">
      <w:pPr>
        <w:pStyle w:val="a3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Мы хотим рассказать 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мамам и папам, в чём заключается адаптация ребёнка к дошкольному учреждению, к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акие существуют степени 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привыкания, и как помочь малышу поскорее адаптироваться в детском коллективе.</w:t>
      </w:r>
    </w:p>
    <w:p w:rsidR="00DF63CB" w:rsidRPr="00AB7D88" w:rsidRDefault="00DF63CB" w:rsidP="00AB7D88">
      <w:pPr>
        <w:pStyle w:val="a3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аленького ребёнка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вырывают из привычного мира, где есть 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мама и папа, зна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комые игрушки, тёплая кроватка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Мама отводит его в незнакомое место и оставляет с чужой тётей. В этом ме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сте всё чужое, а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главное – там много 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незнакомых детей, которые 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плачут, а некоторые могут даже и обидеть. В этом месте нужно слушать воспитательницу и делать всё,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что она скажет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DF63CB" w:rsidRPr="00AB7D88" w:rsidRDefault="00DF63CB" w:rsidP="00AB7D88">
      <w:pPr>
        <w:pStyle w:val="a3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Попадая в незнакомую обстановку, ребёнок находится в состоянии сильнейшего стресса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 Чтобы он смог привыкнуть к детскому саду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должен пройти период адаптации. </w:t>
      </w:r>
    </w:p>
    <w:p w:rsidR="00AB7D88" w:rsidRDefault="00DF63CB" w:rsidP="00AB7D88">
      <w:pPr>
        <w:pStyle w:val="a3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Адаптация- 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способность приспосабливаться к условиям внешней среды, подстраиваться под них.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Во время адаптации происходит перестройка деятельности практически всех систем детского организма.</w:t>
      </w:r>
    </w:p>
    <w:p w:rsidR="00DF63CB" w:rsidRPr="00AB7D88" w:rsidRDefault="00AB7D88" w:rsidP="00AB7D8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</w:t>
      </w:r>
      <w:r w:rsidR="00DF63CB"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роисходит регресс навыков (ребёнок временно «забывает», как ходить на горшок, держать ложку и т.д.);</w:t>
      </w:r>
    </w:p>
    <w:p w:rsidR="00DF63CB" w:rsidRPr="00AB7D88" w:rsidRDefault="00DF63CB" w:rsidP="00DF63CB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ухудшается сон и аппетит;</w:t>
      </w:r>
    </w:p>
    <w:p w:rsidR="00AB7D88" w:rsidRDefault="00DF63CB" w:rsidP="00AB7D88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ребёнок может быть перевозбуждённым или наоборот- вялым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;</w:t>
      </w:r>
    </w:p>
    <w:p w:rsidR="00DF63CB" w:rsidRPr="00AB7D88" w:rsidRDefault="00DF63CB" w:rsidP="00AB7D88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B7D88">
        <w:rPr>
          <w:rFonts w:ascii="Times New Roman" w:hAnsi="Times New Roman" w:cs="Times New Roman"/>
          <w:sz w:val="24"/>
          <w:szCs w:val="24"/>
          <w:lang w:eastAsia="ru-RU"/>
        </w:rPr>
        <w:t>часто капризничает</w:t>
      </w:r>
      <w:r w:rsidRPr="00AB7D8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AB7D88">
        <w:rPr>
          <w:rFonts w:ascii="Times New Roman" w:hAnsi="Times New Roman" w:cs="Times New Roman"/>
          <w:sz w:val="24"/>
          <w:szCs w:val="24"/>
          <w:lang w:eastAsia="ru-RU"/>
        </w:rPr>
        <w:t xml:space="preserve">устраивает </w:t>
      </w:r>
      <w:r w:rsidRPr="00AB7D88">
        <w:rPr>
          <w:rFonts w:ascii="Times New Roman" w:hAnsi="Times New Roman" w:cs="Times New Roman"/>
          <w:sz w:val="24"/>
          <w:szCs w:val="24"/>
          <w:lang w:eastAsia="ru-RU"/>
        </w:rPr>
        <w:t>истерики по любому поводу.</w:t>
      </w:r>
    </w:p>
    <w:p w:rsidR="00DF63CB" w:rsidRPr="00AB7D88" w:rsidRDefault="00DF63CB" w:rsidP="00AB7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B7D88">
        <w:rPr>
          <w:rFonts w:ascii="Times New Roman" w:hAnsi="Times New Roman" w:cs="Times New Roman"/>
          <w:sz w:val="24"/>
          <w:szCs w:val="24"/>
          <w:lang w:eastAsia="ru-RU"/>
        </w:rPr>
        <w:t xml:space="preserve">У одних </w:t>
      </w:r>
      <w:r w:rsidR="00652F23" w:rsidRPr="00AB7D88">
        <w:rPr>
          <w:rFonts w:ascii="Times New Roman" w:hAnsi="Times New Roman" w:cs="Times New Roman"/>
          <w:sz w:val="24"/>
          <w:szCs w:val="24"/>
          <w:lang w:eastAsia="ru-RU"/>
        </w:rPr>
        <w:t xml:space="preserve">детей </w:t>
      </w:r>
      <w:r w:rsidRPr="00AB7D88">
        <w:rPr>
          <w:rFonts w:ascii="Times New Roman" w:hAnsi="Times New Roman" w:cs="Times New Roman"/>
          <w:sz w:val="24"/>
          <w:szCs w:val="24"/>
          <w:lang w:eastAsia="ru-RU"/>
        </w:rPr>
        <w:t>адаптационные проблемы начинаются сразу, у других – спустя 2-3 недели, у третьих видимые изменения отсутствуют. Пугаться измен</w:t>
      </w:r>
      <w:r w:rsidR="00652F23" w:rsidRPr="00AB7D88">
        <w:rPr>
          <w:rFonts w:ascii="Times New Roman" w:hAnsi="Times New Roman" w:cs="Times New Roman"/>
          <w:sz w:val="24"/>
          <w:szCs w:val="24"/>
          <w:lang w:eastAsia="ru-RU"/>
        </w:rPr>
        <w:t>ений в поведении ребёнка</w:t>
      </w:r>
      <w:r w:rsidRPr="00AB7D88">
        <w:rPr>
          <w:rFonts w:ascii="Times New Roman" w:hAnsi="Times New Roman" w:cs="Times New Roman"/>
          <w:sz w:val="24"/>
          <w:szCs w:val="24"/>
          <w:lang w:eastAsia="ru-RU"/>
        </w:rPr>
        <w:t xml:space="preserve"> не стоит. Таким образом организм ребёнка справляется с возникшим стрессом и приспосабливается к новым условиям.</w:t>
      </w:r>
    </w:p>
    <w:p w:rsidR="00652F23" w:rsidRPr="00AB7D88" w:rsidRDefault="00652F23" w:rsidP="00AB7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B7D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Существует 3 с</w:t>
      </w:r>
      <w:r w:rsidR="00DF63CB" w:rsidRPr="00AB7D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тепени адаптации</w:t>
      </w:r>
      <w:r w:rsidRPr="00AB7D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AB7D88">
        <w:rPr>
          <w:rFonts w:ascii="Times New Roman" w:hAnsi="Times New Roman" w:cs="Times New Roman"/>
          <w:sz w:val="24"/>
          <w:szCs w:val="24"/>
          <w:lang w:eastAsia="ru-RU"/>
        </w:rPr>
        <w:t>лёгкая</w:t>
      </w:r>
      <w:r w:rsidRPr="00AB7D8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AB7D88">
        <w:rPr>
          <w:rFonts w:ascii="Times New Roman" w:hAnsi="Times New Roman" w:cs="Times New Roman"/>
          <w:sz w:val="24"/>
          <w:szCs w:val="24"/>
          <w:lang w:eastAsia="ru-RU"/>
        </w:rPr>
        <w:t>средняя</w:t>
      </w:r>
      <w:r w:rsidRPr="00AB7D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7D88">
        <w:rPr>
          <w:rFonts w:ascii="Times New Roman" w:hAnsi="Times New Roman" w:cs="Times New Roman"/>
          <w:sz w:val="24"/>
          <w:szCs w:val="24"/>
          <w:lang w:eastAsia="ru-RU"/>
        </w:rPr>
        <w:t>и тяжёлая.</w:t>
      </w:r>
    </w:p>
    <w:p w:rsidR="00652F23" w:rsidRPr="00AB7D88" w:rsidRDefault="00652F23" w:rsidP="00652F23">
      <w:pPr>
        <w:spacing w:after="240" w:line="39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1.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Ребёнок с</w:t>
      </w:r>
      <w:r w:rsidRPr="00AB7D8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 </w:t>
      </w:r>
      <w:r w:rsidRPr="00272858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лёгкой</w:t>
      </w:r>
      <w:r w:rsidRPr="00AB7D8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 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степенью адапти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руется в среднем 2-4 недели. Р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ебёнок спокойно спит во время дневного и ночного сна, может иногда просыпаться, но легко засыпает снова.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У него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хороший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аппетит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может присутствовать избирательность в блюдах.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B7D88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lastRenderedPageBreak/>
        <w:t>Эмоциональное состояние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: ровное, спокойное.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Ребёнок без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слёз и истерик отпускает от себя маму и остаётся в группе. Может занять себя игрой.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И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дёт на контакт с воспитателями и детьми, может попросить педагога о помощи, включается в игру со сверстниками.</w:t>
      </w:r>
    </w:p>
    <w:p w:rsidR="00652F23" w:rsidRPr="00AB7D88" w:rsidRDefault="00652F23" w:rsidP="00652F23">
      <w:pPr>
        <w:spacing w:after="240" w:line="39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bookmarkStart w:id="0" w:name="_GoBack"/>
      <w:r w:rsidRPr="00272858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2. </w:t>
      </w:r>
      <w:r w:rsidRPr="00272858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Средняя</w:t>
      </w:r>
      <w:r w:rsidRPr="00AB7D8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 </w:t>
      </w:r>
      <w:bookmarkEnd w:id="0"/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степень адаптации длится больше месяца. Ребёнок часто болеет, привыкание к детскому саду затруднено из-за долгих перерывов.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B7D8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Р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ебёнок временами не спит в тихий час; если засыпает, то сон беспокойный, прерывистый.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B7D88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Аппетит</w:t>
      </w:r>
      <w:r w:rsidRPr="00AB7D88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не очень хороший</w:t>
      </w:r>
      <w:r w:rsidRPr="00AB7D8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, 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может отказ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аться от некоторых блюд, ест мало.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Он 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часто плачет, грустит, настроение меняется от незначительных причин. Может занять себя игрой, но на непродолжительное время.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Утром</w:t>
      </w:r>
      <w:r w:rsidRPr="00AB7D8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 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 трудом расстаётся с мамой, после её ухода подолгу стоит в одиночестве у окна.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Не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проявляет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интереса к 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общению,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постоянно спрашивает у педагога, скоро ли придёт мама.</w:t>
      </w:r>
    </w:p>
    <w:p w:rsidR="00652F23" w:rsidRPr="00AB7D88" w:rsidRDefault="00652F23" w:rsidP="00652F23">
      <w:pPr>
        <w:spacing w:after="240" w:line="39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3.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Ребёнок с </w:t>
      </w:r>
      <w:r w:rsidRPr="00AB7D88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тяжёлой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степенью адаптации может привыкать к детскому саду более 2 месяцев, а может и не привыкнуть вовсе. Тогда врачи рекомендуют отказаться от посещения дошкольного учреждения.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</w:p>
    <w:p w:rsidR="00652F23" w:rsidRPr="00AB7D88" w:rsidRDefault="00652F23" w:rsidP="001C250E">
      <w:pPr>
        <w:spacing w:after="240" w:line="39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Такие дети не спят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 тихий час. Ночью сон беспокойный, прерывистый, бывают ночные страхи.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Ребёнок плохо ест или может отказа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ться от приёма пищи.</w:t>
      </w:r>
      <w:r w:rsidR="001C250E"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Р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ебёнок</w:t>
      </w:r>
      <w:r w:rsidR="001C250E"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подавлен или наоборот агрессивен.  П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осле ухода мамы плачет, кричит, не хочет заходить в группу, может долгое время сидеть в раздевалке.</w:t>
      </w:r>
      <w:r w:rsidR="001C250E"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На 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контакт не идёт или проявляет агрессию к детям и взрослым.</w:t>
      </w:r>
    </w:p>
    <w:p w:rsidR="00652F23" w:rsidRPr="00AB7D88" w:rsidRDefault="001C250E" w:rsidP="00652F23">
      <w:pPr>
        <w:spacing w:after="240" w:line="39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Если показатели стабилизируются, это говорит о</w:t>
      </w:r>
      <w:r w:rsidR="00652F23"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завершении а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даптационного периода</w:t>
      </w:r>
      <w:r w:rsidR="00652F23"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994B2E" w:rsidRPr="00AB7D88" w:rsidRDefault="00994B2E" w:rsidP="00994B2E">
      <w:pPr>
        <w:spacing w:after="240" w:line="39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Чтобы малыш научился безболезненно отпускать вас и идти в группу, собл</w:t>
      </w:r>
      <w:r w:rsidR="00AB7D88"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юдайте эти рекомендации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:</w:t>
      </w:r>
    </w:p>
    <w:p w:rsidR="00994B2E" w:rsidRPr="00AB7D88" w:rsidRDefault="00994B2E" w:rsidP="00994B2E">
      <w:pPr>
        <w:numPr>
          <w:ilvl w:val="0"/>
          <w:numId w:val="5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заранее подготовьте ребёнка к мысли о том, что в детский сад нужно ходит</w:t>
      </w:r>
      <w:r w:rsidR="00AB7D88"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ь каждый день, пока родители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на работе;</w:t>
      </w:r>
    </w:p>
    <w:p w:rsidR="00994B2E" w:rsidRPr="00AB7D88" w:rsidRDefault="00994B2E" w:rsidP="00994B2E">
      <w:pPr>
        <w:numPr>
          <w:ilvl w:val="0"/>
          <w:numId w:val="5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 дороге настраивайте ребёнка, как хорошо ему будет там сегодня, в какие интересные игры он там будет играть, что вкусного приготовят тети-повара и т.д.;</w:t>
      </w:r>
    </w:p>
    <w:p w:rsidR="00994B2E" w:rsidRPr="00AB7D88" w:rsidRDefault="00994B2E" w:rsidP="00994B2E">
      <w:pPr>
        <w:numPr>
          <w:ilvl w:val="0"/>
          <w:numId w:val="5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придумайте свой ритуал про</w:t>
      </w:r>
      <w:r w:rsidR="00AB7D88"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щания с ребёнком: поцелуй в щёку, соприкосновение ладоней, 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коротенький стишок. Главное – всегда его соблюдайте при расставании с сыном или дочерью не только в детском саду, но и дома;</w:t>
      </w:r>
    </w:p>
    <w:p w:rsidR="00994B2E" w:rsidRPr="00AB7D88" w:rsidRDefault="00994B2E" w:rsidP="00994B2E">
      <w:pPr>
        <w:numPr>
          <w:ilvl w:val="0"/>
          <w:numId w:val="5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lastRenderedPageBreak/>
        <w:t>разрешите малышу взять с собой люби</w:t>
      </w:r>
      <w:r w:rsidR="00AB7D88"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мую игрушку. Е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му будет гораздо спокойнее, если рядом будет что-то родное и знакомое;</w:t>
      </w:r>
    </w:p>
    <w:p w:rsidR="00994B2E" w:rsidRPr="00AB7D88" w:rsidRDefault="00994B2E" w:rsidP="00994B2E">
      <w:pPr>
        <w:numPr>
          <w:ilvl w:val="0"/>
          <w:numId w:val="5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следите за собственны</w:t>
      </w:r>
      <w:r w:rsidR="00AB7D88"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м эмоциональным состоянием, </w:t>
      </w: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ваши тревоги и опасения обязательно передадутся и ребёнку;</w:t>
      </w:r>
    </w:p>
    <w:p w:rsidR="00994B2E" w:rsidRPr="00AB7D88" w:rsidRDefault="00994B2E" w:rsidP="00994B2E">
      <w:pPr>
        <w:numPr>
          <w:ilvl w:val="0"/>
          <w:numId w:val="5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чётко сообщите малышу о времени своего прихода: после обеда, после сна, вечером, чтобы у него не было напрасных ожиданий.</w:t>
      </w:r>
    </w:p>
    <w:p w:rsidR="00994B2E" w:rsidRPr="00AB7D88" w:rsidRDefault="00AB7D88" w:rsidP="00994B2E">
      <w:pPr>
        <w:spacing w:after="240" w:line="39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Запомните, дорогие родители</w:t>
      </w:r>
      <w:r w:rsidR="00994B2E" w:rsidRPr="00AB7D8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: залогом успешной адаптации ребёнка к детскому саду является правильная подготовка малыша, психологическая грамотность родителей, а также семейная атмосфера комфорта и эмоционального благополучия.</w:t>
      </w:r>
    </w:p>
    <w:p w:rsidR="00994B2E" w:rsidRPr="00AB7D88" w:rsidRDefault="00994B2E" w:rsidP="00652F23">
      <w:pPr>
        <w:spacing w:after="240" w:line="390" w:lineRule="atLeast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</w:p>
    <w:p w:rsidR="00652F23" w:rsidRPr="00AB7D88" w:rsidRDefault="00652F23" w:rsidP="00652F23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</w:pPr>
    </w:p>
    <w:p w:rsidR="00DF63CB" w:rsidRPr="000F38C6" w:rsidRDefault="00DF63CB" w:rsidP="00DF63CB">
      <w:pPr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</w:p>
    <w:p w:rsidR="00DF63CB" w:rsidRPr="000F38C6" w:rsidRDefault="00DF63CB" w:rsidP="00DF63CB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</w:p>
    <w:p w:rsidR="00DF63CB" w:rsidRDefault="00DF63CB"/>
    <w:sectPr w:rsidR="00DF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10FF"/>
    <w:multiLevelType w:val="multilevel"/>
    <w:tmpl w:val="7F427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865232"/>
    <w:multiLevelType w:val="multilevel"/>
    <w:tmpl w:val="331A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964A3A"/>
    <w:multiLevelType w:val="multilevel"/>
    <w:tmpl w:val="9146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D54C42"/>
    <w:multiLevelType w:val="multilevel"/>
    <w:tmpl w:val="ED1C0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8946E4"/>
    <w:multiLevelType w:val="multilevel"/>
    <w:tmpl w:val="9ADEB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CB"/>
    <w:rsid w:val="001C250E"/>
    <w:rsid w:val="00272858"/>
    <w:rsid w:val="00652F23"/>
    <w:rsid w:val="00994B2E"/>
    <w:rsid w:val="00AB7D88"/>
    <w:rsid w:val="00C55913"/>
    <w:rsid w:val="00D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5AB9"/>
  <w15:chartTrackingRefBased/>
  <w15:docId w15:val="{01B7A87F-AECF-4C89-A028-6D1E8C0A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D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</dc:creator>
  <cp:keywords/>
  <dc:description/>
  <cp:lastModifiedBy>World</cp:lastModifiedBy>
  <cp:revision>3</cp:revision>
  <dcterms:created xsi:type="dcterms:W3CDTF">2022-09-29T11:11:00Z</dcterms:created>
  <dcterms:modified xsi:type="dcterms:W3CDTF">2022-09-29T11:49:00Z</dcterms:modified>
</cp:coreProperties>
</file>