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15" w:rsidRPr="00E97348" w:rsidRDefault="00E97348" w:rsidP="00E97348">
      <w:pPr>
        <w:spacing w:after="0"/>
        <w:ind w:firstLine="567"/>
        <w:jc w:val="center"/>
        <w:rPr>
          <w:rFonts w:ascii="Times New Roman" w:hAnsi="Times New Roman" w:cs="Times New Roman"/>
          <w:b/>
          <w:sz w:val="36"/>
          <w:szCs w:val="36"/>
        </w:rPr>
      </w:pPr>
      <w:r w:rsidRPr="00E97348">
        <w:rPr>
          <w:rFonts w:ascii="Times New Roman" w:hAnsi="Times New Roman" w:cs="Times New Roman"/>
          <w:b/>
          <w:sz w:val="36"/>
          <w:szCs w:val="36"/>
        </w:rPr>
        <w:t>Интерактивные приемы развития лексико-грамматического строя речи у детей старшего дошкольного возраста</w:t>
      </w:r>
    </w:p>
    <w:p w:rsidR="00E97348" w:rsidRPr="00E97348" w:rsidRDefault="00E97348" w:rsidP="000A4A40">
      <w:pPr>
        <w:spacing w:after="0"/>
        <w:ind w:firstLine="567"/>
        <w:jc w:val="center"/>
        <w:rPr>
          <w:rFonts w:ascii="Times New Roman" w:hAnsi="Times New Roman" w:cs="Times New Roman"/>
          <w:b/>
          <w:bCs/>
          <w:color w:val="000000"/>
          <w:sz w:val="36"/>
          <w:szCs w:val="36"/>
          <w:shd w:val="clear" w:color="auto" w:fill="FFFFFF"/>
        </w:rPr>
      </w:pPr>
    </w:p>
    <w:p w:rsidR="002F2D15" w:rsidRPr="000E6B1D" w:rsidRDefault="002F2D15" w:rsidP="000E6B1D">
      <w:pPr>
        <w:spacing w:after="0"/>
        <w:ind w:firstLine="567"/>
        <w:jc w:val="right"/>
        <w:rPr>
          <w:rFonts w:ascii="Times New Roman" w:hAnsi="Times New Roman" w:cs="Times New Roman"/>
          <w:i/>
          <w:iCs/>
          <w:color w:val="333333"/>
          <w:sz w:val="28"/>
          <w:szCs w:val="28"/>
          <w:shd w:val="clear" w:color="auto" w:fill="F6F6F6"/>
        </w:rPr>
      </w:pPr>
      <w:r w:rsidRPr="000E6B1D">
        <w:rPr>
          <w:rFonts w:ascii="Times New Roman" w:hAnsi="Times New Roman" w:cs="Times New Roman"/>
          <w:i/>
          <w:iCs/>
          <w:color w:val="000000"/>
          <w:sz w:val="28"/>
          <w:szCs w:val="28"/>
          <w:shd w:val="clear" w:color="auto" w:fill="FFFFFF"/>
        </w:rPr>
        <w:t>А.</w:t>
      </w:r>
      <w:r>
        <w:rPr>
          <w:rFonts w:ascii="Times New Roman" w:hAnsi="Times New Roman" w:cs="Times New Roman"/>
          <w:i/>
          <w:iCs/>
          <w:color w:val="000000"/>
          <w:sz w:val="28"/>
          <w:szCs w:val="28"/>
          <w:shd w:val="clear" w:color="auto" w:fill="FFFFFF"/>
        </w:rPr>
        <w:t>С</w:t>
      </w:r>
      <w:r w:rsidRPr="000E6B1D">
        <w:rPr>
          <w:rFonts w:ascii="Times New Roman" w:hAnsi="Times New Roman" w:cs="Times New Roman"/>
          <w:i/>
          <w:iCs/>
          <w:color w:val="000000"/>
          <w:sz w:val="28"/>
          <w:szCs w:val="28"/>
          <w:shd w:val="clear" w:color="auto" w:fill="FFFFFF"/>
        </w:rPr>
        <w:t xml:space="preserve">. </w:t>
      </w:r>
      <w:proofErr w:type="spellStart"/>
      <w:r w:rsidRPr="000E6B1D">
        <w:rPr>
          <w:rFonts w:ascii="Times New Roman" w:hAnsi="Times New Roman" w:cs="Times New Roman"/>
          <w:i/>
          <w:iCs/>
          <w:color w:val="000000"/>
          <w:sz w:val="28"/>
          <w:szCs w:val="28"/>
          <w:shd w:val="clear" w:color="auto" w:fill="FFFFFF"/>
        </w:rPr>
        <w:t>Рулева</w:t>
      </w:r>
      <w:proofErr w:type="spellEnd"/>
      <w:r w:rsidRPr="000E6B1D">
        <w:rPr>
          <w:rFonts w:ascii="Times New Roman" w:hAnsi="Times New Roman" w:cs="Times New Roman"/>
          <w:i/>
          <w:iCs/>
          <w:color w:val="000000"/>
          <w:sz w:val="28"/>
          <w:szCs w:val="28"/>
          <w:shd w:val="clear" w:color="auto" w:fill="FFFFFF"/>
        </w:rPr>
        <w:t>, воспитатель МБДОУ №17, г. Орел</w:t>
      </w:r>
    </w:p>
    <w:p w:rsidR="002F2D15" w:rsidRPr="000E6B1D" w:rsidRDefault="002F2D15" w:rsidP="000E6B1D">
      <w:pPr>
        <w:pStyle w:val="a3"/>
        <w:shd w:val="clear" w:color="auto" w:fill="FFFFFF"/>
        <w:spacing w:before="0" w:beforeAutospacing="0" w:after="0" w:afterAutospacing="0" w:line="276" w:lineRule="auto"/>
        <w:ind w:firstLine="567"/>
        <w:jc w:val="right"/>
        <w:rPr>
          <w:i/>
          <w:iCs/>
          <w:color w:val="000000"/>
          <w:sz w:val="28"/>
          <w:szCs w:val="28"/>
          <w:shd w:val="clear" w:color="auto" w:fill="FFFFFF"/>
        </w:rPr>
      </w:pPr>
    </w:p>
    <w:p w:rsidR="002F2D15" w:rsidRPr="000A4A40" w:rsidRDefault="002F2D15" w:rsidP="000A4A40">
      <w:pPr>
        <w:pStyle w:val="a3"/>
        <w:shd w:val="clear" w:color="auto" w:fill="FFFFFF"/>
        <w:spacing w:before="0" w:beforeAutospacing="0" w:after="0" w:afterAutospacing="0" w:line="276" w:lineRule="auto"/>
        <w:ind w:firstLine="567"/>
        <w:jc w:val="both"/>
        <w:rPr>
          <w:color w:val="000000"/>
          <w:sz w:val="28"/>
          <w:szCs w:val="28"/>
        </w:rPr>
      </w:pPr>
      <w:r w:rsidRPr="000A4A40">
        <w:rPr>
          <w:color w:val="000000"/>
          <w:sz w:val="28"/>
          <w:szCs w:val="28"/>
          <w:shd w:val="clear" w:color="auto" w:fill="FFFFFF"/>
        </w:rPr>
        <w:t xml:space="preserve">Уровень </w:t>
      </w:r>
      <w:proofErr w:type="spellStart"/>
      <w:r w:rsidRPr="000A4A40">
        <w:rPr>
          <w:color w:val="000000"/>
          <w:sz w:val="28"/>
          <w:szCs w:val="28"/>
          <w:shd w:val="clear" w:color="auto" w:fill="FFFFFF"/>
        </w:rPr>
        <w:t>сформированности</w:t>
      </w:r>
      <w:proofErr w:type="spellEnd"/>
      <w:r w:rsidRPr="000A4A40">
        <w:rPr>
          <w:color w:val="000000"/>
          <w:sz w:val="28"/>
          <w:szCs w:val="28"/>
          <w:shd w:val="clear" w:color="auto" w:fill="FFFFFF"/>
        </w:rPr>
        <w:t xml:space="preserve"> грамматического строя речи является важным показателем развития мышления, отражает интеллект индивида [</w:t>
      </w:r>
      <w:r>
        <w:rPr>
          <w:color w:val="000000"/>
          <w:sz w:val="28"/>
          <w:szCs w:val="28"/>
          <w:shd w:val="clear" w:color="auto" w:fill="FFFFFF"/>
        </w:rPr>
        <w:t>2</w:t>
      </w:r>
      <w:r w:rsidRPr="000A4A40">
        <w:rPr>
          <w:color w:val="000000"/>
          <w:sz w:val="28"/>
          <w:szCs w:val="28"/>
          <w:shd w:val="clear" w:color="auto" w:fill="FFFFFF"/>
        </w:rPr>
        <w:t xml:space="preserve">].  </w:t>
      </w:r>
      <w:r w:rsidRPr="000A4A40">
        <w:rPr>
          <w:color w:val="000000"/>
          <w:sz w:val="28"/>
          <w:szCs w:val="28"/>
        </w:rPr>
        <w:t xml:space="preserve">Овладение грамматическими категориями является залогом успешного умственного и речевого развития, обеспечивает практическое владение ребенком фонетическим, морфологическим и лексическим уровнями языковой системы. Высокий уровень усвоения грамматических категорий позитивно сказывается на формировании произвольности при изложении мыслей,  способствует возникновению и развитию планирующей функции речи. Следует отметить, что низкий уровень освоения детьми грамматического строя речи накладывает негативный отпечаток на развитие речевой и мыслительной систем, </w:t>
      </w:r>
      <w:r>
        <w:rPr>
          <w:color w:val="000000"/>
          <w:sz w:val="28"/>
          <w:szCs w:val="28"/>
        </w:rPr>
        <w:t xml:space="preserve">так </w:t>
      </w:r>
      <w:r w:rsidRPr="000A4A40">
        <w:rPr>
          <w:color w:val="000000"/>
          <w:sz w:val="28"/>
          <w:szCs w:val="28"/>
        </w:rPr>
        <w:t>как непонимание грамматических конструкций не позволяет ребенку быть успешным при решении мыслительных задач и</w:t>
      </w:r>
      <w:r>
        <w:rPr>
          <w:color w:val="000000"/>
          <w:sz w:val="28"/>
          <w:szCs w:val="28"/>
        </w:rPr>
        <w:t xml:space="preserve"> выполнении умственных</w:t>
      </w:r>
      <w:r w:rsidRPr="000A4A40">
        <w:rPr>
          <w:color w:val="000000"/>
          <w:sz w:val="28"/>
          <w:szCs w:val="28"/>
        </w:rPr>
        <w:t xml:space="preserve"> операций. </w:t>
      </w:r>
      <w:proofErr w:type="spellStart"/>
      <w:r w:rsidRPr="000A4A40">
        <w:rPr>
          <w:color w:val="000000"/>
          <w:sz w:val="28"/>
          <w:szCs w:val="28"/>
        </w:rPr>
        <w:t>Несформированность</w:t>
      </w:r>
      <w:proofErr w:type="spellEnd"/>
      <w:r w:rsidRPr="000A4A40">
        <w:rPr>
          <w:color w:val="000000"/>
          <w:sz w:val="28"/>
          <w:szCs w:val="28"/>
        </w:rPr>
        <w:t xml:space="preserve"> у ребёнка </w:t>
      </w:r>
      <w:r>
        <w:rPr>
          <w:color w:val="000000"/>
          <w:sz w:val="28"/>
          <w:szCs w:val="28"/>
        </w:rPr>
        <w:t xml:space="preserve"> любого </w:t>
      </w:r>
      <w:r w:rsidRPr="000A4A40">
        <w:rPr>
          <w:color w:val="000000"/>
          <w:sz w:val="28"/>
          <w:szCs w:val="28"/>
        </w:rPr>
        <w:t xml:space="preserve">из языковых компонентов, </w:t>
      </w:r>
      <w:proofErr w:type="gramStart"/>
      <w:r w:rsidRPr="000A4A40">
        <w:rPr>
          <w:color w:val="000000"/>
          <w:sz w:val="28"/>
          <w:szCs w:val="28"/>
        </w:rPr>
        <w:t>принимающих</w:t>
      </w:r>
      <w:proofErr w:type="gramEnd"/>
      <w:r w:rsidRPr="000A4A40">
        <w:rPr>
          <w:color w:val="000000"/>
          <w:sz w:val="28"/>
          <w:szCs w:val="28"/>
        </w:rPr>
        <w:t xml:space="preserve"> участие в становлении речи, влечёт за собой изменение всей речевой системы. Возникающие у дошкольников трудности при освоении грамматики могут быть объяснены сложностью русской языковой системы, особенно морфологии, особенностями возраста. </w:t>
      </w:r>
    </w:p>
    <w:p w:rsidR="002F2D15" w:rsidRPr="000A4A40" w:rsidRDefault="002F2D15" w:rsidP="000A4A40">
      <w:pPr>
        <w:pStyle w:val="a3"/>
        <w:shd w:val="clear" w:color="auto" w:fill="FFFFFF"/>
        <w:spacing w:before="0" w:beforeAutospacing="0" w:after="0" w:afterAutospacing="0" w:line="276" w:lineRule="auto"/>
        <w:ind w:firstLine="567"/>
        <w:jc w:val="both"/>
        <w:rPr>
          <w:color w:val="000000"/>
          <w:sz w:val="28"/>
          <w:szCs w:val="28"/>
        </w:rPr>
      </w:pPr>
      <w:r w:rsidRPr="000A4A40">
        <w:rPr>
          <w:color w:val="000000"/>
          <w:sz w:val="28"/>
          <w:szCs w:val="28"/>
        </w:rPr>
        <w:t xml:space="preserve">Проблема формирования грамматического строя речи всегда была и остается интересной исследователям, уделяющим внимание поиску подходов и способов к его развитию и совершенствованию (А. Н. Гвоздев, А. А. Леонтьев, В.И. </w:t>
      </w:r>
      <w:proofErr w:type="spellStart"/>
      <w:r w:rsidRPr="000A4A40">
        <w:rPr>
          <w:color w:val="000000"/>
          <w:sz w:val="28"/>
          <w:szCs w:val="28"/>
        </w:rPr>
        <w:t>Ядэшко</w:t>
      </w:r>
      <w:proofErr w:type="spellEnd"/>
      <w:r w:rsidRPr="000A4A40">
        <w:rPr>
          <w:color w:val="000000"/>
          <w:sz w:val="28"/>
          <w:szCs w:val="28"/>
        </w:rPr>
        <w:t xml:space="preserve"> и др.). Авторами-исследователями предложены разнообразные, весьма эффективные приемы развития грамматического строя речи в дошкольной образовательной организации, однако, с развитием науки и практики,  теории и технологий, возникает необходимость обновления арсенала средств, используемых педагогами для развития речи дошкольников. Как показывает наш опыт, современного дошкольника бывает сложно увлечь игрой или занятием, если они лишены новизны или привлекательности для них. Одним из средств, повышающих привлекательность содержания занятий для детей, являются включение в них интерактивных, компьютерных игр и </w:t>
      </w:r>
      <w:proofErr w:type="spellStart"/>
      <w:r w:rsidRPr="000A4A40">
        <w:rPr>
          <w:color w:val="000000"/>
          <w:sz w:val="28"/>
          <w:szCs w:val="28"/>
        </w:rPr>
        <w:t>мультимедийных</w:t>
      </w:r>
      <w:proofErr w:type="spellEnd"/>
      <w:r w:rsidRPr="000A4A40">
        <w:rPr>
          <w:color w:val="000000"/>
          <w:sz w:val="28"/>
          <w:szCs w:val="28"/>
        </w:rPr>
        <w:t xml:space="preserve"> презентаций. Компьютер давно стал неотъемлемой частью нашей повседневной жизни, без </w:t>
      </w:r>
      <w:r w:rsidRPr="000A4A40">
        <w:rPr>
          <w:color w:val="000000"/>
          <w:sz w:val="28"/>
          <w:szCs w:val="28"/>
        </w:rPr>
        <w:lastRenderedPageBreak/>
        <w:t xml:space="preserve">которой невозможно ни обучение, ни общение, ни развитие. Огромным достоинством информационных технологий является выраженная вариативность предлагаемых ребенку форм взаимодействия, возможность получения обратной связи и поддержки активности участников. </w:t>
      </w:r>
    </w:p>
    <w:p w:rsidR="002F2D15" w:rsidRPr="000A4A40" w:rsidRDefault="002F2D15" w:rsidP="000A4A40">
      <w:pPr>
        <w:shd w:val="clear" w:color="auto" w:fill="FFFFFF"/>
        <w:spacing w:after="0"/>
        <w:ind w:firstLine="567"/>
        <w:jc w:val="both"/>
        <w:rPr>
          <w:rFonts w:ascii="Times New Roman" w:hAnsi="Times New Roman" w:cs="Times New Roman"/>
          <w:color w:val="000000"/>
          <w:sz w:val="28"/>
          <w:szCs w:val="28"/>
          <w:lang w:eastAsia="ru-RU"/>
        </w:rPr>
      </w:pPr>
      <w:r w:rsidRPr="000A4A40">
        <w:rPr>
          <w:rFonts w:ascii="Times New Roman" w:hAnsi="Times New Roman" w:cs="Times New Roman"/>
          <w:color w:val="000000"/>
          <w:sz w:val="28"/>
          <w:szCs w:val="28"/>
          <w:lang w:eastAsia="ru-RU"/>
        </w:rPr>
        <w:t xml:space="preserve">    В ходе нашей экспериментальной деятельности мы выделили </w:t>
      </w:r>
      <w:r>
        <w:rPr>
          <w:rFonts w:ascii="Times New Roman" w:hAnsi="Times New Roman" w:cs="Times New Roman"/>
          <w:color w:val="000000"/>
          <w:sz w:val="28"/>
          <w:szCs w:val="28"/>
          <w:lang w:eastAsia="ru-RU"/>
        </w:rPr>
        <w:t xml:space="preserve">основные </w:t>
      </w:r>
      <w:r w:rsidRPr="000A4A40">
        <w:rPr>
          <w:rFonts w:ascii="Times New Roman" w:hAnsi="Times New Roman" w:cs="Times New Roman"/>
          <w:color w:val="000000"/>
          <w:sz w:val="28"/>
          <w:szCs w:val="28"/>
          <w:lang w:eastAsia="ru-RU"/>
        </w:rPr>
        <w:t>напра</w:t>
      </w:r>
      <w:r>
        <w:rPr>
          <w:rFonts w:ascii="Times New Roman" w:hAnsi="Times New Roman" w:cs="Times New Roman"/>
          <w:color w:val="000000"/>
          <w:sz w:val="28"/>
          <w:szCs w:val="28"/>
          <w:lang w:eastAsia="ru-RU"/>
        </w:rPr>
        <w:t xml:space="preserve">вления </w:t>
      </w:r>
      <w:r w:rsidRPr="000A4A40">
        <w:rPr>
          <w:rFonts w:ascii="Times New Roman" w:hAnsi="Times New Roman" w:cs="Times New Roman"/>
          <w:color w:val="000000"/>
          <w:sz w:val="28"/>
          <w:szCs w:val="28"/>
          <w:lang w:eastAsia="ru-RU"/>
        </w:rPr>
        <w:t xml:space="preserve"> использования </w:t>
      </w:r>
      <w:r>
        <w:rPr>
          <w:rFonts w:ascii="Times New Roman" w:hAnsi="Times New Roman" w:cs="Times New Roman"/>
          <w:color w:val="000000"/>
          <w:sz w:val="28"/>
          <w:szCs w:val="28"/>
          <w:lang w:eastAsia="ru-RU"/>
        </w:rPr>
        <w:t xml:space="preserve">интерактивных игровых и </w:t>
      </w:r>
      <w:r w:rsidRPr="000A4A40">
        <w:rPr>
          <w:rFonts w:ascii="Times New Roman" w:hAnsi="Times New Roman" w:cs="Times New Roman"/>
          <w:color w:val="000000"/>
          <w:sz w:val="28"/>
          <w:szCs w:val="28"/>
          <w:lang w:eastAsia="ru-RU"/>
        </w:rPr>
        <w:t xml:space="preserve">информационных технологий в работе по развитию грамматического строя речи – это  проведение </w:t>
      </w:r>
      <w:proofErr w:type="spellStart"/>
      <w:r w:rsidRPr="000A4A40">
        <w:rPr>
          <w:rFonts w:ascii="Times New Roman" w:hAnsi="Times New Roman" w:cs="Times New Roman"/>
          <w:color w:val="000000"/>
          <w:sz w:val="28"/>
          <w:szCs w:val="28"/>
          <w:lang w:eastAsia="ru-RU"/>
        </w:rPr>
        <w:t>медиазанятий</w:t>
      </w:r>
      <w:proofErr w:type="spellEnd"/>
      <w:r w:rsidRPr="000A4A40">
        <w:rPr>
          <w:rFonts w:ascii="Times New Roman" w:hAnsi="Times New Roman" w:cs="Times New Roman"/>
          <w:color w:val="000000"/>
          <w:sz w:val="28"/>
          <w:szCs w:val="28"/>
          <w:lang w:eastAsia="ru-RU"/>
        </w:rPr>
        <w:t xml:space="preserve"> с использованием </w:t>
      </w:r>
      <w:proofErr w:type="spellStart"/>
      <w:r w:rsidRPr="000A4A40">
        <w:rPr>
          <w:rFonts w:ascii="Times New Roman" w:hAnsi="Times New Roman" w:cs="Times New Roman"/>
          <w:color w:val="000000"/>
          <w:sz w:val="28"/>
          <w:szCs w:val="28"/>
          <w:lang w:eastAsia="ru-RU"/>
        </w:rPr>
        <w:t>мультимедийных</w:t>
      </w:r>
      <w:proofErr w:type="spellEnd"/>
      <w:r w:rsidRPr="000A4A40">
        <w:rPr>
          <w:rFonts w:ascii="Times New Roman" w:hAnsi="Times New Roman" w:cs="Times New Roman"/>
          <w:color w:val="000000"/>
          <w:sz w:val="28"/>
          <w:szCs w:val="28"/>
          <w:lang w:eastAsia="ru-RU"/>
        </w:rPr>
        <w:t xml:space="preserve"> презентаций и использование готового </w:t>
      </w:r>
      <w:proofErr w:type="spellStart"/>
      <w:r w:rsidRPr="000A4A40">
        <w:rPr>
          <w:rFonts w:ascii="Times New Roman" w:hAnsi="Times New Roman" w:cs="Times New Roman"/>
          <w:color w:val="000000"/>
          <w:sz w:val="28"/>
          <w:szCs w:val="28"/>
          <w:lang w:eastAsia="ru-RU"/>
        </w:rPr>
        <w:t>контента</w:t>
      </w:r>
      <w:proofErr w:type="spellEnd"/>
      <w:r w:rsidRPr="000A4A40">
        <w:rPr>
          <w:rFonts w:ascii="Times New Roman" w:hAnsi="Times New Roman" w:cs="Times New Roman"/>
          <w:color w:val="000000"/>
          <w:sz w:val="28"/>
          <w:szCs w:val="28"/>
          <w:lang w:eastAsia="ru-RU"/>
        </w:rPr>
        <w:t xml:space="preserve"> игр, </w:t>
      </w:r>
      <w:proofErr w:type="spellStart"/>
      <w:r w:rsidRPr="00525746">
        <w:rPr>
          <w:rFonts w:ascii="Times New Roman" w:hAnsi="Times New Roman" w:cs="Times New Roman"/>
          <w:color w:val="000000"/>
          <w:sz w:val="28"/>
          <w:szCs w:val="28"/>
          <w:lang w:eastAsia="ru-RU"/>
        </w:rPr>
        <w:t>онлайн</w:t>
      </w:r>
      <w:proofErr w:type="spellEnd"/>
      <w:r w:rsidRPr="00525746">
        <w:rPr>
          <w:rFonts w:ascii="Times New Roman" w:hAnsi="Times New Roman" w:cs="Times New Roman"/>
          <w:color w:val="000000"/>
          <w:sz w:val="28"/>
          <w:szCs w:val="28"/>
          <w:lang w:eastAsia="ru-RU"/>
        </w:rPr>
        <w:t xml:space="preserve"> игр</w:t>
      </w:r>
      <w:r>
        <w:rPr>
          <w:rFonts w:ascii="Times New Roman" w:hAnsi="Times New Roman" w:cs="Times New Roman"/>
          <w:color w:val="000000"/>
          <w:sz w:val="28"/>
          <w:szCs w:val="28"/>
          <w:lang w:eastAsia="ru-RU"/>
        </w:rPr>
        <w:t xml:space="preserve"> и упражнений</w:t>
      </w:r>
      <w:r w:rsidRPr="00525746">
        <w:rPr>
          <w:rFonts w:ascii="Times New Roman" w:hAnsi="Times New Roman" w:cs="Times New Roman"/>
          <w:color w:val="000000"/>
          <w:sz w:val="28"/>
          <w:szCs w:val="28"/>
          <w:lang w:eastAsia="ru-RU"/>
        </w:rPr>
        <w:t>, которые</w:t>
      </w:r>
      <w:r>
        <w:rPr>
          <w:rFonts w:ascii="Times New Roman" w:hAnsi="Times New Roman" w:cs="Times New Roman"/>
          <w:color w:val="000000"/>
          <w:sz w:val="28"/>
          <w:szCs w:val="28"/>
          <w:lang w:eastAsia="ru-RU"/>
        </w:rPr>
        <w:t xml:space="preserve"> имеют</w:t>
      </w:r>
      <w:r w:rsidRPr="00525746">
        <w:rPr>
          <w:rFonts w:ascii="Times New Roman" w:hAnsi="Times New Roman" w:cs="Times New Roman"/>
          <w:color w:val="000000"/>
          <w:sz w:val="28"/>
          <w:szCs w:val="28"/>
          <w:lang w:eastAsia="ru-RU"/>
        </w:rPr>
        <w:t xml:space="preserve"> обучающий и развивающий характер.</w:t>
      </w:r>
      <w:r>
        <w:rPr>
          <w:rFonts w:ascii="Times New Roman" w:hAnsi="Times New Roman" w:cs="Times New Roman"/>
          <w:color w:val="000000"/>
          <w:sz w:val="28"/>
          <w:szCs w:val="28"/>
          <w:lang w:eastAsia="ru-RU"/>
        </w:rPr>
        <w:t xml:space="preserve"> Указанные игры, </w:t>
      </w:r>
      <w:r w:rsidRPr="000A4A40">
        <w:rPr>
          <w:rFonts w:ascii="Times New Roman" w:hAnsi="Times New Roman" w:cs="Times New Roman"/>
          <w:color w:val="000000"/>
          <w:sz w:val="28"/>
          <w:szCs w:val="28"/>
          <w:lang w:eastAsia="ru-RU"/>
        </w:rPr>
        <w:t xml:space="preserve">в частности, </w:t>
      </w:r>
      <w:r>
        <w:rPr>
          <w:rFonts w:ascii="Times New Roman" w:hAnsi="Times New Roman" w:cs="Times New Roman"/>
          <w:color w:val="000000"/>
          <w:sz w:val="28"/>
          <w:szCs w:val="28"/>
          <w:lang w:eastAsia="ru-RU"/>
        </w:rPr>
        <w:t>представлены</w:t>
      </w:r>
      <w:r w:rsidRPr="000A4A40">
        <w:rPr>
          <w:rFonts w:ascii="Times New Roman" w:hAnsi="Times New Roman" w:cs="Times New Roman"/>
          <w:color w:val="000000"/>
          <w:sz w:val="28"/>
          <w:szCs w:val="28"/>
          <w:lang w:eastAsia="ru-RU"/>
        </w:rPr>
        <w:t xml:space="preserve"> на интерактивном педагогическом портале «</w:t>
      </w:r>
      <w:proofErr w:type="spellStart"/>
      <w:r w:rsidRPr="000A4A40">
        <w:rPr>
          <w:rFonts w:ascii="Times New Roman" w:hAnsi="Times New Roman" w:cs="Times New Roman"/>
          <w:color w:val="000000"/>
          <w:sz w:val="28"/>
          <w:szCs w:val="28"/>
          <w:lang w:eastAsia="ru-RU"/>
        </w:rPr>
        <w:t>Мерсибо</w:t>
      </w:r>
      <w:proofErr w:type="spellEnd"/>
      <w:r w:rsidRPr="000A4A40">
        <w:rPr>
          <w:rFonts w:ascii="Times New Roman" w:hAnsi="Times New Roman" w:cs="Times New Roman"/>
          <w:color w:val="000000"/>
          <w:sz w:val="28"/>
          <w:szCs w:val="28"/>
          <w:lang w:eastAsia="ru-RU"/>
        </w:rPr>
        <w:t>».</w:t>
      </w:r>
    </w:p>
    <w:p w:rsidR="002F2D15" w:rsidRDefault="002F2D15" w:rsidP="000A4A40">
      <w:pPr>
        <w:shd w:val="clear" w:color="auto" w:fill="FFFFFF"/>
        <w:spacing w:after="0"/>
        <w:ind w:firstLine="567"/>
        <w:jc w:val="both"/>
        <w:rPr>
          <w:rFonts w:ascii="Times New Roman" w:hAnsi="Times New Roman" w:cs="Times New Roman"/>
          <w:color w:val="000000"/>
          <w:sz w:val="28"/>
          <w:szCs w:val="28"/>
          <w:lang w:eastAsia="ru-RU"/>
        </w:rPr>
      </w:pPr>
      <w:r w:rsidRPr="000A4A40">
        <w:rPr>
          <w:rFonts w:ascii="Times New Roman" w:hAnsi="Times New Roman" w:cs="Times New Roman"/>
          <w:color w:val="000000"/>
          <w:sz w:val="28"/>
          <w:szCs w:val="28"/>
          <w:lang w:eastAsia="ru-RU"/>
        </w:rPr>
        <w:t xml:space="preserve">Проведение занятий, построенных на основе  </w:t>
      </w:r>
      <w:proofErr w:type="spellStart"/>
      <w:r w:rsidRPr="000A4A40">
        <w:rPr>
          <w:rFonts w:ascii="Times New Roman" w:hAnsi="Times New Roman" w:cs="Times New Roman"/>
          <w:color w:val="000000"/>
          <w:sz w:val="28"/>
          <w:szCs w:val="28"/>
          <w:lang w:eastAsia="ru-RU"/>
        </w:rPr>
        <w:t>мультимедийных</w:t>
      </w:r>
      <w:proofErr w:type="spellEnd"/>
      <w:r w:rsidRPr="000A4A40">
        <w:rPr>
          <w:rFonts w:ascii="Times New Roman" w:hAnsi="Times New Roman" w:cs="Times New Roman"/>
          <w:color w:val="000000"/>
          <w:sz w:val="28"/>
          <w:szCs w:val="28"/>
          <w:lang w:eastAsia="ru-RU"/>
        </w:rPr>
        <w:t xml:space="preserve"> презентаций, созданных в </w:t>
      </w:r>
      <w:proofErr w:type="spellStart"/>
      <w:r w:rsidRPr="000A4A40">
        <w:rPr>
          <w:rFonts w:ascii="Times New Roman" w:hAnsi="Times New Roman" w:cs="Times New Roman"/>
          <w:color w:val="000000"/>
          <w:sz w:val="28"/>
          <w:szCs w:val="28"/>
          <w:lang w:eastAsia="ru-RU"/>
        </w:rPr>
        <w:t>Microsoft</w:t>
      </w:r>
      <w:proofErr w:type="spellEnd"/>
      <w:r w:rsidRPr="000A4A40">
        <w:rPr>
          <w:rFonts w:ascii="Times New Roman" w:hAnsi="Times New Roman" w:cs="Times New Roman"/>
          <w:color w:val="000000"/>
          <w:sz w:val="28"/>
          <w:szCs w:val="28"/>
          <w:lang w:eastAsia="ru-RU"/>
        </w:rPr>
        <w:t xml:space="preserve"> </w:t>
      </w:r>
      <w:proofErr w:type="spellStart"/>
      <w:r w:rsidRPr="000A4A40">
        <w:rPr>
          <w:rFonts w:ascii="Times New Roman" w:hAnsi="Times New Roman" w:cs="Times New Roman"/>
          <w:color w:val="000000"/>
          <w:sz w:val="28"/>
          <w:szCs w:val="28"/>
          <w:lang w:eastAsia="ru-RU"/>
        </w:rPr>
        <w:t>PowerPoint</w:t>
      </w:r>
      <w:proofErr w:type="spellEnd"/>
      <w:r w:rsidRPr="000A4A40">
        <w:rPr>
          <w:rFonts w:ascii="Times New Roman" w:hAnsi="Times New Roman" w:cs="Times New Roman"/>
          <w:color w:val="000000"/>
          <w:sz w:val="28"/>
          <w:szCs w:val="28"/>
          <w:lang w:eastAsia="ru-RU"/>
        </w:rPr>
        <w:t xml:space="preserve">, позволяет оптимизировать педагогический процесс, индивидуализировать обучение детей с разным уровнем познавательного </w:t>
      </w:r>
      <w:r>
        <w:rPr>
          <w:rFonts w:ascii="Times New Roman" w:hAnsi="Times New Roman" w:cs="Times New Roman"/>
          <w:color w:val="000000"/>
          <w:sz w:val="28"/>
          <w:szCs w:val="28"/>
          <w:lang w:eastAsia="ru-RU"/>
        </w:rPr>
        <w:t xml:space="preserve">и речевого </w:t>
      </w:r>
      <w:r w:rsidRPr="000A4A40">
        <w:rPr>
          <w:rFonts w:ascii="Times New Roman" w:hAnsi="Times New Roman" w:cs="Times New Roman"/>
          <w:color w:val="000000"/>
          <w:sz w:val="28"/>
          <w:szCs w:val="28"/>
          <w:lang w:eastAsia="ru-RU"/>
        </w:rPr>
        <w:t xml:space="preserve">развития и значительно повысить эффективность </w:t>
      </w:r>
      <w:r>
        <w:rPr>
          <w:rFonts w:ascii="Times New Roman" w:hAnsi="Times New Roman" w:cs="Times New Roman"/>
          <w:color w:val="000000"/>
          <w:sz w:val="28"/>
          <w:szCs w:val="28"/>
          <w:lang w:eastAsia="ru-RU"/>
        </w:rPr>
        <w:t xml:space="preserve">педагогического воздействия. </w:t>
      </w:r>
      <w:r w:rsidRPr="000A4A40">
        <w:rPr>
          <w:rFonts w:ascii="Times New Roman" w:hAnsi="Times New Roman" w:cs="Times New Roman"/>
          <w:color w:val="000000"/>
          <w:sz w:val="28"/>
          <w:szCs w:val="28"/>
          <w:lang w:eastAsia="ru-RU"/>
        </w:rPr>
        <w:t xml:space="preserve"> Особый интерес для детей представляют презентации, являющиеся интерактивными, позволяющие ребенку быть активным участником происходящего, дающие возможность получить обратную связь. </w:t>
      </w:r>
      <w:r>
        <w:rPr>
          <w:rFonts w:ascii="Times New Roman" w:hAnsi="Times New Roman" w:cs="Times New Roman"/>
          <w:color w:val="000000"/>
          <w:sz w:val="28"/>
          <w:szCs w:val="28"/>
          <w:lang w:eastAsia="ru-RU"/>
        </w:rPr>
        <w:t xml:space="preserve">В рамках подобных презентаций ребенок является не сторонним наблюдателем,  а активным участником процесс. Например,  после правильного выполнения задания педагога (на согласование слов в предложении, на нахождение отсутствующего слова в правильной форме), ответ появляется на слайде, таким образом, предоставляя детям в реальном времени материальное подтверждение их правоте. И наоборот, если задание выполнено не верно, действие не происходит, ребенок старается, решая игровую задачу, выполнить задание педагога быстро и правильно. </w:t>
      </w:r>
    </w:p>
    <w:p w:rsidR="002F2D15" w:rsidRPr="000A4A40" w:rsidRDefault="002F2D15" w:rsidP="000A4A40">
      <w:pPr>
        <w:shd w:val="clear" w:color="auto" w:fill="FFFFFF"/>
        <w:spacing w:after="0"/>
        <w:ind w:firstLine="567"/>
        <w:jc w:val="both"/>
        <w:rPr>
          <w:color w:val="000000"/>
          <w:sz w:val="28"/>
          <w:szCs w:val="28"/>
        </w:rPr>
      </w:pPr>
      <w:r w:rsidRPr="000A4A40">
        <w:rPr>
          <w:rFonts w:ascii="Times New Roman" w:hAnsi="Times New Roman" w:cs="Times New Roman"/>
          <w:color w:val="000000"/>
          <w:sz w:val="28"/>
          <w:szCs w:val="28"/>
          <w:lang w:eastAsia="ru-RU"/>
        </w:rPr>
        <w:t xml:space="preserve">На данный момент в </w:t>
      </w:r>
      <w:r>
        <w:rPr>
          <w:rFonts w:ascii="Times New Roman" w:hAnsi="Times New Roman" w:cs="Times New Roman"/>
          <w:color w:val="000000"/>
          <w:sz w:val="28"/>
          <w:szCs w:val="28"/>
          <w:lang w:eastAsia="ru-RU"/>
        </w:rPr>
        <w:t>образовательно</w:t>
      </w:r>
      <w:r w:rsidRPr="000A4A40">
        <w:rPr>
          <w:rFonts w:ascii="Times New Roman" w:hAnsi="Times New Roman" w:cs="Times New Roman"/>
          <w:color w:val="000000"/>
          <w:sz w:val="28"/>
          <w:szCs w:val="28"/>
          <w:lang w:eastAsia="ru-RU"/>
        </w:rPr>
        <w:t>м процессе нами активно используются как готовые презентации, так и разработанные специально для решения конкретных задач в рамках различных образовательных областей: «Социально-коммуникативное развитие», «Познавательное развитие», «Художественно-эстетическое развитие» и «Речевое развитие» и их интеграции. Все они построены таким образом, чтобы активизировать внимание детей, сделать процесс усвоения грамматических норм предельно доступным интересным.</w:t>
      </w:r>
      <w:r w:rsidRPr="000A4A40">
        <w:rPr>
          <w:rFonts w:ascii="Arial" w:hAnsi="Arial" w:cs="Arial"/>
          <w:color w:val="000000"/>
          <w:sz w:val="28"/>
          <w:szCs w:val="28"/>
          <w:shd w:val="clear" w:color="auto" w:fill="FFFFFF"/>
        </w:rPr>
        <w:t xml:space="preserve"> </w:t>
      </w:r>
      <w:proofErr w:type="gramStart"/>
      <w:r w:rsidRPr="00806BC9">
        <w:rPr>
          <w:rFonts w:ascii="Times New Roman" w:hAnsi="Times New Roman" w:cs="Times New Roman"/>
          <w:color w:val="000000"/>
          <w:sz w:val="28"/>
          <w:szCs w:val="28"/>
          <w:shd w:val="clear" w:color="auto" w:fill="FFFFFF"/>
        </w:rPr>
        <w:t xml:space="preserve">Как правило, презентация условно может быть </w:t>
      </w:r>
      <w:r w:rsidRPr="00806BC9">
        <w:rPr>
          <w:rFonts w:ascii="Times New Roman" w:hAnsi="Times New Roman" w:cs="Times New Roman"/>
          <w:color w:val="000000"/>
          <w:sz w:val="28"/>
          <w:szCs w:val="28"/>
          <w:lang w:eastAsia="ru-RU"/>
        </w:rPr>
        <w:t>разделена на несколько частей – вводная, призванная стимулировать интерес детей к занятию, основная часть, в рамках которой в доступной форме</w:t>
      </w:r>
      <w:r>
        <w:rPr>
          <w:rFonts w:ascii="Times New Roman" w:hAnsi="Times New Roman" w:cs="Times New Roman"/>
          <w:color w:val="000000"/>
          <w:sz w:val="28"/>
          <w:szCs w:val="28"/>
          <w:lang w:eastAsia="ru-RU"/>
        </w:rPr>
        <w:t xml:space="preserve">, наглядно </w:t>
      </w:r>
      <w:r w:rsidRPr="00806BC9">
        <w:rPr>
          <w:rFonts w:ascii="Times New Roman" w:hAnsi="Times New Roman" w:cs="Times New Roman"/>
          <w:color w:val="000000"/>
          <w:sz w:val="28"/>
          <w:szCs w:val="28"/>
          <w:lang w:eastAsia="ru-RU"/>
        </w:rPr>
        <w:t xml:space="preserve"> объясняется основное содержание изучаемого, и непосредственно интерактивная часть, содержащая задания на практическое освоение </w:t>
      </w:r>
      <w:r w:rsidRPr="00806BC9">
        <w:rPr>
          <w:rFonts w:ascii="Times New Roman" w:hAnsi="Times New Roman" w:cs="Times New Roman"/>
          <w:color w:val="000000"/>
          <w:sz w:val="28"/>
          <w:szCs w:val="28"/>
          <w:lang w:eastAsia="ru-RU"/>
        </w:rPr>
        <w:lastRenderedPageBreak/>
        <w:t>материала – задания, упражнения, построенные на принципе обратной связи</w:t>
      </w:r>
      <w:r>
        <w:rPr>
          <w:rFonts w:ascii="Times New Roman" w:hAnsi="Times New Roman" w:cs="Times New Roman"/>
          <w:color w:val="000000"/>
          <w:sz w:val="28"/>
          <w:szCs w:val="28"/>
          <w:lang w:eastAsia="ru-RU"/>
        </w:rPr>
        <w:t xml:space="preserve">, когда </w:t>
      </w:r>
      <w:r w:rsidRPr="00806BC9">
        <w:rPr>
          <w:rFonts w:ascii="Times New Roman" w:hAnsi="Times New Roman" w:cs="Times New Roman"/>
          <w:color w:val="000000"/>
          <w:sz w:val="28"/>
          <w:szCs w:val="28"/>
          <w:lang w:eastAsia="ru-RU"/>
        </w:rPr>
        <w:t>ребенок может видеть результат своей деятельности на слайде: эффект появления, возникновения, превращения</w:t>
      </w:r>
      <w:proofErr w:type="gramEnd"/>
      <w:r w:rsidRPr="00806BC9">
        <w:rPr>
          <w:rFonts w:ascii="Times New Roman" w:hAnsi="Times New Roman" w:cs="Times New Roman"/>
          <w:color w:val="000000"/>
          <w:sz w:val="28"/>
          <w:szCs w:val="28"/>
          <w:lang w:eastAsia="ru-RU"/>
        </w:rPr>
        <w:t xml:space="preserve"> и т.д.</w:t>
      </w:r>
    </w:p>
    <w:p w:rsidR="002F2D15" w:rsidRDefault="002F2D15" w:rsidP="000A4A40">
      <w:pPr>
        <w:pStyle w:val="a3"/>
        <w:shd w:val="clear" w:color="auto" w:fill="FFFFFF"/>
        <w:spacing w:before="0" w:beforeAutospacing="0" w:after="0" w:afterAutospacing="0" w:line="276" w:lineRule="auto"/>
        <w:ind w:firstLine="567"/>
        <w:jc w:val="both"/>
        <w:rPr>
          <w:sz w:val="28"/>
          <w:szCs w:val="28"/>
        </w:rPr>
      </w:pPr>
      <w:r w:rsidRPr="000A4A40">
        <w:rPr>
          <w:sz w:val="28"/>
          <w:szCs w:val="28"/>
        </w:rPr>
        <w:t xml:space="preserve">В ходе занятий </w:t>
      </w:r>
      <w:r>
        <w:rPr>
          <w:sz w:val="28"/>
          <w:szCs w:val="28"/>
        </w:rPr>
        <w:t xml:space="preserve">в рамках области «Речевое развитие» активно используются </w:t>
      </w:r>
      <w:r w:rsidRPr="000A4A40">
        <w:rPr>
          <w:sz w:val="28"/>
          <w:szCs w:val="28"/>
        </w:rPr>
        <w:t xml:space="preserve"> интерактивные компьютерные игры. </w:t>
      </w:r>
      <w:r>
        <w:rPr>
          <w:sz w:val="28"/>
          <w:szCs w:val="28"/>
        </w:rPr>
        <w:t xml:space="preserve">Интерактивная  игра - это технология, способ, </w:t>
      </w:r>
      <w:r w:rsidRPr="00A04A73">
        <w:rPr>
          <w:color w:val="000000"/>
          <w:sz w:val="28"/>
          <w:szCs w:val="28"/>
        </w:rPr>
        <w:t>позволяющий обеспечить оптимальную среду для активизации мыслительной и речевой деятельности детей. Подобные игры способствуют погружению ребенка в игру, интенсифицируют занятие</w:t>
      </w:r>
      <w:r>
        <w:rPr>
          <w:color w:val="000000"/>
          <w:sz w:val="28"/>
          <w:szCs w:val="28"/>
        </w:rPr>
        <w:t xml:space="preserve"> [1]</w:t>
      </w:r>
      <w:r w:rsidRPr="00A04A73">
        <w:rPr>
          <w:color w:val="000000"/>
          <w:sz w:val="28"/>
          <w:szCs w:val="28"/>
        </w:rPr>
        <w:t>.</w:t>
      </w:r>
      <w:r>
        <w:rPr>
          <w:rFonts w:ascii="Arial" w:hAnsi="Arial" w:cs="Arial"/>
          <w:color w:val="333333"/>
          <w:sz w:val="27"/>
          <w:szCs w:val="27"/>
          <w:shd w:val="clear" w:color="auto" w:fill="F6F6F6"/>
        </w:rPr>
        <w:t xml:space="preserve"> </w:t>
      </w:r>
    </w:p>
    <w:p w:rsidR="002F2D15" w:rsidRDefault="002F2D15" w:rsidP="000A4A40">
      <w:pPr>
        <w:pStyle w:val="a3"/>
        <w:shd w:val="clear" w:color="auto" w:fill="FFFFFF"/>
        <w:spacing w:before="0" w:beforeAutospacing="0" w:after="0" w:afterAutospacing="0" w:line="276" w:lineRule="auto"/>
        <w:ind w:firstLine="567"/>
        <w:jc w:val="both"/>
        <w:rPr>
          <w:sz w:val="28"/>
          <w:szCs w:val="28"/>
        </w:rPr>
      </w:pPr>
      <w:r>
        <w:rPr>
          <w:sz w:val="28"/>
          <w:szCs w:val="28"/>
        </w:rPr>
        <w:t xml:space="preserve">Включение </w:t>
      </w:r>
      <w:r w:rsidRPr="000A4A40">
        <w:rPr>
          <w:sz w:val="28"/>
          <w:szCs w:val="28"/>
        </w:rPr>
        <w:t xml:space="preserve"> интерактивных приемов </w:t>
      </w:r>
      <w:r>
        <w:rPr>
          <w:sz w:val="28"/>
          <w:szCs w:val="28"/>
        </w:rPr>
        <w:t xml:space="preserve">в работу по развития лексико-грамматического компонента может способствовать  </w:t>
      </w:r>
      <w:r w:rsidRPr="000A4A40">
        <w:rPr>
          <w:sz w:val="28"/>
          <w:szCs w:val="28"/>
        </w:rPr>
        <w:t>формированию</w:t>
      </w:r>
      <w:r>
        <w:rPr>
          <w:sz w:val="28"/>
          <w:szCs w:val="28"/>
        </w:rPr>
        <w:t xml:space="preserve"> </w:t>
      </w:r>
      <w:r w:rsidRPr="000A4A40">
        <w:rPr>
          <w:sz w:val="28"/>
          <w:szCs w:val="28"/>
        </w:rPr>
        <w:t xml:space="preserve">навыков описания предметов и </w:t>
      </w:r>
      <w:r>
        <w:rPr>
          <w:sz w:val="28"/>
          <w:szCs w:val="28"/>
        </w:rPr>
        <w:t xml:space="preserve">явлений </w:t>
      </w:r>
      <w:r w:rsidRPr="000A4A40">
        <w:rPr>
          <w:sz w:val="28"/>
          <w:szCs w:val="28"/>
        </w:rPr>
        <w:t>по</w:t>
      </w:r>
      <w:r>
        <w:rPr>
          <w:sz w:val="28"/>
          <w:szCs w:val="28"/>
        </w:rPr>
        <w:t xml:space="preserve"> ряду  параметров, </w:t>
      </w:r>
      <w:r w:rsidRPr="000A4A40">
        <w:rPr>
          <w:sz w:val="28"/>
          <w:szCs w:val="28"/>
        </w:rPr>
        <w:t xml:space="preserve"> </w:t>
      </w:r>
      <w:r>
        <w:rPr>
          <w:sz w:val="28"/>
          <w:szCs w:val="28"/>
        </w:rPr>
        <w:t xml:space="preserve">формирует грамматические представления  и навыки словоизменения, </w:t>
      </w:r>
      <w:r w:rsidRPr="000A4A40">
        <w:rPr>
          <w:sz w:val="28"/>
          <w:szCs w:val="28"/>
        </w:rPr>
        <w:t>составления предложений разной структуры с постеп</w:t>
      </w:r>
      <w:r>
        <w:rPr>
          <w:sz w:val="28"/>
          <w:szCs w:val="28"/>
        </w:rPr>
        <w:t>енным усложнением. Демонстрируя объемные изображения</w:t>
      </w:r>
      <w:r w:rsidRPr="000A4A40">
        <w:rPr>
          <w:sz w:val="28"/>
          <w:szCs w:val="28"/>
        </w:rPr>
        <w:t xml:space="preserve"> в движении</w:t>
      </w:r>
      <w:r>
        <w:rPr>
          <w:sz w:val="28"/>
          <w:szCs w:val="28"/>
        </w:rPr>
        <w:t xml:space="preserve">, можно </w:t>
      </w:r>
      <w:r w:rsidRPr="000A4A40">
        <w:rPr>
          <w:sz w:val="28"/>
          <w:szCs w:val="28"/>
        </w:rPr>
        <w:t xml:space="preserve"> </w:t>
      </w:r>
      <w:r>
        <w:rPr>
          <w:sz w:val="28"/>
          <w:szCs w:val="28"/>
        </w:rPr>
        <w:t>эффективно</w:t>
      </w:r>
      <w:r w:rsidRPr="000A4A40">
        <w:rPr>
          <w:sz w:val="28"/>
          <w:szCs w:val="28"/>
        </w:rPr>
        <w:t xml:space="preserve"> </w:t>
      </w:r>
      <w:r>
        <w:rPr>
          <w:sz w:val="28"/>
          <w:szCs w:val="28"/>
        </w:rPr>
        <w:t>предоставля</w:t>
      </w:r>
      <w:r w:rsidRPr="000A4A40">
        <w:rPr>
          <w:sz w:val="28"/>
          <w:szCs w:val="28"/>
        </w:rPr>
        <w:t xml:space="preserve">ть </w:t>
      </w:r>
      <w:r>
        <w:rPr>
          <w:sz w:val="28"/>
          <w:szCs w:val="28"/>
        </w:rPr>
        <w:t xml:space="preserve">детям </w:t>
      </w:r>
      <w:r w:rsidRPr="000A4A40">
        <w:rPr>
          <w:sz w:val="28"/>
          <w:szCs w:val="28"/>
        </w:rPr>
        <w:t xml:space="preserve">информацию об окружающем пространстве, пространственных отношениях, что </w:t>
      </w:r>
      <w:r>
        <w:rPr>
          <w:sz w:val="28"/>
          <w:szCs w:val="28"/>
        </w:rPr>
        <w:t xml:space="preserve">не всегда, получается, успешно </w:t>
      </w:r>
      <w:r w:rsidRPr="000A4A40">
        <w:rPr>
          <w:sz w:val="28"/>
          <w:szCs w:val="28"/>
        </w:rPr>
        <w:t xml:space="preserve">сделать на </w:t>
      </w:r>
      <w:r>
        <w:rPr>
          <w:sz w:val="28"/>
          <w:szCs w:val="28"/>
        </w:rPr>
        <w:t xml:space="preserve">материале  плоскостных картинок. </w:t>
      </w:r>
    </w:p>
    <w:p w:rsidR="002F2D15" w:rsidRPr="000A4A40" w:rsidRDefault="002F2D15" w:rsidP="000A4A40">
      <w:pPr>
        <w:pStyle w:val="a3"/>
        <w:shd w:val="clear" w:color="auto" w:fill="FFFFFF"/>
        <w:spacing w:before="0" w:beforeAutospacing="0" w:after="0" w:afterAutospacing="0" w:line="276" w:lineRule="auto"/>
        <w:ind w:firstLine="567"/>
        <w:jc w:val="both"/>
        <w:rPr>
          <w:sz w:val="28"/>
          <w:szCs w:val="28"/>
        </w:rPr>
      </w:pPr>
      <w:r>
        <w:rPr>
          <w:sz w:val="28"/>
          <w:szCs w:val="28"/>
        </w:rPr>
        <w:t xml:space="preserve">В интерактивных играх происходит компиляция, соединение   движения, звука, красок, что положительно влияет на усвоения материала. Кроме того, возможность быть активным участником происходящего в игре – а именно это означает интерактивность, повышает мотивацию детей к правильному выполнению заданий, тем самым, повышая эффективность обучения. Если ребенок правильно отвечает на вопрос или выполняет задание в игре, он </w:t>
      </w:r>
      <w:r w:rsidRPr="000A4A40">
        <w:rPr>
          <w:sz w:val="28"/>
          <w:szCs w:val="28"/>
        </w:rPr>
        <w:t>вознаграждается веселой музыкой и</w:t>
      </w:r>
      <w:r>
        <w:rPr>
          <w:sz w:val="28"/>
          <w:szCs w:val="28"/>
        </w:rPr>
        <w:t>ли сюрпризным моментом</w:t>
      </w:r>
      <w:r w:rsidRPr="000A4A40">
        <w:rPr>
          <w:sz w:val="28"/>
          <w:szCs w:val="28"/>
        </w:rPr>
        <w:t>, что</w:t>
      </w:r>
      <w:r>
        <w:rPr>
          <w:sz w:val="28"/>
          <w:szCs w:val="28"/>
        </w:rPr>
        <w:t xml:space="preserve"> мотивирует его к продолжению выполнения заданий, формирует положительный стереотип речевого действия, происходит быстрый перех</w:t>
      </w:r>
      <w:r w:rsidRPr="000A4A40">
        <w:rPr>
          <w:sz w:val="28"/>
          <w:szCs w:val="28"/>
        </w:rPr>
        <w:t xml:space="preserve">од изучаемого материала в </w:t>
      </w:r>
      <w:r>
        <w:rPr>
          <w:sz w:val="28"/>
          <w:szCs w:val="28"/>
        </w:rPr>
        <w:t>хранилище долговременной памяти.</w:t>
      </w:r>
    </w:p>
    <w:p w:rsidR="002F2D15" w:rsidRDefault="002F2D15" w:rsidP="000A4A40">
      <w:pPr>
        <w:spacing w:after="0"/>
        <w:ind w:firstLine="567"/>
        <w:jc w:val="both"/>
        <w:rPr>
          <w:rFonts w:ascii="Times New Roman" w:hAnsi="Times New Roman" w:cs="Times New Roman"/>
          <w:sz w:val="28"/>
          <w:szCs w:val="28"/>
        </w:rPr>
      </w:pPr>
      <w:r>
        <w:rPr>
          <w:rFonts w:ascii="Times New Roman" w:hAnsi="Times New Roman" w:cs="Times New Roman"/>
          <w:sz w:val="28"/>
          <w:szCs w:val="28"/>
        </w:rPr>
        <w:t>Интерактивный педагогический портал</w:t>
      </w:r>
      <w:r w:rsidRPr="000A4A40">
        <w:rPr>
          <w:rFonts w:ascii="Times New Roman" w:hAnsi="Times New Roman" w:cs="Times New Roman"/>
          <w:sz w:val="28"/>
          <w:szCs w:val="28"/>
        </w:rPr>
        <w:t xml:space="preserve"> «</w:t>
      </w:r>
      <w:proofErr w:type="spellStart"/>
      <w:r w:rsidRPr="000A4A40">
        <w:rPr>
          <w:rFonts w:ascii="Times New Roman" w:hAnsi="Times New Roman" w:cs="Times New Roman"/>
          <w:sz w:val="28"/>
          <w:szCs w:val="28"/>
        </w:rPr>
        <w:t>Мерсибо</w:t>
      </w:r>
      <w:proofErr w:type="spellEnd"/>
      <w:r w:rsidRPr="000A4A40">
        <w:rPr>
          <w:rFonts w:ascii="Times New Roman" w:hAnsi="Times New Roman" w:cs="Times New Roman"/>
          <w:sz w:val="28"/>
          <w:szCs w:val="28"/>
        </w:rPr>
        <w:t>»</w:t>
      </w:r>
      <w:r>
        <w:rPr>
          <w:rFonts w:ascii="Times New Roman" w:hAnsi="Times New Roman" w:cs="Times New Roman"/>
          <w:sz w:val="28"/>
          <w:szCs w:val="28"/>
        </w:rPr>
        <w:t xml:space="preserve"> предлагает пользователям подборку игр, которые могут быть успешно включены в занятия по развитию  грамматического строя речи. В качестве примера приведем, представленные на сайте игры «На рынке», «Дискотека» и т.д. В этих играх преследуются цели  формирования умений правильно употреблять</w:t>
      </w:r>
      <w:r w:rsidRPr="000A4A40">
        <w:rPr>
          <w:rFonts w:ascii="Times New Roman" w:hAnsi="Times New Roman" w:cs="Times New Roman"/>
          <w:sz w:val="28"/>
          <w:szCs w:val="28"/>
        </w:rPr>
        <w:t xml:space="preserve"> существительные единственного и множественного числа в косвенных падежах, согласовывать числительные «один», «три», «пять» с существительными.</w:t>
      </w:r>
      <w:r>
        <w:rPr>
          <w:rFonts w:ascii="Times New Roman" w:hAnsi="Times New Roman" w:cs="Times New Roman"/>
          <w:sz w:val="28"/>
          <w:szCs w:val="28"/>
        </w:rPr>
        <w:t xml:space="preserve"> Детям в интерактивной форму могут быть предложены задания на согласование частей речи. Представленные на портале игры могут  быть использованы как элемент занятия, его часть, объединенная содержанием с других видов деятельности, игра может быть использована в рамках режимного момента. </w:t>
      </w:r>
    </w:p>
    <w:p w:rsidR="002F2D15" w:rsidRDefault="002F2D15" w:rsidP="000A4A40">
      <w:pPr>
        <w:spacing w:after="0"/>
        <w:ind w:firstLine="567"/>
        <w:jc w:val="both"/>
        <w:rPr>
          <w:rFonts w:ascii="Times New Roman" w:hAnsi="Times New Roman" w:cs="Times New Roman"/>
          <w:sz w:val="28"/>
          <w:szCs w:val="28"/>
        </w:rPr>
      </w:pPr>
      <w:r w:rsidRPr="00A12007">
        <w:rPr>
          <w:rFonts w:ascii="Times New Roman" w:hAnsi="Times New Roman" w:cs="Times New Roman"/>
          <w:sz w:val="28"/>
          <w:szCs w:val="28"/>
        </w:rPr>
        <w:lastRenderedPageBreak/>
        <w:t>Наш практический опыт позволяет утверждать, что интерактивные игровые технологии  обучения при грамотном применении могут существенно повышают эффективность рабаты педагога по формированию грамматических</w:t>
      </w:r>
      <w:r>
        <w:rPr>
          <w:rFonts w:ascii="Times New Roman" w:hAnsi="Times New Roman" w:cs="Times New Roman"/>
          <w:sz w:val="28"/>
          <w:szCs w:val="28"/>
        </w:rPr>
        <w:t xml:space="preserve"> средств языка детей, стимулировать</w:t>
      </w:r>
      <w:r w:rsidRPr="00A12007">
        <w:rPr>
          <w:rFonts w:ascii="Times New Roman" w:hAnsi="Times New Roman" w:cs="Times New Roman"/>
          <w:sz w:val="28"/>
          <w:szCs w:val="28"/>
        </w:rPr>
        <w:t xml:space="preserve"> эмоционально-мотивационное звено речевой деятельности дошкольников. При условии систематического использов</w:t>
      </w:r>
      <w:r>
        <w:rPr>
          <w:rFonts w:ascii="Times New Roman" w:hAnsi="Times New Roman" w:cs="Times New Roman"/>
          <w:sz w:val="28"/>
          <w:szCs w:val="28"/>
        </w:rPr>
        <w:t xml:space="preserve">ания в </w:t>
      </w:r>
      <w:r w:rsidRPr="00A12007">
        <w:rPr>
          <w:rFonts w:ascii="Times New Roman" w:hAnsi="Times New Roman" w:cs="Times New Roman"/>
          <w:sz w:val="28"/>
          <w:szCs w:val="28"/>
        </w:rPr>
        <w:t xml:space="preserve">образовательном процессе </w:t>
      </w:r>
      <w:proofErr w:type="spellStart"/>
      <w:r w:rsidRPr="00A12007">
        <w:rPr>
          <w:rFonts w:ascii="Times New Roman" w:hAnsi="Times New Roman" w:cs="Times New Roman"/>
          <w:sz w:val="28"/>
          <w:szCs w:val="28"/>
        </w:rPr>
        <w:t>мультимедийных</w:t>
      </w:r>
      <w:proofErr w:type="spellEnd"/>
      <w:r w:rsidRPr="00A12007">
        <w:rPr>
          <w:rFonts w:ascii="Times New Roman" w:hAnsi="Times New Roman" w:cs="Times New Roman"/>
          <w:sz w:val="28"/>
          <w:szCs w:val="28"/>
        </w:rPr>
        <w:t xml:space="preserve"> презентаций, игр и упражнений в сочетании с традиционными методами и приемами обучения, обогащаются интеллектуальные впечатления и интересы детей, значительно повышается их речевая активность.</w:t>
      </w:r>
      <w:r>
        <w:rPr>
          <w:rFonts w:ascii="Times New Roman" w:hAnsi="Times New Roman" w:cs="Times New Roman"/>
          <w:sz w:val="28"/>
          <w:szCs w:val="28"/>
        </w:rPr>
        <w:t xml:space="preserve"> В своей последующей деятельности мы постараемся расширить арсенал используемых интерактивных технологий, так как их возможности в развитии речи детей сложно переоценить.</w:t>
      </w:r>
      <w:r w:rsidRPr="00525746">
        <w:rPr>
          <w:rFonts w:ascii="OpenSans" w:hAnsi="OpenSans" w:cs="OpenSans"/>
          <w:color w:val="000000"/>
          <w:sz w:val="21"/>
          <w:szCs w:val="21"/>
          <w:shd w:val="clear" w:color="auto" w:fill="FFFFFF"/>
        </w:rPr>
        <w:t xml:space="preserve"> </w:t>
      </w:r>
    </w:p>
    <w:p w:rsidR="002F2D15" w:rsidRDefault="002F2D15" w:rsidP="000A4A40">
      <w:pPr>
        <w:pStyle w:val="a3"/>
        <w:shd w:val="clear" w:color="auto" w:fill="FFFFFF"/>
        <w:spacing w:before="0" w:beforeAutospacing="0" w:after="0" w:afterAutospacing="0" w:line="276" w:lineRule="auto"/>
        <w:ind w:firstLine="567"/>
        <w:jc w:val="both"/>
        <w:rPr>
          <w:i/>
          <w:iCs/>
          <w:sz w:val="28"/>
          <w:szCs w:val="28"/>
          <w:lang w:eastAsia="en-US"/>
        </w:rPr>
      </w:pPr>
    </w:p>
    <w:p w:rsidR="002F2D15" w:rsidRPr="000E6B1D" w:rsidRDefault="002F2D15" w:rsidP="000A4A40">
      <w:pPr>
        <w:pStyle w:val="a3"/>
        <w:shd w:val="clear" w:color="auto" w:fill="FFFFFF"/>
        <w:spacing w:before="0" w:beforeAutospacing="0" w:after="0" w:afterAutospacing="0" w:line="276" w:lineRule="auto"/>
        <w:ind w:firstLine="567"/>
        <w:jc w:val="both"/>
        <w:rPr>
          <w:i/>
          <w:iCs/>
          <w:sz w:val="28"/>
          <w:szCs w:val="28"/>
          <w:lang w:eastAsia="en-US"/>
        </w:rPr>
      </w:pPr>
      <w:r w:rsidRPr="000E6B1D">
        <w:rPr>
          <w:i/>
          <w:iCs/>
          <w:sz w:val="28"/>
          <w:szCs w:val="28"/>
          <w:lang w:eastAsia="en-US"/>
        </w:rPr>
        <w:t xml:space="preserve">Список литература: </w:t>
      </w:r>
    </w:p>
    <w:p w:rsidR="002F2D15" w:rsidRDefault="002F2D15" w:rsidP="000A4A40">
      <w:pPr>
        <w:pStyle w:val="a3"/>
        <w:numPr>
          <w:ilvl w:val="0"/>
          <w:numId w:val="1"/>
        </w:numPr>
        <w:shd w:val="clear" w:color="auto" w:fill="FFFFFF"/>
        <w:spacing w:before="0" w:beforeAutospacing="0" w:after="0" w:afterAutospacing="0" w:line="276" w:lineRule="auto"/>
        <w:ind w:left="0" w:firstLine="567"/>
        <w:jc w:val="both"/>
        <w:rPr>
          <w:sz w:val="28"/>
          <w:szCs w:val="28"/>
          <w:lang w:eastAsia="en-US"/>
        </w:rPr>
      </w:pPr>
      <w:proofErr w:type="spellStart"/>
      <w:r w:rsidRPr="000A4A40">
        <w:rPr>
          <w:sz w:val="28"/>
          <w:szCs w:val="28"/>
          <w:lang w:eastAsia="en-US"/>
        </w:rPr>
        <w:t>Бурачевская</w:t>
      </w:r>
      <w:proofErr w:type="spellEnd"/>
      <w:r w:rsidRPr="000A4A40">
        <w:rPr>
          <w:sz w:val="28"/>
          <w:szCs w:val="28"/>
          <w:lang w:eastAsia="en-US"/>
        </w:rPr>
        <w:t xml:space="preserve"> О. В. Интерактивные приемы развития лексико-грамматической базы речи у детей дошкольного возраста [Текст] // Актуальные задачи педагогики: материалы VII </w:t>
      </w:r>
      <w:proofErr w:type="spellStart"/>
      <w:r w:rsidRPr="000A4A40">
        <w:rPr>
          <w:sz w:val="28"/>
          <w:szCs w:val="28"/>
          <w:lang w:eastAsia="en-US"/>
        </w:rPr>
        <w:t>Междунар</w:t>
      </w:r>
      <w:proofErr w:type="spellEnd"/>
      <w:r w:rsidRPr="000A4A40">
        <w:rPr>
          <w:sz w:val="28"/>
          <w:szCs w:val="28"/>
          <w:lang w:eastAsia="en-US"/>
        </w:rPr>
        <w:t xml:space="preserve">. </w:t>
      </w:r>
      <w:proofErr w:type="spellStart"/>
      <w:r w:rsidRPr="000A4A40">
        <w:rPr>
          <w:sz w:val="28"/>
          <w:szCs w:val="28"/>
          <w:lang w:eastAsia="en-US"/>
        </w:rPr>
        <w:t>науч</w:t>
      </w:r>
      <w:proofErr w:type="spellEnd"/>
      <w:r w:rsidRPr="000A4A40">
        <w:rPr>
          <w:sz w:val="28"/>
          <w:szCs w:val="28"/>
          <w:lang w:eastAsia="en-US"/>
        </w:rPr>
        <w:t xml:space="preserve">. </w:t>
      </w:r>
      <w:proofErr w:type="spellStart"/>
      <w:r w:rsidRPr="000A4A40">
        <w:rPr>
          <w:sz w:val="28"/>
          <w:szCs w:val="28"/>
          <w:lang w:eastAsia="en-US"/>
        </w:rPr>
        <w:t>конф</w:t>
      </w:r>
      <w:proofErr w:type="spellEnd"/>
      <w:r w:rsidRPr="000A4A40">
        <w:rPr>
          <w:sz w:val="28"/>
          <w:szCs w:val="28"/>
          <w:lang w:eastAsia="en-US"/>
        </w:rPr>
        <w:t>. (г. Чита, апрель 2016 г.). — Чита: Издательство Молодой ученый, 2016. — С. 113-117. — URL https://moluch.ru/conf/ped/archive/189/10226/ (дата обращения: 13.11.2019).</w:t>
      </w:r>
    </w:p>
    <w:p w:rsidR="002F2D15" w:rsidRPr="000A4A40" w:rsidRDefault="002F2D15" w:rsidP="000A4A40">
      <w:pPr>
        <w:pStyle w:val="a3"/>
        <w:numPr>
          <w:ilvl w:val="0"/>
          <w:numId w:val="1"/>
        </w:numPr>
        <w:shd w:val="clear" w:color="auto" w:fill="FFFFFF"/>
        <w:spacing w:before="0" w:beforeAutospacing="0" w:after="0" w:afterAutospacing="0" w:line="276" w:lineRule="auto"/>
        <w:ind w:left="0" w:firstLine="567"/>
        <w:jc w:val="both"/>
        <w:rPr>
          <w:sz w:val="28"/>
          <w:szCs w:val="28"/>
          <w:lang w:eastAsia="en-US"/>
        </w:rPr>
      </w:pPr>
      <w:r w:rsidRPr="000A4A40">
        <w:rPr>
          <w:sz w:val="28"/>
          <w:szCs w:val="28"/>
          <w:lang w:eastAsia="en-US"/>
        </w:rPr>
        <w:t>Стародубова Н.А. Теор</w:t>
      </w:r>
      <w:r>
        <w:rPr>
          <w:sz w:val="28"/>
          <w:szCs w:val="28"/>
          <w:lang w:eastAsia="en-US"/>
        </w:rPr>
        <w:t>ия и методика речи дошкольников</w:t>
      </w:r>
      <w:r w:rsidRPr="000A4A40">
        <w:rPr>
          <w:sz w:val="28"/>
          <w:szCs w:val="28"/>
          <w:lang w:eastAsia="en-US"/>
        </w:rPr>
        <w:t xml:space="preserve">: учебное пособие для студ. учреждений </w:t>
      </w:r>
      <w:proofErr w:type="spellStart"/>
      <w:r w:rsidRPr="000A4A40">
        <w:rPr>
          <w:sz w:val="28"/>
          <w:szCs w:val="28"/>
          <w:lang w:eastAsia="en-US"/>
        </w:rPr>
        <w:t>высш</w:t>
      </w:r>
      <w:proofErr w:type="gramStart"/>
      <w:r w:rsidRPr="000A4A40">
        <w:rPr>
          <w:sz w:val="28"/>
          <w:szCs w:val="28"/>
          <w:lang w:eastAsia="en-US"/>
        </w:rPr>
        <w:t>.о</w:t>
      </w:r>
      <w:proofErr w:type="gramEnd"/>
      <w:r w:rsidRPr="000A4A40">
        <w:rPr>
          <w:sz w:val="28"/>
          <w:szCs w:val="28"/>
          <w:lang w:eastAsia="en-US"/>
        </w:rPr>
        <w:t>бразования</w:t>
      </w:r>
      <w:proofErr w:type="spellEnd"/>
      <w:r w:rsidRPr="000A4A40">
        <w:rPr>
          <w:sz w:val="28"/>
          <w:szCs w:val="28"/>
          <w:lang w:eastAsia="en-US"/>
        </w:rPr>
        <w:t xml:space="preserve">. - 6 е изд., </w:t>
      </w:r>
      <w:proofErr w:type="spellStart"/>
      <w:r w:rsidRPr="000A4A40">
        <w:rPr>
          <w:sz w:val="28"/>
          <w:szCs w:val="28"/>
          <w:lang w:eastAsia="en-US"/>
        </w:rPr>
        <w:t>перераб</w:t>
      </w:r>
      <w:proofErr w:type="spellEnd"/>
      <w:r w:rsidRPr="000A4A40">
        <w:rPr>
          <w:sz w:val="28"/>
          <w:szCs w:val="28"/>
          <w:lang w:eastAsia="en-US"/>
        </w:rPr>
        <w:t xml:space="preserve">. и доп. - М.: Академия, 2013.- 256 с. -(Сер. </w:t>
      </w:r>
      <w:proofErr w:type="spellStart"/>
      <w:proofErr w:type="gramStart"/>
      <w:r w:rsidRPr="000A4A40">
        <w:rPr>
          <w:sz w:val="28"/>
          <w:szCs w:val="28"/>
          <w:lang w:eastAsia="en-US"/>
        </w:rPr>
        <w:t>Бакалавриат</w:t>
      </w:r>
      <w:proofErr w:type="spellEnd"/>
      <w:r w:rsidRPr="000A4A40">
        <w:rPr>
          <w:sz w:val="28"/>
          <w:szCs w:val="28"/>
          <w:lang w:eastAsia="en-US"/>
        </w:rPr>
        <w:t>)</w:t>
      </w:r>
      <w:proofErr w:type="gramEnd"/>
    </w:p>
    <w:sectPr w:rsidR="002F2D15" w:rsidRPr="000A4A40" w:rsidSect="004A3A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97009"/>
    <w:multiLevelType w:val="hybridMultilevel"/>
    <w:tmpl w:val="C0C4C2F0"/>
    <w:lvl w:ilvl="0" w:tplc="DFB83A6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A6B"/>
    <w:rsid w:val="00063390"/>
    <w:rsid w:val="000A2099"/>
    <w:rsid w:val="000A4A40"/>
    <w:rsid w:val="000A4B5C"/>
    <w:rsid w:val="000B4894"/>
    <w:rsid w:val="000E6B1D"/>
    <w:rsid w:val="002057C6"/>
    <w:rsid w:val="002A1D87"/>
    <w:rsid w:val="002D7638"/>
    <w:rsid w:val="002F2D15"/>
    <w:rsid w:val="00346AC6"/>
    <w:rsid w:val="0036077A"/>
    <w:rsid w:val="0037234A"/>
    <w:rsid w:val="003C6E75"/>
    <w:rsid w:val="003D1592"/>
    <w:rsid w:val="004A3A1C"/>
    <w:rsid w:val="004C21FE"/>
    <w:rsid w:val="00525746"/>
    <w:rsid w:val="00561B16"/>
    <w:rsid w:val="005D6D3E"/>
    <w:rsid w:val="006357B1"/>
    <w:rsid w:val="00687E6B"/>
    <w:rsid w:val="006D74B2"/>
    <w:rsid w:val="0074742A"/>
    <w:rsid w:val="00792EAF"/>
    <w:rsid w:val="007D046E"/>
    <w:rsid w:val="007E07B0"/>
    <w:rsid w:val="00806BC9"/>
    <w:rsid w:val="008D615E"/>
    <w:rsid w:val="009329D8"/>
    <w:rsid w:val="00960524"/>
    <w:rsid w:val="009B5FEE"/>
    <w:rsid w:val="00A04A73"/>
    <w:rsid w:val="00A12007"/>
    <w:rsid w:val="00A1345E"/>
    <w:rsid w:val="00AE435D"/>
    <w:rsid w:val="00B3772C"/>
    <w:rsid w:val="00B96207"/>
    <w:rsid w:val="00C76B11"/>
    <w:rsid w:val="00C85A6B"/>
    <w:rsid w:val="00D753F9"/>
    <w:rsid w:val="00D90294"/>
    <w:rsid w:val="00E5365F"/>
    <w:rsid w:val="00E97348"/>
    <w:rsid w:val="00F45B6D"/>
    <w:rsid w:val="00F84480"/>
    <w:rsid w:val="00FA2102"/>
    <w:rsid w:val="00FA2D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1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D75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9B5FEE"/>
    <w:rPr>
      <w:b/>
      <w:bCs/>
    </w:rPr>
  </w:style>
</w:styles>
</file>

<file path=word/webSettings.xml><?xml version="1.0" encoding="utf-8"?>
<w:webSettings xmlns:r="http://schemas.openxmlformats.org/officeDocument/2006/relationships" xmlns:w="http://schemas.openxmlformats.org/wordprocessingml/2006/main">
  <w:divs>
    <w:div w:id="768156414">
      <w:marLeft w:val="0"/>
      <w:marRight w:val="0"/>
      <w:marTop w:val="0"/>
      <w:marBottom w:val="0"/>
      <w:divBdr>
        <w:top w:val="none" w:sz="0" w:space="0" w:color="auto"/>
        <w:left w:val="none" w:sz="0" w:space="0" w:color="auto"/>
        <w:bottom w:val="none" w:sz="0" w:space="0" w:color="auto"/>
        <w:right w:val="none" w:sz="0" w:space="0" w:color="auto"/>
      </w:divBdr>
    </w:div>
    <w:div w:id="768156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1287</Words>
  <Characters>7340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РомаСаша</dc:creator>
  <cp:keywords/>
  <dc:description/>
  <cp:lastModifiedBy>админ</cp:lastModifiedBy>
  <cp:revision>5</cp:revision>
  <dcterms:created xsi:type="dcterms:W3CDTF">2019-11-13T20:41:00Z</dcterms:created>
  <dcterms:modified xsi:type="dcterms:W3CDTF">2022-09-23T16:04:00Z</dcterms:modified>
</cp:coreProperties>
</file>