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C9" w:rsidRPr="00854FC9" w:rsidRDefault="00854FC9" w:rsidP="00854FC9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854FC9">
        <w:rPr>
          <w:rFonts w:ascii="Times New Roman" w:hAnsi="Times New Roman" w:cs="Times New Roman"/>
          <w:sz w:val="28"/>
          <w:lang w:eastAsia="ru-RU"/>
        </w:rPr>
        <w:t>Муниципальное бюджетное дошкольное образовательное учреждение</w:t>
      </w:r>
    </w:p>
    <w:p w:rsidR="00854FC9" w:rsidRPr="00854FC9" w:rsidRDefault="00854FC9" w:rsidP="00854FC9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854FC9">
        <w:rPr>
          <w:rFonts w:ascii="Times New Roman" w:hAnsi="Times New Roman" w:cs="Times New Roman"/>
          <w:sz w:val="28"/>
          <w:lang w:eastAsia="ru-RU"/>
        </w:rPr>
        <w:t>«Детский сад №147»</w:t>
      </w: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854FC9" w:rsidRPr="00854FC9" w:rsidRDefault="003E5F7D" w:rsidP="00854FC9">
      <w:pPr>
        <w:pStyle w:val="a5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42"/>
          <w:lang w:eastAsia="ru-RU"/>
        </w:rPr>
      </w:pPr>
      <w:r w:rsidRPr="00854FC9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42"/>
          <w:lang w:eastAsia="ru-RU"/>
        </w:rPr>
        <w:t>Конспект занятия</w:t>
      </w:r>
    </w:p>
    <w:p w:rsidR="00854FC9" w:rsidRPr="00854FC9" w:rsidRDefault="003E5F7D" w:rsidP="00854FC9">
      <w:pPr>
        <w:pStyle w:val="a5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42"/>
          <w:lang w:eastAsia="ru-RU"/>
        </w:rPr>
      </w:pPr>
      <w:r w:rsidRPr="00854FC9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42"/>
          <w:lang w:eastAsia="ru-RU"/>
        </w:rPr>
        <w:t>по театрализованной деятельности</w:t>
      </w:r>
    </w:p>
    <w:p w:rsidR="00854FC9" w:rsidRPr="00854FC9" w:rsidRDefault="003E5F7D" w:rsidP="00854FC9">
      <w:pPr>
        <w:pStyle w:val="a5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42"/>
          <w:lang w:eastAsia="ru-RU"/>
        </w:rPr>
      </w:pPr>
      <w:r w:rsidRPr="00854FC9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42"/>
          <w:lang w:eastAsia="ru-RU"/>
        </w:rPr>
        <w:t>в старшей группе</w:t>
      </w:r>
    </w:p>
    <w:p w:rsidR="003E5F7D" w:rsidRPr="00854FC9" w:rsidRDefault="003E5F7D" w:rsidP="00854FC9">
      <w:pPr>
        <w:pStyle w:val="a5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42"/>
          <w:lang w:eastAsia="ru-RU"/>
        </w:rPr>
      </w:pPr>
      <w:r w:rsidRPr="00854FC9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42"/>
          <w:lang w:eastAsia="ru-RU"/>
        </w:rPr>
        <w:t>«Мы учимся быть актерами»</w:t>
      </w: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54FC9" w:rsidRPr="00854FC9" w:rsidRDefault="00854FC9" w:rsidP="00854FC9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bdr w:val="none" w:sz="0" w:space="0" w:color="auto" w:frame="1"/>
          <w:lang w:eastAsia="ru-RU"/>
        </w:rPr>
      </w:pPr>
      <w:r w:rsidRPr="00854FC9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bdr w:val="none" w:sz="0" w:space="0" w:color="auto" w:frame="1"/>
          <w:lang w:eastAsia="ru-RU"/>
        </w:rPr>
        <w:t>Разработала:</w:t>
      </w:r>
    </w:p>
    <w:p w:rsidR="00854FC9" w:rsidRPr="00854FC9" w:rsidRDefault="00854FC9" w:rsidP="00854FC9">
      <w:pPr>
        <w:pStyle w:val="a5"/>
        <w:jc w:val="right"/>
        <w:rPr>
          <w:rFonts w:ascii="Times New Roman" w:eastAsia="Times New Roman" w:hAnsi="Times New Roman" w:cs="Times New Roman"/>
          <w:bCs/>
          <w:color w:val="111111"/>
          <w:sz w:val="36"/>
          <w:szCs w:val="27"/>
          <w:bdr w:val="none" w:sz="0" w:space="0" w:color="auto" w:frame="1"/>
          <w:lang w:eastAsia="ru-RU"/>
        </w:rPr>
      </w:pPr>
      <w:r w:rsidRPr="00854FC9">
        <w:rPr>
          <w:rFonts w:ascii="Times New Roman" w:eastAsia="Times New Roman" w:hAnsi="Times New Roman" w:cs="Times New Roman"/>
          <w:bCs/>
          <w:color w:val="111111"/>
          <w:sz w:val="36"/>
          <w:szCs w:val="27"/>
          <w:bdr w:val="none" w:sz="0" w:space="0" w:color="auto" w:frame="1"/>
          <w:lang w:eastAsia="ru-RU"/>
        </w:rPr>
        <w:t xml:space="preserve">воспитатель старшей группы </w:t>
      </w:r>
    </w:p>
    <w:p w:rsidR="00854FC9" w:rsidRPr="00854FC9" w:rsidRDefault="00854FC9" w:rsidP="00854FC9">
      <w:pPr>
        <w:pStyle w:val="a5"/>
        <w:jc w:val="right"/>
        <w:rPr>
          <w:rFonts w:ascii="Times New Roman" w:eastAsia="Times New Roman" w:hAnsi="Times New Roman" w:cs="Times New Roman"/>
          <w:bCs/>
          <w:color w:val="111111"/>
          <w:sz w:val="36"/>
          <w:szCs w:val="27"/>
          <w:bdr w:val="none" w:sz="0" w:space="0" w:color="auto" w:frame="1"/>
          <w:lang w:eastAsia="ru-RU"/>
        </w:rPr>
      </w:pPr>
      <w:proofErr w:type="spellStart"/>
      <w:r w:rsidRPr="00854FC9">
        <w:rPr>
          <w:rFonts w:ascii="Times New Roman" w:eastAsia="Times New Roman" w:hAnsi="Times New Roman" w:cs="Times New Roman"/>
          <w:bCs/>
          <w:color w:val="111111"/>
          <w:sz w:val="36"/>
          <w:szCs w:val="27"/>
          <w:bdr w:val="none" w:sz="0" w:space="0" w:color="auto" w:frame="1"/>
          <w:lang w:eastAsia="ru-RU"/>
        </w:rPr>
        <w:t>Рузавина</w:t>
      </w:r>
      <w:proofErr w:type="spellEnd"/>
      <w:r w:rsidRPr="00854FC9">
        <w:rPr>
          <w:rFonts w:ascii="Times New Roman" w:eastAsia="Times New Roman" w:hAnsi="Times New Roman" w:cs="Times New Roman"/>
          <w:bCs/>
          <w:color w:val="111111"/>
          <w:sz w:val="36"/>
          <w:szCs w:val="27"/>
          <w:bdr w:val="none" w:sz="0" w:space="0" w:color="auto" w:frame="1"/>
          <w:lang w:eastAsia="ru-RU"/>
        </w:rPr>
        <w:t xml:space="preserve"> Наталья Сергеевна </w:t>
      </w: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54FC9" w:rsidRPr="00854FC9" w:rsidRDefault="00854FC9" w:rsidP="00854FC9">
      <w:pPr>
        <w:pStyle w:val="a5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</w:pPr>
      <w:proofErr w:type="spellStart"/>
      <w:r w:rsidRPr="00854FC9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г</w:t>
      </w:r>
      <w:proofErr w:type="gramStart"/>
      <w:r w:rsidRPr="00854FC9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.Д</w:t>
      </w:r>
      <w:proofErr w:type="gramEnd"/>
      <w:r w:rsidRPr="00854FC9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зержинск</w:t>
      </w:r>
      <w:proofErr w:type="spellEnd"/>
    </w:p>
    <w:p w:rsidR="00854FC9" w:rsidRDefault="00854FC9" w:rsidP="00854FC9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854FC9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2018г</w:t>
      </w:r>
      <w:r w:rsidRPr="00854FC9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lastRenderedPageBreak/>
        <w:t>Цели: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Побуждать детей к импровизации с использованием доступных средств выразительности (жестов, мимики, движений);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Развивать воображение, умение самостоятельно проигрывать сначала в уме, а затем в действии цепочку заданных движений;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Побуждать детей с помощью жестов, мимики, движений стремиться к созданию целостного художественного образа;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Развивать артикуляционный аппарат, мимические способности;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Воспитывать любовь к театру и культуру общения.</w:t>
      </w:r>
    </w:p>
    <w:p w:rsidR="00854FC9" w:rsidRP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</w:pPr>
    </w:p>
    <w:p w:rsidR="00854FC9" w:rsidRPr="00854FC9" w:rsidRDefault="003E5F7D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</w:pPr>
      <w:r w:rsidRPr="00854FC9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Предшествующая работа: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• Работа над сказкой «Три медведя»: пересказ, анализ характера и внешнего вида персонажей, рисование иллюстраций к сказке.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• Проведение комплексов артикуляционной гимнастики.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• Проведение игр-перевоплощений «Угадай, кто я?», «Делай как Я», «Море волнуется раз…»</w:t>
      </w:r>
    </w:p>
    <w:p w:rsidR="00854FC9" w:rsidRP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</w:pP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Оборудование и инвентарь: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• Маски-шапочки трех медведей;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• Мебель и посуда для инсценировки отрывка из сказки «Три медведя»;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• Бутафорское яблоко.</w:t>
      </w: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3E5F7D" w:rsidRPr="00854FC9" w:rsidRDefault="003E5F7D" w:rsidP="00854FC9">
      <w:pPr>
        <w:pStyle w:val="a5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Ход занятия:</w:t>
      </w:r>
    </w:p>
    <w:p w:rsidR="00854FC9" w:rsidRDefault="00854FC9" w:rsidP="00854FC9">
      <w:pPr>
        <w:pStyle w:val="a5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Воспитатель:</w:t>
      </w: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Ребята, кто из вас был в театре? (</w:t>
      </w:r>
      <w:r w:rsidRPr="00854FC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Ответы детей</w:t>
      </w: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) А что такое театр? А для чего театр нужен людям? </w:t>
      </w:r>
      <w:proofErr w:type="gramStart"/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</w:t>
      </w:r>
      <w:r w:rsidRPr="00854FC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Ответы детей</w:t>
      </w: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 (подводит итого услышанному:</w:t>
      </w:r>
      <w:proofErr w:type="gramEnd"/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«Во все времена люди приходили в театр отдохнуть. Туда приходят с семьей, с друзьями. Театр помогает людям быть добрее и лучше. </w:t>
      </w:r>
      <w:proofErr w:type="gramStart"/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театре живет волшебная сказка.)</w:t>
      </w:r>
      <w:proofErr w:type="gramEnd"/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сегодня на нашем занятии мы попробуем научиться стать чуть-чуть актерами.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Воспитатель:</w:t>
      </w: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Для начала мы потренируем наше лицо, чтобы оно могло изобразить все наши чувства. Я превращу вас в гномиков.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Волшебной палочкой вращаю,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Всех вас в гномов превращаю.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Гномы, в зеркало вглядитесь,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 как один развеселитесь! (</w:t>
      </w:r>
      <w:r w:rsidRPr="00854FC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Дети изображают радость, веселье</w:t>
      </w: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Ну-ка, хватить веселиться,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Нужно всем вам разозлиться! (</w:t>
      </w:r>
      <w:r w:rsidRPr="00854FC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Дети изображают злость</w:t>
      </w: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Ну, нельзя же вечно злиться,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Предлагаю удивиться! (</w:t>
      </w:r>
      <w:r w:rsidRPr="00854FC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Дети изображают удивление</w:t>
      </w: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такое развлечение: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Покажите огорчение. (</w:t>
      </w:r>
      <w:r w:rsidRPr="00854FC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Дети изображают огорчение</w:t>
      </w: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Воспитатель:</w:t>
      </w: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Молодцы, хорошо потренировались. А почему бы нам не посмотреть сейчас какую-нибудь необычную сказку? Необычная она будет, потому что вы не произнесете ни одного слова. Говорить буду только я, вы будете показывать то, что я говорю. Готовы ли вы все вместе сочинить сказку? (</w:t>
      </w:r>
      <w:r w:rsidRPr="00854FC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Готовы.) </w:t>
      </w: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Начнем!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Сказка-пантомима «Зайчик и ежик».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Воспитатель:</w:t>
      </w: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Ярко светит солнце. </w:t>
      </w:r>
      <w:r w:rsidRPr="00854FC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Воспитатель приглашает исполнителя роли Солнца</w:t>
      </w: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Солнце начинает изо всех сил «ярко светить» – разводит руки в стороны, надувает щеки, широко раскрывает глаза, кружится на месте.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Воспитатель:</w:t>
      </w: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Неожиданно подул ветер. </w:t>
      </w:r>
      <w:r w:rsidRPr="00854FC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Два-три ребенка исполняют роль Ветра – выбегают и усиленно дуют на Солнце.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солнце набежала маленькая тучка. </w:t>
      </w:r>
      <w:r w:rsidRPr="00854FC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Выбегает девочка и заслоняет Солнце.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Ветер подул сильнее, и с деревьев стали облетать листочки. (</w:t>
      </w:r>
      <w:r w:rsidRPr="00854FC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Дети изображают деревья</w:t>
      </w: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.) К дереву подбежал зайчик. (</w:t>
      </w:r>
      <w:r w:rsidRPr="00854FC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Появляется Зайчик</w:t>
      </w: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.) Он встал на задние лапки и весело замахал ушами. К зайчику подошел ежик. На его колючках сидело симпатичное яблоко. (</w:t>
      </w:r>
      <w:r w:rsidRPr="00854FC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Выходит Ежик, у него в руках бутафорское яблоко.) </w:t>
      </w: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Ежик угостил зайчика. В это время на землю выпал первый снег. (</w:t>
      </w:r>
      <w:r w:rsidRPr="00854FC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Девочки-Снежинки исполняют танец</w:t>
      </w: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.) Веселые снежинки кружились в воздухе и садились на землю. Вскоре снег засыпал зайца и ежика. (</w:t>
      </w:r>
      <w:r w:rsidRPr="00854FC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Девочки-Снежинки смыкают круг вокруг Зайца и Ежика</w:t>
      </w: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.) Но вот снова выглянуло солнце. (</w:t>
      </w:r>
      <w:r w:rsidRPr="00854FC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Девочка-Тучка убегает от Солнца</w:t>
      </w: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). Оно засветило ярко-ярко. (</w:t>
      </w:r>
      <w:r w:rsidRPr="00854FC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Солнце «направляет лучи» </w:t>
      </w:r>
      <w:proofErr w:type="gramStart"/>
      <w:r w:rsidRPr="00854FC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на</w:t>
      </w:r>
      <w:proofErr w:type="gramEnd"/>
      <w:r w:rsidRPr="00854FC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Снежинок</w:t>
      </w: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.) И снежинки растаяли. А друзья, освободившись от снега, отряхнулись, обрадовались солнцу, запрыгали и побежали каждый своей дорогой. </w:t>
      </w:r>
      <w:r w:rsidRPr="00854FC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Заяц и Еж уходят под музыку, машут ребятам на прощание лапками.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Воспитатель:</w:t>
      </w: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Ребята, мы разыграли сказку. Герои сказки не сказали ни слова, все исполняли молча. Такая игра на сцене называется пантомима – это игра без слов, в которой используются только жесты, мимика – движения лица и пластика тела.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 для кого</w:t>
      </w:r>
      <w:proofErr w:type="gramEnd"/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не секрет, что артисты должны уметь хорошо, четко, красиво говорить. Для этого мы потренируем наши язычки. Скажем волшебные слова: «</w:t>
      </w:r>
      <w:proofErr w:type="spellStart"/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Чоки-чоки-чоки-чок</w:t>
      </w:r>
      <w:proofErr w:type="spellEnd"/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 Поработай язычок!»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Артикуляционная гимнастика.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1. «Качели». Рот слегка приоткрыт. Кончиком языка касаемся то верхней, то нижней губы.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«Часики». Рот приоткрыт. Кончиком языка поочередно касаемся левого и правого уголка губ.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Воспитатель:</w:t>
      </w: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А еще артисты должны правильно дышать и уметь говорить и громко и тихо. Давайте потренируемся вместе.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Игра «Гудок»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стоят в ряд лицом к воспитателю и поднимают руки через стороны вверх, прикасаются ладонями, но не производят хлопка. Затем медленно опускают через стороны вниз. Одновременно с опусканием рук дети произносят звук «У» сначала громко, а затем постепенно все тише. Опустив руки, замолкают. Вначале воспитатель сам показывает действия, затем вызывает двоих детей, которые вместе с ним выполняют действия и произносят звук, остальные дети делают только движения руками. Потом играют все дети.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Воспитатель:</w:t>
      </w: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Все молодцы! Теперь давайте попробуем разыграть сценку из известной вам сказки «Три медведя». И сейчас мы уже будем не только изображать главных героев, но и говорить за них разными голосами</w:t>
      </w:r>
      <w:proofErr w:type="gramStart"/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</w:t>
      </w:r>
      <w:proofErr w:type="gramStart"/>
      <w:r w:rsidRPr="00854FC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</w:t>
      </w:r>
      <w:proofErr w:type="gramEnd"/>
      <w:r w:rsidRPr="00854FC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аспределяют роли, надеваются маски-шапочки медведей</w:t>
      </w: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). Давайте подумаем, как надо показывать папу-медведя Михайло </w:t>
      </w:r>
      <w:proofErr w:type="spellStart"/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Иваныча</w:t>
      </w:r>
      <w:proofErr w:type="spellEnd"/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Как вы думаете, какой у него характер? (</w:t>
      </w:r>
      <w:r w:rsidRPr="00854FC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Он строгий, у него очень громкий голос, большой, ходит вперевалку, сердитый</w:t>
      </w: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). А Настасья Петровна? (</w:t>
      </w:r>
      <w:r w:rsidRPr="00854FC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Она говорит не очень громким голосом, добрая</w:t>
      </w: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). А какой Мишутка? (</w:t>
      </w:r>
      <w:r w:rsidRPr="00854FC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Голос у него писклявый, он обидчивый, расстроенный, ходит мелкими шажками, косолапит</w:t>
      </w: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). Теперь мы расставим мебель и посуду.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Инсценировка отрывка сказки «Три медведя»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медведи пришли домой голодные и захотели обедать. Большой медведь взял свою чашку, взглянул и заревел страшным голосом: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Кто хлебал в моей чашке?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Настасья Петровна посмотрела свою чашку и зарычала не так громко: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Кто хлебал в моей чашке?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мишутка увидал свою пустую чашечку и запищал тонким голосом: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Кто хлебал в моей чашке и все выхлебал?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Михайло </w:t>
      </w:r>
      <w:proofErr w:type="spellStart"/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Иваныч</w:t>
      </w:r>
      <w:proofErr w:type="spellEnd"/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взглянул на свой стул и зарычал страшным голосом: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Кто сидел на моем стуле и сдвинул его с места?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Настасья Петровна взглянула на свой стул и зарычала не так громко: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Кто сидел на моем стуле и сдвинул его с места?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Мишутка взглянул на свой сломанный стульчик и пропищал: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Кто сидел на моем стуле и сломал его?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Медведи пришли в другую горницу.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Кто ложился в мою постель и смял ее? - заревел Михайло </w:t>
      </w:r>
      <w:proofErr w:type="spellStart"/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Иваныч</w:t>
      </w:r>
      <w:proofErr w:type="spellEnd"/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страшным голосом.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Кто ложился в мою постель и смял ее? - зарычала Настасья Петровна не так громко.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А </w:t>
      </w:r>
      <w:proofErr w:type="spellStart"/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Мишенька</w:t>
      </w:r>
      <w:proofErr w:type="spellEnd"/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подставил скамеечку, полез в свою кроватку и запищал тонким голосом: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Кто ложился в мою постель?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вдруг он увидал девочку и завизжал так, как будто его режут: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Вот она! Держи, держи! Вот она! Вот она! Ай-я-</w:t>
      </w:r>
      <w:proofErr w:type="spellStart"/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яй</w:t>
      </w:r>
      <w:proofErr w:type="spellEnd"/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 Держи!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Он хотел ее укусить. Девочка открыла глаза, увидела медведей и бросилась к окну. Окно было открыто, она выскочила в окно и убежала. И медведи не догнали ее.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Воспитатель:</w:t>
      </w: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Ну что, понравилось наше выступление? Зрители могут похлопать нашим артистам! А теперь давайте вспомним, чем сегодня мы с вами занимались? Я превращала вас в гномиков, для чего? Мы тренировали лицо, чтобы показывать </w:t>
      </w: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 xml:space="preserve">разные эмоции, чувства. Мы делали гимнастику для язычка и голоса, чтобы научиться </w:t>
      </w:r>
      <w:proofErr w:type="gramStart"/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четко</w:t>
      </w:r>
      <w:proofErr w:type="gramEnd"/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говорить и уметь управлять своим голосом. Мы показали сказку-пантомиму. Как мы ее показывали? Без слов, только руками, лицом, танцами. И еще мы разыграли сценку из сказки «Три медведя», где изображали разными голосами и движениями семью медведей. Молодцы, вы сегодня уже стали немного актерами!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ИСПОЛЬЗОВАННАЯ ЛИТЕРАТУРА: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Лаптева Г. В. Игры для развития эмоций и творческих способностей. Театральные занятия для детей 5-9 лет. – СПб. : Речь; М.</w:t>
      </w:r>
      <w:proofErr w:type="gramStart"/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:</w:t>
      </w:r>
      <w:proofErr w:type="gramEnd"/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Сфера, 2011.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2. </w:t>
      </w:r>
      <w:proofErr w:type="spellStart"/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Маханева</w:t>
      </w:r>
      <w:proofErr w:type="spellEnd"/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М. Д. Театрализованные занятия в детском саду: Пособие для работников дошкольных учреждений. - М.</w:t>
      </w:r>
      <w:proofErr w:type="gramStart"/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:</w:t>
      </w:r>
      <w:proofErr w:type="gramEnd"/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ТЦ «Сфера», 2001.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3. Развитие эмоционально-двигательной сферы детей 4-7 лет: рекомендации, развивающие игры, этюды, упражнения, занятия/ авт. </w:t>
      </w:r>
      <w:proofErr w:type="gramStart"/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-с</w:t>
      </w:r>
      <w:proofErr w:type="gramEnd"/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ост. Е. В. Михеева. – Волгоград: Учитель, 2013.</w:t>
      </w:r>
    </w:p>
    <w:p w:rsidR="003E5F7D" w:rsidRPr="00854FC9" w:rsidRDefault="003E5F7D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4. </w:t>
      </w:r>
      <w:proofErr w:type="spellStart"/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Щеткин</w:t>
      </w:r>
      <w:proofErr w:type="spellEnd"/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А. В. Театральная деятельность в детском саду. Для занятий с детьми 5-6 лет. - М.</w:t>
      </w:r>
      <w:proofErr w:type="gramStart"/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:</w:t>
      </w:r>
      <w:proofErr w:type="gramEnd"/>
      <w:r w:rsidRPr="00854F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Мозаика-Синтез, 2008.</w:t>
      </w:r>
    </w:p>
    <w:p w:rsidR="00E52EE5" w:rsidRPr="00E52EE5" w:rsidRDefault="00E52EE5" w:rsidP="00854FC9">
      <w:pPr>
        <w:pStyle w:val="a5"/>
        <w:rPr>
          <w:rFonts w:ascii="Times New Roman" w:eastAsia="Times New Roman" w:hAnsi="Times New Roman" w:cs="Times New Roman"/>
          <w:color w:val="111111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     </w:t>
      </w:r>
    </w:p>
    <w:p w:rsidR="00274AF2" w:rsidRDefault="00E52EE5" w:rsidP="00854FC9">
      <w:pPr>
        <w:pStyle w:val="a5"/>
        <w:rPr>
          <w:rFonts w:ascii="Times New Roman" w:hAnsi="Times New Roman" w:cs="Times New Roman"/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60A480A" wp14:editId="564D732E">
            <wp:extent cx="5825066" cy="3114675"/>
            <wp:effectExtent l="0" t="0" r="4445" b="0"/>
            <wp:docPr id="1" name="Рисунок 1" descr="https://sun9-45.userapi.com/impg/-63FlRtUw_P_9Wqg9OS2W9X5SOwp7iVEYumPng/aUwpz18c-t8.jpg?size=1280x720&amp;quality=96&amp;sign=de722efa542d7b2745fe53c48461fce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5.userapi.com/impg/-63FlRtUw_P_9Wqg9OS2W9X5SOwp7iVEYumPng/aUwpz18c-t8.jpg?size=1280x720&amp;quality=96&amp;sign=de722efa542d7b2745fe53c48461fceb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955" cy="311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2EE5" w:rsidRDefault="00E52EE5" w:rsidP="00854FC9">
      <w:pPr>
        <w:pStyle w:val="a5"/>
        <w:rPr>
          <w:rFonts w:ascii="Times New Roman" w:hAnsi="Times New Roman" w:cs="Times New Roman"/>
          <w:lang w:val="en-US"/>
        </w:rPr>
      </w:pPr>
    </w:p>
    <w:p w:rsidR="00E52EE5" w:rsidRPr="00E52EE5" w:rsidRDefault="00E52EE5" w:rsidP="00854FC9">
      <w:pPr>
        <w:pStyle w:val="a5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inline distT="0" distB="0" distL="0" distR="0" wp14:anchorId="1CE04C43" wp14:editId="04498636">
            <wp:extent cx="5943600" cy="3286125"/>
            <wp:effectExtent l="0" t="0" r="0" b="9525"/>
            <wp:docPr id="2" name="Рисунок 2" descr="https://sun9-39.userapi.com/impg/CwcJXLJ8xaRIyKiMIiu9O7dKwcN5xg2_zFydPQ/HHxwU1QNiU0.jpg?size=1280x720&amp;quality=96&amp;sign=6155cff87cf74070847a8030e31f4c1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9.userapi.com/impg/CwcJXLJ8xaRIyKiMIiu9O7dKwcN5xg2_zFydPQ/HHxwU1QNiU0.jpg?size=1280x720&amp;quality=96&amp;sign=6155cff87cf74070847a8030e31f4c1f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EE5" w:rsidRPr="00E52EE5" w:rsidSect="003E5F7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7D"/>
    <w:rsid w:val="00274AF2"/>
    <w:rsid w:val="003E5F7D"/>
    <w:rsid w:val="00854FC9"/>
    <w:rsid w:val="00E5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F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4F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F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4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4</cp:revision>
  <dcterms:created xsi:type="dcterms:W3CDTF">2018-03-19T06:39:00Z</dcterms:created>
  <dcterms:modified xsi:type="dcterms:W3CDTF">2021-09-21T09:59:00Z</dcterms:modified>
</cp:coreProperties>
</file>