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Конспект непрерывной образовательной деятельности в старшей группе общеразвивающей направленности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Образовательная область: речевое развитие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bCs/>
          <w:i/>
          <w:color w:val="000000"/>
          <w:sz w:val="28"/>
          <w:szCs w:val="28"/>
        </w:rPr>
      </w:pPr>
      <w:r>
        <w:rPr>
          <w:rStyle w:val="c0"/>
          <w:b/>
          <w:bCs/>
          <w:i/>
          <w:color w:val="000000"/>
          <w:sz w:val="28"/>
          <w:szCs w:val="28"/>
        </w:rPr>
        <w:t>Тема: «В мире дружбы»</w:t>
      </w:r>
    </w:p>
    <w:p w:rsidR="009F6EE2" w:rsidRDefault="009F6EE2" w:rsidP="009F6EE2">
      <w:pPr>
        <w:jc w:val="center"/>
      </w:pP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Задачи приоритетной образовательной области «речевое развитие»: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 развивать умение отвечать на поставленный вопрос полным, распространенным предложением;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 развивать связную грамматически правильную диалогическую и монологическую речь;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-    знакомить с книжной литературой;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 обогащать активный словарь: именами существительными – ценность, заказник, отзывчивость, здравие, отлив.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Задачи образовательной области в интеграции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развитие»: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    формировать дружеские взаимоотношения между сверстниками;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- развивать умение взаимодействовать со сверстниками и взрослыми в совместной деятельности, развивать эмоциональную отзывчивость.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Образовательная область «Познавательное развитие»: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 развивать интерес детей, любознательность, познавательную мотивацию;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 развивать воображение и творческую активность: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 формировать первичные представления об объектах окружающего мира, о свойствах и отношениях объектов окружающего мира.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развитие»: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 реализовывать самостоятельную творческую деятельность детей в изобразительной деятельности;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 развивать воображение фантазию, творческую самостоятельность средствами аппликации.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Виды деятельности: </w:t>
      </w:r>
      <w:r>
        <w:rPr>
          <w:rStyle w:val="c0"/>
          <w:bCs/>
          <w:color w:val="000000"/>
          <w:sz w:val="28"/>
          <w:szCs w:val="28"/>
        </w:rPr>
        <w:t>игровая, коммуникативная, восприятие художественной литературы, изобразительная.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Цель: </w:t>
      </w:r>
      <w:r>
        <w:rPr>
          <w:rStyle w:val="c0"/>
          <w:bCs/>
          <w:color w:val="000000"/>
          <w:sz w:val="28"/>
          <w:szCs w:val="28"/>
        </w:rPr>
        <w:t>закрепление представлений о дружбе и формирование дружеских взаимоотношений в среде сверстников.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Задачи НОД: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</w:rPr>
      </w:pPr>
      <w:r>
        <w:rPr>
          <w:rStyle w:val="c0"/>
          <w:bCs/>
          <w:color w:val="000000"/>
          <w:sz w:val="28"/>
          <w:szCs w:val="28"/>
        </w:rPr>
        <w:t>Образовательные:</w:t>
      </w:r>
    </w:p>
    <w:p w:rsidR="009F6EE2" w:rsidRDefault="009F6EE2" w:rsidP="009F6EE2">
      <w:pPr>
        <w:pStyle w:val="a4"/>
        <w:spacing w:after="0" w:line="360" w:lineRule="auto"/>
        <w:ind w:left="644"/>
        <w:jc w:val="both"/>
        <w:rPr>
          <w:rStyle w:val="c0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-продолжить формировать дружеские взаимоотношения между дошкольниками одной возрастной группы;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ind w:left="64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-закрепить понятие «дружба» и его значимость для создания устойчивых положительных связей в социуме;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Развивающие: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 ребенка потребность в сопереживании, взаимопомощи, формировать умение слышать и слушать других;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>
        <w:rPr>
          <w:sz w:val="28"/>
          <w:szCs w:val="28"/>
        </w:rPr>
        <w:t xml:space="preserve">продолжать развивать умения грамотно излагать свои мысли, правильно       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выстраивая предложения в диалогической и монологической речи.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воспитывать в детях умения уважительного отношения друг к другу;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формировать умения договариваться в проблемных ситуациях;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показать, что умение дружить является одним из важнейших человеческих качеств личности;</w:t>
      </w:r>
    </w:p>
    <w:p w:rsidR="009F6EE2" w:rsidRDefault="009F6EE2" w:rsidP="009F6EE2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Предполагаемый результат: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дети </w:t>
      </w:r>
      <w:r>
        <w:rPr>
          <w:bCs/>
          <w:sz w:val="28"/>
          <w:szCs w:val="28"/>
        </w:rPr>
        <w:t>будут знать</w:t>
      </w:r>
      <w:r>
        <w:rPr>
          <w:bCs/>
          <w:color w:val="000000"/>
          <w:sz w:val="28"/>
          <w:szCs w:val="28"/>
        </w:rPr>
        <w:t xml:space="preserve"> правильное понимание термина «дружба» и понятия «дружеские отношения».</w:t>
      </w:r>
    </w:p>
    <w:p w:rsidR="009F6EE2" w:rsidRDefault="009F6EE2" w:rsidP="009F6EE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Раздаточный материал: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цветная бумага красного цвета с нарисованными на ней сердцами, клей, ножницы.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Материалы и оборудование: </w:t>
      </w:r>
      <w:r>
        <w:rPr>
          <w:rStyle w:val="c0"/>
          <w:bCs/>
          <w:color w:val="000000"/>
          <w:sz w:val="28"/>
          <w:szCs w:val="28"/>
        </w:rPr>
        <w:t>пиктограммы с нарисованными эмоциями; вязаная игрушка «ворона»; передвижная доска для занятий (двусторонняя); плакат с изображенным на нем деревом; компьютер; книга для чтения сказки.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hd w:val="clear" w:color="auto" w:fill="FFFFFF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</w:rPr>
      </w:pPr>
      <w:r>
        <w:rPr>
          <w:sz w:val="28"/>
          <w:szCs w:val="28"/>
        </w:rPr>
        <w:t>Чтение произведений о дружбе: О. Прокофьева «</w:t>
      </w:r>
      <w:proofErr w:type="spellStart"/>
      <w:r>
        <w:rPr>
          <w:sz w:val="28"/>
          <w:szCs w:val="28"/>
        </w:rPr>
        <w:t>Капризик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Зловредик</w:t>
      </w:r>
      <w:proofErr w:type="spellEnd"/>
      <w:r>
        <w:rPr>
          <w:sz w:val="28"/>
          <w:szCs w:val="28"/>
        </w:rPr>
        <w:t xml:space="preserve">», Роб </w:t>
      </w:r>
      <w:proofErr w:type="spellStart"/>
      <w:r>
        <w:rPr>
          <w:sz w:val="28"/>
          <w:szCs w:val="28"/>
        </w:rPr>
        <w:t>Скоттон</w:t>
      </w:r>
      <w:proofErr w:type="spellEnd"/>
      <w:r>
        <w:rPr>
          <w:sz w:val="28"/>
          <w:szCs w:val="28"/>
        </w:rPr>
        <w:t xml:space="preserve"> «Котенок Шмяк и мышонок Сырник – друзья навек», </w:t>
      </w:r>
      <w:proofErr w:type="spellStart"/>
      <w:r>
        <w:rPr>
          <w:sz w:val="28"/>
          <w:szCs w:val="28"/>
        </w:rPr>
        <w:t>Чисато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Таширо</w:t>
      </w:r>
      <w:proofErr w:type="spellEnd"/>
      <w:r>
        <w:rPr>
          <w:sz w:val="28"/>
          <w:szCs w:val="28"/>
        </w:rPr>
        <w:t xml:space="preserve"> «Мышкин дом», А.А. </w:t>
      </w:r>
      <w:proofErr w:type="spellStart"/>
      <w:r>
        <w:rPr>
          <w:sz w:val="28"/>
          <w:szCs w:val="28"/>
        </w:rPr>
        <w:t>Милн</w:t>
      </w:r>
      <w:proofErr w:type="spellEnd"/>
      <w:r>
        <w:rPr>
          <w:sz w:val="28"/>
          <w:szCs w:val="28"/>
        </w:rPr>
        <w:t xml:space="preserve"> «Винни Пух и все-все-все», Э, «Два жадных медвежонка», В. Катаев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», Е. Благинина «Подарок», В. Осеева «Добрые слова», С. Маршак «Ежели вы вежливы»,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«Вовка – добрая душа», обсуждение поступков героев, решение проблемных ситуаций «Как поступить»; разучивание стихотворений и песен о дружбе и доброте; разучивание пословиц о дружбе (старый друг лучше новых двух, друг познается в беде, друга ищи, а найдешь – береги), дидактические игры «Что такое хорошо, и что такое плохо», «Как помочь другому человеку»; беседы «Как порадовать маму?», «Что значит быть добрым?», «Улыбнемся друг другу», «Скажите доброе слово другу». Прослушивание музыкальных композиций на тему дружбы: песня «Улыбка» из м/ф «Крошка Енот», В.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 «Когда мои друзья со мной», С. Никитин, Ю. </w:t>
      </w:r>
      <w:proofErr w:type="spellStart"/>
      <w:r>
        <w:rPr>
          <w:sz w:val="28"/>
          <w:szCs w:val="28"/>
        </w:rPr>
        <w:t>Мориц</w:t>
      </w:r>
      <w:proofErr w:type="spellEnd"/>
      <w:r>
        <w:rPr>
          <w:sz w:val="28"/>
          <w:szCs w:val="28"/>
        </w:rPr>
        <w:t xml:space="preserve"> «Большой секрет для маленькой компании», «Песня друзей» и м/ф «Бременские музыканты». Изготовление плаката с деревом для коллективной аппликации «Дерево дружбы»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здравствуйте, здравие, отлив, дар, ценность, заказник, друг, дружба, дружеские отношения, отзывчивость, ценность, любовь; дружить, любить, уважать; дружный, добрый, отзывчивый.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организации работы: </w:t>
      </w:r>
      <w:r>
        <w:rPr>
          <w:color w:val="000000"/>
          <w:sz w:val="28"/>
          <w:szCs w:val="28"/>
        </w:rPr>
        <w:t>индивидуальная, фронтальная, личностно-ориентированная.</w:t>
      </w:r>
    </w:p>
    <w:p w:rsidR="009F6EE2" w:rsidRDefault="009F6EE2" w:rsidP="009F6EE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 приёмы:</w:t>
      </w:r>
      <w:r>
        <w:t xml:space="preserve"> </w:t>
      </w:r>
      <w:r>
        <w:br/>
      </w:r>
      <w:r>
        <w:rPr>
          <w:iCs/>
          <w:sz w:val="28"/>
          <w:szCs w:val="28"/>
        </w:rPr>
        <w:t>Практические, наглядные, словесные, игровые.</w:t>
      </w:r>
    </w:p>
    <w:p w:rsidR="009F6EE2" w:rsidRDefault="009F6EE2" w:rsidP="009F6EE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6EE2" w:rsidRDefault="009F6EE2" w:rsidP="009F6EE2">
      <w:pPr>
        <w:jc w:val="both"/>
      </w:pPr>
    </w:p>
    <w:p w:rsidR="009F6EE2" w:rsidRDefault="009F6EE2" w:rsidP="009F6EE2">
      <w:pPr>
        <w:jc w:val="both"/>
      </w:pPr>
    </w:p>
    <w:p w:rsidR="009F6EE2" w:rsidRDefault="009F6EE2" w:rsidP="009F6EE2">
      <w:pPr>
        <w:jc w:val="both"/>
      </w:pPr>
    </w:p>
    <w:p w:rsidR="009F6EE2" w:rsidRDefault="009F6EE2" w:rsidP="009F6EE2">
      <w:pPr>
        <w:jc w:val="both"/>
      </w:pPr>
    </w:p>
    <w:p w:rsidR="009F6EE2" w:rsidRDefault="009F6EE2" w:rsidP="009F6EE2">
      <w:pPr>
        <w:jc w:val="both"/>
      </w:pPr>
    </w:p>
    <w:p w:rsidR="009F6EE2" w:rsidRDefault="009F6EE2" w:rsidP="009F6EE2">
      <w:pPr>
        <w:jc w:val="both"/>
      </w:pPr>
    </w:p>
    <w:p w:rsidR="009F6EE2" w:rsidRDefault="009F6EE2" w:rsidP="009F6EE2">
      <w:pPr>
        <w:jc w:val="both"/>
      </w:pPr>
    </w:p>
    <w:p w:rsidR="009F6EE2" w:rsidRDefault="009F6EE2" w:rsidP="009F6EE2">
      <w:pPr>
        <w:jc w:val="both"/>
      </w:pPr>
    </w:p>
    <w:p w:rsidR="009F6EE2" w:rsidRDefault="009F6EE2" w:rsidP="009F6EE2">
      <w:pPr>
        <w:jc w:val="both"/>
      </w:pPr>
    </w:p>
    <w:p w:rsidR="009F6EE2" w:rsidRDefault="009F6EE2" w:rsidP="009F6EE2">
      <w:pPr>
        <w:jc w:val="both"/>
      </w:pPr>
    </w:p>
    <w:p w:rsidR="009F6EE2" w:rsidRDefault="009F6EE2" w:rsidP="009F6EE2">
      <w:pPr>
        <w:jc w:val="center"/>
        <w:rPr>
          <w:rStyle w:val="a5"/>
          <w:iCs/>
          <w:sz w:val="28"/>
          <w:szCs w:val="28"/>
        </w:rPr>
      </w:pPr>
    </w:p>
    <w:p w:rsidR="009F6EE2" w:rsidRDefault="009F6EE2" w:rsidP="009F6EE2">
      <w:pPr>
        <w:jc w:val="center"/>
        <w:rPr>
          <w:rStyle w:val="a5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>Ход образовательной деятельности:</w:t>
      </w:r>
    </w:p>
    <w:p w:rsidR="009F6EE2" w:rsidRDefault="009F6EE2" w:rsidP="009F6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звучит песня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«Ты да я, да мы с тобой!», дети присаживаются на ковер полукругом.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послушаем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расскажем, о чем в ней поётся. 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вместе с воспитателем слушают музыкальное произведение). 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Песня о дружбе, друзьях…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речь сегодня пойдет о дружбе. Как настоящие друзья мы сначала поздороваемся. 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рядышком по кругу,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«здравствуйте» друг другу.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«привет» и «добрый день!»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улыбнется –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начнется!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поздороваемся в весенним небом! (</w:t>
      </w:r>
      <w:r>
        <w:rPr>
          <w:rFonts w:ascii="Times New Roman" w:hAnsi="Times New Roman" w:cs="Times New Roman"/>
          <w:i/>
          <w:sz w:val="28"/>
          <w:szCs w:val="28"/>
        </w:rPr>
        <w:t>дети повторяют слова и движения воспитателя)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небо голубое! </w:t>
      </w:r>
      <w:r>
        <w:rPr>
          <w:rFonts w:ascii="Times New Roman" w:hAnsi="Times New Roman" w:cs="Times New Roman"/>
          <w:i/>
          <w:sz w:val="28"/>
          <w:szCs w:val="28"/>
        </w:rPr>
        <w:t>(дети встают и поднимают руки вверх)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солнце золотое! </w:t>
      </w:r>
      <w:r>
        <w:rPr>
          <w:rFonts w:ascii="Times New Roman" w:hAnsi="Times New Roman" w:cs="Times New Roman"/>
          <w:i/>
          <w:sz w:val="28"/>
          <w:szCs w:val="28"/>
        </w:rPr>
        <w:t>(руки поднимают вверх и описывают круг в воздухе)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-Здравствуй, матушка земля! </w:t>
      </w:r>
      <w:r>
        <w:rPr>
          <w:rFonts w:ascii="Times New Roman" w:hAnsi="Times New Roman" w:cs="Times New Roman"/>
          <w:i/>
          <w:sz w:val="28"/>
          <w:szCs w:val="28"/>
        </w:rPr>
        <w:t>(опускают руки на ковер)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мои друзья! </w:t>
      </w:r>
      <w:r>
        <w:rPr>
          <w:rFonts w:ascii="Times New Roman" w:hAnsi="Times New Roman" w:cs="Times New Roman"/>
          <w:i/>
          <w:sz w:val="28"/>
          <w:szCs w:val="28"/>
        </w:rPr>
        <w:t>(берутся за руки)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слово «здравствуйте»?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желать здоровья, здравия желаю, привет и т.п.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ребята! «Здравствуйте» - это пожелание здоровья тому, с кем здороваешься.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«Улыбка» из м/ф «крошка Енот»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(1 куплет)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начинается дружба?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дружба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начинается  улыбки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с улыбки! Подарите друг другу свои улыбки </w:t>
      </w:r>
      <w:r>
        <w:rPr>
          <w:rFonts w:ascii="Times New Roman" w:hAnsi="Times New Roman" w:cs="Times New Roman"/>
          <w:i/>
          <w:sz w:val="28"/>
          <w:szCs w:val="28"/>
        </w:rPr>
        <w:t>(дети поворачиваются и улыбаются друг другу).</w:t>
      </w:r>
      <w:r>
        <w:rPr>
          <w:rFonts w:ascii="Times New Roman" w:hAnsi="Times New Roman" w:cs="Times New Roman"/>
          <w:sz w:val="28"/>
          <w:szCs w:val="28"/>
        </w:rPr>
        <w:t xml:space="preserve"> А я вам подарю свои улыбки </w:t>
      </w:r>
      <w:r>
        <w:rPr>
          <w:rFonts w:ascii="Times New Roman" w:hAnsi="Times New Roman" w:cs="Times New Roman"/>
          <w:i/>
          <w:sz w:val="28"/>
          <w:szCs w:val="28"/>
        </w:rPr>
        <w:t>(раздает смайлики на палочках с улыбкой: с одной стороны, грустный, с другой – веселый).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-Эти смайлики нам пригодятся в дальнейшей игре, а сейчас присаживайтесь поудобнее, я расскажу вам сказку Д. Джулии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Дональдсон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«Улитка и Кит», а потом мы ее обсудим. </w:t>
      </w:r>
      <w:r>
        <w:rPr>
          <w:rFonts w:ascii="Times New Roman" w:hAnsi="Times New Roman" w:cs="Times New Roman"/>
          <w:i/>
          <w:sz w:val="28"/>
          <w:szCs w:val="28"/>
        </w:rPr>
        <w:t>(Воспитатель эмоционально читает сказку, показывая иллюстрации, после прочтения начинается процесс обсуждения).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вы прослушали чудесную сказку, сейчас мы поговорим, о чем эта сказка. Я буду задавать вопросы, если вы хотите ответить, то поднимаете смайлик. О каких героях идет речь? 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сказка о дружбе улитки и кита </w:t>
      </w:r>
      <w:r>
        <w:rPr>
          <w:rFonts w:ascii="Times New Roman" w:hAnsi="Times New Roman" w:cs="Times New Roman"/>
          <w:i/>
          <w:sz w:val="28"/>
          <w:szCs w:val="28"/>
        </w:rPr>
        <w:t xml:space="preserve">(желающие ответить поднимают смайлики, воспитатель по очереди слушает ответы детей) 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улитка стала путешественницей, кто ей помог и почему?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улитке помог кит, он пожалел ее, решил помочь увидеть мир, ведь улитка сама не смогла это сделать, кит проявил доброту к улитке </w:t>
      </w:r>
      <w:r>
        <w:rPr>
          <w:rFonts w:ascii="Times New Roman" w:hAnsi="Times New Roman" w:cs="Times New Roman"/>
          <w:i/>
          <w:sz w:val="28"/>
          <w:szCs w:val="28"/>
        </w:rPr>
        <w:t>(варианты ответов детей могут отличаться от предполагаемых).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с китом?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кит попал в беду, его выбросило на берег, и начался отлив, кит остался на суше без воды.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кто помог киту и как?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улитка позвала на помощь людей, написала послание «спасите кита», и жители города прочитав сообщение, поспешили на берег. Они поливали водой кита, пока не начался прилив.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считаете, улитка поступила как настоящий друг и почему вы так считаете?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(дети отвечают, поднимая смайлик).</w:t>
      </w:r>
      <w:r>
        <w:rPr>
          <w:rFonts w:ascii="Times New Roman" w:hAnsi="Times New Roman" w:cs="Times New Roman"/>
          <w:sz w:val="28"/>
          <w:szCs w:val="28"/>
        </w:rPr>
        <w:t xml:space="preserve"> Улитка – друг, потому что пришла на помощь киту, когда он попал в беду.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улитка несмотря на то, что она мала, нашла способ помочь. Не обязательно быть сильным и большим, чтобы оказать помощь другу, достаточно любить своего друга, верить в свои силы и тогда сможешь найти решение и спасти друга из беды. Настоящая дружба творит чудеса! Дружба – это великая ценность и ею нужно дорожить!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беседы по сказке – сюрпризный момент. Раздается стук в дверь, воспитатель открывает ее и возвращается к детям вместе с игрушкой (вязаной вороной).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Кар! Кар! Здесь дружбу раздают? </w:t>
      </w:r>
      <w:r>
        <w:rPr>
          <w:rFonts w:ascii="Times New Roman" w:hAnsi="Times New Roman" w:cs="Times New Roman"/>
          <w:i/>
          <w:sz w:val="28"/>
          <w:szCs w:val="28"/>
        </w:rPr>
        <w:t>(воспитатель, изменяя голос говорит от имени вороны)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и мне дайте!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(обращаясь к вороне)</w:t>
      </w:r>
      <w:r>
        <w:rPr>
          <w:rFonts w:ascii="Times New Roman" w:hAnsi="Times New Roman" w:cs="Times New Roman"/>
          <w:sz w:val="28"/>
          <w:szCs w:val="28"/>
        </w:rPr>
        <w:t xml:space="preserve"> интересно, кто к нам прилетел? Кто же наша гостья?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это я! Ворона Маруся!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Маруся, ты хочешь дружбе у ребят научиться?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>: хочу!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Маруся, ты забыла что-то важное ребятам сказать.  Дети, что нужно сделать в первую очередь, когда приходишь в гости?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поздороваться!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поняла! Здравствуйте, ребята!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Маруся!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научим Марусю правилам дружбы?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сейчас Марусе расскажем, что такое дружба и кто такой друг. Для этого мы поиграем в игру «А что сказали бы вы?». Я буду задавать вопросы и давать варианты ответов, а Маруся будет отвечать, а вы, ребята, будете ей помогать. Если Маруся, по вашему мнению, правильно ответит на вопрос, то вы поднимаете веселый смайлик, а если неверно, то – грустный. 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проводит игру, задавая вопросы и предлагая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варианты ответов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 которых необходимо выбрать правильный по их мнению. Дети, следя за ответами персонажа, определяют правильные и неправильные варианты ответов, при неправильном варианте предлагают свой вариант. Отвечает тот, кто поднял веселый смайлик после предложения педагога правильно ответить на поставленный вопрос.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Мама дала тебе конфету, что ты ей скажешь?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 еще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такую не люблю, дай другую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спасибо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выбирает любой неверный вариант ответа.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правильно ответила Маруся?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 </w:t>
      </w:r>
      <w:r>
        <w:rPr>
          <w:rFonts w:ascii="Times New Roman" w:hAnsi="Times New Roman" w:cs="Times New Roman"/>
          <w:i/>
          <w:sz w:val="28"/>
          <w:szCs w:val="28"/>
        </w:rPr>
        <w:t>(поднимают соответствующий смайлик – грустный)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как вы считаете, какой вариант правильный? </w:t>
      </w:r>
      <w:r>
        <w:rPr>
          <w:rFonts w:ascii="Times New Roman" w:hAnsi="Times New Roman" w:cs="Times New Roman"/>
          <w:i/>
          <w:sz w:val="28"/>
          <w:szCs w:val="28"/>
        </w:rPr>
        <w:t>(предлагает желающим ответить на вопрос поднять веселый смайлик, либо отвечают все хором, поднимая смайлик)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Маруся, ты согласна? 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Твой друг просит у тебя игрушку. Что ты ему ответишь?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нужна мне самому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бери, пожалуйста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дам тебе, только ты дашь мне свою.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это моя игрушка, она нужна мне самой, не дам!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Маруся хорошо бы поступила? </w:t>
      </w:r>
      <w:r>
        <w:rPr>
          <w:rFonts w:ascii="Times New Roman" w:hAnsi="Times New Roman" w:cs="Times New Roman"/>
          <w:i/>
          <w:sz w:val="28"/>
          <w:szCs w:val="28"/>
        </w:rPr>
        <w:t>(дети поднимают соответствующий смайлик и хором говорят «нет!»)</w:t>
      </w:r>
      <w:r>
        <w:rPr>
          <w:rFonts w:ascii="Times New Roman" w:hAnsi="Times New Roman" w:cs="Times New Roman"/>
          <w:sz w:val="28"/>
          <w:szCs w:val="28"/>
        </w:rPr>
        <w:t>. Какой вариант выбрали бы вы?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(выбираю правильный, по их мнению, вариант ответа, поясняя, почему именно этот вариант верный; желающие ответить поднимают веселый смайлик)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Маруся, ты согласна с тем, как должны поступать настоящие друзья? Они готовы поделиться друг с другом, не жадничают! </w:t>
      </w:r>
      <w:r>
        <w:rPr>
          <w:rFonts w:ascii="Times New Roman" w:hAnsi="Times New Roman" w:cs="Times New Roman"/>
          <w:i/>
          <w:sz w:val="28"/>
          <w:szCs w:val="28"/>
        </w:rPr>
        <w:t>(ворона соглашается)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Ты нечаянно толкнула или ударила друга?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пойдешь дальше, не обращая внимания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извинишься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соврешь, что это не ты сделала и обвинишь в происшествии кого-нибудь другого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подумаешь толкнул или ударил, я вообще скажу, что это не я сделала!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считаете, наша гостья правильно ответила на вопрос?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 </w:t>
      </w:r>
      <w:r>
        <w:rPr>
          <w:rFonts w:ascii="Times New Roman" w:hAnsi="Times New Roman" w:cs="Times New Roman"/>
          <w:i/>
          <w:sz w:val="28"/>
          <w:szCs w:val="28"/>
        </w:rPr>
        <w:t>(показывают грустный смайлик)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ребятам ответить на вопрос и аргументировать свой выбор, дав возможность высказаться двум-трем детям.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хорошая игра, помогает понять, как себя ведут настоящие друзья. 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я теперь знаю, что такое дружба, а можно мне стать вашим другом?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ура!!! У меня есть друзья, обещаю, я буду хорошим другом, буду делиться, помогать, никого обижать не буду, честное слово!</w:t>
      </w:r>
    </w:p>
    <w:p w:rsidR="009F6EE2" w:rsidRDefault="009F6EE2" w:rsidP="009F6EE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Маруся, это просто замечательно, конечно, будь нашим другом! Но мы немножко подустали, предлагаю отдохнуть и всех приглашаю на дружескую разминку, и тебе, Маруся предлагаю присоединиться к нам!</w:t>
      </w:r>
    </w:p>
    <w:p w:rsidR="009F6EE2" w:rsidRDefault="009F6EE2" w:rsidP="009F6E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детям встать в круг в центре группы и сделать разминку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минусовка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В.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«Вместе весело шагать по просторам». Дети повторяют движения за воспитателем. Основные упражнения: шаг на месте, приседания, равновесие на корточках, руки на плечах товарищей.)</w:t>
      </w:r>
    </w:p>
    <w:p w:rsidR="009F6EE2" w:rsidRDefault="009F6EE2" w:rsidP="009F6E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маршируя выходят на середину группы и формируют круг.</w:t>
      </w:r>
    </w:p>
    <w:p w:rsidR="009F6EE2" w:rsidRDefault="009F6EE2" w:rsidP="009F6EE2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Добрый день, мой милый друг </w:t>
      </w:r>
      <w:r>
        <w:rPr>
          <w:i/>
          <w:sz w:val="28"/>
          <w:szCs w:val="28"/>
        </w:rPr>
        <w:t>(рукопожатие).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Посмотри-ка ты вокруг </w:t>
      </w:r>
      <w:r>
        <w:rPr>
          <w:i/>
          <w:sz w:val="28"/>
          <w:szCs w:val="28"/>
        </w:rPr>
        <w:t>(поворачиваем головы из стороны в сторону широко раскидывая руки).</w:t>
      </w:r>
      <w:r>
        <w:rPr>
          <w:sz w:val="28"/>
          <w:szCs w:val="28"/>
        </w:rPr>
        <w:br/>
        <w:t xml:space="preserve">Здесь есть ты </w:t>
      </w:r>
      <w:r>
        <w:rPr>
          <w:i/>
          <w:sz w:val="28"/>
          <w:szCs w:val="28"/>
        </w:rPr>
        <w:t>(кладем правую руку на плечо соседа).</w:t>
      </w:r>
      <w:r>
        <w:rPr>
          <w:sz w:val="28"/>
          <w:szCs w:val="28"/>
        </w:rPr>
        <w:br/>
        <w:t xml:space="preserve">Здесь есть я </w:t>
      </w:r>
      <w:r>
        <w:rPr>
          <w:i/>
          <w:sz w:val="28"/>
          <w:szCs w:val="28"/>
        </w:rPr>
        <w:t>(кладем правую руку себе на грудь).</w:t>
      </w:r>
      <w:r>
        <w:rPr>
          <w:sz w:val="28"/>
          <w:szCs w:val="28"/>
        </w:rPr>
        <w:br/>
        <w:t xml:space="preserve">Будем вместе </w:t>
      </w:r>
      <w:r>
        <w:rPr>
          <w:i/>
          <w:sz w:val="28"/>
          <w:szCs w:val="28"/>
        </w:rPr>
        <w:t>(обе руки ладонями соединяем с руками соседа)</w:t>
      </w:r>
      <w:r>
        <w:rPr>
          <w:sz w:val="28"/>
          <w:szCs w:val="28"/>
        </w:rPr>
        <w:br/>
        <w:t xml:space="preserve">Жить </w:t>
      </w:r>
      <w:r>
        <w:rPr>
          <w:i/>
          <w:sz w:val="28"/>
          <w:szCs w:val="28"/>
        </w:rPr>
        <w:t>(хлопаем в ладоши),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Друзья </w:t>
      </w:r>
      <w:r>
        <w:rPr>
          <w:i/>
          <w:sz w:val="28"/>
          <w:szCs w:val="28"/>
        </w:rPr>
        <w:t>(соединяем руки ладонями).</w:t>
      </w:r>
    </w:p>
    <w:p w:rsidR="009F6EE2" w:rsidRDefault="009F6EE2" w:rsidP="009F6EE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дружбу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в парах)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дрозд и я дрозд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соединены, движение рук от одного участника к другому, соответственно тексту)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нос и у меня нос.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 щёчки красненькие и у меня щёчки красненькие,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 губки аленькие и у меня губки аленькие.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два друга, мы любим друг друга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(обнимаются).</w:t>
      </w:r>
    </w:p>
    <w:p w:rsidR="009F6EE2" w:rsidRDefault="009F6EE2" w:rsidP="009F6E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Маруся, теперь ты знаешь, кто такие друзья и как они должны поступать. Что бы закрепить наши знания, поиграем в игру «Да-да-да, нет-нет-нет». Я буду задавать вопросы, если ответ утвердительный, то говорим «да-да-да» и хлопаем в ладоши, если ответ отрицательный, то говорим «нет-нет-нет» и топаем ногами. Готовы?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встают на ноги полукругом)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"Да-да-да, нет-нет-нет"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Будем крепко мы дружить?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Да-да-да. 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-Нашей дружбой дорожить?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-Да-да-да. 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научимся играть?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-Да-да-да. 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 другу будем помогать?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-Да-да-да. 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-Друга нужно разозлить?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-Нет-нет-нет. 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обиды все простить?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-Да-да-да. 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-Друга стоит обижать?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-Нет-нет-нет. 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-Чай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друзьями будем 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-Да-да-да. 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потом их будем бить?</w:t>
      </w:r>
    </w:p>
    <w:p w:rsidR="009F6EE2" w:rsidRDefault="009F6EE2" w:rsidP="009F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-Нет-нет-нет.</w:t>
      </w:r>
    </w:p>
    <w:p w:rsidR="009F6EE2" w:rsidRDefault="009F6EE2" w:rsidP="009F6E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-Друга будем мы любить?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-Да-да-да.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улыбку подарить?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-Да-да-да.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ребята! А теперь мне пора домой, расскажу всем-всем, что такое дружба! Ура! У меня теперь есть друзья </w:t>
      </w:r>
      <w:r>
        <w:rPr>
          <w:rFonts w:ascii="Times New Roman" w:hAnsi="Times New Roman" w:cs="Times New Roman"/>
          <w:i/>
          <w:sz w:val="28"/>
          <w:szCs w:val="28"/>
        </w:rPr>
        <w:t>(прощается с детьми, воспитатель уносит игрушку за дверь).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включает спокойную музыку (звуки леса) и ставит перед ребятами стол с ноутбуком и колонками для следующего этапа занятия.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ребята, что дружат не только люди, но и звери. В природе случаются совершенно неожиданные примеры дружбы животных. Один из таких случаев произошел у нас в Приморском крае, в нашем заказнике </w:t>
      </w:r>
      <w:r>
        <w:rPr>
          <w:rFonts w:ascii="Times New Roman" w:hAnsi="Times New Roman" w:cs="Times New Roman"/>
          <w:i/>
          <w:sz w:val="28"/>
          <w:szCs w:val="28"/>
        </w:rPr>
        <w:t>(словарная работа; приморский заказник – то место, где живут и охраняются тигры),</w:t>
      </w:r>
      <w:r>
        <w:rPr>
          <w:rFonts w:ascii="Times New Roman" w:hAnsi="Times New Roman" w:cs="Times New Roman"/>
          <w:sz w:val="28"/>
          <w:szCs w:val="28"/>
        </w:rPr>
        <w:t xml:space="preserve"> недалеко от города Владивостока. Там живет тигр по кличке Амур. Вы знаете, что тигры – хищники, и они питаются другими животными. И вот однажды к тигру Амуру запустили козла, но тигр не обратил на него никакого внимания, т.к. не был голоден. Что сделал козел? Думаете, он испугался?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да, испугался!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совсем нет. Это мы с вами знаем, что тигры опасные животные, но откуда это было знать домашнему козлику, который тигра никогда в своей жизни не видел? Козел </w:t>
      </w:r>
      <w:r>
        <w:rPr>
          <w:rFonts w:ascii="Times New Roman" w:hAnsi="Times New Roman" w:cs="Times New Roman"/>
          <w:i/>
          <w:sz w:val="28"/>
          <w:szCs w:val="28"/>
        </w:rPr>
        <w:t xml:space="preserve">(ему потом дали кличку Тимур) </w:t>
      </w:r>
      <w:r>
        <w:rPr>
          <w:rFonts w:ascii="Times New Roman" w:hAnsi="Times New Roman" w:cs="Times New Roman"/>
          <w:sz w:val="28"/>
          <w:szCs w:val="28"/>
        </w:rPr>
        <w:t xml:space="preserve">спокойно подошел к хищнику, посмотрел на него, а потом боднул его рогами. С тех пор Амур и Тимур подружились: вместе играли, отдыхали, бегали; они стали друзьями </w:t>
      </w:r>
      <w:r>
        <w:rPr>
          <w:rFonts w:ascii="Times New Roman" w:hAnsi="Times New Roman" w:cs="Times New Roman"/>
          <w:i/>
          <w:sz w:val="28"/>
          <w:szCs w:val="28"/>
        </w:rPr>
        <w:t>(рассказ сопровождается показом слайдов животных).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 самом деле такие истории нередки, я вам покажу фотографии, и вы убедитесь сами, что животные могут дружить </w:t>
      </w:r>
      <w:r>
        <w:rPr>
          <w:rFonts w:ascii="Times New Roman" w:hAnsi="Times New Roman" w:cs="Times New Roman"/>
          <w:i/>
          <w:sz w:val="28"/>
          <w:szCs w:val="28"/>
        </w:rPr>
        <w:t>(показ слайдов с примерами дружбы животных в природе под спокойную музыку).</w:t>
      </w:r>
    </w:p>
    <w:p w:rsidR="009F6EE2" w:rsidRDefault="009F6EE2" w:rsidP="009F6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сегодня, мы с вами закрепили знания о том, что такое дружба, узнали, какими должны быть друзья, так что вы можете мне рассказать об этом?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(поднимая смайлик с улыбкой дают ответы воспитателю). Варианты ответов: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 – это тот, кто всегда поможет;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дружба – это вместе что-то делать, например, играть;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друг, даже если нечаянно обидит, то всегда попросит прощения;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 не будет жадничать. 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ребята! Настоящий друг никогда не откажет в помощи, всегда развеселит, если тебе грустно! Так давайте будем дружить и не будем ссориться. Сейчас, в знак нашей дружбы мы подарим друг другу сердца, именно сердце является символом любви и дружбы! Приглашаю всех в мастерскую дружбы.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приглашает ребят присесть за сдвинутые столы в форме квадрата, дети садятся вокруг столов, на которых заранее приготовлено все для создания коллективной работы (ножницы, клей, листы красной бумаги с нарисованными сердцами). На доске висит плакат, на котором изображено дерево, крона которого обрисована линией розового цвета в форме сердца.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вырежем сердечки и подарим друзьям, если у вас много друзей, можно вырезать несколько сердец. Каждый из вас по очереди подходит к нашему плакату и приклеивает на наше дерево сердечку со словами: «Я дарю это сердце своему другу (называете имя друга), потому что он</w:t>
      </w:r>
      <w:proofErr w:type="gramStart"/>
      <w:r>
        <w:rPr>
          <w:rFonts w:ascii="Times New Roman" w:hAnsi="Times New Roman" w:cs="Times New Roman"/>
          <w:sz w:val="28"/>
          <w:szCs w:val="28"/>
        </w:rPr>
        <w:t>…например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добрый, веселый, умный, он не обижает девочек, не жадничает и т.п. 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вырезают сердца, воспитатель по мере необходимости помогает тем, кому это нужно. После того, как сердца вырезаны, воспитатель берет заранее подготовленное сердце большего размера, чем у детей и приклеивает его в центр дерева.</w:t>
      </w:r>
    </w:p>
    <w:p w:rsidR="009F6EE2" w:rsidRDefault="009F6EE2" w:rsidP="009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сердце я дарю всем вам, потому что вас люблю!</w:t>
      </w:r>
    </w:p>
    <w:p w:rsidR="009F6EE2" w:rsidRDefault="009F6EE2" w:rsidP="009F6E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каждый ребенок выходит к доске со своими сердечками и приклеивает их с соответствующими комментариями.</w:t>
      </w:r>
    </w:p>
    <w:p w:rsidR="004E3203" w:rsidRDefault="009F6EE2" w:rsidP="009F6EE2"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какое чудесное дерево дружбы у нас получилось. Так давайте оставаться дружными, и дарить друг другу улыбки! Вы согласны? </w:t>
      </w:r>
      <w:r>
        <w:rPr>
          <w:rFonts w:ascii="Times New Roman" w:hAnsi="Times New Roman" w:cs="Times New Roman"/>
          <w:i/>
          <w:sz w:val="28"/>
          <w:szCs w:val="28"/>
        </w:rPr>
        <w:t>(дети соглашаются)</w:t>
      </w:r>
      <w:r>
        <w:rPr>
          <w:rFonts w:ascii="Times New Roman" w:hAnsi="Times New Roman" w:cs="Times New Roman"/>
          <w:sz w:val="28"/>
          <w:szCs w:val="28"/>
        </w:rPr>
        <w:t>. Предлагаю в знак дружбы обнять друг друга!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обнимаются со своими друзьями и воспитател</w:t>
      </w:r>
      <w:r w:rsidR="001A4B4B">
        <w:rPr>
          <w:rFonts w:ascii="Times New Roman" w:hAnsi="Times New Roman" w:cs="Times New Roman"/>
          <w:i/>
          <w:sz w:val="28"/>
          <w:szCs w:val="28"/>
        </w:rPr>
        <w:t>ем).</w:t>
      </w:r>
      <w:bookmarkStart w:id="0" w:name="_GoBack"/>
      <w:bookmarkEnd w:id="0"/>
    </w:p>
    <w:sectPr w:rsidR="004E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E2"/>
    <w:rsid w:val="001A4B4B"/>
    <w:rsid w:val="004E3203"/>
    <w:rsid w:val="009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2A86"/>
  <w15:chartTrackingRefBased/>
  <w15:docId w15:val="{EE8FE453-293C-4529-A121-D9A9F94D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EE2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uiPriority w:val="99"/>
    <w:rsid w:val="009F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6EE2"/>
  </w:style>
  <w:style w:type="character" w:customStyle="1" w:styleId="apple-converted-space">
    <w:name w:val="apple-converted-space"/>
    <w:basedOn w:val="a0"/>
    <w:rsid w:val="009F6EE2"/>
  </w:style>
  <w:style w:type="character" w:styleId="a5">
    <w:name w:val="Strong"/>
    <w:basedOn w:val="a0"/>
    <w:uiPriority w:val="22"/>
    <w:qFormat/>
    <w:rsid w:val="009F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2472</Words>
  <Characters>14092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Про дружбу (дети выполняют в парах) Ты дрозд и я дрозд (руки соединены, движение</vt:lpstr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2021-07-07T09:13:00Z</dcterms:created>
  <dcterms:modified xsi:type="dcterms:W3CDTF">2021-07-07T09:34:00Z</dcterms:modified>
</cp:coreProperties>
</file>