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E2" w:rsidRPr="00251249" w:rsidRDefault="00251249" w:rsidP="002512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1249">
        <w:rPr>
          <w:rFonts w:ascii="Times New Roman" w:hAnsi="Times New Roman" w:cs="Times New Roman"/>
          <w:b/>
          <w:sz w:val="32"/>
          <w:szCs w:val="32"/>
        </w:rPr>
        <w:t>Мастер класс</w:t>
      </w:r>
    </w:p>
    <w:p w:rsidR="00251249" w:rsidRDefault="00251249" w:rsidP="002512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1249">
        <w:rPr>
          <w:rFonts w:ascii="Times New Roman" w:hAnsi="Times New Roman" w:cs="Times New Roman"/>
          <w:b/>
          <w:sz w:val="32"/>
          <w:szCs w:val="32"/>
        </w:rPr>
        <w:t>«Рыбки в аквариуме»</w:t>
      </w:r>
    </w:p>
    <w:p w:rsidR="002F622E" w:rsidRDefault="00251249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Описание: </w:t>
      </w:r>
      <w:r w:rsidR="002F622E">
        <w:rPr>
          <w:rFonts w:ascii="Times New Roman" w:hAnsi="Times New Roman" w:cs="Times New Roman"/>
          <w:sz w:val="32"/>
          <w:szCs w:val="32"/>
        </w:rPr>
        <w:t xml:space="preserve">Такую поделку можно сделать, когда мы беседуем с детьми о море и морских обитателях, наблюдаем за рыбками в аквариуме, рассматриваем </w:t>
      </w:r>
      <w:proofErr w:type="spellStart"/>
      <w:r w:rsidR="002F622E">
        <w:rPr>
          <w:rFonts w:ascii="Times New Roman" w:hAnsi="Times New Roman" w:cs="Times New Roman"/>
          <w:sz w:val="32"/>
          <w:szCs w:val="32"/>
        </w:rPr>
        <w:t>фотопейзажи</w:t>
      </w:r>
      <w:proofErr w:type="spellEnd"/>
      <w:r w:rsidR="002F622E">
        <w:rPr>
          <w:rFonts w:ascii="Times New Roman" w:hAnsi="Times New Roman" w:cs="Times New Roman"/>
          <w:sz w:val="32"/>
          <w:szCs w:val="32"/>
        </w:rPr>
        <w:t xml:space="preserve"> с изображениями моря, </w:t>
      </w:r>
      <w:proofErr w:type="gramStart"/>
      <w:r w:rsidR="002F622E">
        <w:rPr>
          <w:rFonts w:ascii="Times New Roman" w:hAnsi="Times New Roman" w:cs="Times New Roman"/>
          <w:sz w:val="32"/>
          <w:szCs w:val="32"/>
        </w:rPr>
        <w:t>также</w:t>
      </w:r>
      <w:proofErr w:type="gramEnd"/>
      <w:r w:rsidR="002F622E">
        <w:rPr>
          <w:rFonts w:ascii="Times New Roman" w:hAnsi="Times New Roman" w:cs="Times New Roman"/>
          <w:sz w:val="32"/>
          <w:szCs w:val="32"/>
        </w:rPr>
        <w:t xml:space="preserve"> когда хотим показать красоту и разнообразие, хрупкость подводного мира.</w:t>
      </w:r>
    </w:p>
    <w:p w:rsidR="002F622E" w:rsidRDefault="002F622E" w:rsidP="002F622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F622E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2F622E" w:rsidRDefault="002F622E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2F622E">
        <w:rPr>
          <w:rFonts w:ascii="Times New Roman" w:hAnsi="Times New Roman" w:cs="Times New Roman"/>
          <w:sz w:val="32"/>
          <w:szCs w:val="32"/>
        </w:rPr>
        <w:t>формировать</w:t>
      </w:r>
      <w:r>
        <w:rPr>
          <w:rFonts w:ascii="Times New Roman" w:hAnsi="Times New Roman" w:cs="Times New Roman"/>
          <w:sz w:val="32"/>
          <w:szCs w:val="32"/>
        </w:rPr>
        <w:t xml:space="preserve"> навыки создания несложной композиции</w:t>
      </w:r>
      <w:r w:rsidR="00912A3A">
        <w:rPr>
          <w:rFonts w:ascii="Times New Roman" w:hAnsi="Times New Roman" w:cs="Times New Roman"/>
          <w:sz w:val="32"/>
          <w:szCs w:val="32"/>
        </w:rPr>
        <w:t>;</w:t>
      </w:r>
    </w:p>
    <w:p w:rsidR="002F622E" w:rsidRDefault="002F622E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развивать творческое мышление, воображение, эстетическое восприятие</w:t>
      </w:r>
      <w:r w:rsidR="00912A3A">
        <w:rPr>
          <w:rFonts w:ascii="Times New Roman" w:hAnsi="Times New Roman" w:cs="Times New Roman"/>
          <w:sz w:val="32"/>
          <w:szCs w:val="32"/>
        </w:rPr>
        <w:t>;</w:t>
      </w:r>
    </w:p>
    <w:p w:rsidR="002F622E" w:rsidRDefault="002F622E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воспитывать интерес к ручному труду</w:t>
      </w:r>
      <w:r w:rsidR="00912A3A">
        <w:rPr>
          <w:rFonts w:ascii="Times New Roman" w:hAnsi="Times New Roman" w:cs="Times New Roman"/>
          <w:sz w:val="32"/>
          <w:szCs w:val="32"/>
        </w:rPr>
        <w:t>.</w:t>
      </w:r>
    </w:p>
    <w:p w:rsidR="00912A3A" w:rsidRDefault="00912A3A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912A3A">
        <w:rPr>
          <w:rFonts w:ascii="Times New Roman" w:hAnsi="Times New Roman" w:cs="Times New Roman"/>
          <w:b/>
          <w:sz w:val="32"/>
          <w:szCs w:val="32"/>
        </w:rPr>
        <w:t>Материал: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бумажная тарелочка, клей-пистолет, гуашь синего цвета, кисть, декоративные веточки, крышки от пластиковых бутылок, речные ракушки, декоративные камушки для аквариума.</w:t>
      </w:r>
    </w:p>
    <w:p w:rsidR="00912A3A" w:rsidRDefault="00912A3A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7830" cy="3657600"/>
            <wp:effectExtent l="19050" t="0" r="7620" b="0"/>
            <wp:docPr id="1" name="Рисунок 0" descr="I1UAz17Cz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UAz17Cz3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97" cy="36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A3A" w:rsidRDefault="00912A3A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912A3A">
        <w:rPr>
          <w:rFonts w:ascii="Times New Roman" w:hAnsi="Times New Roman" w:cs="Times New Roman"/>
          <w:b/>
          <w:sz w:val="32"/>
          <w:szCs w:val="32"/>
        </w:rPr>
        <w:t>Ход работы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912A3A" w:rsidRDefault="00912A3A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912A3A"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>
        <w:rPr>
          <w:rFonts w:ascii="Times New Roman" w:hAnsi="Times New Roman" w:cs="Times New Roman"/>
          <w:sz w:val="32"/>
          <w:szCs w:val="32"/>
        </w:rPr>
        <w:t>.Берем гуашь и закрашиваем бумажную тарелочку, затем даем ей просохнуть.</w:t>
      </w:r>
    </w:p>
    <w:p w:rsidR="00912A3A" w:rsidRDefault="00912A3A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37710" cy="2910840"/>
            <wp:effectExtent l="19050" t="0" r="0" b="0"/>
            <wp:docPr id="2" name="Рисунок 1" descr="eDhzChu7I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hzChu7IO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32" cy="29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06EF3" w:rsidRDefault="00206EF3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206EF3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.Приклеиваем декоративные веточки по краям бумажной тарелочки.</w:t>
      </w:r>
    </w:p>
    <w:p w:rsidR="00206EF3" w:rsidRDefault="00206EF3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2970" cy="3649980"/>
            <wp:effectExtent l="19050" t="0" r="0" b="0"/>
            <wp:docPr id="3" name="Рисунок 2" descr="aONF1CET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NF1CETzw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284" cy="36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F3" w:rsidRDefault="00206EF3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206EF3">
        <w:rPr>
          <w:rFonts w:ascii="Times New Roman" w:hAnsi="Times New Roman" w:cs="Times New Roman"/>
          <w:b/>
          <w:sz w:val="32"/>
          <w:szCs w:val="32"/>
        </w:rPr>
        <w:t>3.</w:t>
      </w:r>
      <w:r w:rsidR="00C038B9">
        <w:rPr>
          <w:rFonts w:ascii="Times New Roman" w:hAnsi="Times New Roman" w:cs="Times New Roman"/>
          <w:sz w:val="32"/>
          <w:szCs w:val="32"/>
        </w:rPr>
        <w:t>Затем на размазанный клей внизу тарелочки раскладываем речные камушки и ракушки, также на середине располагаем крышечки.</w:t>
      </w:r>
    </w:p>
    <w:p w:rsidR="00C038B9" w:rsidRDefault="00C038B9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0610" cy="3505200"/>
            <wp:effectExtent l="19050" t="0" r="0" b="0"/>
            <wp:docPr id="4" name="Рисунок 3" descr="G9PqaUYsS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PqaUYsSF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829" cy="35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B9" w:rsidRDefault="00C038B9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 w:rsidRPr="00C038B9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.Собираем рыбок, приклеиваем глазки и плавники, которые мы вырезанные из цветной бумаги в форме треугольника, маркером дорисовываем ротики. Наша поделка готова!</w:t>
      </w:r>
    </w:p>
    <w:p w:rsidR="00C038B9" w:rsidRDefault="00C038B9" w:rsidP="002F62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038B9" w:rsidRDefault="00C038B9" w:rsidP="002F62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2970" cy="4076700"/>
            <wp:effectExtent l="19050" t="0" r="0" b="0"/>
            <wp:docPr id="5" name="Рисунок 4" descr="kKDKepmC1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DKepmC1l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62" cy="40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B9" w:rsidRPr="00206EF3" w:rsidRDefault="00C038B9" w:rsidP="002F62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12A3A" w:rsidRPr="00912A3A" w:rsidRDefault="00912A3A" w:rsidP="00912A3A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sectPr w:rsidR="00912A3A" w:rsidRPr="00912A3A" w:rsidSect="00A14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C46FE"/>
    <w:multiLevelType w:val="hybridMultilevel"/>
    <w:tmpl w:val="8BB4F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249"/>
    <w:rsid w:val="00206EF3"/>
    <w:rsid w:val="00251249"/>
    <w:rsid w:val="002F622E"/>
    <w:rsid w:val="007F2865"/>
    <w:rsid w:val="00912A3A"/>
    <w:rsid w:val="00A141E2"/>
    <w:rsid w:val="00C0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A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2A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2</cp:revision>
  <dcterms:created xsi:type="dcterms:W3CDTF">2022-04-13T16:35:00Z</dcterms:created>
  <dcterms:modified xsi:type="dcterms:W3CDTF">2022-04-13T17:57:00Z</dcterms:modified>
</cp:coreProperties>
</file>