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958" w:rsidRDefault="00062958" w:rsidP="004E1368">
      <w:pPr>
        <w:jc w:val="center"/>
        <w:rPr>
          <w:rFonts w:ascii="Times New Roman" w:hAnsi="Times New Roman" w:cs="Times New Roman"/>
          <w:sz w:val="24"/>
          <w:szCs w:val="24"/>
        </w:rPr>
      </w:pPr>
    </w:p>
    <w:p w:rsidR="00062958" w:rsidRPr="00062958" w:rsidRDefault="00062958" w:rsidP="00872ACB">
      <w:pPr>
        <w:jc w:val="center"/>
        <w:rPr>
          <w:rFonts w:ascii="Times New Roman" w:hAnsi="Times New Roman" w:cs="Times New Roman"/>
          <w:b/>
          <w:sz w:val="28"/>
          <w:szCs w:val="28"/>
        </w:rPr>
      </w:pPr>
      <w:r w:rsidRPr="00062958">
        <w:rPr>
          <w:rFonts w:ascii="Times New Roman" w:hAnsi="Times New Roman" w:cs="Times New Roman"/>
          <w:b/>
          <w:sz w:val="28"/>
          <w:szCs w:val="28"/>
        </w:rPr>
        <w:t>Современные возможности цифровой образовательной среды</w:t>
      </w:r>
      <w:r w:rsidR="00872ACB">
        <w:rPr>
          <w:rFonts w:ascii="Times New Roman" w:hAnsi="Times New Roman" w:cs="Times New Roman"/>
          <w:b/>
          <w:sz w:val="28"/>
          <w:szCs w:val="28"/>
        </w:rPr>
        <w:t xml:space="preserve"> для </w:t>
      </w:r>
      <w:bookmarkStart w:id="0" w:name="_GoBack"/>
      <w:bookmarkEnd w:id="0"/>
      <w:r w:rsidR="00872ACB">
        <w:rPr>
          <w:rFonts w:ascii="Times New Roman" w:hAnsi="Times New Roman" w:cs="Times New Roman"/>
          <w:b/>
          <w:sz w:val="28"/>
          <w:szCs w:val="28"/>
        </w:rPr>
        <w:t>обучения детей с ОВЗ.</w:t>
      </w:r>
    </w:p>
    <w:p w:rsidR="00062958" w:rsidRPr="00062958" w:rsidRDefault="00062958" w:rsidP="00062958">
      <w:pPr>
        <w:rPr>
          <w:rFonts w:ascii="Times New Roman" w:hAnsi="Times New Roman" w:cs="Times New Roman"/>
          <w:sz w:val="24"/>
          <w:szCs w:val="24"/>
        </w:rPr>
      </w:pPr>
      <w:bookmarkStart w:id="1" w:name="maincontent"/>
      <w:bookmarkEnd w:id="1"/>
      <w:proofErr w:type="gramStart"/>
      <w:r w:rsidRPr="00062958">
        <w:rPr>
          <w:rFonts w:ascii="Times New Roman" w:hAnsi="Times New Roman" w:cs="Times New Roman"/>
          <w:i/>
          <w:iCs/>
          <w:sz w:val="24"/>
          <w:szCs w:val="24"/>
        </w:rPr>
        <w:t>Формирование и развитие современной цифровой образовательной среды позволит обеспечить достижение таких ключевых результатов, как:</w:t>
      </w:r>
      <w:r w:rsidRPr="00062958">
        <w:rPr>
          <w:rFonts w:ascii="Times New Roman" w:hAnsi="Times New Roman" w:cs="Times New Roman"/>
          <w:sz w:val="24"/>
          <w:szCs w:val="24"/>
        </w:rPr>
        <w:br/>
        <w:t>– персонализация образовательного процесса, основанная на построении индивидуальных образовательных траекторий и мониторинге учебных достижений обучающихся, их личностного и профессионального развития;</w:t>
      </w:r>
      <w:r w:rsidRPr="00062958">
        <w:rPr>
          <w:rFonts w:ascii="Times New Roman" w:hAnsi="Times New Roman" w:cs="Times New Roman"/>
          <w:sz w:val="24"/>
          <w:szCs w:val="24"/>
        </w:rPr>
        <w:br/>
        <w:t>– поддержание устойчивой учебной мотивации и вовлечение каждого обучающегося в активную деятельность на протяжении всего учебного занятия;</w:t>
      </w:r>
      <w:proofErr w:type="gramEnd"/>
      <w:r w:rsidRPr="00062958">
        <w:rPr>
          <w:rFonts w:ascii="Times New Roman" w:hAnsi="Times New Roman" w:cs="Times New Roman"/>
          <w:sz w:val="24"/>
          <w:szCs w:val="24"/>
        </w:rPr>
        <w:br/>
        <w:t>– обеспечение проектного характера учебной деятельности, интеграция теоретического и практического обучения, расширение возможностей для использования различных индивидуальных и командных форм организации образовательного процесс;</w:t>
      </w:r>
    </w:p>
    <w:p w:rsidR="00062958" w:rsidRPr="00062958" w:rsidRDefault="00062958" w:rsidP="00062958">
      <w:pPr>
        <w:rPr>
          <w:rFonts w:ascii="Times New Roman" w:hAnsi="Times New Roman" w:cs="Times New Roman"/>
          <w:sz w:val="24"/>
          <w:szCs w:val="24"/>
        </w:rPr>
      </w:pPr>
      <w:r w:rsidRPr="00062958">
        <w:rPr>
          <w:rFonts w:ascii="Times New Roman" w:hAnsi="Times New Roman" w:cs="Times New Roman"/>
          <w:sz w:val="24"/>
          <w:szCs w:val="24"/>
        </w:rPr>
        <w:t>– обеспечение доступности образования для лиц, проживающих в удаленных и труднодоступных территориях;</w:t>
      </w:r>
      <w:r w:rsidRPr="00062958">
        <w:rPr>
          <w:rFonts w:ascii="Times New Roman" w:hAnsi="Times New Roman" w:cs="Times New Roman"/>
          <w:sz w:val="24"/>
          <w:szCs w:val="24"/>
        </w:rPr>
        <w:br/>
        <w:t>– создание и расширение возможностей для социализации и обучения лиц с ограниченными возможностями здоровья;</w:t>
      </w:r>
      <w:r w:rsidRPr="00062958">
        <w:rPr>
          <w:rFonts w:ascii="Times New Roman" w:hAnsi="Times New Roman" w:cs="Times New Roman"/>
          <w:sz w:val="24"/>
          <w:szCs w:val="24"/>
        </w:rPr>
        <w:br/>
        <w:t>– обеспечение оперативной обратной связи, быстрого и объективного оценивания учебных результатов в ходе выполнения учебных заданий;</w:t>
      </w:r>
      <w:r w:rsidRPr="00062958">
        <w:rPr>
          <w:rFonts w:ascii="Times New Roman" w:hAnsi="Times New Roman" w:cs="Times New Roman"/>
          <w:sz w:val="24"/>
          <w:szCs w:val="24"/>
        </w:rPr>
        <w:br/>
        <w:t>– автоматизация административной деятельности, освобождение педагога от рутинных операций.</w:t>
      </w:r>
    </w:p>
    <w:p w:rsidR="00062958" w:rsidRPr="00062958" w:rsidRDefault="00062958" w:rsidP="00062958">
      <w:pPr>
        <w:rPr>
          <w:rFonts w:ascii="Times New Roman" w:hAnsi="Times New Roman" w:cs="Times New Roman"/>
          <w:sz w:val="24"/>
          <w:szCs w:val="24"/>
        </w:rPr>
      </w:pPr>
      <w:r w:rsidRPr="00062958">
        <w:rPr>
          <w:rFonts w:ascii="Times New Roman" w:hAnsi="Times New Roman" w:cs="Times New Roman"/>
          <w:sz w:val="24"/>
          <w:szCs w:val="24"/>
        </w:rPr>
        <w:t xml:space="preserve">Процесс </w:t>
      </w:r>
      <w:proofErr w:type="spellStart"/>
      <w:r w:rsidRPr="00062958">
        <w:rPr>
          <w:rFonts w:ascii="Times New Roman" w:hAnsi="Times New Roman" w:cs="Times New Roman"/>
          <w:sz w:val="24"/>
          <w:szCs w:val="24"/>
        </w:rPr>
        <w:t>цифровизации</w:t>
      </w:r>
      <w:proofErr w:type="spellEnd"/>
      <w:r w:rsidRPr="00062958">
        <w:rPr>
          <w:rFonts w:ascii="Times New Roman" w:hAnsi="Times New Roman" w:cs="Times New Roman"/>
          <w:sz w:val="24"/>
          <w:szCs w:val="24"/>
        </w:rPr>
        <w:t xml:space="preserve"> образования связан с внедрением и развитием информационных и коммуникационных технологий. При этом современные цифровые технологии становятся частью педагогики и предметных методик в эпоху информатизации общества. Методология образования становится информационной, а предметом педагогики становится информационная культура личности, включающая аспекты информационной безопасности, </w:t>
      </w:r>
      <w:proofErr w:type="spellStart"/>
      <w:r w:rsidRPr="00062958">
        <w:rPr>
          <w:rFonts w:ascii="Times New Roman" w:hAnsi="Times New Roman" w:cs="Times New Roman"/>
          <w:sz w:val="24"/>
          <w:szCs w:val="24"/>
        </w:rPr>
        <w:t>медиакомпетентность</w:t>
      </w:r>
      <w:proofErr w:type="spellEnd"/>
      <w:r w:rsidRPr="00062958">
        <w:rPr>
          <w:rFonts w:ascii="Times New Roman" w:hAnsi="Times New Roman" w:cs="Times New Roman"/>
          <w:sz w:val="24"/>
          <w:szCs w:val="24"/>
        </w:rPr>
        <w:t xml:space="preserve"> и </w:t>
      </w:r>
      <w:proofErr w:type="spellStart"/>
      <w:r w:rsidRPr="00062958">
        <w:rPr>
          <w:rFonts w:ascii="Times New Roman" w:hAnsi="Times New Roman" w:cs="Times New Roman"/>
          <w:sz w:val="24"/>
          <w:szCs w:val="24"/>
        </w:rPr>
        <w:t>медиакультуру</w:t>
      </w:r>
      <w:proofErr w:type="spellEnd"/>
      <w:r w:rsidRPr="00062958">
        <w:rPr>
          <w:rFonts w:ascii="Times New Roman" w:hAnsi="Times New Roman" w:cs="Times New Roman"/>
          <w:sz w:val="24"/>
          <w:szCs w:val="24"/>
        </w:rPr>
        <w:t>.</w:t>
      </w:r>
    </w:p>
    <w:p w:rsidR="00062958" w:rsidRPr="00062958" w:rsidRDefault="00062958" w:rsidP="00062958">
      <w:pPr>
        <w:rPr>
          <w:rFonts w:ascii="Times New Roman" w:hAnsi="Times New Roman" w:cs="Times New Roman"/>
          <w:sz w:val="24"/>
          <w:szCs w:val="24"/>
        </w:rPr>
      </w:pPr>
      <w:r w:rsidRPr="00062958">
        <w:rPr>
          <w:rFonts w:ascii="Times New Roman" w:hAnsi="Times New Roman" w:cs="Times New Roman"/>
          <w:sz w:val="24"/>
          <w:szCs w:val="24"/>
        </w:rPr>
        <w:t xml:space="preserve">Растущее отставание от требований </w:t>
      </w:r>
      <w:proofErr w:type="spellStart"/>
      <w:r w:rsidRPr="00062958">
        <w:rPr>
          <w:rFonts w:ascii="Times New Roman" w:hAnsi="Times New Roman" w:cs="Times New Roman"/>
          <w:sz w:val="24"/>
          <w:szCs w:val="24"/>
        </w:rPr>
        <w:t>цифровизации</w:t>
      </w:r>
      <w:proofErr w:type="spellEnd"/>
      <w:r w:rsidRPr="00062958">
        <w:rPr>
          <w:rFonts w:ascii="Times New Roman" w:hAnsi="Times New Roman" w:cs="Times New Roman"/>
          <w:sz w:val="24"/>
          <w:szCs w:val="24"/>
        </w:rPr>
        <w:t xml:space="preserve"> экономики и основных сфер общественной жизни – одна из серьезных проблем современной российской школы и дополнительного образования. При этом особенно важно решение двух ключевых проблем:</w:t>
      </w:r>
      <w:r w:rsidRPr="00062958">
        <w:rPr>
          <w:rFonts w:ascii="Times New Roman" w:hAnsi="Times New Roman" w:cs="Times New Roman"/>
          <w:sz w:val="24"/>
          <w:szCs w:val="24"/>
        </w:rPr>
        <w:br/>
        <w:t xml:space="preserve">‒ в образовательных организациях недостаточно </w:t>
      </w:r>
      <w:proofErr w:type="gramStart"/>
      <w:r w:rsidRPr="00062958">
        <w:rPr>
          <w:rFonts w:ascii="Times New Roman" w:hAnsi="Times New Roman" w:cs="Times New Roman"/>
          <w:sz w:val="24"/>
          <w:szCs w:val="24"/>
        </w:rPr>
        <w:t>широкого</w:t>
      </w:r>
      <w:proofErr w:type="gramEnd"/>
      <w:r w:rsidRPr="00062958">
        <w:rPr>
          <w:rFonts w:ascii="Times New Roman" w:hAnsi="Times New Roman" w:cs="Times New Roman"/>
          <w:sz w:val="24"/>
          <w:szCs w:val="24"/>
        </w:rPr>
        <w:t> применяются эффективные цифровые технологии и инструменты, уже активно используемые детьми и взрослыми во многих других сферах деятельности;</w:t>
      </w:r>
      <w:r w:rsidRPr="00062958">
        <w:rPr>
          <w:rFonts w:ascii="Times New Roman" w:hAnsi="Times New Roman" w:cs="Times New Roman"/>
          <w:sz w:val="24"/>
          <w:szCs w:val="24"/>
        </w:rPr>
        <w:br/>
        <w:t>‒ образовательные организации не используют возможности цифровых технологий для персонализации обучения (выбор траектории, разнообразие учебных материалов, помощь при учебных трудностях), повышения мотивации обучающихся (интерактивные учебные материалы, обучающие игры), облегчения рутинной деятельности педагогов и управленцев (мониторинг, отчетность, проверка работ).</w:t>
      </w:r>
    </w:p>
    <w:p w:rsidR="00062958" w:rsidRPr="00062958" w:rsidRDefault="00062958" w:rsidP="00062958">
      <w:pPr>
        <w:rPr>
          <w:rFonts w:ascii="Times New Roman" w:hAnsi="Times New Roman" w:cs="Times New Roman"/>
          <w:sz w:val="24"/>
          <w:szCs w:val="24"/>
        </w:rPr>
      </w:pPr>
      <w:r w:rsidRPr="00062958">
        <w:rPr>
          <w:rFonts w:ascii="Times New Roman" w:hAnsi="Times New Roman" w:cs="Times New Roman"/>
          <w:b/>
          <w:bCs/>
          <w:i/>
          <w:iCs/>
          <w:sz w:val="24"/>
          <w:szCs w:val="24"/>
        </w:rPr>
        <w:t xml:space="preserve">Ключевые отраслевые тренды </w:t>
      </w:r>
      <w:proofErr w:type="spellStart"/>
      <w:r w:rsidRPr="00062958">
        <w:rPr>
          <w:rFonts w:ascii="Times New Roman" w:hAnsi="Times New Roman" w:cs="Times New Roman"/>
          <w:b/>
          <w:bCs/>
          <w:i/>
          <w:iCs/>
          <w:sz w:val="24"/>
          <w:szCs w:val="24"/>
        </w:rPr>
        <w:t>цифровизации</w:t>
      </w:r>
      <w:proofErr w:type="spellEnd"/>
      <w:r w:rsidRPr="00062958">
        <w:rPr>
          <w:rFonts w:ascii="Times New Roman" w:hAnsi="Times New Roman" w:cs="Times New Roman"/>
          <w:b/>
          <w:bCs/>
          <w:i/>
          <w:iCs/>
          <w:sz w:val="24"/>
          <w:szCs w:val="24"/>
        </w:rPr>
        <w:t xml:space="preserve"> образования:</w:t>
      </w:r>
      <w:r w:rsidRPr="00062958">
        <w:rPr>
          <w:rFonts w:ascii="Times New Roman" w:hAnsi="Times New Roman" w:cs="Times New Roman"/>
          <w:sz w:val="24"/>
          <w:szCs w:val="24"/>
        </w:rPr>
        <w:br/>
        <w:t>1. </w:t>
      </w:r>
      <w:r w:rsidRPr="00062958">
        <w:rPr>
          <w:rFonts w:ascii="Times New Roman" w:hAnsi="Times New Roman" w:cs="Times New Roman"/>
          <w:b/>
          <w:bCs/>
          <w:i/>
          <w:iCs/>
          <w:sz w:val="24"/>
          <w:szCs w:val="24"/>
        </w:rPr>
        <w:t>Геймификация образования (gamification)</w:t>
      </w:r>
      <w:r w:rsidRPr="00062958">
        <w:rPr>
          <w:rFonts w:ascii="Times New Roman" w:hAnsi="Times New Roman" w:cs="Times New Roman"/>
          <w:sz w:val="24"/>
          <w:szCs w:val="24"/>
        </w:rPr>
        <w:t xml:space="preserve"> – разработка, апробация и переход к </w:t>
      </w:r>
      <w:r w:rsidRPr="00062958">
        <w:rPr>
          <w:rFonts w:ascii="Times New Roman" w:hAnsi="Times New Roman" w:cs="Times New Roman"/>
          <w:sz w:val="24"/>
          <w:szCs w:val="24"/>
        </w:rPr>
        <w:lastRenderedPageBreak/>
        <w:t>массовому использованию цифровых обучающих игр и цифровых симуляторов, обеспечивающих высокую степень вовлечения школьников в учебный процесс, организацию соревнований на персональной и командной основе. Эти инструменты могут быть встроены в традиционный образовательный процесс школы на основе действующих стандартов и учебников и послужить переходной формой для освоения учителями новых методов преподавания до широкого внедрения цифровых учебно-методических комплексов. </w:t>
      </w:r>
      <w:proofErr w:type="spellStart"/>
      <w:r w:rsidRPr="00062958">
        <w:rPr>
          <w:rFonts w:ascii="Times New Roman" w:hAnsi="Times New Roman" w:cs="Times New Roman"/>
          <w:sz w:val="24"/>
          <w:szCs w:val="24"/>
        </w:rPr>
        <w:t>Геймификация</w:t>
      </w:r>
      <w:proofErr w:type="spellEnd"/>
      <w:r w:rsidRPr="00062958">
        <w:rPr>
          <w:rFonts w:ascii="Times New Roman" w:hAnsi="Times New Roman" w:cs="Times New Roman"/>
          <w:sz w:val="24"/>
          <w:szCs w:val="24"/>
        </w:rPr>
        <w:t xml:space="preserve"> </w:t>
      </w:r>
      <w:proofErr w:type="gramStart"/>
      <w:r w:rsidRPr="00062958">
        <w:rPr>
          <w:rFonts w:ascii="Times New Roman" w:hAnsi="Times New Roman" w:cs="Times New Roman"/>
          <w:sz w:val="24"/>
          <w:szCs w:val="24"/>
        </w:rPr>
        <w:t>направлена</w:t>
      </w:r>
      <w:proofErr w:type="gramEnd"/>
      <w:r w:rsidRPr="00062958">
        <w:rPr>
          <w:rFonts w:ascii="Times New Roman" w:hAnsi="Times New Roman" w:cs="Times New Roman"/>
          <w:sz w:val="24"/>
          <w:szCs w:val="24"/>
        </w:rPr>
        <w:t xml:space="preserve"> на создание общего игрового впечатления, способствующего эмоциональной вовлеченности обучающегося.</w:t>
      </w:r>
    </w:p>
    <w:p w:rsidR="00062958" w:rsidRPr="00062958" w:rsidRDefault="00062958" w:rsidP="00062958">
      <w:pPr>
        <w:rPr>
          <w:rFonts w:ascii="Times New Roman" w:hAnsi="Times New Roman" w:cs="Times New Roman"/>
          <w:sz w:val="24"/>
          <w:szCs w:val="24"/>
        </w:rPr>
      </w:pPr>
      <w:r w:rsidRPr="00062958">
        <w:rPr>
          <w:rFonts w:ascii="Times New Roman" w:hAnsi="Times New Roman" w:cs="Times New Roman"/>
          <w:sz w:val="24"/>
          <w:szCs w:val="24"/>
        </w:rPr>
        <w:t>2. </w:t>
      </w:r>
      <w:r w:rsidRPr="00062958">
        <w:rPr>
          <w:rFonts w:ascii="Times New Roman" w:hAnsi="Times New Roman" w:cs="Times New Roman"/>
          <w:b/>
          <w:bCs/>
          <w:i/>
          <w:iCs/>
          <w:sz w:val="24"/>
          <w:szCs w:val="24"/>
        </w:rPr>
        <w:t>Внедрение новых цифровых учебно-методических комплексов </w:t>
      </w:r>
      <w:r w:rsidRPr="00062958">
        <w:rPr>
          <w:rFonts w:ascii="Times New Roman" w:hAnsi="Times New Roman" w:cs="Times New Roman"/>
          <w:sz w:val="24"/>
          <w:szCs w:val="24"/>
        </w:rPr>
        <w:t>– разработка, апробация и переход к массовому использованию принципиально новых цифровых учебно-методических комплексов (ЦУМК), частично или полностью замещающих традиционные учебники.</w:t>
      </w:r>
      <w:r w:rsidRPr="00062958">
        <w:rPr>
          <w:rFonts w:ascii="Times New Roman" w:hAnsi="Times New Roman" w:cs="Times New Roman"/>
          <w:sz w:val="24"/>
          <w:szCs w:val="24"/>
        </w:rPr>
        <w:br/>
        <w:t>Построенные на технологиях искусственного интеллекта и экспертных систем, эти комплексы «подстраиваются» под индивидуальные запросы и потребности обучающихся, обеспечивая успешное освоение учебного материала. Также цифровые комплексы обеспечивают создание и использование системы объективной оценки и обратной связи по всем предметам школьного цикла: как для текущей оценки, так и для итоговой аттестации, как обязательной, так и добровольной.</w:t>
      </w:r>
    </w:p>
    <w:p w:rsidR="00062958" w:rsidRPr="00062958" w:rsidRDefault="00062958" w:rsidP="00062958">
      <w:pPr>
        <w:rPr>
          <w:rFonts w:ascii="Times New Roman" w:hAnsi="Times New Roman" w:cs="Times New Roman"/>
          <w:sz w:val="24"/>
          <w:szCs w:val="24"/>
        </w:rPr>
      </w:pPr>
      <w:r w:rsidRPr="00062958">
        <w:rPr>
          <w:rFonts w:ascii="Times New Roman" w:hAnsi="Times New Roman" w:cs="Times New Roman"/>
          <w:b/>
          <w:bCs/>
          <w:i/>
          <w:iCs/>
          <w:sz w:val="24"/>
          <w:szCs w:val="24"/>
        </w:rPr>
        <w:t xml:space="preserve">3. Развитие и расширение использования </w:t>
      </w:r>
      <w:proofErr w:type="gramStart"/>
      <w:r w:rsidRPr="00062958">
        <w:rPr>
          <w:rFonts w:ascii="Times New Roman" w:hAnsi="Times New Roman" w:cs="Times New Roman"/>
          <w:b/>
          <w:bCs/>
          <w:i/>
          <w:iCs/>
          <w:sz w:val="24"/>
          <w:szCs w:val="24"/>
        </w:rPr>
        <w:t>облачных</w:t>
      </w:r>
      <w:proofErr w:type="gramEnd"/>
      <w:r w:rsidRPr="00062958">
        <w:rPr>
          <w:rFonts w:ascii="Times New Roman" w:hAnsi="Times New Roman" w:cs="Times New Roman"/>
          <w:b/>
          <w:bCs/>
          <w:i/>
          <w:iCs/>
          <w:sz w:val="24"/>
          <w:szCs w:val="24"/>
        </w:rPr>
        <w:t xml:space="preserve"> технологи.</w:t>
      </w:r>
      <w:r w:rsidRPr="00062958">
        <w:rPr>
          <w:rFonts w:ascii="Times New Roman" w:hAnsi="Times New Roman" w:cs="Times New Roman"/>
          <w:i/>
          <w:iCs/>
          <w:sz w:val="24"/>
          <w:szCs w:val="24"/>
        </w:rPr>
        <w:t> </w:t>
      </w:r>
      <w:r w:rsidRPr="00062958">
        <w:rPr>
          <w:rFonts w:ascii="Times New Roman" w:hAnsi="Times New Roman" w:cs="Times New Roman"/>
          <w:sz w:val="24"/>
          <w:szCs w:val="24"/>
        </w:rPr>
        <w:t>Использование современных ЦУМК невозможно без создания, регулярного обновления и продвижения облачных образовательных ресурсов для обучающихся, родителей, педагогов (базы данных, видеоматериалы, обучающие игры, онлайн-тесты, сценарии уроков).</w:t>
      </w:r>
      <w:r w:rsidRPr="00062958">
        <w:rPr>
          <w:rFonts w:ascii="Times New Roman" w:hAnsi="Times New Roman" w:cs="Times New Roman"/>
          <w:sz w:val="24"/>
          <w:szCs w:val="24"/>
        </w:rPr>
        <w:br/>
      </w:r>
      <w:r w:rsidRPr="00062958">
        <w:rPr>
          <w:rFonts w:ascii="Times New Roman" w:hAnsi="Times New Roman" w:cs="Times New Roman"/>
          <w:b/>
          <w:bCs/>
          <w:i/>
          <w:iCs/>
          <w:sz w:val="24"/>
          <w:szCs w:val="24"/>
        </w:rPr>
        <w:t>4. Развитие решений дополненной реальности и технологий визуализации VR / AR. </w:t>
      </w:r>
      <w:r w:rsidRPr="00062958">
        <w:rPr>
          <w:rFonts w:ascii="Times New Roman" w:hAnsi="Times New Roman" w:cs="Times New Roman"/>
          <w:sz w:val="24"/>
          <w:szCs w:val="24"/>
        </w:rPr>
        <w:t>Дополненная реальность (VR-технологии) позволяют создавать эффект погружения (</w:t>
      </w:r>
      <w:proofErr w:type="spellStart"/>
      <w:r w:rsidRPr="00062958">
        <w:rPr>
          <w:rFonts w:ascii="Times New Roman" w:hAnsi="Times New Roman" w:cs="Times New Roman"/>
          <w:sz w:val="24"/>
          <w:szCs w:val="24"/>
        </w:rPr>
        <w:t>иммерсивность</w:t>
      </w:r>
      <w:proofErr w:type="spellEnd"/>
      <w:r w:rsidRPr="00062958">
        <w:rPr>
          <w:rFonts w:ascii="Times New Roman" w:hAnsi="Times New Roman" w:cs="Times New Roman"/>
          <w:sz w:val="24"/>
          <w:szCs w:val="24"/>
        </w:rPr>
        <w:t>), когда технологии дополненной реальности (AR) предполагают разметку пользовательского интерфейса при помощи специальных маркеров и индикаторов, чтобы обеспечить дополнительный приток информации в процессе выполнения каких-либо действий.</w:t>
      </w:r>
      <w:r w:rsidRPr="00062958">
        <w:rPr>
          <w:rFonts w:ascii="Times New Roman" w:hAnsi="Times New Roman" w:cs="Times New Roman"/>
          <w:sz w:val="24"/>
          <w:szCs w:val="24"/>
        </w:rPr>
        <w:br/>
        <w:t>Ключевые преимущества VR / AR-технологий для образовательных целей:</w:t>
      </w:r>
      <w:r w:rsidRPr="00062958">
        <w:rPr>
          <w:rFonts w:ascii="Times New Roman" w:hAnsi="Times New Roman" w:cs="Times New Roman"/>
          <w:sz w:val="24"/>
          <w:szCs w:val="24"/>
        </w:rPr>
        <w:br/>
        <w:t>• Вовлеченность. За счет эффекта присутствия VR трансформирует образовательный процесс, делая его существенно более интересным.</w:t>
      </w:r>
      <w:r w:rsidRPr="00062958">
        <w:rPr>
          <w:rFonts w:ascii="Times New Roman" w:hAnsi="Times New Roman" w:cs="Times New Roman"/>
          <w:sz w:val="24"/>
          <w:szCs w:val="24"/>
        </w:rPr>
        <w:br/>
        <w:t>• Интерактивность. Обучающие тренажеры с интерактивными сценариями в 3D позволяют отработать различные кейсы на практике.</w:t>
      </w:r>
      <w:r w:rsidRPr="00062958">
        <w:rPr>
          <w:rFonts w:ascii="Times New Roman" w:hAnsi="Times New Roman" w:cs="Times New Roman"/>
          <w:sz w:val="24"/>
          <w:szCs w:val="24"/>
        </w:rPr>
        <w:br/>
        <w:t>• Погружение. В отличие от онлайн-симуляторов мера условности в VR минимальна. </w:t>
      </w:r>
      <w:proofErr w:type="gramStart"/>
      <w:r w:rsidRPr="00062958">
        <w:rPr>
          <w:rFonts w:ascii="Times New Roman" w:hAnsi="Times New Roman" w:cs="Times New Roman"/>
          <w:sz w:val="24"/>
          <w:szCs w:val="24"/>
        </w:rPr>
        <w:t>Обучающийся</w:t>
      </w:r>
      <w:proofErr w:type="gramEnd"/>
      <w:r w:rsidRPr="00062958">
        <w:rPr>
          <w:rFonts w:ascii="Times New Roman" w:hAnsi="Times New Roman" w:cs="Times New Roman"/>
          <w:sz w:val="24"/>
          <w:szCs w:val="24"/>
        </w:rPr>
        <w:t xml:space="preserve"> оказывается в трехмерном пространстве и взаимодействует с правдоподобными </w:t>
      </w:r>
      <w:proofErr w:type="spellStart"/>
      <w:r w:rsidRPr="00062958">
        <w:rPr>
          <w:rFonts w:ascii="Times New Roman" w:hAnsi="Times New Roman" w:cs="Times New Roman"/>
          <w:sz w:val="24"/>
          <w:szCs w:val="24"/>
        </w:rPr>
        <w:t>аватарами</w:t>
      </w:r>
      <w:proofErr w:type="spellEnd"/>
      <w:r w:rsidRPr="00062958">
        <w:rPr>
          <w:rFonts w:ascii="Times New Roman" w:hAnsi="Times New Roman" w:cs="Times New Roman"/>
          <w:sz w:val="24"/>
          <w:szCs w:val="24"/>
        </w:rPr>
        <w:t xml:space="preserve"> и объектами, а не с плоскими фотографиями на экране. Беспрецедентный уровень погружения обеспечивает быстрое усвоение материала и нейтрализует внешние отвлекающие факторы.</w:t>
      </w:r>
      <w:r w:rsidRPr="00062958">
        <w:rPr>
          <w:rFonts w:ascii="Times New Roman" w:hAnsi="Times New Roman" w:cs="Times New Roman"/>
          <w:sz w:val="24"/>
          <w:szCs w:val="24"/>
        </w:rPr>
        <w:br/>
        <w:t>• Фокусировка. VR обеспечивает полную изоляцию от внешних раздражителей, а также возможность для преподавателя управлять фокусировкой обучаемого.</w:t>
      </w:r>
    </w:p>
    <w:p w:rsidR="00062958" w:rsidRPr="00062958" w:rsidRDefault="00062958" w:rsidP="00062958">
      <w:pPr>
        <w:rPr>
          <w:rFonts w:ascii="Times New Roman" w:hAnsi="Times New Roman" w:cs="Times New Roman"/>
          <w:sz w:val="24"/>
          <w:szCs w:val="24"/>
        </w:rPr>
      </w:pPr>
      <w:r w:rsidRPr="00062958">
        <w:rPr>
          <w:rFonts w:ascii="Times New Roman" w:hAnsi="Times New Roman" w:cs="Times New Roman"/>
          <w:sz w:val="24"/>
          <w:szCs w:val="24"/>
        </w:rPr>
        <w:t>• </w:t>
      </w:r>
      <w:proofErr w:type="spellStart"/>
      <w:r w:rsidRPr="00062958">
        <w:rPr>
          <w:rFonts w:ascii="Times New Roman" w:hAnsi="Times New Roman" w:cs="Times New Roman"/>
          <w:sz w:val="24"/>
          <w:szCs w:val="24"/>
        </w:rPr>
        <w:t>Безрисковая</w:t>
      </w:r>
      <w:proofErr w:type="spellEnd"/>
      <w:r w:rsidRPr="00062958">
        <w:rPr>
          <w:rFonts w:ascii="Times New Roman" w:hAnsi="Times New Roman" w:cs="Times New Roman"/>
          <w:sz w:val="24"/>
          <w:szCs w:val="24"/>
        </w:rPr>
        <w:t> возможность понять, как обучающийся ведет (будет вести) себя в конкретных ситуациях, как он транслирует свое привычное поведение на взаимодействие с ботом.</w:t>
      </w:r>
      <w:r w:rsidRPr="00062958">
        <w:rPr>
          <w:rFonts w:ascii="Times New Roman" w:hAnsi="Times New Roman" w:cs="Times New Roman"/>
          <w:sz w:val="24"/>
          <w:szCs w:val="24"/>
        </w:rPr>
        <w:br/>
      </w:r>
      <w:r w:rsidRPr="00062958">
        <w:rPr>
          <w:rFonts w:ascii="Times New Roman" w:hAnsi="Times New Roman" w:cs="Times New Roman"/>
          <w:sz w:val="24"/>
          <w:szCs w:val="24"/>
        </w:rPr>
        <w:lastRenderedPageBreak/>
        <w:t>Единственный недостаток представленных технологий: высокая стоимость, не позволяющая обеспечить широкое распространение в ближайшие годы.</w:t>
      </w:r>
    </w:p>
    <w:p w:rsidR="00062958" w:rsidRPr="00062958" w:rsidRDefault="00062958" w:rsidP="00062958">
      <w:pPr>
        <w:rPr>
          <w:rFonts w:ascii="Times New Roman" w:hAnsi="Times New Roman" w:cs="Times New Roman"/>
          <w:sz w:val="24"/>
          <w:szCs w:val="24"/>
        </w:rPr>
      </w:pPr>
      <w:r w:rsidRPr="00062958">
        <w:rPr>
          <w:rFonts w:ascii="Times New Roman" w:hAnsi="Times New Roman" w:cs="Times New Roman"/>
          <w:b/>
          <w:bCs/>
          <w:i/>
          <w:iCs/>
          <w:sz w:val="24"/>
          <w:szCs w:val="24"/>
        </w:rPr>
        <w:t>5. Развитие дистанционного образования, </w:t>
      </w:r>
      <w:proofErr w:type="gramStart"/>
      <w:r w:rsidRPr="00062958">
        <w:rPr>
          <w:rFonts w:ascii="Times New Roman" w:hAnsi="Times New Roman" w:cs="Times New Roman"/>
          <w:b/>
          <w:bCs/>
          <w:i/>
          <w:iCs/>
          <w:sz w:val="24"/>
          <w:szCs w:val="24"/>
        </w:rPr>
        <w:t>массовых</w:t>
      </w:r>
      <w:proofErr w:type="gramEnd"/>
      <w:r w:rsidRPr="00062958">
        <w:rPr>
          <w:rFonts w:ascii="Times New Roman" w:hAnsi="Times New Roman" w:cs="Times New Roman"/>
          <w:b/>
          <w:bCs/>
          <w:i/>
          <w:iCs/>
          <w:sz w:val="24"/>
          <w:szCs w:val="24"/>
        </w:rPr>
        <w:t> открытых онлайн-курсов (МООК).</w:t>
      </w:r>
      <w:r w:rsidRPr="00062958">
        <w:rPr>
          <w:rFonts w:ascii="Times New Roman" w:hAnsi="Times New Roman" w:cs="Times New Roman"/>
          <w:i/>
          <w:iCs/>
          <w:sz w:val="24"/>
          <w:szCs w:val="24"/>
        </w:rPr>
        <w:t> </w:t>
      </w:r>
      <w:r w:rsidRPr="00062958">
        <w:rPr>
          <w:rFonts w:ascii="Times New Roman" w:hAnsi="Times New Roman" w:cs="Times New Roman"/>
          <w:sz w:val="24"/>
          <w:szCs w:val="24"/>
        </w:rPr>
        <w:t>Увеличение возможностей Интернета и мобильной связи за счет широкополосных технологий увеличило потенциал дистанционного обучения. Реализация данной технологии по созданию, обновлению и продвижению открытых онлайн-курсов лучших учителей по базовым и профильным предметам основной и старшей школы, а также дисциплинам дополнительного образования, в том числе для детей, не имеющих возможности изучать соответствующие предметы в школе, позволяют существенно повысить доступность образования.</w:t>
      </w:r>
      <w:r w:rsidRPr="00062958">
        <w:rPr>
          <w:rFonts w:ascii="Times New Roman" w:hAnsi="Times New Roman" w:cs="Times New Roman"/>
          <w:sz w:val="24"/>
          <w:szCs w:val="24"/>
        </w:rPr>
        <w:br/>
        <w:t>Развитие МООК идет по нескольким параллельным направлениям. Одновременно существуют постоянно доступные открытые курсы, изучение которых не привязано к определенному времени, так и хронологически структурированные курсы, которые при этом могут иметь ограниченный доступ.</w:t>
      </w:r>
    </w:p>
    <w:p w:rsidR="00062958" w:rsidRPr="00062958" w:rsidRDefault="00062958" w:rsidP="00062958">
      <w:pPr>
        <w:rPr>
          <w:rFonts w:ascii="Times New Roman" w:hAnsi="Times New Roman" w:cs="Times New Roman"/>
          <w:sz w:val="24"/>
          <w:szCs w:val="24"/>
        </w:rPr>
      </w:pPr>
      <w:r w:rsidRPr="00062958">
        <w:rPr>
          <w:rFonts w:ascii="Times New Roman" w:hAnsi="Times New Roman" w:cs="Times New Roman"/>
          <w:sz w:val="24"/>
          <w:szCs w:val="24"/>
        </w:rPr>
        <w:t>Методические цели и дидактические возможности использования цифровых технологий</w:t>
      </w:r>
    </w:p>
    <w:p w:rsidR="00062958" w:rsidRPr="00062958" w:rsidRDefault="00062958" w:rsidP="00062958">
      <w:pPr>
        <w:rPr>
          <w:rFonts w:ascii="Times New Roman" w:hAnsi="Times New Roman" w:cs="Times New Roman"/>
          <w:sz w:val="24"/>
          <w:szCs w:val="24"/>
        </w:rPr>
      </w:pPr>
      <w:r w:rsidRPr="00062958">
        <w:rPr>
          <w:rFonts w:ascii="Times New Roman" w:hAnsi="Times New Roman" w:cs="Times New Roman"/>
          <w:sz w:val="24"/>
          <w:szCs w:val="24"/>
        </w:rPr>
        <w:t>Дети с ограниченными возможностями здоровья — это «особые» дети, состояние здоровья которых препятствует освоению образовательных программ вне специальных условий обучения. Современные информационно-коммуникационные технологии предоставляют для обучения принципиально новые возможности. Они могут использоваться на всех этапах обучения:</w:t>
      </w:r>
    </w:p>
    <w:p w:rsidR="00062958" w:rsidRPr="00062958" w:rsidRDefault="00062958" w:rsidP="00062958">
      <w:pPr>
        <w:numPr>
          <w:ilvl w:val="0"/>
          <w:numId w:val="1"/>
        </w:numPr>
        <w:rPr>
          <w:rFonts w:ascii="Times New Roman" w:hAnsi="Times New Roman" w:cs="Times New Roman"/>
          <w:sz w:val="24"/>
          <w:szCs w:val="24"/>
        </w:rPr>
      </w:pPr>
      <w:r w:rsidRPr="00062958">
        <w:rPr>
          <w:rFonts w:ascii="Times New Roman" w:hAnsi="Times New Roman" w:cs="Times New Roman"/>
          <w:sz w:val="24"/>
          <w:szCs w:val="24"/>
        </w:rPr>
        <w:t>при объяснении нового материала,</w:t>
      </w:r>
    </w:p>
    <w:p w:rsidR="00062958" w:rsidRPr="00062958" w:rsidRDefault="00062958" w:rsidP="00062958">
      <w:pPr>
        <w:numPr>
          <w:ilvl w:val="0"/>
          <w:numId w:val="1"/>
        </w:numPr>
        <w:rPr>
          <w:rFonts w:ascii="Times New Roman" w:hAnsi="Times New Roman" w:cs="Times New Roman"/>
          <w:sz w:val="24"/>
          <w:szCs w:val="24"/>
        </w:rPr>
      </w:pPr>
      <w:r w:rsidRPr="00062958">
        <w:rPr>
          <w:rFonts w:ascii="Times New Roman" w:hAnsi="Times New Roman" w:cs="Times New Roman"/>
          <w:sz w:val="24"/>
          <w:szCs w:val="24"/>
        </w:rPr>
        <w:t>при контроле знаний,</w:t>
      </w:r>
    </w:p>
    <w:p w:rsidR="00062958" w:rsidRPr="00062958" w:rsidRDefault="00062958" w:rsidP="00062958">
      <w:pPr>
        <w:numPr>
          <w:ilvl w:val="0"/>
          <w:numId w:val="1"/>
        </w:numPr>
        <w:rPr>
          <w:rFonts w:ascii="Times New Roman" w:hAnsi="Times New Roman" w:cs="Times New Roman"/>
          <w:sz w:val="24"/>
          <w:szCs w:val="24"/>
        </w:rPr>
      </w:pPr>
      <w:r w:rsidRPr="00062958">
        <w:rPr>
          <w:rFonts w:ascii="Times New Roman" w:hAnsi="Times New Roman" w:cs="Times New Roman"/>
          <w:sz w:val="24"/>
          <w:szCs w:val="24"/>
        </w:rPr>
        <w:t>при закреплении,</w:t>
      </w:r>
    </w:p>
    <w:p w:rsidR="00062958" w:rsidRPr="00062958" w:rsidRDefault="00062958" w:rsidP="00062958">
      <w:pPr>
        <w:numPr>
          <w:ilvl w:val="0"/>
          <w:numId w:val="1"/>
        </w:numPr>
        <w:rPr>
          <w:rFonts w:ascii="Times New Roman" w:hAnsi="Times New Roman" w:cs="Times New Roman"/>
          <w:sz w:val="24"/>
          <w:szCs w:val="24"/>
        </w:rPr>
      </w:pPr>
      <w:r w:rsidRPr="00062958">
        <w:rPr>
          <w:rFonts w:ascii="Times New Roman" w:hAnsi="Times New Roman" w:cs="Times New Roman"/>
          <w:sz w:val="24"/>
          <w:szCs w:val="24"/>
        </w:rPr>
        <w:t>при обобщении и систематизации материала.</w:t>
      </w:r>
    </w:p>
    <w:p w:rsidR="00062958" w:rsidRPr="00062958" w:rsidRDefault="00062958" w:rsidP="00062958">
      <w:pPr>
        <w:rPr>
          <w:rFonts w:ascii="Times New Roman" w:hAnsi="Times New Roman" w:cs="Times New Roman"/>
          <w:sz w:val="24"/>
          <w:szCs w:val="24"/>
        </w:rPr>
      </w:pPr>
      <w:r w:rsidRPr="00062958">
        <w:rPr>
          <w:rFonts w:ascii="Times New Roman" w:hAnsi="Times New Roman" w:cs="Times New Roman"/>
          <w:sz w:val="24"/>
          <w:szCs w:val="24"/>
        </w:rPr>
        <w:t>Применительно к традиционному учебному процессу выделяются следующие </w:t>
      </w:r>
      <w:r w:rsidRPr="00062958">
        <w:rPr>
          <w:rFonts w:ascii="Times New Roman" w:hAnsi="Times New Roman" w:cs="Times New Roman"/>
          <w:b/>
          <w:bCs/>
          <w:sz w:val="24"/>
          <w:szCs w:val="24"/>
        </w:rPr>
        <w:t>методические цели</w:t>
      </w:r>
      <w:r w:rsidRPr="00062958">
        <w:rPr>
          <w:rFonts w:ascii="Times New Roman" w:hAnsi="Times New Roman" w:cs="Times New Roman"/>
          <w:sz w:val="24"/>
          <w:szCs w:val="24"/>
        </w:rPr>
        <w:t> использования цифровых технологий: </w:t>
      </w:r>
    </w:p>
    <w:p w:rsidR="00062958" w:rsidRPr="00062958" w:rsidRDefault="00062958" w:rsidP="00062958">
      <w:pPr>
        <w:numPr>
          <w:ilvl w:val="0"/>
          <w:numId w:val="2"/>
        </w:numPr>
        <w:rPr>
          <w:rFonts w:ascii="Times New Roman" w:hAnsi="Times New Roman" w:cs="Times New Roman"/>
          <w:sz w:val="24"/>
          <w:szCs w:val="24"/>
        </w:rPr>
      </w:pPr>
      <w:r w:rsidRPr="00062958">
        <w:rPr>
          <w:rFonts w:ascii="Times New Roman" w:hAnsi="Times New Roman" w:cs="Times New Roman"/>
          <w:sz w:val="24"/>
          <w:szCs w:val="24"/>
        </w:rPr>
        <w:t>индивидуализировать и дифференцировать процесс обучения;</w:t>
      </w:r>
    </w:p>
    <w:p w:rsidR="00062958" w:rsidRPr="00062958" w:rsidRDefault="00062958" w:rsidP="00062958">
      <w:pPr>
        <w:numPr>
          <w:ilvl w:val="0"/>
          <w:numId w:val="2"/>
        </w:numPr>
        <w:rPr>
          <w:rFonts w:ascii="Times New Roman" w:hAnsi="Times New Roman" w:cs="Times New Roman"/>
          <w:sz w:val="24"/>
          <w:szCs w:val="24"/>
        </w:rPr>
      </w:pPr>
      <w:r w:rsidRPr="00062958">
        <w:rPr>
          <w:rFonts w:ascii="Times New Roman" w:hAnsi="Times New Roman" w:cs="Times New Roman"/>
          <w:sz w:val="24"/>
          <w:szCs w:val="24"/>
        </w:rPr>
        <w:t xml:space="preserve">осуществлять самоконтроль и </w:t>
      </w:r>
      <w:proofErr w:type="spellStart"/>
      <w:r w:rsidRPr="00062958">
        <w:rPr>
          <w:rFonts w:ascii="Times New Roman" w:hAnsi="Times New Roman" w:cs="Times New Roman"/>
          <w:sz w:val="24"/>
          <w:szCs w:val="24"/>
        </w:rPr>
        <w:t>самокоррекцию</w:t>
      </w:r>
      <w:proofErr w:type="spellEnd"/>
      <w:r w:rsidRPr="00062958">
        <w:rPr>
          <w:rFonts w:ascii="Times New Roman" w:hAnsi="Times New Roman" w:cs="Times New Roman"/>
          <w:sz w:val="24"/>
          <w:szCs w:val="24"/>
        </w:rPr>
        <w:t xml:space="preserve"> учебной деятельности;</w:t>
      </w:r>
    </w:p>
    <w:p w:rsidR="00062958" w:rsidRPr="00062958" w:rsidRDefault="00062958" w:rsidP="00062958">
      <w:pPr>
        <w:numPr>
          <w:ilvl w:val="0"/>
          <w:numId w:val="2"/>
        </w:numPr>
        <w:rPr>
          <w:rFonts w:ascii="Times New Roman" w:hAnsi="Times New Roman" w:cs="Times New Roman"/>
          <w:sz w:val="24"/>
          <w:szCs w:val="24"/>
        </w:rPr>
      </w:pPr>
      <w:r w:rsidRPr="00062958">
        <w:rPr>
          <w:rFonts w:ascii="Times New Roman" w:hAnsi="Times New Roman" w:cs="Times New Roman"/>
          <w:sz w:val="24"/>
          <w:szCs w:val="24"/>
        </w:rPr>
        <w:t>визуализировать учебную информацию;</w:t>
      </w:r>
    </w:p>
    <w:p w:rsidR="00062958" w:rsidRPr="00062958" w:rsidRDefault="00062958" w:rsidP="00062958">
      <w:pPr>
        <w:numPr>
          <w:ilvl w:val="0"/>
          <w:numId w:val="2"/>
        </w:numPr>
        <w:rPr>
          <w:rFonts w:ascii="Times New Roman" w:hAnsi="Times New Roman" w:cs="Times New Roman"/>
          <w:sz w:val="24"/>
          <w:szCs w:val="24"/>
        </w:rPr>
      </w:pPr>
      <w:r w:rsidRPr="00062958">
        <w:rPr>
          <w:rFonts w:ascii="Times New Roman" w:hAnsi="Times New Roman" w:cs="Times New Roman"/>
          <w:sz w:val="24"/>
          <w:szCs w:val="24"/>
        </w:rPr>
        <w:t>моделировать и имитировать изучаемые процессы или явления (которые невозможно увидеть в природе);</w:t>
      </w:r>
    </w:p>
    <w:p w:rsidR="00062958" w:rsidRPr="00062958" w:rsidRDefault="00062958" w:rsidP="00062958">
      <w:pPr>
        <w:numPr>
          <w:ilvl w:val="0"/>
          <w:numId w:val="2"/>
        </w:numPr>
        <w:rPr>
          <w:rFonts w:ascii="Times New Roman" w:hAnsi="Times New Roman" w:cs="Times New Roman"/>
          <w:sz w:val="24"/>
          <w:szCs w:val="24"/>
        </w:rPr>
      </w:pPr>
      <w:r w:rsidRPr="00062958">
        <w:rPr>
          <w:rFonts w:ascii="Times New Roman" w:hAnsi="Times New Roman" w:cs="Times New Roman"/>
          <w:sz w:val="24"/>
          <w:szCs w:val="24"/>
        </w:rPr>
        <w:t>осуществлять контроль с  диагностикой ошибок  и с обратной  связью;</w:t>
      </w:r>
    </w:p>
    <w:p w:rsidR="00062958" w:rsidRPr="00062958" w:rsidRDefault="00062958" w:rsidP="00062958">
      <w:pPr>
        <w:numPr>
          <w:ilvl w:val="0"/>
          <w:numId w:val="2"/>
        </w:numPr>
        <w:rPr>
          <w:rFonts w:ascii="Times New Roman" w:hAnsi="Times New Roman" w:cs="Times New Roman"/>
          <w:sz w:val="24"/>
          <w:szCs w:val="24"/>
        </w:rPr>
      </w:pPr>
      <w:r w:rsidRPr="00062958">
        <w:rPr>
          <w:rFonts w:ascii="Times New Roman" w:hAnsi="Times New Roman" w:cs="Times New Roman"/>
          <w:sz w:val="24"/>
          <w:szCs w:val="24"/>
        </w:rPr>
        <w:t>формировать умение принимать оптимальное решение в различных ситуациях;</w:t>
      </w:r>
    </w:p>
    <w:p w:rsidR="00062958" w:rsidRPr="00062958" w:rsidRDefault="00062958" w:rsidP="00062958">
      <w:pPr>
        <w:numPr>
          <w:ilvl w:val="0"/>
          <w:numId w:val="2"/>
        </w:numPr>
        <w:rPr>
          <w:rFonts w:ascii="Times New Roman" w:hAnsi="Times New Roman" w:cs="Times New Roman"/>
          <w:sz w:val="24"/>
          <w:szCs w:val="24"/>
        </w:rPr>
      </w:pPr>
      <w:r w:rsidRPr="00062958">
        <w:rPr>
          <w:rFonts w:ascii="Times New Roman" w:hAnsi="Times New Roman" w:cs="Times New Roman"/>
          <w:sz w:val="24"/>
          <w:szCs w:val="24"/>
        </w:rPr>
        <w:t>развивать  определенный  вид  мышления (например,  наглядно-образного, абстрактного);</w:t>
      </w:r>
    </w:p>
    <w:p w:rsidR="00062958" w:rsidRPr="00062958" w:rsidRDefault="00062958" w:rsidP="00062958">
      <w:pPr>
        <w:numPr>
          <w:ilvl w:val="0"/>
          <w:numId w:val="2"/>
        </w:numPr>
        <w:rPr>
          <w:rFonts w:ascii="Times New Roman" w:hAnsi="Times New Roman" w:cs="Times New Roman"/>
          <w:sz w:val="24"/>
          <w:szCs w:val="24"/>
        </w:rPr>
      </w:pPr>
      <w:r w:rsidRPr="00062958">
        <w:rPr>
          <w:rFonts w:ascii="Times New Roman" w:hAnsi="Times New Roman" w:cs="Times New Roman"/>
          <w:sz w:val="24"/>
          <w:szCs w:val="24"/>
        </w:rPr>
        <w:lastRenderedPageBreak/>
        <w:t>усилить  мотивацию обучения (например,  за счет изобразительных сре</w:t>
      </w:r>
      <w:proofErr w:type="gramStart"/>
      <w:r w:rsidRPr="00062958">
        <w:rPr>
          <w:rFonts w:ascii="Times New Roman" w:hAnsi="Times New Roman" w:cs="Times New Roman"/>
          <w:sz w:val="24"/>
          <w:szCs w:val="24"/>
        </w:rPr>
        <w:t>дств пр</w:t>
      </w:r>
      <w:proofErr w:type="gramEnd"/>
      <w:r w:rsidRPr="00062958">
        <w:rPr>
          <w:rFonts w:ascii="Times New Roman" w:hAnsi="Times New Roman" w:cs="Times New Roman"/>
          <w:sz w:val="24"/>
          <w:szCs w:val="24"/>
        </w:rPr>
        <w:t>ограммы или вкрапления игровых ситуаций);</w:t>
      </w:r>
    </w:p>
    <w:p w:rsidR="00062958" w:rsidRPr="00062958" w:rsidRDefault="00062958" w:rsidP="00062958">
      <w:pPr>
        <w:numPr>
          <w:ilvl w:val="0"/>
          <w:numId w:val="2"/>
        </w:numPr>
        <w:rPr>
          <w:rFonts w:ascii="Times New Roman" w:hAnsi="Times New Roman" w:cs="Times New Roman"/>
          <w:sz w:val="24"/>
          <w:szCs w:val="24"/>
        </w:rPr>
      </w:pPr>
      <w:r w:rsidRPr="00062958">
        <w:rPr>
          <w:rFonts w:ascii="Times New Roman" w:hAnsi="Times New Roman" w:cs="Times New Roman"/>
          <w:sz w:val="24"/>
          <w:szCs w:val="24"/>
        </w:rPr>
        <w:t>формировать культуру  познавательной деятельности и др.</w:t>
      </w:r>
    </w:p>
    <w:p w:rsidR="00062958" w:rsidRPr="00062958" w:rsidRDefault="00062958" w:rsidP="00062958">
      <w:pPr>
        <w:rPr>
          <w:rFonts w:ascii="Times New Roman" w:hAnsi="Times New Roman" w:cs="Times New Roman"/>
          <w:sz w:val="24"/>
          <w:szCs w:val="24"/>
        </w:rPr>
      </w:pPr>
      <w:r w:rsidRPr="00062958">
        <w:rPr>
          <w:rFonts w:ascii="Times New Roman" w:hAnsi="Times New Roman" w:cs="Times New Roman"/>
          <w:sz w:val="24"/>
          <w:szCs w:val="24"/>
        </w:rPr>
        <w:t>К </w:t>
      </w:r>
      <w:r w:rsidRPr="00062958">
        <w:rPr>
          <w:rFonts w:ascii="Times New Roman" w:hAnsi="Times New Roman" w:cs="Times New Roman"/>
          <w:b/>
          <w:bCs/>
          <w:sz w:val="24"/>
          <w:szCs w:val="24"/>
        </w:rPr>
        <w:t>основным дидактическим возможностям</w:t>
      </w:r>
      <w:r w:rsidRPr="00062958">
        <w:rPr>
          <w:rFonts w:ascii="Times New Roman" w:hAnsi="Times New Roman" w:cs="Times New Roman"/>
          <w:sz w:val="24"/>
          <w:szCs w:val="24"/>
        </w:rPr>
        <w:t> использования цифровых технологий относятся:</w:t>
      </w:r>
    </w:p>
    <w:p w:rsidR="00062958" w:rsidRPr="00062958" w:rsidRDefault="00062958" w:rsidP="00062958">
      <w:pPr>
        <w:rPr>
          <w:rFonts w:ascii="Times New Roman" w:hAnsi="Times New Roman" w:cs="Times New Roman"/>
          <w:sz w:val="24"/>
          <w:szCs w:val="24"/>
        </w:rPr>
      </w:pPr>
      <w:r w:rsidRPr="00062958">
        <w:rPr>
          <w:rFonts w:ascii="Times New Roman" w:hAnsi="Times New Roman" w:cs="Times New Roman"/>
          <w:sz w:val="24"/>
          <w:szCs w:val="24"/>
        </w:rPr>
        <w:t>1. Реализация интерактивного диалога — обеспечивается незамедлительной обратной связью между пользователем и средствами цифровых технологий. Интерактивность в переводе с английского означает взаимодействие, воздействие, влияние друг на друга. Интерактивность диалога предоставляет ученику возможность активного взаимодействия с системой, каждый его запрос вызывает ответное действие системы, и, наоборот, реплика последней требует реакции пользователя.</w:t>
      </w:r>
    </w:p>
    <w:p w:rsidR="00062958" w:rsidRPr="00062958" w:rsidRDefault="00062958" w:rsidP="00062958">
      <w:pPr>
        <w:rPr>
          <w:rFonts w:ascii="Times New Roman" w:hAnsi="Times New Roman" w:cs="Times New Roman"/>
          <w:sz w:val="24"/>
          <w:szCs w:val="24"/>
        </w:rPr>
      </w:pPr>
      <w:r w:rsidRPr="00062958">
        <w:rPr>
          <w:rFonts w:ascii="Times New Roman" w:hAnsi="Times New Roman" w:cs="Times New Roman"/>
          <w:sz w:val="24"/>
          <w:szCs w:val="24"/>
        </w:rPr>
        <w:t xml:space="preserve">2. Визуализация учебной информации об изучаемом объекте, процессе — предполагает наглядное статическое представление на экране компьютера изучаемого объекта </w:t>
      </w:r>
      <w:proofErr w:type="gramStart"/>
      <w:r w:rsidRPr="00062958">
        <w:rPr>
          <w:rFonts w:ascii="Times New Roman" w:hAnsi="Times New Roman" w:cs="Times New Roman"/>
          <w:sz w:val="24"/>
          <w:szCs w:val="24"/>
        </w:rPr>
        <w:t>и(</w:t>
      </w:r>
      <w:proofErr w:type="gramEnd"/>
      <w:r w:rsidRPr="00062958">
        <w:rPr>
          <w:rFonts w:ascii="Times New Roman" w:hAnsi="Times New Roman" w:cs="Times New Roman"/>
          <w:sz w:val="24"/>
          <w:szCs w:val="24"/>
        </w:rPr>
        <w:t>или) его составных частей, любого процесса или его модели с возможностью продвижения в глубь экрана, более детального рассмотрения изучаемого объекта, стенда или агрегата. В некоторых программах представлены процессы, протекающие в микро- и макромирах, а также процессы, которые невозможно изучить с помощью учебных лабораторных стендов. Возможна и графическая интерпретация изучаемой закономерности.</w:t>
      </w:r>
    </w:p>
    <w:p w:rsidR="00062958" w:rsidRPr="00062958" w:rsidRDefault="00062958" w:rsidP="00062958">
      <w:pPr>
        <w:rPr>
          <w:rFonts w:ascii="Times New Roman" w:hAnsi="Times New Roman" w:cs="Times New Roman"/>
          <w:sz w:val="24"/>
          <w:szCs w:val="24"/>
        </w:rPr>
      </w:pPr>
      <w:r w:rsidRPr="00062958">
        <w:rPr>
          <w:rFonts w:ascii="Times New Roman" w:hAnsi="Times New Roman" w:cs="Times New Roman"/>
          <w:sz w:val="24"/>
          <w:szCs w:val="24"/>
        </w:rPr>
        <w:t xml:space="preserve">3. </w:t>
      </w:r>
      <w:proofErr w:type="gramStart"/>
      <w:r w:rsidRPr="00062958">
        <w:rPr>
          <w:rFonts w:ascii="Times New Roman" w:hAnsi="Times New Roman" w:cs="Times New Roman"/>
          <w:sz w:val="24"/>
          <w:szCs w:val="24"/>
        </w:rPr>
        <w:t>Моделирование реальных или виртуальных процессов и явлений, имитация работы лабораторных стендов, агрегатов и машин, интерпретация информации об изучаемых или исследуемых объектах в виде таблиц, графиков (например, моделирование процессов и явлений, протекающих при высоких или низких температурах, в космическом пространстве; создание предметной виртуальной среды для тренинга при подготовке к будущей профессиональной деятельности).</w:t>
      </w:r>
      <w:proofErr w:type="gramEnd"/>
    </w:p>
    <w:p w:rsidR="00062958" w:rsidRPr="00062958" w:rsidRDefault="00062958" w:rsidP="00062958">
      <w:pPr>
        <w:rPr>
          <w:rFonts w:ascii="Times New Roman" w:hAnsi="Times New Roman" w:cs="Times New Roman"/>
          <w:sz w:val="24"/>
          <w:szCs w:val="24"/>
        </w:rPr>
      </w:pPr>
      <w:r w:rsidRPr="00062958">
        <w:rPr>
          <w:rFonts w:ascii="Times New Roman" w:hAnsi="Times New Roman" w:cs="Times New Roman"/>
          <w:sz w:val="24"/>
          <w:szCs w:val="24"/>
        </w:rPr>
        <w:t>4. Хранение больших объемов информации в цифровом формате с возможностью легкого доступа к ней, тиражирования, передачи ее на любые расстояния; автоматизация сбора, накопления, хранения, обработки информации и информационно-поисковой деятельности.</w:t>
      </w:r>
    </w:p>
    <w:p w:rsidR="00062958" w:rsidRPr="00062958" w:rsidRDefault="00062958" w:rsidP="00062958">
      <w:pPr>
        <w:rPr>
          <w:rFonts w:ascii="Times New Roman" w:hAnsi="Times New Roman" w:cs="Times New Roman"/>
          <w:sz w:val="24"/>
          <w:szCs w:val="24"/>
        </w:rPr>
      </w:pPr>
      <w:r w:rsidRPr="00062958">
        <w:rPr>
          <w:rFonts w:ascii="Times New Roman" w:hAnsi="Times New Roman" w:cs="Times New Roman"/>
          <w:sz w:val="24"/>
          <w:szCs w:val="24"/>
        </w:rPr>
        <w:t xml:space="preserve">5. </w:t>
      </w:r>
      <w:proofErr w:type="gramStart"/>
      <w:r w:rsidRPr="00062958">
        <w:rPr>
          <w:rFonts w:ascii="Times New Roman" w:hAnsi="Times New Roman" w:cs="Times New Roman"/>
          <w:sz w:val="24"/>
          <w:szCs w:val="24"/>
        </w:rPr>
        <w:t>Автоматизация процессов вычислительной деятельности, а также обработки результатов учебного эксперимента (в том числе в масштабе реального времени) — реализуется с помощью специальных лабораторных стендов на базе микропроцессорной техники, программно-аппаратных комплексов, снабженных датчиками, сопрягаемыми с ПК, что позволяет выводить на экран компьютера полученные в ходе эксперимента данные и производить их статистическую обработку, строить графики, таблицы, диаграммы.</w:t>
      </w:r>
      <w:proofErr w:type="gramEnd"/>
    </w:p>
    <w:p w:rsidR="00062958" w:rsidRPr="00062958" w:rsidRDefault="00062958" w:rsidP="00062958">
      <w:pPr>
        <w:rPr>
          <w:rFonts w:ascii="Times New Roman" w:hAnsi="Times New Roman" w:cs="Times New Roman"/>
          <w:sz w:val="24"/>
          <w:szCs w:val="24"/>
        </w:rPr>
      </w:pPr>
      <w:r w:rsidRPr="00062958">
        <w:rPr>
          <w:rFonts w:ascii="Times New Roman" w:hAnsi="Times New Roman" w:cs="Times New Roman"/>
          <w:sz w:val="24"/>
          <w:szCs w:val="24"/>
        </w:rPr>
        <w:t xml:space="preserve">6. Автоматизация управления учебной деятельностью и </w:t>
      </w:r>
      <w:proofErr w:type="gramStart"/>
      <w:r w:rsidRPr="00062958">
        <w:rPr>
          <w:rFonts w:ascii="Times New Roman" w:hAnsi="Times New Roman" w:cs="Times New Roman"/>
          <w:sz w:val="24"/>
          <w:szCs w:val="24"/>
        </w:rPr>
        <w:t>контроля за</w:t>
      </w:r>
      <w:proofErr w:type="gramEnd"/>
      <w:r w:rsidRPr="00062958">
        <w:rPr>
          <w:rFonts w:ascii="Times New Roman" w:hAnsi="Times New Roman" w:cs="Times New Roman"/>
          <w:sz w:val="24"/>
          <w:szCs w:val="24"/>
        </w:rPr>
        <w:t xml:space="preserve"> результатами усвоения, продвижения в обучении, тренировки, тестирования; автоматизация информационной деятельности информационного взаимодействия между участниками образовательного процесса в локальных и глобальных компьютерных сетях в целях улучшения управления образовательным процессом в учебном заведении.</w:t>
      </w:r>
    </w:p>
    <w:p w:rsidR="00062958" w:rsidRPr="00062958" w:rsidRDefault="00062958" w:rsidP="00062958">
      <w:pPr>
        <w:rPr>
          <w:rFonts w:ascii="Times New Roman" w:hAnsi="Times New Roman" w:cs="Times New Roman"/>
          <w:sz w:val="24"/>
          <w:szCs w:val="24"/>
        </w:rPr>
      </w:pPr>
      <w:r w:rsidRPr="00062958">
        <w:rPr>
          <w:rFonts w:ascii="Times New Roman" w:hAnsi="Times New Roman" w:cs="Times New Roman"/>
          <w:b/>
          <w:bCs/>
          <w:sz w:val="24"/>
          <w:szCs w:val="24"/>
        </w:rPr>
        <w:lastRenderedPageBreak/>
        <w:t>Принципы обучения</w:t>
      </w:r>
    </w:p>
    <w:p w:rsidR="00062958" w:rsidRPr="00062958" w:rsidRDefault="00062958" w:rsidP="00062958">
      <w:pPr>
        <w:rPr>
          <w:rFonts w:ascii="Times New Roman" w:hAnsi="Times New Roman" w:cs="Times New Roman"/>
          <w:sz w:val="24"/>
          <w:szCs w:val="24"/>
        </w:rPr>
      </w:pPr>
      <w:r w:rsidRPr="00062958">
        <w:rPr>
          <w:rFonts w:ascii="Times New Roman" w:hAnsi="Times New Roman" w:cs="Times New Roman"/>
          <w:sz w:val="24"/>
          <w:szCs w:val="24"/>
        </w:rPr>
        <w:t>Организация образования обучающихся с ОВЗ на основе внедрения новых информационных технологий связана с реализацией следующих основных </w:t>
      </w:r>
      <w:r w:rsidRPr="00062958">
        <w:rPr>
          <w:rFonts w:ascii="Times New Roman" w:hAnsi="Times New Roman" w:cs="Times New Roman"/>
          <w:b/>
          <w:bCs/>
          <w:sz w:val="24"/>
          <w:szCs w:val="24"/>
        </w:rPr>
        <w:t>принципов обучения</w:t>
      </w:r>
      <w:r w:rsidRPr="00062958">
        <w:rPr>
          <w:rFonts w:ascii="Times New Roman" w:hAnsi="Times New Roman" w:cs="Times New Roman"/>
          <w:sz w:val="24"/>
          <w:szCs w:val="24"/>
        </w:rPr>
        <w:t>:</w:t>
      </w:r>
    </w:p>
    <w:p w:rsidR="00062958" w:rsidRPr="00062958" w:rsidRDefault="00062958" w:rsidP="00062958">
      <w:pPr>
        <w:rPr>
          <w:rFonts w:ascii="Times New Roman" w:hAnsi="Times New Roman" w:cs="Times New Roman"/>
          <w:sz w:val="24"/>
          <w:szCs w:val="24"/>
        </w:rPr>
      </w:pPr>
      <w:r w:rsidRPr="00062958">
        <w:rPr>
          <w:rFonts w:ascii="Times New Roman" w:hAnsi="Times New Roman" w:cs="Times New Roman"/>
          <w:b/>
          <w:bCs/>
          <w:sz w:val="24"/>
          <w:szCs w:val="24"/>
        </w:rPr>
        <w:t>1. Активизация самостоятельной познавательной деятельности учащихся, повышение ее эффективности и качества.</w:t>
      </w:r>
    </w:p>
    <w:p w:rsidR="00062958" w:rsidRPr="00062958" w:rsidRDefault="00062958" w:rsidP="00062958">
      <w:pPr>
        <w:rPr>
          <w:rFonts w:ascii="Times New Roman" w:hAnsi="Times New Roman" w:cs="Times New Roman"/>
          <w:sz w:val="24"/>
          <w:szCs w:val="24"/>
        </w:rPr>
      </w:pPr>
      <w:r w:rsidRPr="00062958">
        <w:rPr>
          <w:rFonts w:ascii="Times New Roman" w:hAnsi="Times New Roman" w:cs="Times New Roman"/>
          <w:sz w:val="24"/>
          <w:szCs w:val="24"/>
        </w:rPr>
        <w:t xml:space="preserve">Основой реализации данного принципа является применение инновационных методов обучения. </w:t>
      </w:r>
      <w:proofErr w:type="gramStart"/>
      <w:r w:rsidRPr="00062958">
        <w:rPr>
          <w:rFonts w:ascii="Times New Roman" w:hAnsi="Times New Roman" w:cs="Times New Roman"/>
          <w:sz w:val="24"/>
          <w:szCs w:val="24"/>
        </w:rPr>
        <w:t>Они позволяют создать открытую систему обучения, при которой обучающемуся предоставляется возможность выбора подходящей ему программы и технологии обучения.</w:t>
      </w:r>
      <w:proofErr w:type="gramEnd"/>
    </w:p>
    <w:p w:rsidR="00062958" w:rsidRPr="00062958" w:rsidRDefault="00062958" w:rsidP="00062958">
      <w:pPr>
        <w:rPr>
          <w:rFonts w:ascii="Times New Roman" w:hAnsi="Times New Roman" w:cs="Times New Roman"/>
          <w:sz w:val="24"/>
          <w:szCs w:val="24"/>
        </w:rPr>
      </w:pPr>
      <w:r w:rsidRPr="00062958">
        <w:rPr>
          <w:rFonts w:ascii="Times New Roman" w:hAnsi="Times New Roman" w:cs="Times New Roman"/>
          <w:sz w:val="24"/>
          <w:szCs w:val="24"/>
        </w:rPr>
        <w:t>Данная особенность обусловлена необходимостью повышения адаптивности системы обучения к индивидуальным психофизическим особенностям ребенка с ОВЗ. При такой организации учебного процесса обучение становится гибким, не связанным с жестким учебным планом и обязательными аудиторными мероприятиями.</w:t>
      </w:r>
    </w:p>
    <w:p w:rsidR="00062958" w:rsidRPr="00062958" w:rsidRDefault="00062958" w:rsidP="00062958">
      <w:pPr>
        <w:rPr>
          <w:rFonts w:ascii="Times New Roman" w:hAnsi="Times New Roman" w:cs="Times New Roman"/>
          <w:sz w:val="24"/>
          <w:szCs w:val="24"/>
        </w:rPr>
      </w:pPr>
      <w:r w:rsidRPr="00062958">
        <w:rPr>
          <w:rFonts w:ascii="Times New Roman" w:hAnsi="Times New Roman" w:cs="Times New Roman"/>
          <w:b/>
          <w:bCs/>
          <w:sz w:val="24"/>
          <w:szCs w:val="24"/>
        </w:rPr>
        <w:t>2. Интерактивность системы компьютерного обучения с использованием новых информационных технологий.</w:t>
      </w:r>
    </w:p>
    <w:p w:rsidR="00062958" w:rsidRPr="00062958" w:rsidRDefault="00062958" w:rsidP="00062958">
      <w:pPr>
        <w:rPr>
          <w:rFonts w:ascii="Times New Roman" w:hAnsi="Times New Roman" w:cs="Times New Roman"/>
          <w:sz w:val="24"/>
          <w:szCs w:val="24"/>
        </w:rPr>
      </w:pPr>
      <w:r w:rsidRPr="00062958">
        <w:rPr>
          <w:rFonts w:ascii="Times New Roman" w:hAnsi="Times New Roman" w:cs="Times New Roman"/>
          <w:sz w:val="24"/>
          <w:szCs w:val="24"/>
        </w:rPr>
        <w:t xml:space="preserve">Использование компьютерных средств обучения позволяет </w:t>
      </w:r>
      <w:proofErr w:type="gramStart"/>
      <w:r w:rsidRPr="00062958">
        <w:rPr>
          <w:rFonts w:ascii="Times New Roman" w:hAnsi="Times New Roman" w:cs="Times New Roman"/>
          <w:sz w:val="24"/>
          <w:szCs w:val="24"/>
        </w:rPr>
        <w:t>обучающемуся</w:t>
      </w:r>
      <w:proofErr w:type="gramEnd"/>
      <w:r w:rsidRPr="00062958">
        <w:rPr>
          <w:rFonts w:ascii="Times New Roman" w:hAnsi="Times New Roman" w:cs="Times New Roman"/>
          <w:sz w:val="24"/>
          <w:szCs w:val="24"/>
        </w:rPr>
        <w:t xml:space="preserve"> получать информацию вне зависимости от пространственных и временных ограничений, находиться в режиме постоянной консультации с различными источниками информации, осуществлять различные формы самоконтроля. Это в значительной мере способствует созданию условий для социальной реабилитации обучающихся с ОВЗ.</w:t>
      </w:r>
    </w:p>
    <w:p w:rsidR="00062958" w:rsidRPr="00062958" w:rsidRDefault="00062958" w:rsidP="00062958">
      <w:pPr>
        <w:rPr>
          <w:rFonts w:ascii="Times New Roman" w:hAnsi="Times New Roman" w:cs="Times New Roman"/>
          <w:sz w:val="24"/>
          <w:szCs w:val="24"/>
        </w:rPr>
      </w:pPr>
      <w:r w:rsidRPr="00062958">
        <w:rPr>
          <w:rFonts w:ascii="Times New Roman" w:hAnsi="Times New Roman" w:cs="Times New Roman"/>
          <w:b/>
          <w:bCs/>
          <w:sz w:val="24"/>
          <w:szCs w:val="24"/>
        </w:rPr>
        <w:t xml:space="preserve">3. </w:t>
      </w:r>
      <w:proofErr w:type="spellStart"/>
      <w:r w:rsidRPr="00062958">
        <w:rPr>
          <w:rFonts w:ascii="Times New Roman" w:hAnsi="Times New Roman" w:cs="Times New Roman"/>
          <w:b/>
          <w:bCs/>
          <w:sz w:val="24"/>
          <w:szCs w:val="24"/>
        </w:rPr>
        <w:t>Мультимедийность</w:t>
      </w:r>
      <w:proofErr w:type="spellEnd"/>
      <w:r w:rsidRPr="00062958">
        <w:rPr>
          <w:rFonts w:ascii="Times New Roman" w:hAnsi="Times New Roman" w:cs="Times New Roman"/>
          <w:b/>
          <w:bCs/>
          <w:sz w:val="24"/>
          <w:szCs w:val="24"/>
        </w:rPr>
        <w:t xml:space="preserve"> компьютерных систем обучения.</w:t>
      </w:r>
    </w:p>
    <w:p w:rsidR="00062958" w:rsidRPr="00062958" w:rsidRDefault="00062958" w:rsidP="00062958">
      <w:pPr>
        <w:rPr>
          <w:rFonts w:ascii="Times New Roman" w:hAnsi="Times New Roman" w:cs="Times New Roman"/>
          <w:sz w:val="24"/>
          <w:szCs w:val="24"/>
        </w:rPr>
      </w:pPr>
      <w:r w:rsidRPr="00062958">
        <w:rPr>
          <w:rFonts w:ascii="Times New Roman" w:hAnsi="Times New Roman" w:cs="Times New Roman"/>
          <w:sz w:val="24"/>
          <w:szCs w:val="24"/>
        </w:rPr>
        <w:t xml:space="preserve">Организация обучения детей с ОВЗ на основе ИКТ позволяет активизировать компенсаторные механизмы обучающихся на основе сохранных видов восприятия с учетом принципа </w:t>
      </w:r>
      <w:proofErr w:type="spellStart"/>
      <w:r w:rsidRPr="00062958">
        <w:rPr>
          <w:rFonts w:ascii="Times New Roman" w:hAnsi="Times New Roman" w:cs="Times New Roman"/>
          <w:sz w:val="24"/>
          <w:szCs w:val="24"/>
        </w:rPr>
        <w:t>полисенсорного</w:t>
      </w:r>
      <w:proofErr w:type="spellEnd"/>
      <w:r w:rsidRPr="00062958">
        <w:rPr>
          <w:rFonts w:ascii="Times New Roman" w:hAnsi="Times New Roman" w:cs="Times New Roman"/>
          <w:sz w:val="24"/>
          <w:szCs w:val="24"/>
        </w:rPr>
        <w:t xml:space="preserve"> подхода к преодолению нарушений в развитии. Другими словами, применение принципа </w:t>
      </w:r>
      <w:proofErr w:type="spellStart"/>
      <w:r w:rsidRPr="00062958">
        <w:rPr>
          <w:rFonts w:ascii="Times New Roman" w:hAnsi="Times New Roman" w:cs="Times New Roman"/>
          <w:sz w:val="24"/>
          <w:szCs w:val="24"/>
        </w:rPr>
        <w:t>мультимедийности</w:t>
      </w:r>
      <w:proofErr w:type="spellEnd"/>
      <w:r w:rsidRPr="00062958">
        <w:rPr>
          <w:rFonts w:ascii="Times New Roman" w:hAnsi="Times New Roman" w:cs="Times New Roman"/>
          <w:sz w:val="24"/>
          <w:szCs w:val="24"/>
        </w:rPr>
        <w:t xml:space="preserve"> не только активизирует внимание, пространственную ориентацию, наблюдательность у учащихся с ОВЗ, но и корректирует их логическое мышление, зрительное восприятия, зрительную память, цветовое восприятие.</w:t>
      </w:r>
    </w:p>
    <w:p w:rsidR="00062958" w:rsidRPr="00062958" w:rsidRDefault="00062958" w:rsidP="00062958">
      <w:pPr>
        <w:rPr>
          <w:rFonts w:ascii="Times New Roman" w:hAnsi="Times New Roman" w:cs="Times New Roman"/>
          <w:sz w:val="24"/>
          <w:szCs w:val="24"/>
        </w:rPr>
      </w:pPr>
      <w:r w:rsidRPr="00062958">
        <w:rPr>
          <w:rFonts w:ascii="Times New Roman" w:hAnsi="Times New Roman" w:cs="Times New Roman"/>
          <w:sz w:val="24"/>
          <w:szCs w:val="24"/>
        </w:rPr>
        <w:t>При этом нельзя забывать и об остальных принципах обучения детей с ограниченными возможностями здоровья с использованием ИКТ:</w:t>
      </w:r>
    </w:p>
    <w:p w:rsidR="00062958" w:rsidRPr="00062958" w:rsidRDefault="00062958" w:rsidP="00062958">
      <w:pPr>
        <w:rPr>
          <w:rFonts w:ascii="Times New Roman" w:hAnsi="Times New Roman" w:cs="Times New Roman"/>
          <w:sz w:val="24"/>
          <w:szCs w:val="24"/>
        </w:rPr>
      </w:pPr>
      <w:r w:rsidRPr="00062958">
        <w:rPr>
          <w:rFonts w:ascii="Times New Roman" w:hAnsi="Times New Roman" w:cs="Times New Roman"/>
          <w:i/>
          <w:iCs/>
          <w:sz w:val="24"/>
          <w:szCs w:val="24"/>
        </w:rPr>
        <w:t>Принцип развивающего и дифференцированного обучения детей</w:t>
      </w:r>
      <w:r w:rsidRPr="00062958">
        <w:rPr>
          <w:rFonts w:ascii="Times New Roman" w:hAnsi="Times New Roman" w:cs="Times New Roman"/>
          <w:sz w:val="24"/>
          <w:szCs w:val="24"/>
        </w:rPr>
        <w:t>. Компьютерные технологии предусматривают возможность объективного определения зон актуального и ближайшего развития детей.</w:t>
      </w:r>
    </w:p>
    <w:p w:rsidR="00062958" w:rsidRPr="00062958" w:rsidRDefault="00062958" w:rsidP="00062958">
      <w:pPr>
        <w:rPr>
          <w:rFonts w:ascii="Times New Roman" w:hAnsi="Times New Roman" w:cs="Times New Roman"/>
          <w:sz w:val="24"/>
          <w:szCs w:val="24"/>
        </w:rPr>
      </w:pPr>
      <w:r w:rsidRPr="00062958">
        <w:rPr>
          <w:rFonts w:ascii="Times New Roman" w:hAnsi="Times New Roman" w:cs="Times New Roman"/>
          <w:i/>
          <w:iCs/>
          <w:sz w:val="24"/>
          <w:szCs w:val="24"/>
        </w:rPr>
        <w:t>Принцип системности и последовательности обучения.</w:t>
      </w:r>
    </w:p>
    <w:p w:rsidR="00062958" w:rsidRPr="00062958" w:rsidRDefault="00062958" w:rsidP="00062958">
      <w:pPr>
        <w:rPr>
          <w:rFonts w:ascii="Times New Roman" w:hAnsi="Times New Roman" w:cs="Times New Roman"/>
          <w:sz w:val="24"/>
          <w:szCs w:val="24"/>
        </w:rPr>
      </w:pPr>
      <w:r w:rsidRPr="00062958">
        <w:rPr>
          <w:rFonts w:ascii="Times New Roman" w:hAnsi="Times New Roman" w:cs="Times New Roman"/>
          <w:sz w:val="24"/>
          <w:szCs w:val="24"/>
        </w:rPr>
        <w:t xml:space="preserve">Компьютерные технологии позволяют использовать полученные ранее знания в процессе овладения </w:t>
      </w:r>
      <w:proofErr w:type="gramStart"/>
      <w:r w:rsidRPr="00062958">
        <w:rPr>
          <w:rFonts w:ascii="Times New Roman" w:hAnsi="Times New Roman" w:cs="Times New Roman"/>
          <w:sz w:val="24"/>
          <w:szCs w:val="24"/>
        </w:rPr>
        <w:t>новыми</w:t>
      </w:r>
      <w:proofErr w:type="gramEnd"/>
      <w:r w:rsidRPr="00062958">
        <w:rPr>
          <w:rFonts w:ascii="Times New Roman" w:hAnsi="Times New Roman" w:cs="Times New Roman"/>
          <w:sz w:val="24"/>
          <w:szCs w:val="24"/>
        </w:rPr>
        <w:t>, переходя от простого к сложному.</w:t>
      </w:r>
    </w:p>
    <w:p w:rsidR="00062958" w:rsidRPr="00062958" w:rsidRDefault="00062958" w:rsidP="00062958">
      <w:pPr>
        <w:rPr>
          <w:rFonts w:ascii="Times New Roman" w:hAnsi="Times New Roman" w:cs="Times New Roman"/>
          <w:sz w:val="24"/>
          <w:szCs w:val="24"/>
        </w:rPr>
      </w:pPr>
      <w:r w:rsidRPr="00062958">
        <w:rPr>
          <w:rFonts w:ascii="Times New Roman" w:hAnsi="Times New Roman" w:cs="Times New Roman"/>
          <w:i/>
          <w:iCs/>
          <w:sz w:val="24"/>
          <w:szCs w:val="24"/>
        </w:rPr>
        <w:lastRenderedPageBreak/>
        <w:t>Принцип доступности обучения.</w:t>
      </w:r>
    </w:p>
    <w:p w:rsidR="00062958" w:rsidRPr="00062958" w:rsidRDefault="00062958" w:rsidP="00062958">
      <w:pPr>
        <w:rPr>
          <w:rFonts w:ascii="Times New Roman" w:hAnsi="Times New Roman" w:cs="Times New Roman"/>
          <w:sz w:val="24"/>
          <w:szCs w:val="24"/>
        </w:rPr>
      </w:pPr>
      <w:r w:rsidRPr="00062958">
        <w:rPr>
          <w:rFonts w:ascii="Times New Roman" w:hAnsi="Times New Roman" w:cs="Times New Roman"/>
          <w:sz w:val="24"/>
          <w:szCs w:val="24"/>
        </w:rPr>
        <w:t>Компьютерные технологии и методы их предъявления соответствуют возрастным особенностям школьников. Задания предъявляются детям в игровой или занимательной форме.</w:t>
      </w:r>
    </w:p>
    <w:p w:rsidR="00062958" w:rsidRPr="00062958" w:rsidRDefault="00062958" w:rsidP="00062958">
      <w:pPr>
        <w:rPr>
          <w:rFonts w:ascii="Times New Roman" w:hAnsi="Times New Roman" w:cs="Times New Roman"/>
          <w:sz w:val="24"/>
          <w:szCs w:val="24"/>
        </w:rPr>
      </w:pPr>
      <w:r w:rsidRPr="00062958">
        <w:rPr>
          <w:rFonts w:ascii="Times New Roman" w:hAnsi="Times New Roman" w:cs="Times New Roman"/>
          <w:i/>
          <w:iCs/>
          <w:sz w:val="24"/>
          <w:szCs w:val="24"/>
        </w:rPr>
        <w:t>Принцип индивидуального обучения.</w:t>
      </w:r>
    </w:p>
    <w:p w:rsidR="00062958" w:rsidRPr="00062958" w:rsidRDefault="00062958" w:rsidP="00062958">
      <w:pPr>
        <w:rPr>
          <w:rFonts w:ascii="Times New Roman" w:hAnsi="Times New Roman" w:cs="Times New Roman"/>
          <w:sz w:val="24"/>
          <w:szCs w:val="24"/>
        </w:rPr>
      </w:pPr>
      <w:r w:rsidRPr="00062958">
        <w:rPr>
          <w:rFonts w:ascii="Times New Roman" w:hAnsi="Times New Roman" w:cs="Times New Roman"/>
          <w:sz w:val="24"/>
          <w:szCs w:val="24"/>
        </w:rPr>
        <w:t>Компьютерные технологии предназначены для индивидуальных и подгрупповых занятий и позволяет построить коррекционную работу с учётом их индивидуальных образовательных потребностей и возможностей.</w:t>
      </w:r>
    </w:p>
    <w:p w:rsidR="00062958" w:rsidRPr="00062958" w:rsidRDefault="00062958" w:rsidP="00062958">
      <w:pPr>
        <w:rPr>
          <w:rFonts w:ascii="Times New Roman" w:hAnsi="Times New Roman" w:cs="Times New Roman"/>
          <w:sz w:val="24"/>
          <w:szCs w:val="24"/>
        </w:rPr>
      </w:pPr>
      <w:r w:rsidRPr="00062958">
        <w:rPr>
          <w:rFonts w:ascii="Times New Roman" w:hAnsi="Times New Roman" w:cs="Times New Roman"/>
          <w:i/>
          <w:iCs/>
          <w:sz w:val="24"/>
          <w:szCs w:val="24"/>
        </w:rPr>
        <w:t>Принцип объективной оценки результатов деятельности ребёнка.</w:t>
      </w:r>
    </w:p>
    <w:p w:rsidR="00062958" w:rsidRPr="00062958" w:rsidRDefault="00062958" w:rsidP="00062958">
      <w:pPr>
        <w:rPr>
          <w:rFonts w:ascii="Times New Roman" w:hAnsi="Times New Roman" w:cs="Times New Roman"/>
          <w:sz w:val="24"/>
          <w:szCs w:val="24"/>
        </w:rPr>
      </w:pPr>
      <w:r w:rsidRPr="00062958">
        <w:rPr>
          <w:rFonts w:ascii="Times New Roman" w:hAnsi="Times New Roman" w:cs="Times New Roman"/>
          <w:sz w:val="24"/>
          <w:szCs w:val="24"/>
        </w:rPr>
        <w:t>В компьютерных программах результаты деятельности ребёнка представляются визуально на экране в виде мультипликационных образов и символов, исключающих субъективную оценку, в виде цифровых оценочных шкал или в устной форме.</w:t>
      </w:r>
    </w:p>
    <w:p w:rsidR="00062958" w:rsidRPr="00062958" w:rsidRDefault="00062958" w:rsidP="00062958">
      <w:pPr>
        <w:rPr>
          <w:rFonts w:ascii="Times New Roman" w:hAnsi="Times New Roman" w:cs="Times New Roman"/>
          <w:sz w:val="24"/>
          <w:szCs w:val="24"/>
        </w:rPr>
      </w:pPr>
      <w:r w:rsidRPr="00062958">
        <w:rPr>
          <w:rFonts w:ascii="Times New Roman" w:hAnsi="Times New Roman" w:cs="Times New Roman"/>
          <w:i/>
          <w:iCs/>
          <w:sz w:val="24"/>
          <w:szCs w:val="24"/>
        </w:rPr>
        <w:t>Принцип игровой стратегии и введение ребёнка в проблемную ситуацию.</w:t>
      </w:r>
      <w:r w:rsidRPr="00062958">
        <w:rPr>
          <w:rFonts w:ascii="Times New Roman" w:hAnsi="Times New Roman" w:cs="Times New Roman"/>
          <w:sz w:val="24"/>
          <w:szCs w:val="24"/>
        </w:rPr>
        <w:t xml:space="preserve"> Игровой принцип обучения с предъявлением пользователю конкретного задания, варьируемого в зависимости от индивидуальных возможностей и </w:t>
      </w:r>
      <w:proofErr w:type="spellStart"/>
      <w:r w:rsidRPr="00062958">
        <w:rPr>
          <w:rFonts w:ascii="Times New Roman" w:hAnsi="Times New Roman" w:cs="Times New Roman"/>
          <w:sz w:val="24"/>
          <w:szCs w:val="24"/>
        </w:rPr>
        <w:t>коррекционно</w:t>
      </w:r>
      <w:proofErr w:type="spellEnd"/>
      <w:r w:rsidRPr="00062958">
        <w:rPr>
          <w:rFonts w:ascii="Times New Roman" w:hAnsi="Times New Roman" w:cs="Times New Roman"/>
          <w:sz w:val="24"/>
          <w:szCs w:val="24"/>
        </w:rPr>
        <w:t xml:space="preserve"> - образовательных потребностей, позволяет эффективно решать поставленные коррекционные задачи и реализовать на практике дидактические требования доступности компьютерных средств обучения.</w:t>
      </w:r>
    </w:p>
    <w:p w:rsidR="00062958" w:rsidRPr="00062958" w:rsidRDefault="00062958" w:rsidP="00062958">
      <w:pPr>
        <w:rPr>
          <w:rFonts w:ascii="Times New Roman" w:hAnsi="Times New Roman" w:cs="Times New Roman"/>
          <w:sz w:val="24"/>
          <w:szCs w:val="24"/>
        </w:rPr>
      </w:pPr>
      <w:r w:rsidRPr="00062958">
        <w:rPr>
          <w:rFonts w:ascii="Times New Roman" w:hAnsi="Times New Roman" w:cs="Times New Roman"/>
          <w:i/>
          <w:iCs/>
          <w:sz w:val="24"/>
          <w:szCs w:val="24"/>
        </w:rPr>
        <w:t>Принцип воспитывающего обучения.</w:t>
      </w:r>
    </w:p>
    <w:p w:rsidR="00062958" w:rsidRPr="00062958" w:rsidRDefault="00062958" w:rsidP="00062958">
      <w:pPr>
        <w:rPr>
          <w:rFonts w:ascii="Times New Roman" w:hAnsi="Times New Roman" w:cs="Times New Roman"/>
          <w:sz w:val="24"/>
          <w:szCs w:val="24"/>
        </w:rPr>
      </w:pPr>
      <w:r w:rsidRPr="00062958">
        <w:rPr>
          <w:rFonts w:ascii="Times New Roman" w:hAnsi="Times New Roman" w:cs="Times New Roman"/>
          <w:sz w:val="24"/>
          <w:szCs w:val="24"/>
        </w:rPr>
        <w:t xml:space="preserve"> Использование компьютерных технологий позволяет воспитывать у детей с ОВЗ волевые и нравственные качества. Этому способствует и деятельность ребёнка, направленная на </w:t>
      </w:r>
      <w:proofErr w:type="gramStart"/>
      <w:r w:rsidRPr="00062958">
        <w:rPr>
          <w:rFonts w:ascii="Times New Roman" w:hAnsi="Times New Roman" w:cs="Times New Roman"/>
          <w:sz w:val="24"/>
          <w:szCs w:val="24"/>
        </w:rPr>
        <w:t>решение проблемной ситуации</w:t>
      </w:r>
      <w:proofErr w:type="gramEnd"/>
      <w:r w:rsidRPr="00062958">
        <w:rPr>
          <w:rFonts w:ascii="Times New Roman" w:hAnsi="Times New Roman" w:cs="Times New Roman"/>
          <w:sz w:val="24"/>
          <w:szCs w:val="24"/>
        </w:rPr>
        <w:t>, желание достичь необходимого результата на повышенной мотивации деятельности.</w:t>
      </w:r>
    </w:p>
    <w:p w:rsidR="00062958" w:rsidRPr="00062958" w:rsidRDefault="00062958" w:rsidP="00062958">
      <w:pPr>
        <w:rPr>
          <w:rFonts w:ascii="Times New Roman" w:hAnsi="Times New Roman" w:cs="Times New Roman"/>
          <w:sz w:val="24"/>
          <w:szCs w:val="24"/>
        </w:rPr>
      </w:pPr>
      <w:r w:rsidRPr="00062958">
        <w:rPr>
          <w:rFonts w:ascii="Times New Roman" w:hAnsi="Times New Roman" w:cs="Times New Roman"/>
          <w:i/>
          <w:iCs/>
          <w:sz w:val="24"/>
          <w:szCs w:val="24"/>
        </w:rPr>
        <w:t>Принцип интерактивности компьютерных средств обучения.</w:t>
      </w:r>
      <w:r w:rsidRPr="00062958">
        <w:rPr>
          <w:rFonts w:ascii="Times New Roman" w:hAnsi="Times New Roman" w:cs="Times New Roman"/>
          <w:sz w:val="24"/>
          <w:szCs w:val="24"/>
        </w:rPr>
        <w:t>      </w:t>
      </w:r>
    </w:p>
    <w:p w:rsidR="00062958" w:rsidRPr="00062958" w:rsidRDefault="00062958" w:rsidP="00062958">
      <w:pPr>
        <w:rPr>
          <w:rFonts w:ascii="Times New Roman" w:hAnsi="Times New Roman" w:cs="Times New Roman"/>
          <w:sz w:val="24"/>
          <w:szCs w:val="24"/>
        </w:rPr>
      </w:pPr>
      <w:r w:rsidRPr="00062958">
        <w:rPr>
          <w:rFonts w:ascii="Times New Roman" w:hAnsi="Times New Roman" w:cs="Times New Roman"/>
          <w:sz w:val="24"/>
          <w:szCs w:val="24"/>
        </w:rPr>
        <w:t>Использование компьютерных программ происходит одновременно с осуществлением обратной связи в виде анимации образов и символов, а также с предоставлением объективной оценки результатов деятельности.</w:t>
      </w:r>
    </w:p>
    <w:p w:rsidR="00062958" w:rsidRPr="00062958" w:rsidRDefault="00062958" w:rsidP="00062958">
      <w:pPr>
        <w:rPr>
          <w:rFonts w:ascii="Times New Roman" w:hAnsi="Times New Roman" w:cs="Times New Roman"/>
          <w:sz w:val="24"/>
          <w:szCs w:val="24"/>
        </w:rPr>
      </w:pPr>
    </w:p>
    <w:p w:rsidR="00062958" w:rsidRPr="00062958" w:rsidRDefault="00062958" w:rsidP="00062958">
      <w:pPr>
        <w:rPr>
          <w:rFonts w:ascii="Times New Roman" w:hAnsi="Times New Roman" w:cs="Times New Roman"/>
          <w:sz w:val="24"/>
          <w:szCs w:val="24"/>
        </w:rPr>
      </w:pPr>
    </w:p>
    <w:p w:rsidR="00062958" w:rsidRPr="00062958" w:rsidRDefault="00062958" w:rsidP="004E1368">
      <w:pPr>
        <w:jc w:val="center"/>
        <w:rPr>
          <w:rFonts w:ascii="Times New Roman" w:hAnsi="Times New Roman" w:cs="Times New Roman"/>
          <w:sz w:val="24"/>
          <w:szCs w:val="24"/>
        </w:rPr>
      </w:pPr>
    </w:p>
    <w:p w:rsidR="00062958" w:rsidRPr="00062958" w:rsidRDefault="00062958" w:rsidP="004E1368">
      <w:pPr>
        <w:jc w:val="center"/>
        <w:rPr>
          <w:rFonts w:ascii="Times New Roman" w:hAnsi="Times New Roman" w:cs="Times New Roman"/>
          <w:sz w:val="24"/>
          <w:szCs w:val="24"/>
        </w:rPr>
      </w:pPr>
    </w:p>
    <w:p w:rsidR="00062958" w:rsidRPr="00062958" w:rsidRDefault="00062958" w:rsidP="004E1368">
      <w:pPr>
        <w:jc w:val="center"/>
        <w:rPr>
          <w:rFonts w:ascii="Times New Roman" w:hAnsi="Times New Roman" w:cs="Times New Roman"/>
          <w:sz w:val="24"/>
          <w:szCs w:val="24"/>
        </w:rPr>
      </w:pPr>
    </w:p>
    <w:p w:rsidR="00062958" w:rsidRPr="00062958" w:rsidRDefault="00062958" w:rsidP="004E1368">
      <w:pPr>
        <w:jc w:val="center"/>
        <w:rPr>
          <w:rFonts w:ascii="Times New Roman" w:hAnsi="Times New Roman" w:cs="Times New Roman"/>
          <w:sz w:val="24"/>
          <w:szCs w:val="24"/>
        </w:rPr>
      </w:pPr>
    </w:p>
    <w:p w:rsidR="00062958" w:rsidRPr="00062958" w:rsidRDefault="00062958" w:rsidP="00062958">
      <w:pPr>
        <w:rPr>
          <w:rFonts w:ascii="Times New Roman" w:hAnsi="Times New Roman" w:cs="Times New Roman"/>
          <w:sz w:val="24"/>
          <w:szCs w:val="24"/>
        </w:rPr>
      </w:pPr>
    </w:p>
    <w:p w:rsidR="00062958" w:rsidRPr="00062958" w:rsidRDefault="00062958" w:rsidP="004E1368">
      <w:pPr>
        <w:jc w:val="center"/>
        <w:rPr>
          <w:rFonts w:ascii="Times New Roman" w:hAnsi="Times New Roman" w:cs="Times New Roman"/>
          <w:sz w:val="24"/>
          <w:szCs w:val="24"/>
        </w:rPr>
      </w:pPr>
    </w:p>
    <w:sectPr w:rsidR="00062958" w:rsidRPr="00062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A4172"/>
    <w:multiLevelType w:val="multilevel"/>
    <w:tmpl w:val="D260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55F17"/>
    <w:multiLevelType w:val="multilevel"/>
    <w:tmpl w:val="6A58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7A9"/>
    <w:rsid w:val="00046677"/>
    <w:rsid w:val="00062958"/>
    <w:rsid w:val="002508FC"/>
    <w:rsid w:val="004A1C30"/>
    <w:rsid w:val="004E1368"/>
    <w:rsid w:val="00872ACB"/>
    <w:rsid w:val="008767A9"/>
    <w:rsid w:val="00CE431B"/>
    <w:rsid w:val="00FF3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A1C30"/>
    <w:rPr>
      <w:i/>
      <w:iCs/>
    </w:rPr>
  </w:style>
  <w:style w:type="character" w:styleId="a4">
    <w:name w:val="Hyperlink"/>
    <w:basedOn w:val="a0"/>
    <w:uiPriority w:val="99"/>
    <w:unhideWhenUsed/>
    <w:rsid w:val="004A1C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A1C30"/>
    <w:rPr>
      <w:i/>
      <w:iCs/>
    </w:rPr>
  </w:style>
  <w:style w:type="character" w:styleId="a4">
    <w:name w:val="Hyperlink"/>
    <w:basedOn w:val="a0"/>
    <w:uiPriority w:val="99"/>
    <w:unhideWhenUsed/>
    <w:rsid w:val="004A1C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2161</Words>
  <Characters>12324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Владимр</dc:creator>
  <cp:keywords/>
  <dc:description/>
  <cp:lastModifiedBy>Владимр</cp:lastModifiedBy>
  <cp:revision>4</cp:revision>
  <dcterms:created xsi:type="dcterms:W3CDTF">2023-05-03T09:20:00Z</dcterms:created>
  <dcterms:modified xsi:type="dcterms:W3CDTF">2023-05-03T09:22:00Z</dcterms:modified>
</cp:coreProperties>
</file>