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C9" w:rsidRPr="004C54C9" w:rsidRDefault="004C54C9" w:rsidP="004C54C9">
      <w:pPr>
        <w:pStyle w:val="a3"/>
        <w:shd w:val="clear" w:color="auto" w:fill="FFFFFF"/>
        <w:spacing w:before="0" w:beforeAutospacing="0"/>
        <w:rPr>
          <w:sz w:val="28"/>
          <w:szCs w:val="28"/>
        </w:rPr>
      </w:pPr>
      <w:r w:rsidRPr="004C54C9">
        <w:rPr>
          <w:sz w:val="28"/>
          <w:szCs w:val="28"/>
        </w:rPr>
        <w:t>В настоящее время в нашей стране реализуется Стратегия развития информационного общества, которая связана с доступностью информации для всех категорий граждан и организацией доступа к этой информации. Поэтому использование ИКТ (информационно-коммуникативных технологий) является одним из приоритетов образования.</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u w:val="single"/>
        </w:rPr>
        <w:t>Информационно-коммуникативные технологии в образовании (ИКТ)</w:t>
      </w:r>
      <w:r w:rsidRPr="004C54C9">
        <w:rPr>
          <w:sz w:val="28"/>
          <w:szCs w:val="28"/>
        </w:rPr>
        <w:t> – это комплекс учебно-методических материалов, программ, технических и инструментальных средств вычислительной техники в учебном процессе, форм и методов их применения для совершенствования деятельности специалистов учреждений образования (администрации, воспитателей, специалистов), а также для образования (развития, диагностики, коррекции) детей.</w:t>
      </w:r>
    </w:p>
    <w:p w:rsidR="004C54C9" w:rsidRPr="004C54C9" w:rsidRDefault="004C54C9" w:rsidP="004C54C9">
      <w:pPr>
        <w:pStyle w:val="a3"/>
        <w:shd w:val="clear" w:color="auto" w:fill="FFFFFF"/>
        <w:spacing w:before="0" w:beforeAutospacing="0"/>
        <w:rPr>
          <w:sz w:val="28"/>
          <w:szCs w:val="28"/>
        </w:rPr>
      </w:pPr>
      <w:r w:rsidRPr="004C54C9">
        <w:rPr>
          <w:sz w:val="28"/>
          <w:szCs w:val="28"/>
        </w:rPr>
        <w:t>Под </w:t>
      </w:r>
      <w:r w:rsidRPr="004C54C9">
        <w:rPr>
          <w:rStyle w:val="a4"/>
          <w:sz w:val="28"/>
          <w:szCs w:val="28"/>
          <w:u w:val="single"/>
        </w:rPr>
        <w:t>информационно-коммуникативными технологиями</w:t>
      </w:r>
      <w:r w:rsidRPr="004C54C9">
        <w:rPr>
          <w:sz w:val="28"/>
          <w:szCs w:val="28"/>
        </w:rPr>
        <w:t xml:space="preserve"> подразумевается использование компьютера, интернета, телевизора, видео, DVD, CD, мультимедиа, аудиовизуального оборудования, то есть всего того, что может </w:t>
      </w:r>
      <w:proofErr w:type="gramStart"/>
      <w:r w:rsidRPr="004C54C9">
        <w:rPr>
          <w:sz w:val="28"/>
          <w:szCs w:val="28"/>
        </w:rPr>
        <w:t>представлять широкие возможности</w:t>
      </w:r>
      <w:proofErr w:type="gramEnd"/>
      <w:r w:rsidRPr="004C54C9">
        <w:rPr>
          <w:sz w:val="28"/>
          <w:szCs w:val="28"/>
        </w:rPr>
        <w:t xml:space="preserve"> для коммуникации.</w:t>
      </w:r>
    </w:p>
    <w:p w:rsidR="004C54C9" w:rsidRPr="004C54C9" w:rsidRDefault="004C54C9" w:rsidP="004C54C9">
      <w:pPr>
        <w:pStyle w:val="a3"/>
        <w:shd w:val="clear" w:color="auto" w:fill="FFFFFF"/>
        <w:spacing w:before="0" w:beforeAutospacing="0"/>
        <w:rPr>
          <w:sz w:val="28"/>
          <w:szCs w:val="28"/>
        </w:rPr>
      </w:pPr>
      <w:proofErr w:type="spellStart"/>
      <w:proofErr w:type="gramStart"/>
      <w:r w:rsidRPr="004C54C9">
        <w:rPr>
          <w:rStyle w:val="a4"/>
          <w:i/>
          <w:iCs/>
          <w:sz w:val="28"/>
          <w:szCs w:val="28"/>
        </w:rPr>
        <w:t>ИКТ-технологии</w:t>
      </w:r>
      <w:proofErr w:type="spellEnd"/>
      <w:proofErr w:type="gramEnd"/>
      <w:r w:rsidRPr="004C54C9">
        <w:rPr>
          <w:sz w:val="28"/>
          <w:szCs w:val="28"/>
        </w:rPr>
        <w:t> являются инновационным ресурсом, который обеспечивает доступность и вариативность обучения детей дошкольного возраста.</w:t>
      </w:r>
    </w:p>
    <w:p w:rsidR="004C54C9" w:rsidRPr="004C54C9" w:rsidRDefault="004C54C9" w:rsidP="004C54C9">
      <w:pPr>
        <w:pStyle w:val="a3"/>
        <w:shd w:val="clear" w:color="auto" w:fill="FFFFFF"/>
        <w:spacing w:before="0" w:beforeAutospacing="0"/>
        <w:rPr>
          <w:sz w:val="28"/>
          <w:szCs w:val="28"/>
        </w:rPr>
      </w:pPr>
      <w:r w:rsidRPr="004C54C9">
        <w:rPr>
          <w:sz w:val="28"/>
          <w:szCs w:val="28"/>
        </w:rPr>
        <w:t>Педагоги  должны идти в ногу со временем, стать для ребенка проводником в мир новых технологий. Информатизация системы образования предъявляет новые требования к педагогу и его профессиональной компетентности. Внедрение ИКТ повышает требования к уровню профессионализма педагога, т.к. информационная культура является частью общепедагогической культуры. Воспитатели ДОУ обязаны обеспечить полноценный переход детей на следующий уровень системы непрерывного образования, дать возможность стать участниками единого образовательного пространства РФ. Для этого необходимо внедрение и использование информационных технологий в ДОУ.</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Области применения ИКТ педагогами ДОУ:</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1. Ведение документации.</w:t>
      </w:r>
    </w:p>
    <w:p w:rsidR="004C54C9" w:rsidRPr="004C54C9" w:rsidRDefault="004C54C9" w:rsidP="004C54C9">
      <w:pPr>
        <w:pStyle w:val="a3"/>
        <w:shd w:val="clear" w:color="auto" w:fill="FFFFFF"/>
        <w:spacing w:before="0" w:beforeAutospacing="0"/>
        <w:rPr>
          <w:sz w:val="28"/>
          <w:szCs w:val="28"/>
        </w:rPr>
      </w:pPr>
      <w:r w:rsidRPr="004C54C9">
        <w:rPr>
          <w:sz w:val="28"/>
          <w:szCs w:val="28"/>
        </w:rPr>
        <w:t xml:space="preserve">В процессе образовательной деятельности педагог составляет и оформляет календарные и перспективные планы, готовит материал для оформления родительского уголка, проводит мониторинг и оформляет </w:t>
      </w:r>
      <w:proofErr w:type="gramStart"/>
      <w:r w:rsidRPr="004C54C9">
        <w:rPr>
          <w:sz w:val="28"/>
          <w:szCs w:val="28"/>
        </w:rPr>
        <w:t>результаты</w:t>
      </w:r>
      <w:proofErr w:type="gramEnd"/>
      <w:r w:rsidRPr="004C54C9">
        <w:rPr>
          <w:sz w:val="28"/>
          <w:szCs w:val="28"/>
        </w:rPr>
        <w:t xml:space="preserve"> как в печатном, так и в электронном виде. </w:t>
      </w:r>
      <w:proofErr w:type="gramStart"/>
      <w:r w:rsidRPr="004C54C9">
        <w:rPr>
          <w:sz w:val="28"/>
          <w:szCs w:val="28"/>
        </w:rPr>
        <w:t>Конечно</w:t>
      </w:r>
      <w:proofErr w:type="gramEnd"/>
      <w:r w:rsidRPr="004C54C9">
        <w:rPr>
          <w:sz w:val="28"/>
          <w:szCs w:val="28"/>
        </w:rPr>
        <w:t xml:space="preserve"> это можно делать и без использования компьютерной техники, но качество оформления и временные затраты несопоставимы.</w:t>
      </w:r>
    </w:p>
    <w:p w:rsidR="004C54C9" w:rsidRPr="004C54C9" w:rsidRDefault="004C54C9" w:rsidP="004C54C9">
      <w:pPr>
        <w:pStyle w:val="a3"/>
        <w:shd w:val="clear" w:color="auto" w:fill="FFFFFF"/>
        <w:spacing w:before="0" w:beforeAutospacing="0"/>
        <w:rPr>
          <w:sz w:val="28"/>
          <w:szCs w:val="28"/>
        </w:rPr>
      </w:pPr>
      <w:r w:rsidRPr="004C54C9">
        <w:rPr>
          <w:sz w:val="28"/>
          <w:szCs w:val="28"/>
        </w:rPr>
        <w:lastRenderedPageBreak/>
        <w:t xml:space="preserve">Важным аспектом использования ИКТ является подготовка педагога к аттестации. Здесь можно рассматривать как оформление документации, так и подготовку </w:t>
      </w:r>
      <w:proofErr w:type="gramStart"/>
      <w:r w:rsidRPr="004C54C9">
        <w:rPr>
          <w:sz w:val="28"/>
          <w:szCs w:val="28"/>
        </w:rPr>
        <w:t>электронного</w:t>
      </w:r>
      <w:proofErr w:type="gramEnd"/>
      <w:r w:rsidRPr="004C54C9">
        <w:rPr>
          <w:sz w:val="28"/>
          <w:szCs w:val="28"/>
        </w:rPr>
        <w:t xml:space="preserve"> </w:t>
      </w:r>
      <w:proofErr w:type="spellStart"/>
      <w:r w:rsidRPr="004C54C9">
        <w:rPr>
          <w:sz w:val="28"/>
          <w:szCs w:val="28"/>
        </w:rPr>
        <w:t>портфолио</w:t>
      </w:r>
      <w:proofErr w:type="spellEnd"/>
      <w:r w:rsidRPr="004C54C9">
        <w:rPr>
          <w:sz w:val="28"/>
          <w:szCs w:val="28"/>
        </w:rPr>
        <w:t>.</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2. Методическая работа, повышение квалификации педагога.</w:t>
      </w:r>
    </w:p>
    <w:p w:rsidR="004C54C9" w:rsidRPr="004C54C9" w:rsidRDefault="004C54C9" w:rsidP="004C54C9">
      <w:pPr>
        <w:pStyle w:val="a3"/>
        <w:shd w:val="clear" w:color="auto" w:fill="FFFFFF"/>
        <w:spacing w:before="0" w:beforeAutospacing="0"/>
        <w:rPr>
          <w:sz w:val="28"/>
          <w:szCs w:val="28"/>
        </w:rPr>
      </w:pPr>
      <w:r w:rsidRPr="004C54C9">
        <w:rPr>
          <w:sz w:val="28"/>
          <w:szCs w:val="28"/>
        </w:rPr>
        <w:t>В информационном обществе сетевые электронные ресурсы – это наиболее удобный, быстрый и современный способ распространения новых методических идей и дидактических пособий, доступный методистам и педагогам независимо от места их проживания. Информационно-методическая поддержка в виде электронных ресурсов может быть использована во время подготовки педагога к занятиям, для изучения новых методик, при подборе наглядных пособий к занятию.</w:t>
      </w:r>
    </w:p>
    <w:p w:rsidR="004C54C9" w:rsidRPr="004C54C9" w:rsidRDefault="004C54C9" w:rsidP="004C54C9">
      <w:pPr>
        <w:pStyle w:val="a3"/>
        <w:shd w:val="clear" w:color="auto" w:fill="FFFFFF"/>
        <w:spacing w:before="0" w:beforeAutospacing="0"/>
        <w:rPr>
          <w:sz w:val="28"/>
          <w:szCs w:val="28"/>
        </w:rPr>
      </w:pPr>
      <w:r w:rsidRPr="004C54C9">
        <w:rPr>
          <w:sz w:val="28"/>
          <w:szCs w:val="28"/>
        </w:rPr>
        <w:t>Сетевые сообщества педагогов позволяют не только находить и использовать необходимые методические разработки, но и размещать свои материалы, делиться педагогическим опытом по подготовке и проведению мероприятий, по использованию различных методик, технологий.</w:t>
      </w:r>
    </w:p>
    <w:p w:rsidR="004C54C9" w:rsidRPr="004C54C9" w:rsidRDefault="004C54C9" w:rsidP="004C54C9">
      <w:pPr>
        <w:pStyle w:val="a3"/>
        <w:shd w:val="clear" w:color="auto" w:fill="FFFFFF"/>
        <w:spacing w:before="0" w:beforeAutospacing="0"/>
        <w:rPr>
          <w:sz w:val="28"/>
          <w:szCs w:val="28"/>
        </w:rPr>
      </w:pPr>
      <w:r w:rsidRPr="004C54C9">
        <w:rPr>
          <w:sz w:val="28"/>
          <w:szCs w:val="28"/>
        </w:rPr>
        <w:t>Современное образовательное пространство требует от педагога особой гибкости при подготовке и проведении педагогических мероприятий. Педагогу необходимо регулярное повышение своей квалификации. Возможность осуществления современных запросов педагога также возможно с помощью дистанционных технологий. При выборе таких курсов необходимо обратить внимание на наличие лицензии, на основании которой осуществляется образовательная деятельность. Важным аспектом работы педагога является и участие в различных педагогических проектах, дистанционных конкурсах, викторинах, олимпиадах, что повышает уровень самооценки, как педагога, так и воспитанников. Очное участие в таких мероприятиях часто невозможно из-за удаленности региона, финансовых затрат и других причин. А дистанционное участие доступно всем. При этом необходимо обратить внимание на надежность ресурса, количество зарегистрированных пользователей.</w:t>
      </w:r>
    </w:p>
    <w:p w:rsidR="004C54C9" w:rsidRPr="004C54C9" w:rsidRDefault="004C54C9" w:rsidP="004C54C9">
      <w:pPr>
        <w:pStyle w:val="a3"/>
        <w:shd w:val="clear" w:color="auto" w:fill="FFFFFF"/>
        <w:spacing w:before="0" w:beforeAutospacing="0"/>
        <w:rPr>
          <w:sz w:val="28"/>
          <w:szCs w:val="28"/>
        </w:rPr>
      </w:pPr>
      <w:r w:rsidRPr="004C54C9">
        <w:rPr>
          <w:sz w:val="28"/>
          <w:szCs w:val="28"/>
        </w:rPr>
        <w:t>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 но основным в работе педагога ДОУ является ведение воспитательно-образовательного процесса.</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3. Воспитательно-образовательный процесс.</w:t>
      </w:r>
    </w:p>
    <w:p w:rsidR="004C54C9" w:rsidRPr="004C54C9" w:rsidRDefault="004C54C9" w:rsidP="004C54C9">
      <w:pPr>
        <w:pStyle w:val="a3"/>
        <w:shd w:val="clear" w:color="auto" w:fill="FFFFFF"/>
        <w:spacing w:before="0" w:beforeAutospacing="0"/>
        <w:rPr>
          <w:sz w:val="28"/>
          <w:szCs w:val="28"/>
        </w:rPr>
      </w:pPr>
      <w:r w:rsidRPr="004C54C9">
        <w:rPr>
          <w:sz w:val="28"/>
          <w:szCs w:val="28"/>
        </w:rPr>
        <w:t>Воспитательно-образовательный проце</w:t>
      </w:r>
      <w:proofErr w:type="gramStart"/>
      <w:r w:rsidRPr="004C54C9">
        <w:rPr>
          <w:sz w:val="28"/>
          <w:szCs w:val="28"/>
        </w:rPr>
        <w:t>сс вкл</w:t>
      </w:r>
      <w:proofErr w:type="gramEnd"/>
      <w:r w:rsidRPr="004C54C9">
        <w:rPr>
          <w:sz w:val="28"/>
          <w:szCs w:val="28"/>
        </w:rPr>
        <w:t>ючает в себя:</w:t>
      </w:r>
    </w:p>
    <w:p w:rsidR="004C54C9" w:rsidRPr="004C54C9" w:rsidRDefault="004C54C9" w:rsidP="004C54C9">
      <w:pPr>
        <w:pStyle w:val="a3"/>
        <w:numPr>
          <w:ilvl w:val="0"/>
          <w:numId w:val="1"/>
        </w:numPr>
        <w:shd w:val="clear" w:color="auto" w:fill="FFFFFF"/>
        <w:spacing w:before="0" w:beforeAutospacing="0"/>
        <w:rPr>
          <w:sz w:val="28"/>
          <w:szCs w:val="28"/>
        </w:rPr>
      </w:pPr>
      <w:r w:rsidRPr="004C54C9">
        <w:rPr>
          <w:sz w:val="28"/>
          <w:szCs w:val="28"/>
        </w:rPr>
        <w:t>организацию непосредственной образовательной деятельности воспитанника,</w:t>
      </w:r>
    </w:p>
    <w:p w:rsidR="004C54C9" w:rsidRPr="004C54C9" w:rsidRDefault="004C54C9" w:rsidP="004C54C9">
      <w:pPr>
        <w:pStyle w:val="a3"/>
        <w:numPr>
          <w:ilvl w:val="0"/>
          <w:numId w:val="1"/>
        </w:numPr>
        <w:shd w:val="clear" w:color="auto" w:fill="FFFFFF"/>
        <w:spacing w:before="0" w:beforeAutospacing="0"/>
        <w:rPr>
          <w:sz w:val="28"/>
          <w:szCs w:val="28"/>
        </w:rPr>
      </w:pPr>
      <w:r w:rsidRPr="004C54C9">
        <w:rPr>
          <w:sz w:val="28"/>
          <w:szCs w:val="28"/>
        </w:rPr>
        <w:t>организацию совместной развивающей деятельности педагога и детей,</w:t>
      </w:r>
    </w:p>
    <w:p w:rsidR="004C54C9" w:rsidRPr="004C54C9" w:rsidRDefault="004C54C9" w:rsidP="004C54C9">
      <w:pPr>
        <w:pStyle w:val="a3"/>
        <w:numPr>
          <w:ilvl w:val="0"/>
          <w:numId w:val="1"/>
        </w:numPr>
        <w:shd w:val="clear" w:color="auto" w:fill="FFFFFF"/>
        <w:spacing w:before="0" w:beforeAutospacing="0"/>
        <w:rPr>
          <w:sz w:val="28"/>
          <w:szCs w:val="28"/>
        </w:rPr>
      </w:pPr>
      <w:r w:rsidRPr="004C54C9">
        <w:rPr>
          <w:sz w:val="28"/>
          <w:szCs w:val="28"/>
        </w:rPr>
        <w:lastRenderedPageBreak/>
        <w:t>реализацию проектов,</w:t>
      </w:r>
    </w:p>
    <w:p w:rsidR="004C54C9" w:rsidRPr="004C54C9" w:rsidRDefault="004C54C9" w:rsidP="004C54C9">
      <w:pPr>
        <w:pStyle w:val="a3"/>
        <w:numPr>
          <w:ilvl w:val="0"/>
          <w:numId w:val="1"/>
        </w:numPr>
        <w:shd w:val="clear" w:color="auto" w:fill="FFFFFF"/>
        <w:spacing w:before="0" w:beforeAutospacing="0"/>
        <w:rPr>
          <w:sz w:val="28"/>
          <w:szCs w:val="28"/>
        </w:rPr>
      </w:pPr>
      <w:r w:rsidRPr="004C54C9">
        <w:rPr>
          <w:sz w:val="28"/>
          <w:szCs w:val="28"/>
        </w:rPr>
        <w:t>создание развивающей среды (игр, пособий, дидактических материалов).</w:t>
      </w:r>
    </w:p>
    <w:p w:rsidR="004C54C9" w:rsidRPr="004C54C9" w:rsidRDefault="004C54C9" w:rsidP="004C54C9">
      <w:pPr>
        <w:pStyle w:val="a3"/>
        <w:shd w:val="clear" w:color="auto" w:fill="FFFFFF"/>
        <w:spacing w:before="0" w:beforeAutospacing="0"/>
        <w:rPr>
          <w:sz w:val="28"/>
          <w:szCs w:val="28"/>
        </w:rPr>
      </w:pPr>
      <w:r w:rsidRPr="004C54C9">
        <w:rPr>
          <w:sz w:val="28"/>
          <w:szCs w:val="28"/>
        </w:rPr>
        <w:t>У детей дошкольного возраста преобладает наглядно-образное мышление. Главным принципом при организации деятельности детей этого возраста является принцип наглядности. Использование разнообразного иллюстративного материала позволяет педагогам ДОУ быстрее достичь намеченной цели во время непосредственной образовательной деятельности и совместной деятельности с детьми. Использование Internet-ресурсов позволяет сделать образовательный процесс информационно емким, зрелищным и комфортным.</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4. Работа с родителями.</w:t>
      </w:r>
    </w:p>
    <w:p w:rsidR="004C54C9" w:rsidRPr="004C54C9" w:rsidRDefault="004C54C9" w:rsidP="004C54C9">
      <w:pPr>
        <w:pStyle w:val="a3"/>
        <w:shd w:val="clear" w:color="auto" w:fill="FFFFFF"/>
        <w:spacing w:before="0" w:beforeAutospacing="0"/>
        <w:rPr>
          <w:sz w:val="28"/>
          <w:szCs w:val="28"/>
        </w:rPr>
      </w:pPr>
      <w:r w:rsidRPr="004C54C9">
        <w:rPr>
          <w:sz w:val="28"/>
          <w:szCs w:val="28"/>
        </w:rPr>
        <w:t>Особое место при использовании ИКТ занимает работа с родителями:</w:t>
      </w:r>
    </w:p>
    <w:p w:rsidR="004C54C9" w:rsidRPr="004C54C9" w:rsidRDefault="004C54C9" w:rsidP="004C54C9">
      <w:pPr>
        <w:pStyle w:val="a3"/>
        <w:shd w:val="clear" w:color="auto" w:fill="FFFFFF"/>
        <w:spacing w:before="0" w:beforeAutospacing="0"/>
        <w:rPr>
          <w:sz w:val="28"/>
          <w:szCs w:val="28"/>
        </w:rPr>
      </w:pPr>
      <w:r w:rsidRPr="004C54C9">
        <w:rPr>
          <w:sz w:val="28"/>
          <w:szCs w:val="28"/>
        </w:rPr>
        <w:t>- возможность продемонстрировать любые документы, фотоматериалы;</w:t>
      </w:r>
    </w:p>
    <w:p w:rsidR="004C54C9" w:rsidRPr="004C54C9" w:rsidRDefault="004C54C9" w:rsidP="004C54C9">
      <w:pPr>
        <w:pStyle w:val="a3"/>
        <w:shd w:val="clear" w:color="auto" w:fill="FFFFFF"/>
        <w:spacing w:before="0" w:beforeAutospacing="0"/>
        <w:rPr>
          <w:sz w:val="28"/>
          <w:szCs w:val="28"/>
        </w:rPr>
      </w:pPr>
      <w:r w:rsidRPr="004C54C9">
        <w:rPr>
          <w:sz w:val="28"/>
          <w:szCs w:val="28"/>
        </w:rPr>
        <w:t xml:space="preserve">- оптимальное сочетание индивидуальной работы </w:t>
      </w:r>
      <w:proofErr w:type="gramStart"/>
      <w:r w:rsidRPr="004C54C9">
        <w:rPr>
          <w:sz w:val="28"/>
          <w:szCs w:val="28"/>
        </w:rPr>
        <w:t>с</w:t>
      </w:r>
      <w:proofErr w:type="gramEnd"/>
      <w:r w:rsidRPr="004C54C9">
        <w:rPr>
          <w:sz w:val="28"/>
          <w:szCs w:val="28"/>
        </w:rPr>
        <w:t xml:space="preserve"> групповой;</w:t>
      </w:r>
    </w:p>
    <w:p w:rsidR="004C54C9" w:rsidRPr="004C54C9" w:rsidRDefault="004C54C9" w:rsidP="004C54C9">
      <w:pPr>
        <w:pStyle w:val="a3"/>
        <w:shd w:val="clear" w:color="auto" w:fill="FFFFFF"/>
        <w:spacing w:before="0" w:beforeAutospacing="0"/>
        <w:rPr>
          <w:sz w:val="28"/>
          <w:szCs w:val="28"/>
        </w:rPr>
      </w:pPr>
      <w:r w:rsidRPr="004C54C9">
        <w:rPr>
          <w:sz w:val="28"/>
          <w:szCs w:val="28"/>
        </w:rPr>
        <w:t>- использование ИКТ при проведении родительских собраний;</w:t>
      </w:r>
    </w:p>
    <w:p w:rsidR="004C54C9" w:rsidRPr="004C54C9" w:rsidRDefault="004C54C9" w:rsidP="004C54C9">
      <w:pPr>
        <w:pStyle w:val="a3"/>
        <w:shd w:val="clear" w:color="auto" w:fill="FFFFFF"/>
        <w:spacing w:before="0" w:beforeAutospacing="0"/>
        <w:rPr>
          <w:sz w:val="28"/>
          <w:szCs w:val="28"/>
        </w:rPr>
      </w:pPr>
      <w:r w:rsidRPr="004C54C9">
        <w:rPr>
          <w:sz w:val="28"/>
          <w:szCs w:val="28"/>
        </w:rPr>
        <w:t>- через сайт ДОУ организовать родительский всеобуч на различные воспитательные темы.</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Выделяют 3 вида занятий с использованием ИКТ:</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 xml:space="preserve">1. Занятие с </w:t>
      </w:r>
      <w:proofErr w:type="spellStart"/>
      <w:r w:rsidRPr="004C54C9">
        <w:rPr>
          <w:rStyle w:val="a4"/>
          <w:sz w:val="28"/>
          <w:szCs w:val="28"/>
        </w:rPr>
        <w:t>мультимедийной</w:t>
      </w:r>
      <w:proofErr w:type="spellEnd"/>
      <w:r w:rsidRPr="004C54C9">
        <w:rPr>
          <w:rStyle w:val="a4"/>
          <w:sz w:val="28"/>
          <w:szCs w:val="28"/>
        </w:rPr>
        <w:t xml:space="preserve"> поддержкой</w:t>
      </w:r>
      <w:r w:rsidRPr="004C54C9">
        <w:rPr>
          <w:sz w:val="28"/>
          <w:szCs w:val="28"/>
        </w:rPr>
        <w:t>.</w:t>
      </w:r>
    </w:p>
    <w:p w:rsidR="004C54C9" w:rsidRPr="004C54C9" w:rsidRDefault="004C54C9" w:rsidP="004C54C9">
      <w:pPr>
        <w:pStyle w:val="a3"/>
        <w:shd w:val="clear" w:color="auto" w:fill="FFFFFF"/>
        <w:spacing w:before="0" w:beforeAutospacing="0"/>
        <w:rPr>
          <w:sz w:val="28"/>
          <w:szCs w:val="28"/>
        </w:rPr>
      </w:pPr>
      <w:r w:rsidRPr="004C54C9">
        <w:rPr>
          <w:sz w:val="28"/>
          <w:szCs w:val="28"/>
        </w:rPr>
        <w:t xml:space="preserve">Для проведения таких занятий необходим персональный компьютер (ноутбук), </w:t>
      </w:r>
      <w:proofErr w:type="spellStart"/>
      <w:r w:rsidRPr="004C54C9">
        <w:rPr>
          <w:sz w:val="28"/>
          <w:szCs w:val="28"/>
        </w:rPr>
        <w:t>мультимедийный</w:t>
      </w:r>
      <w:proofErr w:type="spellEnd"/>
      <w:r w:rsidRPr="004C54C9">
        <w:rPr>
          <w:sz w:val="28"/>
          <w:szCs w:val="28"/>
        </w:rPr>
        <w:t xml:space="preserve"> проектор, колонки, экран. Может использоваться только компьютер и телевизор в качестве “электронной доски”. На этапе подготовки анализируются электронные и информационные ресурсы, отбирается необходимый материал для НОД. Иногда бывает очень сложно подобрать необходимые материалы для объяснения темы занятия, поэтому создаются презентационные материалы с помощью программы </w:t>
      </w:r>
      <w:proofErr w:type="spellStart"/>
      <w:r w:rsidRPr="004C54C9">
        <w:rPr>
          <w:sz w:val="28"/>
          <w:szCs w:val="28"/>
        </w:rPr>
        <w:t>Power</w:t>
      </w:r>
      <w:proofErr w:type="spellEnd"/>
      <w:r w:rsidRPr="004C54C9">
        <w:rPr>
          <w:sz w:val="28"/>
          <w:szCs w:val="28"/>
        </w:rPr>
        <w:t xml:space="preserve"> </w:t>
      </w:r>
      <w:proofErr w:type="spellStart"/>
      <w:r w:rsidRPr="004C54C9">
        <w:rPr>
          <w:sz w:val="28"/>
          <w:szCs w:val="28"/>
        </w:rPr>
        <w:t>Point</w:t>
      </w:r>
      <w:proofErr w:type="spellEnd"/>
      <w:r w:rsidRPr="004C54C9">
        <w:rPr>
          <w:sz w:val="28"/>
          <w:szCs w:val="28"/>
        </w:rPr>
        <w:t xml:space="preserve"> или других </w:t>
      </w:r>
      <w:proofErr w:type="spellStart"/>
      <w:r w:rsidRPr="004C54C9">
        <w:rPr>
          <w:sz w:val="28"/>
          <w:szCs w:val="28"/>
        </w:rPr>
        <w:t>мультимедийных</w:t>
      </w:r>
      <w:proofErr w:type="spellEnd"/>
      <w:r w:rsidRPr="004C54C9">
        <w:rPr>
          <w:sz w:val="28"/>
          <w:szCs w:val="28"/>
        </w:rPr>
        <w:t xml:space="preserve"> программ.</w:t>
      </w:r>
    </w:p>
    <w:p w:rsidR="004C54C9" w:rsidRPr="004C54C9" w:rsidRDefault="004C54C9" w:rsidP="004C54C9">
      <w:pPr>
        <w:pStyle w:val="a3"/>
        <w:shd w:val="clear" w:color="auto" w:fill="FFFFFF"/>
        <w:spacing w:before="0" w:beforeAutospacing="0"/>
        <w:rPr>
          <w:sz w:val="28"/>
          <w:szCs w:val="28"/>
        </w:rPr>
      </w:pPr>
      <w:r w:rsidRPr="004C54C9">
        <w:rPr>
          <w:sz w:val="28"/>
          <w:szCs w:val="28"/>
        </w:rPr>
        <w:t xml:space="preserve">Использование </w:t>
      </w:r>
      <w:proofErr w:type="spellStart"/>
      <w:r w:rsidRPr="004C54C9">
        <w:rPr>
          <w:sz w:val="28"/>
          <w:szCs w:val="28"/>
        </w:rPr>
        <w:t>мультимедийной</w:t>
      </w:r>
      <w:proofErr w:type="spellEnd"/>
      <w:r w:rsidRPr="004C54C9">
        <w:rPr>
          <w:sz w:val="28"/>
          <w:szCs w:val="28"/>
        </w:rPr>
        <w:t xml:space="preserve"> презентаций позволяет сделать занятие эмоционально окрашенным, интересным. Презентации являются прекрасным наглядным пособием и демонстрационным материалом, что способствует хорошей результативности занятия.</w:t>
      </w:r>
    </w:p>
    <w:p w:rsidR="004C54C9" w:rsidRPr="004C54C9" w:rsidRDefault="004C54C9" w:rsidP="004C54C9">
      <w:pPr>
        <w:pStyle w:val="a3"/>
        <w:shd w:val="clear" w:color="auto" w:fill="FFFFFF"/>
        <w:spacing w:before="0" w:beforeAutospacing="0"/>
        <w:rPr>
          <w:sz w:val="28"/>
          <w:szCs w:val="28"/>
        </w:rPr>
      </w:pPr>
      <w:proofErr w:type="spellStart"/>
      <w:r w:rsidRPr="004C54C9">
        <w:rPr>
          <w:sz w:val="28"/>
          <w:szCs w:val="28"/>
        </w:rPr>
        <w:t>Мультимедийные</w:t>
      </w:r>
      <w:proofErr w:type="spellEnd"/>
      <w:r w:rsidRPr="004C54C9">
        <w:rPr>
          <w:sz w:val="28"/>
          <w:szCs w:val="28"/>
        </w:rPr>
        <w:t xml:space="preserve"> презентации позволяют представить обучающий и развивающий материал как систему ярких опорных образов, наполненных </w:t>
      </w:r>
      <w:r w:rsidRPr="004C54C9">
        <w:rPr>
          <w:sz w:val="28"/>
          <w:szCs w:val="28"/>
        </w:rPr>
        <w:lastRenderedPageBreak/>
        <w:t>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ассоциативном виде в память детей.</w:t>
      </w:r>
    </w:p>
    <w:p w:rsidR="004C54C9" w:rsidRPr="004C54C9" w:rsidRDefault="004C54C9" w:rsidP="004C54C9">
      <w:pPr>
        <w:pStyle w:val="a3"/>
        <w:shd w:val="clear" w:color="auto" w:fill="FFFFFF"/>
        <w:spacing w:before="0" w:beforeAutospacing="0"/>
        <w:rPr>
          <w:sz w:val="28"/>
          <w:szCs w:val="28"/>
        </w:rPr>
      </w:pPr>
      <w:r w:rsidRPr="004C54C9">
        <w:rPr>
          <w:sz w:val="28"/>
          <w:szCs w:val="28"/>
        </w:rPr>
        <w:t xml:space="preserve">Цель такого представления развивающей и обучающей информации – формирование у малышей системы </w:t>
      </w:r>
      <w:proofErr w:type="spellStart"/>
      <w:r w:rsidRPr="004C54C9">
        <w:rPr>
          <w:sz w:val="28"/>
          <w:szCs w:val="28"/>
        </w:rPr>
        <w:t>мыслеобразов</w:t>
      </w:r>
      <w:proofErr w:type="spellEnd"/>
      <w:r w:rsidRPr="004C54C9">
        <w:rPr>
          <w:sz w:val="28"/>
          <w:szCs w:val="28"/>
        </w:rPr>
        <w:t xml:space="preserve">. Подача материала в виде </w:t>
      </w:r>
      <w:proofErr w:type="spellStart"/>
      <w:r w:rsidRPr="004C54C9">
        <w:rPr>
          <w:sz w:val="28"/>
          <w:szCs w:val="28"/>
        </w:rPr>
        <w:t>мультимедийной</w:t>
      </w:r>
      <w:proofErr w:type="spellEnd"/>
      <w:r w:rsidRPr="004C54C9">
        <w:rPr>
          <w:sz w:val="28"/>
          <w:szCs w:val="28"/>
        </w:rPr>
        <w:t xml:space="preserve"> презентации сокращает время обучения, высвобождает ресурсы здоровья детей.</w:t>
      </w:r>
    </w:p>
    <w:p w:rsidR="004C54C9" w:rsidRPr="004C54C9" w:rsidRDefault="004C54C9" w:rsidP="004C54C9">
      <w:pPr>
        <w:pStyle w:val="a3"/>
        <w:shd w:val="clear" w:color="auto" w:fill="FFFFFF"/>
        <w:spacing w:before="0" w:beforeAutospacing="0"/>
        <w:rPr>
          <w:sz w:val="28"/>
          <w:szCs w:val="28"/>
        </w:rPr>
      </w:pPr>
      <w:r w:rsidRPr="004C54C9">
        <w:rPr>
          <w:sz w:val="28"/>
          <w:szCs w:val="28"/>
        </w:rPr>
        <w:t xml:space="preserve">Использование на занятиях </w:t>
      </w:r>
      <w:proofErr w:type="spellStart"/>
      <w:r w:rsidRPr="004C54C9">
        <w:rPr>
          <w:sz w:val="28"/>
          <w:szCs w:val="28"/>
        </w:rPr>
        <w:t>мультимедийных</w:t>
      </w:r>
      <w:proofErr w:type="spellEnd"/>
      <w:r w:rsidRPr="004C54C9">
        <w:rPr>
          <w:sz w:val="28"/>
          <w:szCs w:val="28"/>
        </w:rPr>
        <w:t xml:space="preserve"> презентаций позволяет построить учебно-воспитательный процесс на основе психологически корректных режимов функционирования внимания, памяти, </w:t>
      </w:r>
      <w:proofErr w:type="spellStart"/>
      <w:r w:rsidRPr="004C54C9">
        <w:rPr>
          <w:sz w:val="28"/>
          <w:szCs w:val="28"/>
        </w:rPr>
        <w:t>мыследеятельности</w:t>
      </w:r>
      <w:proofErr w:type="spellEnd"/>
      <w:r w:rsidRPr="004C54C9">
        <w:rPr>
          <w:sz w:val="28"/>
          <w:szCs w:val="28"/>
        </w:rPr>
        <w:t xml:space="preserve">, </w:t>
      </w:r>
      <w:proofErr w:type="spellStart"/>
      <w:r w:rsidRPr="004C54C9">
        <w:rPr>
          <w:sz w:val="28"/>
          <w:szCs w:val="28"/>
        </w:rPr>
        <w:t>гуманизации</w:t>
      </w:r>
      <w:proofErr w:type="spellEnd"/>
      <w:r w:rsidRPr="004C54C9">
        <w:rPr>
          <w:sz w:val="28"/>
          <w:szCs w:val="28"/>
        </w:rPr>
        <w:t xml:space="preserve"> содержания обучения и педагогических взаимодействий, реконструкции процесса обучения и развития с позиций целостности.</w:t>
      </w:r>
    </w:p>
    <w:p w:rsidR="004C54C9" w:rsidRPr="004C54C9" w:rsidRDefault="004C54C9" w:rsidP="004C54C9">
      <w:pPr>
        <w:pStyle w:val="a3"/>
        <w:shd w:val="clear" w:color="auto" w:fill="FFFFFF"/>
        <w:spacing w:before="0" w:beforeAutospacing="0"/>
        <w:rPr>
          <w:sz w:val="28"/>
          <w:szCs w:val="28"/>
        </w:rPr>
      </w:pPr>
      <w:r w:rsidRPr="004C54C9">
        <w:rPr>
          <w:sz w:val="28"/>
          <w:szCs w:val="28"/>
        </w:rPr>
        <w:t>Основа любой современной презентации – облегчение процесса зрительного восприятия и запоминания информации с помощью ярких образов. Формы и место использование презентации на занятии зависят от содержания этого занятия и цели, которую ставит педагог.</w:t>
      </w:r>
    </w:p>
    <w:p w:rsidR="004C54C9" w:rsidRPr="004C54C9" w:rsidRDefault="004C54C9" w:rsidP="004C54C9">
      <w:pPr>
        <w:pStyle w:val="a3"/>
        <w:shd w:val="clear" w:color="auto" w:fill="FFFFFF"/>
        <w:spacing w:before="0" w:beforeAutospacing="0"/>
        <w:rPr>
          <w:sz w:val="28"/>
          <w:szCs w:val="28"/>
        </w:rPr>
      </w:pPr>
      <w:r w:rsidRPr="004C54C9">
        <w:rPr>
          <w:sz w:val="28"/>
          <w:szCs w:val="28"/>
        </w:rPr>
        <w:t>Применение компьютерных слайдовых презентаций в процессе обучения детей имеет следующие достоинства:</w:t>
      </w:r>
    </w:p>
    <w:p w:rsidR="004C54C9" w:rsidRPr="004C54C9" w:rsidRDefault="004C54C9" w:rsidP="004C54C9">
      <w:pPr>
        <w:pStyle w:val="a3"/>
        <w:numPr>
          <w:ilvl w:val="0"/>
          <w:numId w:val="2"/>
        </w:numPr>
        <w:shd w:val="clear" w:color="auto" w:fill="FFFFFF"/>
        <w:spacing w:before="0" w:beforeAutospacing="0"/>
        <w:rPr>
          <w:sz w:val="28"/>
          <w:szCs w:val="28"/>
        </w:rPr>
      </w:pPr>
      <w:r w:rsidRPr="004C54C9">
        <w:rPr>
          <w:sz w:val="28"/>
          <w:szCs w:val="28"/>
        </w:rPr>
        <w:t xml:space="preserve">Осуществление </w:t>
      </w:r>
      <w:proofErr w:type="spellStart"/>
      <w:r w:rsidRPr="004C54C9">
        <w:rPr>
          <w:sz w:val="28"/>
          <w:szCs w:val="28"/>
        </w:rPr>
        <w:t>полисенсорного</w:t>
      </w:r>
      <w:proofErr w:type="spellEnd"/>
      <w:r w:rsidRPr="004C54C9">
        <w:rPr>
          <w:sz w:val="28"/>
          <w:szCs w:val="28"/>
        </w:rPr>
        <w:t xml:space="preserve"> восприятия материала;</w:t>
      </w:r>
    </w:p>
    <w:p w:rsidR="004C54C9" w:rsidRPr="004C54C9" w:rsidRDefault="004C54C9" w:rsidP="004C54C9">
      <w:pPr>
        <w:pStyle w:val="a3"/>
        <w:numPr>
          <w:ilvl w:val="0"/>
          <w:numId w:val="2"/>
        </w:numPr>
        <w:shd w:val="clear" w:color="auto" w:fill="FFFFFF"/>
        <w:spacing w:before="0" w:beforeAutospacing="0"/>
        <w:rPr>
          <w:sz w:val="28"/>
          <w:szCs w:val="28"/>
        </w:rPr>
      </w:pPr>
      <w:r w:rsidRPr="004C54C9">
        <w:rPr>
          <w:sz w:val="28"/>
          <w:szCs w:val="28"/>
        </w:rPr>
        <w:t xml:space="preserve">Возможность демонстрации различных объектов с помощью </w:t>
      </w:r>
      <w:proofErr w:type="spellStart"/>
      <w:r w:rsidRPr="004C54C9">
        <w:rPr>
          <w:sz w:val="28"/>
          <w:szCs w:val="28"/>
        </w:rPr>
        <w:t>мультимедийного</w:t>
      </w:r>
      <w:proofErr w:type="spellEnd"/>
      <w:r w:rsidRPr="004C54C9">
        <w:rPr>
          <w:sz w:val="28"/>
          <w:szCs w:val="28"/>
        </w:rPr>
        <w:t xml:space="preserve"> проектора и проекционного экрана в многократно увеличенном виде;</w:t>
      </w:r>
    </w:p>
    <w:p w:rsidR="004C54C9" w:rsidRPr="004C54C9" w:rsidRDefault="004C54C9" w:rsidP="004C54C9">
      <w:pPr>
        <w:pStyle w:val="a3"/>
        <w:numPr>
          <w:ilvl w:val="0"/>
          <w:numId w:val="2"/>
        </w:numPr>
        <w:shd w:val="clear" w:color="auto" w:fill="FFFFFF"/>
        <w:spacing w:before="0" w:beforeAutospacing="0"/>
        <w:rPr>
          <w:sz w:val="28"/>
          <w:szCs w:val="28"/>
        </w:rPr>
      </w:pPr>
      <w:r w:rsidRPr="004C54C9">
        <w:rPr>
          <w:sz w:val="28"/>
          <w:szCs w:val="28"/>
        </w:rPr>
        <w:t>Объединение аудио-, виде</w:t>
      </w:r>
      <w:proofErr w:type="gramStart"/>
      <w:r w:rsidRPr="004C54C9">
        <w:rPr>
          <w:sz w:val="28"/>
          <w:szCs w:val="28"/>
        </w:rPr>
        <w:t>о-</w:t>
      </w:r>
      <w:proofErr w:type="gramEnd"/>
      <w:r w:rsidRPr="004C54C9">
        <w:rPr>
          <w:sz w:val="28"/>
          <w:szCs w:val="28"/>
        </w:rPr>
        <w:t xml:space="preserve"> и анимационных эффектов в единую презентацию способствует компенсации объема информации, получаемого детьми из учебной литературы;</w:t>
      </w:r>
    </w:p>
    <w:p w:rsidR="004C54C9" w:rsidRPr="004C54C9" w:rsidRDefault="004C54C9" w:rsidP="004C54C9">
      <w:pPr>
        <w:pStyle w:val="a3"/>
        <w:numPr>
          <w:ilvl w:val="0"/>
          <w:numId w:val="2"/>
        </w:numPr>
        <w:shd w:val="clear" w:color="auto" w:fill="FFFFFF"/>
        <w:spacing w:before="0" w:beforeAutospacing="0"/>
        <w:rPr>
          <w:sz w:val="28"/>
          <w:szCs w:val="28"/>
        </w:rPr>
      </w:pPr>
      <w:r w:rsidRPr="004C54C9">
        <w:rPr>
          <w:sz w:val="28"/>
          <w:szCs w:val="28"/>
        </w:rPr>
        <w:t>Возможность демонстрации объектов более доступных для восприятия сохранной сенсорной системе;</w:t>
      </w:r>
    </w:p>
    <w:p w:rsidR="004C54C9" w:rsidRPr="004C54C9" w:rsidRDefault="004C54C9" w:rsidP="004C54C9">
      <w:pPr>
        <w:pStyle w:val="a3"/>
        <w:numPr>
          <w:ilvl w:val="0"/>
          <w:numId w:val="2"/>
        </w:numPr>
        <w:shd w:val="clear" w:color="auto" w:fill="FFFFFF"/>
        <w:spacing w:before="0" w:beforeAutospacing="0"/>
        <w:rPr>
          <w:sz w:val="28"/>
          <w:szCs w:val="28"/>
        </w:rPr>
      </w:pPr>
      <w:r w:rsidRPr="004C54C9">
        <w:rPr>
          <w:sz w:val="28"/>
          <w:szCs w:val="28"/>
        </w:rPr>
        <w:t>Активизация зрительных функций, глазомерных возможностей ребенка;</w:t>
      </w:r>
    </w:p>
    <w:p w:rsidR="004C54C9" w:rsidRPr="004C54C9" w:rsidRDefault="004C54C9" w:rsidP="004C54C9">
      <w:pPr>
        <w:pStyle w:val="a3"/>
        <w:numPr>
          <w:ilvl w:val="0"/>
          <w:numId w:val="2"/>
        </w:numPr>
        <w:shd w:val="clear" w:color="auto" w:fill="FFFFFF"/>
        <w:spacing w:before="0" w:beforeAutospacing="0"/>
        <w:rPr>
          <w:sz w:val="28"/>
          <w:szCs w:val="28"/>
        </w:rPr>
      </w:pPr>
      <w:r w:rsidRPr="004C54C9">
        <w:rPr>
          <w:sz w:val="28"/>
          <w:szCs w:val="28"/>
        </w:rPr>
        <w:t xml:space="preserve">Компьютерные презентационные </w:t>
      </w:r>
      <w:proofErr w:type="spellStart"/>
      <w:r w:rsidRPr="004C54C9">
        <w:rPr>
          <w:sz w:val="28"/>
          <w:szCs w:val="28"/>
        </w:rPr>
        <w:t>слайд-фильмы</w:t>
      </w:r>
      <w:proofErr w:type="spellEnd"/>
      <w:r w:rsidRPr="004C54C9">
        <w:rPr>
          <w:sz w:val="28"/>
          <w:szCs w:val="28"/>
        </w:rPr>
        <w:t xml:space="preserve"> удобно использовать </w:t>
      </w:r>
      <w:proofErr w:type="gramStart"/>
      <w:r w:rsidRPr="004C54C9">
        <w:rPr>
          <w:sz w:val="28"/>
          <w:szCs w:val="28"/>
        </w:rPr>
        <w:t>для вывода информации в виде распечаток крупным шрифтом на принтере в качестве раздаточного материала для занятий</w:t>
      </w:r>
      <w:proofErr w:type="gramEnd"/>
      <w:r w:rsidRPr="004C54C9">
        <w:rPr>
          <w:sz w:val="28"/>
          <w:szCs w:val="28"/>
        </w:rPr>
        <w:t xml:space="preserve"> с дошкольниками.</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2. Занятие с компьютерной поддержкой</w:t>
      </w:r>
    </w:p>
    <w:p w:rsidR="004C54C9" w:rsidRPr="004C54C9" w:rsidRDefault="004C54C9" w:rsidP="004C54C9">
      <w:pPr>
        <w:pStyle w:val="a3"/>
        <w:shd w:val="clear" w:color="auto" w:fill="FFFFFF"/>
        <w:spacing w:before="0" w:beforeAutospacing="0"/>
        <w:rPr>
          <w:sz w:val="28"/>
          <w:szCs w:val="28"/>
        </w:rPr>
      </w:pPr>
      <w:r w:rsidRPr="004C54C9">
        <w:rPr>
          <w:sz w:val="28"/>
          <w:szCs w:val="28"/>
        </w:rPr>
        <w:t>Чаще всего такие занятия проводятся с использованием игровых обучающих программ.</w:t>
      </w:r>
    </w:p>
    <w:p w:rsidR="004C54C9" w:rsidRPr="004C54C9" w:rsidRDefault="004C54C9" w:rsidP="004C54C9">
      <w:pPr>
        <w:pStyle w:val="a3"/>
        <w:shd w:val="clear" w:color="auto" w:fill="FFFFFF"/>
        <w:spacing w:before="0" w:beforeAutospacing="0"/>
        <w:rPr>
          <w:sz w:val="28"/>
          <w:szCs w:val="28"/>
        </w:rPr>
      </w:pPr>
      <w:r w:rsidRPr="004C54C9">
        <w:rPr>
          <w:sz w:val="28"/>
          <w:szCs w:val="28"/>
        </w:rPr>
        <w:lastRenderedPageBreak/>
        <w:t>На таком занятии используется несколько компьютеров, за которыми работают несколько воспитанников одновременно. Использование электронного учебника (а игровая обучающая игра для детей это и есть электронный учебник) – это метод программируемого обучения, основоположником которого является Скиннер. Работая с электронным учебником, ребенок самостоятельно изучает материал, выполняет необходимые задания и после этого проходит проверку компетентности по данной теме.</w:t>
      </w:r>
    </w:p>
    <w:p w:rsidR="004C54C9" w:rsidRPr="004C54C9" w:rsidRDefault="004C54C9" w:rsidP="004C54C9">
      <w:pPr>
        <w:pStyle w:val="a3"/>
        <w:shd w:val="clear" w:color="auto" w:fill="FFFFFF"/>
        <w:spacing w:before="0" w:beforeAutospacing="0"/>
        <w:rPr>
          <w:sz w:val="28"/>
          <w:szCs w:val="28"/>
        </w:rPr>
      </w:pPr>
      <w:r w:rsidRPr="004C54C9">
        <w:rPr>
          <w:sz w:val="28"/>
          <w:szCs w:val="28"/>
        </w:rPr>
        <w:t>Специалисты выделяют ряд требований, которым должны удовлетворять развивающие программы для детей:</w:t>
      </w:r>
    </w:p>
    <w:p w:rsidR="004C54C9" w:rsidRPr="004C54C9" w:rsidRDefault="004C54C9" w:rsidP="004C54C9">
      <w:pPr>
        <w:pStyle w:val="a3"/>
        <w:numPr>
          <w:ilvl w:val="0"/>
          <w:numId w:val="3"/>
        </w:numPr>
        <w:shd w:val="clear" w:color="auto" w:fill="FFFFFF"/>
        <w:spacing w:before="0" w:beforeAutospacing="0"/>
        <w:rPr>
          <w:sz w:val="28"/>
          <w:szCs w:val="28"/>
        </w:rPr>
      </w:pPr>
      <w:r w:rsidRPr="004C54C9">
        <w:rPr>
          <w:sz w:val="28"/>
          <w:szCs w:val="28"/>
        </w:rPr>
        <w:t>исследовательский характер,</w:t>
      </w:r>
    </w:p>
    <w:p w:rsidR="004C54C9" w:rsidRPr="004C54C9" w:rsidRDefault="004C54C9" w:rsidP="004C54C9">
      <w:pPr>
        <w:pStyle w:val="a3"/>
        <w:numPr>
          <w:ilvl w:val="0"/>
          <w:numId w:val="3"/>
        </w:numPr>
        <w:shd w:val="clear" w:color="auto" w:fill="FFFFFF"/>
        <w:spacing w:before="0" w:beforeAutospacing="0"/>
        <w:rPr>
          <w:sz w:val="28"/>
          <w:szCs w:val="28"/>
        </w:rPr>
      </w:pPr>
      <w:r w:rsidRPr="004C54C9">
        <w:rPr>
          <w:sz w:val="28"/>
          <w:szCs w:val="28"/>
        </w:rPr>
        <w:t>легкость для самостоятельных занятий ребенка,</w:t>
      </w:r>
    </w:p>
    <w:p w:rsidR="004C54C9" w:rsidRPr="004C54C9" w:rsidRDefault="004C54C9" w:rsidP="004C54C9">
      <w:pPr>
        <w:pStyle w:val="a3"/>
        <w:numPr>
          <w:ilvl w:val="0"/>
          <w:numId w:val="3"/>
        </w:numPr>
        <w:shd w:val="clear" w:color="auto" w:fill="FFFFFF"/>
        <w:spacing w:before="0" w:beforeAutospacing="0"/>
        <w:rPr>
          <w:sz w:val="28"/>
          <w:szCs w:val="28"/>
        </w:rPr>
      </w:pPr>
      <w:r w:rsidRPr="004C54C9">
        <w:rPr>
          <w:sz w:val="28"/>
          <w:szCs w:val="28"/>
        </w:rPr>
        <w:t>развитие широкого спектра навыков и представлений,</w:t>
      </w:r>
    </w:p>
    <w:p w:rsidR="004C54C9" w:rsidRPr="004C54C9" w:rsidRDefault="004C54C9" w:rsidP="004C54C9">
      <w:pPr>
        <w:pStyle w:val="a3"/>
        <w:numPr>
          <w:ilvl w:val="0"/>
          <w:numId w:val="3"/>
        </w:numPr>
        <w:shd w:val="clear" w:color="auto" w:fill="FFFFFF"/>
        <w:spacing w:before="0" w:beforeAutospacing="0"/>
        <w:rPr>
          <w:sz w:val="28"/>
          <w:szCs w:val="28"/>
        </w:rPr>
      </w:pPr>
      <w:r w:rsidRPr="004C54C9">
        <w:rPr>
          <w:sz w:val="28"/>
          <w:szCs w:val="28"/>
        </w:rPr>
        <w:t>высокий технический уровень,</w:t>
      </w:r>
    </w:p>
    <w:p w:rsidR="004C54C9" w:rsidRPr="004C54C9" w:rsidRDefault="004C54C9" w:rsidP="004C54C9">
      <w:pPr>
        <w:pStyle w:val="a3"/>
        <w:numPr>
          <w:ilvl w:val="0"/>
          <w:numId w:val="3"/>
        </w:numPr>
        <w:shd w:val="clear" w:color="auto" w:fill="FFFFFF"/>
        <w:spacing w:before="0" w:beforeAutospacing="0"/>
        <w:rPr>
          <w:sz w:val="28"/>
          <w:szCs w:val="28"/>
        </w:rPr>
      </w:pPr>
      <w:r w:rsidRPr="004C54C9">
        <w:rPr>
          <w:sz w:val="28"/>
          <w:szCs w:val="28"/>
        </w:rPr>
        <w:t>возрастное соответствие,</w:t>
      </w:r>
    </w:p>
    <w:p w:rsidR="004C54C9" w:rsidRPr="004C54C9" w:rsidRDefault="004C54C9" w:rsidP="004C54C9">
      <w:pPr>
        <w:pStyle w:val="a3"/>
        <w:numPr>
          <w:ilvl w:val="0"/>
          <w:numId w:val="3"/>
        </w:numPr>
        <w:shd w:val="clear" w:color="auto" w:fill="FFFFFF"/>
        <w:spacing w:before="0" w:beforeAutospacing="0"/>
        <w:rPr>
          <w:sz w:val="28"/>
          <w:szCs w:val="28"/>
        </w:rPr>
      </w:pPr>
      <w:r w:rsidRPr="004C54C9">
        <w:rPr>
          <w:sz w:val="28"/>
          <w:szCs w:val="28"/>
        </w:rPr>
        <w:t>занимательность.</w:t>
      </w:r>
    </w:p>
    <w:p w:rsidR="004C54C9" w:rsidRPr="004C54C9" w:rsidRDefault="004C54C9" w:rsidP="004C54C9">
      <w:pPr>
        <w:pStyle w:val="a3"/>
        <w:shd w:val="clear" w:color="auto" w:fill="FFFFFF"/>
        <w:spacing w:before="0" w:beforeAutospacing="0"/>
        <w:rPr>
          <w:sz w:val="28"/>
          <w:szCs w:val="28"/>
        </w:rPr>
      </w:pPr>
      <w:proofErr w:type="gramStart"/>
      <w:r w:rsidRPr="004C54C9">
        <w:rPr>
          <w:sz w:val="28"/>
          <w:szCs w:val="28"/>
        </w:rPr>
        <w:t xml:space="preserve">Использование таких программ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 но и повышать </w:t>
      </w:r>
      <w:proofErr w:type="spellStart"/>
      <w:r w:rsidRPr="004C54C9">
        <w:rPr>
          <w:sz w:val="28"/>
          <w:szCs w:val="28"/>
        </w:rPr>
        <w:t>креативность</w:t>
      </w:r>
      <w:proofErr w:type="spellEnd"/>
      <w:r w:rsidRPr="004C54C9">
        <w:rPr>
          <w:sz w:val="28"/>
          <w:szCs w:val="28"/>
        </w:rPr>
        <w:t xml:space="preserve"> ребенка; умение оперировать символами на экране монитора способствует оптимизации перехода от наглядно-образного к абстрактному мышлению; использование творческих и режиссерских игр создает дополнительную мотивацию при формировании учебной деятельности;</w:t>
      </w:r>
      <w:proofErr w:type="gramEnd"/>
      <w:r w:rsidRPr="004C54C9">
        <w:rPr>
          <w:sz w:val="28"/>
          <w:szCs w:val="28"/>
        </w:rPr>
        <w:t xml:space="preserve"> индивидуальная работа с компьютером увеличивает число ситуаций, решить которые ребенок может самостоятельно.</w:t>
      </w:r>
    </w:p>
    <w:p w:rsidR="004C54C9" w:rsidRPr="004C54C9" w:rsidRDefault="004C54C9" w:rsidP="004C54C9">
      <w:pPr>
        <w:pStyle w:val="a3"/>
        <w:shd w:val="clear" w:color="auto" w:fill="FFFFFF"/>
        <w:spacing w:before="0" w:beforeAutospacing="0"/>
        <w:rPr>
          <w:sz w:val="28"/>
          <w:szCs w:val="28"/>
        </w:rPr>
      </w:pPr>
      <w:r w:rsidRPr="004C54C9">
        <w:rPr>
          <w:rStyle w:val="a4"/>
          <w:sz w:val="28"/>
          <w:szCs w:val="28"/>
        </w:rPr>
        <w:t>3.Диагностическое занятие.</w:t>
      </w:r>
    </w:p>
    <w:p w:rsidR="004C54C9" w:rsidRPr="004C54C9" w:rsidRDefault="004C54C9" w:rsidP="004C54C9">
      <w:pPr>
        <w:pStyle w:val="a3"/>
        <w:shd w:val="clear" w:color="auto" w:fill="FFFFFF"/>
        <w:spacing w:before="0" w:beforeAutospacing="0"/>
        <w:rPr>
          <w:sz w:val="28"/>
          <w:szCs w:val="28"/>
        </w:rPr>
      </w:pPr>
      <w:r w:rsidRPr="004C54C9">
        <w:rPr>
          <w:sz w:val="28"/>
          <w:szCs w:val="28"/>
        </w:rPr>
        <w:t>Для проведения таких занятий требуются специальные программы, что встречается мало, или вообще не существует по некоторым общеобразовательным программам. Но разработка таких компьютерных программ – это дело времени. С помощью сре</w:t>
      </w:r>
      <w:proofErr w:type="gramStart"/>
      <w:r w:rsidRPr="004C54C9">
        <w:rPr>
          <w:sz w:val="28"/>
          <w:szCs w:val="28"/>
        </w:rPr>
        <w:t>дств пр</w:t>
      </w:r>
      <w:proofErr w:type="gramEnd"/>
      <w:r w:rsidRPr="004C54C9">
        <w:rPr>
          <w:sz w:val="28"/>
          <w:szCs w:val="28"/>
        </w:rPr>
        <w:t xml:space="preserve">икладных программ можно разработать тестовые задания и использовать их для диагностики.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 Использование </w:t>
      </w:r>
      <w:proofErr w:type="gramStart"/>
      <w:r w:rsidRPr="004C54C9">
        <w:rPr>
          <w:sz w:val="28"/>
          <w:szCs w:val="28"/>
        </w:rPr>
        <w:t>специальным</w:t>
      </w:r>
      <w:proofErr w:type="gramEnd"/>
      <w:r w:rsidRPr="004C54C9">
        <w:rPr>
          <w:sz w:val="28"/>
          <w:szCs w:val="28"/>
        </w:rPr>
        <w:t xml:space="preserve"> компьютерных программ позволит не только облегчить труд педагога и уменьшить временные затраты (использовать несколько компьютеров одновременно), но и позволит сохранять результаты диагностики, рассматривая их в динамике.</w:t>
      </w:r>
    </w:p>
    <w:p w:rsidR="004C54C9" w:rsidRPr="004C54C9" w:rsidRDefault="004C54C9" w:rsidP="004C54C9">
      <w:pPr>
        <w:pStyle w:val="a3"/>
        <w:shd w:val="clear" w:color="auto" w:fill="FFFFFF"/>
        <w:spacing w:before="0" w:beforeAutospacing="0"/>
        <w:rPr>
          <w:sz w:val="28"/>
          <w:szCs w:val="28"/>
        </w:rPr>
      </w:pPr>
      <w:r w:rsidRPr="004C54C9">
        <w:rPr>
          <w:sz w:val="28"/>
          <w:szCs w:val="28"/>
        </w:rPr>
        <w:t>Внедрение информационных технологий имеют </w:t>
      </w:r>
      <w:r w:rsidRPr="004C54C9">
        <w:rPr>
          <w:rStyle w:val="a4"/>
          <w:sz w:val="28"/>
          <w:szCs w:val="28"/>
        </w:rPr>
        <w:t>преимущества </w:t>
      </w:r>
      <w:r w:rsidRPr="004C54C9">
        <w:rPr>
          <w:sz w:val="28"/>
          <w:szCs w:val="28"/>
        </w:rPr>
        <w:t>перед традиционными средствами обучения:</w:t>
      </w:r>
    </w:p>
    <w:p w:rsidR="004C54C9" w:rsidRPr="004C54C9" w:rsidRDefault="004C54C9" w:rsidP="004C54C9">
      <w:pPr>
        <w:pStyle w:val="a3"/>
        <w:shd w:val="clear" w:color="auto" w:fill="FFFFFF"/>
        <w:spacing w:before="0" w:beforeAutospacing="0"/>
        <w:rPr>
          <w:sz w:val="28"/>
          <w:szCs w:val="28"/>
        </w:rPr>
      </w:pPr>
      <w:r w:rsidRPr="004C54C9">
        <w:rPr>
          <w:sz w:val="28"/>
          <w:szCs w:val="28"/>
        </w:rPr>
        <w:lastRenderedPageBreak/>
        <w:t>1. ИКТ даёт возможность расширения использования электронных средств обучения, так как они передают информацию быстрее.</w:t>
      </w:r>
    </w:p>
    <w:p w:rsidR="004C54C9" w:rsidRPr="004C54C9" w:rsidRDefault="004C54C9" w:rsidP="004C54C9">
      <w:pPr>
        <w:pStyle w:val="a3"/>
        <w:shd w:val="clear" w:color="auto" w:fill="FFFFFF"/>
        <w:spacing w:before="0" w:beforeAutospacing="0"/>
        <w:rPr>
          <w:sz w:val="28"/>
          <w:szCs w:val="28"/>
        </w:rPr>
      </w:pPr>
      <w:r w:rsidRPr="004C54C9">
        <w:rPr>
          <w:sz w:val="28"/>
          <w:szCs w:val="28"/>
        </w:rPr>
        <w:t>2. Движения, звук, мультипликация надолго привлекают внимание детей и способствуют повышению у них интереса к изучаемому материалу. Высокая динамика занятия способствует эффективному усвоению материала, развитию памяти, воображения, творчества детей.</w:t>
      </w:r>
    </w:p>
    <w:p w:rsidR="004C54C9" w:rsidRPr="004C54C9" w:rsidRDefault="004C54C9" w:rsidP="004C54C9">
      <w:pPr>
        <w:pStyle w:val="a3"/>
        <w:shd w:val="clear" w:color="auto" w:fill="FFFFFF"/>
        <w:spacing w:before="0" w:beforeAutospacing="0"/>
        <w:rPr>
          <w:sz w:val="28"/>
          <w:szCs w:val="28"/>
        </w:rPr>
      </w:pPr>
      <w:r w:rsidRPr="004C54C9">
        <w:rPr>
          <w:sz w:val="28"/>
          <w:szCs w:val="28"/>
        </w:rPr>
        <w:t>3.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 При этом включаются три вида памяти: зрительная, слуховая, моторная.</w:t>
      </w:r>
    </w:p>
    <w:p w:rsidR="004C54C9" w:rsidRPr="004C54C9" w:rsidRDefault="004C54C9" w:rsidP="004C54C9">
      <w:pPr>
        <w:pStyle w:val="a3"/>
        <w:shd w:val="clear" w:color="auto" w:fill="FFFFFF"/>
        <w:spacing w:before="0" w:beforeAutospacing="0"/>
        <w:rPr>
          <w:sz w:val="28"/>
          <w:szCs w:val="28"/>
        </w:rPr>
      </w:pPr>
      <w:r w:rsidRPr="004C54C9">
        <w:rPr>
          <w:sz w:val="28"/>
          <w:szCs w:val="28"/>
        </w:rPr>
        <w:t>4. Слайд-шоу и видеофрагменты позволяют показать те моменты из окружающего мира, наблюдение которых вызывает затруднения: например, рост цветка, вращение планет вокруг Солнца, движение волн, вот идёт дождь.</w:t>
      </w:r>
    </w:p>
    <w:p w:rsidR="004C54C9" w:rsidRPr="004C54C9" w:rsidRDefault="004C54C9" w:rsidP="004C54C9">
      <w:pPr>
        <w:pStyle w:val="a3"/>
        <w:shd w:val="clear" w:color="auto" w:fill="FFFFFF"/>
        <w:spacing w:before="0" w:beforeAutospacing="0"/>
        <w:rPr>
          <w:sz w:val="28"/>
          <w:szCs w:val="28"/>
        </w:rPr>
      </w:pPr>
      <w:r w:rsidRPr="004C54C9">
        <w:rPr>
          <w:sz w:val="28"/>
          <w:szCs w:val="28"/>
        </w:rPr>
        <w:t>5. Также можно смоделировать такие жизненные ситуации, которые нельзя или сложно показать и увидеть в повседневной жизни (например, воспроизведение звуков природы; работу транспорта и т.д.).</w:t>
      </w:r>
    </w:p>
    <w:p w:rsidR="004C54C9" w:rsidRPr="004C54C9" w:rsidRDefault="004C54C9" w:rsidP="004C54C9">
      <w:pPr>
        <w:pStyle w:val="a3"/>
        <w:shd w:val="clear" w:color="auto" w:fill="FFFFFF"/>
        <w:spacing w:before="0" w:beforeAutospacing="0"/>
        <w:rPr>
          <w:sz w:val="28"/>
          <w:szCs w:val="28"/>
        </w:rPr>
      </w:pPr>
      <w:r w:rsidRPr="004C54C9">
        <w:rPr>
          <w:sz w:val="28"/>
          <w:szCs w:val="28"/>
        </w:rPr>
        <w:t>6. Использование информационных технологий побуждает детей к поисковой исследовательской деятельности, включая и поиск в сети Интернет самостоятельно или вместе с родителями;</w:t>
      </w:r>
    </w:p>
    <w:p w:rsidR="004C54C9" w:rsidRPr="004C54C9" w:rsidRDefault="004C54C9" w:rsidP="004C54C9">
      <w:pPr>
        <w:pStyle w:val="a3"/>
        <w:shd w:val="clear" w:color="auto" w:fill="FFFFFF"/>
        <w:spacing w:before="0" w:beforeAutospacing="0"/>
        <w:rPr>
          <w:sz w:val="28"/>
          <w:szCs w:val="28"/>
        </w:rPr>
      </w:pPr>
      <w:r w:rsidRPr="004C54C9">
        <w:rPr>
          <w:sz w:val="28"/>
          <w:szCs w:val="28"/>
        </w:rPr>
        <w:t>7. ИКТ – это дополнительные возможности работы с детьми, имеющими ограниченные возможности здоровья. Предоставляет возможность индивидуализации обучения; реализует личностно-ориентированный и дифференцированный подходы в обучении.</w:t>
      </w:r>
    </w:p>
    <w:p w:rsidR="004C54C9" w:rsidRPr="004C54C9" w:rsidRDefault="004C54C9" w:rsidP="004C54C9">
      <w:pPr>
        <w:pStyle w:val="a3"/>
        <w:shd w:val="clear" w:color="auto" w:fill="FFFFFF"/>
        <w:spacing w:before="0" w:beforeAutospacing="0"/>
        <w:rPr>
          <w:sz w:val="28"/>
          <w:szCs w:val="28"/>
        </w:rPr>
      </w:pPr>
      <w:r w:rsidRPr="004C54C9">
        <w:rPr>
          <w:sz w:val="28"/>
          <w:szCs w:val="28"/>
        </w:rPr>
        <w:t>При всех неизменных плюсах использования ИКТ в дошкольном образовании возникают и следующие </w:t>
      </w:r>
      <w:r w:rsidRPr="004C54C9">
        <w:rPr>
          <w:rStyle w:val="a4"/>
          <w:sz w:val="28"/>
          <w:szCs w:val="28"/>
        </w:rPr>
        <w:t>проблемы:</w:t>
      </w:r>
    </w:p>
    <w:p w:rsidR="004C54C9" w:rsidRPr="004C54C9" w:rsidRDefault="004C54C9" w:rsidP="004C54C9">
      <w:pPr>
        <w:pStyle w:val="a3"/>
        <w:shd w:val="clear" w:color="auto" w:fill="FFFFFF"/>
        <w:spacing w:before="0" w:beforeAutospacing="0"/>
        <w:rPr>
          <w:sz w:val="28"/>
          <w:szCs w:val="28"/>
        </w:rPr>
      </w:pPr>
      <w:r w:rsidRPr="004C54C9">
        <w:rPr>
          <w:rStyle w:val="a4"/>
          <w:i/>
          <w:iCs/>
          <w:sz w:val="28"/>
          <w:szCs w:val="28"/>
        </w:rPr>
        <w:t>1. Материальная база ДОУ.</w:t>
      </w:r>
    </w:p>
    <w:p w:rsidR="004C54C9" w:rsidRPr="004C54C9" w:rsidRDefault="004C54C9" w:rsidP="004C54C9">
      <w:pPr>
        <w:pStyle w:val="a3"/>
        <w:shd w:val="clear" w:color="auto" w:fill="FFFFFF"/>
        <w:spacing w:before="0" w:beforeAutospacing="0"/>
        <w:rPr>
          <w:sz w:val="28"/>
          <w:szCs w:val="28"/>
        </w:rPr>
      </w:pPr>
      <w:r w:rsidRPr="004C54C9">
        <w:rPr>
          <w:sz w:val="28"/>
          <w:szCs w:val="28"/>
        </w:rPr>
        <w:t>Как уже отмечалось для организации занятий необходимо иметь минимальный комплект оборудования: ПК, проектор, колонки, экран или мобильный класс. Создание локальной сети внутри учреждения. Далеко не все детские сады на сегодняшний день могут позволить себе создание таких условий.</w:t>
      </w:r>
    </w:p>
    <w:p w:rsidR="004C54C9" w:rsidRPr="004C54C9" w:rsidRDefault="004C54C9" w:rsidP="004C54C9">
      <w:pPr>
        <w:pStyle w:val="a3"/>
        <w:shd w:val="clear" w:color="auto" w:fill="FFFFFF"/>
        <w:spacing w:before="0" w:beforeAutospacing="0"/>
        <w:rPr>
          <w:sz w:val="28"/>
          <w:szCs w:val="28"/>
        </w:rPr>
      </w:pPr>
      <w:r w:rsidRPr="004C54C9">
        <w:rPr>
          <w:rStyle w:val="a4"/>
          <w:i/>
          <w:iCs/>
          <w:sz w:val="28"/>
          <w:szCs w:val="28"/>
        </w:rPr>
        <w:t>2. Защита здоровья ребенка.</w:t>
      </w:r>
    </w:p>
    <w:p w:rsidR="004C54C9" w:rsidRPr="004C54C9" w:rsidRDefault="004C54C9" w:rsidP="004C54C9">
      <w:pPr>
        <w:pStyle w:val="a3"/>
        <w:shd w:val="clear" w:color="auto" w:fill="FFFFFF"/>
        <w:spacing w:before="0" w:beforeAutospacing="0"/>
        <w:rPr>
          <w:sz w:val="28"/>
          <w:szCs w:val="28"/>
        </w:rPr>
      </w:pPr>
      <w:r w:rsidRPr="004C54C9">
        <w:rPr>
          <w:sz w:val="28"/>
          <w:szCs w:val="28"/>
        </w:rPr>
        <w:t xml:space="preserve">Признавая, что компьютер – новое мощное средство для развития детей, необходимо помнить заповедь “НЕ НАВРЕДИ!”. Использование ИКТ в </w:t>
      </w:r>
      <w:r w:rsidRPr="004C54C9">
        <w:rPr>
          <w:sz w:val="28"/>
          <w:szCs w:val="28"/>
        </w:rPr>
        <w:lastRenderedPageBreak/>
        <w:t>дошкольных учреждениях требует тщательной организации, как самих занятий, так и всего режима в целом в соответствии с возрастом детей и требованиями Санитарных правил. При внедрении ИКТ как «игрушки» встают следующие вопросы: сколько времени ребенок находится за компьютером, влияние игры на  состояние психического и физического здоровья, возникновение ранней компьютерной зависимости. </w:t>
      </w:r>
      <w:r w:rsidRPr="004C54C9">
        <w:rPr>
          <w:rStyle w:val="a5"/>
          <w:sz w:val="28"/>
          <w:szCs w:val="28"/>
        </w:rPr>
        <w:t>(Памятка 1)</w:t>
      </w:r>
    </w:p>
    <w:p w:rsidR="004C54C9" w:rsidRPr="004C54C9" w:rsidRDefault="004C54C9" w:rsidP="004C54C9">
      <w:pPr>
        <w:pStyle w:val="a3"/>
        <w:shd w:val="clear" w:color="auto" w:fill="FFFFFF"/>
        <w:spacing w:before="0" w:beforeAutospacing="0"/>
        <w:rPr>
          <w:sz w:val="28"/>
          <w:szCs w:val="28"/>
        </w:rPr>
      </w:pPr>
      <w:r w:rsidRPr="004C54C9">
        <w:rPr>
          <w:rStyle w:val="a4"/>
          <w:i/>
          <w:iCs/>
          <w:sz w:val="28"/>
          <w:szCs w:val="28"/>
        </w:rPr>
        <w:t>3. Недостаточная ИКТ – компетентность педагога.</w:t>
      </w:r>
    </w:p>
    <w:p w:rsidR="004C54C9" w:rsidRPr="004C54C9" w:rsidRDefault="004C54C9" w:rsidP="004C54C9">
      <w:pPr>
        <w:pStyle w:val="a3"/>
        <w:shd w:val="clear" w:color="auto" w:fill="FFFFFF"/>
        <w:spacing w:before="0" w:beforeAutospacing="0"/>
        <w:rPr>
          <w:sz w:val="28"/>
          <w:szCs w:val="28"/>
        </w:rPr>
      </w:pPr>
      <w:r w:rsidRPr="004C54C9">
        <w:rPr>
          <w:rStyle w:val="a4"/>
          <w:i/>
          <w:iCs/>
          <w:sz w:val="28"/>
          <w:szCs w:val="28"/>
        </w:rPr>
        <w:t>Коммуникативная компетентность педагога предполагает</w:t>
      </w:r>
      <w:r w:rsidRPr="004C54C9">
        <w:rPr>
          <w:sz w:val="28"/>
          <w:szCs w:val="28"/>
        </w:rPr>
        <w:t xml:space="preserve"> способность выстраивать коммуникации в различных форматах: устном, письменном, дискуссионном, визуальном, компьютерном, электронном. Педагог должен не только уметь пользоваться компьютером и современным </w:t>
      </w:r>
      <w:proofErr w:type="spellStart"/>
      <w:r w:rsidRPr="004C54C9">
        <w:rPr>
          <w:sz w:val="28"/>
          <w:szCs w:val="28"/>
        </w:rPr>
        <w:t>мультимедийным</w:t>
      </w:r>
      <w:proofErr w:type="spellEnd"/>
      <w:r w:rsidRPr="004C54C9">
        <w:rPr>
          <w:sz w:val="28"/>
          <w:szCs w:val="28"/>
        </w:rPr>
        <w:t xml:space="preserve"> оборудованием, но и создавать свои образовательные ресурсы, широко использовать их в своей педагогической деятельности.</w:t>
      </w:r>
    </w:p>
    <w:p w:rsidR="004C54C9" w:rsidRPr="004C54C9" w:rsidRDefault="004C54C9" w:rsidP="004C54C9">
      <w:pPr>
        <w:pStyle w:val="a3"/>
        <w:shd w:val="clear" w:color="auto" w:fill="FFFFFF"/>
        <w:spacing w:before="0" w:beforeAutospacing="0"/>
        <w:rPr>
          <w:sz w:val="28"/>
          <w:szCs w:val="28"/>
        </w:rPr>
      </w:pPr>
      <w:r w:rsidRPr="004C54C9">
        <w:rPr>
          <w:sz w:val="28"/>
          <w:szCs w:val="28"/>
        </w:rPr>
        <w:t>Очень важно, чтобы педагоги умели и, самое главное, имели возможность и желание использовать И</w:t>
      </w:r>
      <w:proofErr w:type="gramStart"/>
      <w:r w:rsidRPr="004C54C9">
        <w:rPr>
          <w:sz w:val="28"/>
          <w:szCs w:val="28"/>
        </w:rPr>
        <w:t>КТ в св</w:t>
      </w:r>
      <w:proofErr w:type="gramEnd"/>
      <w:r w:rsidRPr="004C54C9">
        <w:rPr>
          <w:sz w:val="28"/>
          <w:szCs w:val="28"/>
        </w:rPr>
        <w:t>оей работе. Одно из главнейших условий успеха информатизации   воспитательно-образовательного процесса – овладение педагогами новыми для них формами работы. Перед воспитателем детского сада, освоившим ИКТ, открываются безграничные возможности для эффективной творческой работы с детьми.</w:t>
      </w:r>
    </w:p>
    <w:p w:rsidR="004C54C9" w:rsidRPr="004C54C9" w:rsidRDefault="004C54C9" w:rsidP="004C54C9">
      <w:pPr>
        <w:pStyle w:val="a3"/>
        <w:shd w:val="clear" w:color="auto" w:fill="FFFFFF"/>
        <w:spacing w:before="0" w:beforeAutospacing="0"/>
        <w:rPr>
          <w:sz w:val="28"/>
          <w:szCs w:val="28"/>
        </w:rPr>
      </w:pPr>
      <w:r w:rsidRPr="004C54C9">
        <w:rPr>
          <w:sz w:val="28"/>
          <w:szCs w:val="28"/>
        </w:rPr>
        <w:t>Использование информационно-коммуникативных технологий в дошкольном образовании дает возможность расширить творческие способности педагога и оказывает положительное влияние на воспитание, обучение и развитие дошкольников.</w:t>
      </w:r>
    </w:p>
    <w:p w:rsidR="004C54C9" w:rsidRPr="004C54C9" w:rsidRDefault="004C54C9" w:rsidP="004C54C9">
      <w:pPr>
        <w:pStyle w:val="a3"/>
        <w:shd w:val="clear" w:color="auto" w:fill="FFFFFF"/>
        <w:spacing w:before="0" w:beforeAutospacing="0"/>
        <w:rPr>
          <w:sz w:val="28"/>
          <w:szCs w:val="28"/>
        </w:rPr>
      </w:pPr>
      <w:r w:rsidRPr="004C54C9">
        <w:rPr>
          <w:sz w:val="28"/>
          <w:szCs w:val="28"/>
        </w:rPr>
        <w:t>Использование информационных технологий поможет педагогу повысить мотивацию обучения детей и приведет к целому ряду положительных последствий:</w:t>
      </w:r>
    </w:p>
    <w:p w:rsidR="004C54C9" w:rsidRPr="004C54C9" w:rsidRDefault="004C54C9" w:rsidP="004C54C9">
      <w:pPr>
        <w:pStyle w:val="a3"/>
        <w:numPr>
          <w:ilvl w:val="0"/>
          <w:numId w:val="4"/>
        </w:numPr>
        <w:shd w:val="clear" w:color="auto" w:fill="FFFFFF"/>
        <w:spacing w:before="0" w:beforeAutospacing="0"/>
        <w:rPr>
          <w:sz w:val="28"/>
          <w:szCs w:val="28"/>
        </w:rPr>
      </w:pPr>
      <w:r w:rsidRPr="004C54C9">
        <w:rPr>
          <w:sz w:val="28"/>
          <w:szCs w:val="28"/>
        </w:rPr>
        <w:t>обогащение детей знаниями в их образно-понятийной целостности и эмоциональной окрашенности;</w:t>
      </w:r>
    </w:p>
    <w:p w:rsidR="004C54C9" w:rsidRPr="004C54C9" w:rsidRDefault="004C54C9" w:rsidP="004C54C9">
      <w:pPr>
        <w:pStyle w:val="a3"/>
        <w:numPr>
          <w:ilvl w:val="0"/>
          <w:numId w:val="4"/>
        </w:numPr>
        <w:shd w:val="clear" w:color="auto" w:fill="FFFFFF"/>
        <w:spacing w:before="0" w:beforeAutospacing="0"/>
        <w:rPr>
          <w:sz w:val="28"/>
          <w:szCs w:val="28"/>
        </w:rPr>
      </w:pPr>
      <w:r w:rsidRPr="004C54C9">
        <w:rPr>
          <w:sz w:val="28"/>
          <w:szCs w:val="28"/>
        </w:rPr>
        <w:t>облегчение процесса усвоения материала дошкольниками;</w:t>
      </w:r>
    </w:p>
    <w:p w:rsidR="004C54C9" w:rsidRPr="004C54C9" w:rsidRDefault="004C54C9" w:rsidP="004C54C9">
      <w:pPr>
        <w:pStyle w:val="a3"/>
        <w:numPr>
          <w:ilvl w:val="0"/>
          <w:numId w:val="4"/>
        </w:numPr>
        <w:shd w:val="clear" w:color="auto" w:fill="FFFFFF"/>
        <w:spacing w:before="0" w:beforeAutospacing="0"/>
        <w:rPr>
          <w:sz w:val="28"/>
          <w:szCs w:val="28"/>
        </w:rPr>
      </w:pPr>
      <w:r w:rsidRPr="004C54C9">
        <w:rPr>
          <w:sz w:val="28"/>
          <w:szCs w:val="28"/>
        </w:rPr>
        <w:t>возбуждение живого интереса к предмету познания;</w:t>
      </w:r>
    </w:p>
    <w:p w:rsidR="004C54C9" w:rsidRPr="004C54C9" w:rsidRDefault="004C54C9" w:rsidP="004C54C9">
      <w:pPr>
        <w:pStyle w:val="a3"/>
        <w:numPr>
          <w:ilvl w:val="0"/>
          <w:numId w:val="4"/>
        </w:numPr>
        <w:shd w:val="clear" w:color="auto" w:fill="FFFFFF"/>
        <w:spacing w:before="0" w:beforeAutospacing="0"/>
        <w:rPr>
          <w:sz w:val="28"/>
          <w:szCs w:val="28"/>
        </w:rPr>
      </w:pPr>
      <w:r w:rsidRPr="004C54C9">
        <w:rPr>
          <w:sz w:val="28"/>
          <w:szCs w:val="28"/>
        </w:rPr>
        <w:t>расширение общего кругозора детей;</w:t>
      </w:r>
    </w:p>
    <w:p w:rsidR="004C54C9" w:rsidRPr="004C54C9" w:rsidRDefault="004C54C9" w:rsidP="004C54C9">
      <w:pPr>
        <w:pStyle w:val="a3"/>
        <w:numPr>
          <w:ilvl w:val="0"/>
          <w:numId w:val="4"/>
        </w:numPr>
        <w:shd w:val="clear" w:color="auto" w:fill="FFFFFF"/>
        <w:spacing w:before="0" w:beforeAutospacing="0"/>
        <w:rPr>
          <w:sz w:val="28"/>
          <w:szCs w:val="28"/>
        </w:rPr>
      </w:pPr>
      <w:r w:rsidRPr="004C54C9">
        <w:rPr>
          <w:sz w:val="28"/>
          <w:szCs w:val="28"/>
        </w:rPr>
        <w:t>возрастание уровня использования наглядности на занятии;</w:t>
      </w:r>
    </w:p>
    <w:p w:rsidR="004C54C9" w:rsidRPr="004C54C9" w:rsidRDefault="004C54C9" w:rsidP="004C54C9">
      <w:pPr>
        <w:pStyle w:val="a3"/>
        <w:numPr>
          <w:ilvl w:val="0"/>
          <w:numId w:val="4"/>
        </w:numPr>
        <w:shd w:val="clear" w:color="auto" w:fill="FFFFFF"/>
        <w:spacing w:before="0" w:beforeAutospacing="0"/>
        <w:rPr>
          <w:sz w:val="28"/>
          <w:szCs w:val="28"/>
        </w:rPr>
      </w:pPr>
      <w:r w:rsidRPr="004C54C9">
        <w:rPr>
          <w:sz w:val="28"/>
          <w:szCs w:val="28"/>
        </w:rPr>
        <w:t>повышение производительности труда педагога.</w:t>
      </w:r>
    </w:p>
    <w:p w:rsidR="004C54C9" w:rsidRPr="004C54C9" w:rsidRDefault="004C54C9" w:rsidP="004C54C9">
      <w:pPr>
        <w:pStyle w:val="a3"/>
        <w:shd w:val="clear" w:color="auto" w:fill="FFFFFF"/>
        <w:spacing w:before="0" w:beforeAutospacing="0"/>
        <w:rPr>
          <w:sz w:val="28"/>
          <w:szCs w:val="28"/>
        </w:rPr>
      </w:pPr>
      <w:r w:rsidRPr="004C54C9">
        <w:rPr>
          <w:sz w:val="28"/>
          <w:szCs w:val="28"/>
        </w:rPr>
        <w:t>Успехов в освоении ИКТ!</w:t>
      </w:r>
    </w:p>
    <w:p w:rsidR="004C54C9" w:rsidRPr="004C54C9" w:rsidRDefault="004C54C9" w:rsidP="004C54C9">
      <w:pPr>
        <w:pStyle w:val="a3"/>
        <w:shd w:val="clear" w:color="auto" w:fill="FFFFFF"/>
        <w:spacing w:before="0" w:beforeAutospacing="0"/>
        <w:jc w:val="center"/>
        <w:rPr>
          <w:sz w:val="28"/>
          <w:szCs w:val="28"/>
        </w:rPr>
      </w:pPr>
      <w:r w:rsidRPr="004C54C9">
        <w:rPr>
          <w:rStyle w:val="a4"/>
          <w:sz w:val="28"/>
          <w:szCs w:val="28"/>
        </w:rPr>
        <w:t>Используемая литература:</w:t>
      </w:r>
    </w:p>
    <w:p w:rsidR="004C54C9" w:rsidRPr="004C54C9" w:rsidRDefault="004C54C9" w:rsidP="004C54C9">
      <w:pPr>
        <w:pStyle w:val="a3"/>
        <w:numPr>
          <w:ilvl w:val="0"/>
          <w:numId w:val="5"/>
        </w:numPr>
        <w:shd w:val="clear" w:color="auto" w:fill="FFFFFF"/>
        <w:spacing w:before="0" w:beforeAutospacing="0"/>
        <w:rPr>
          <w:sz w:val="28"/>
          <w:szCs w:val="28"/>
        </w:rPr>
      </w:pPr>
      <w:proofErr w:type="spellStart"/>
      <w:r w:rsidRPr="004C54C9">
        <w:rPr>
          <w:sz w:val="28"/>
          <w:szCs w:val="28"/>
        </w:rPr>
        <w:lastRenderedPageBreak/>
        <w:t>Езопова</w:t>
      </w:r>
      <w:proofErr w:type="spellEnd"/>
      <w:r w:rsidRPr="004C54C9">
        <w:rPr>
          <w:sz w:val="28"/>
          <w:szCs w:val="28"/>
        </w:rPr>
        <w:t xml:space="preserve"> С.А. </w:t>
      </w:r>
      <w:proofErr w:type="spellStart"/>
      <w:r w:rsidRPr="004C54C9">
        <w:rPr>
          <w:sz w:val="28"/>
          <w:szCs w:val="28"/>
        </w:rPr>
        <w:t>Предшкольное</w:t>
      </w:r>
      <w:proofErr w:type="spellEnd"/>
      <w:r w:rsidRPr="004C54C9">
        <w:rPr>
          <w:sz w:val="28"/>
          <w:szCs w:val="28"/>
        </w:rPr>
        <w:t xml:space="preserve"> образование, или Образование детей старшего дошкольного возраста: инновации и традиции//Дошкольная педагогика.- 2007.-№6</w:t>
      </w:r>
    </w:p>
    <w:p w:rsidR="004C54C9" w:rsidRPr="004C54C9" w:rsidRDefault="004C54C9" w:rsidP="004C54C9">
      <w:pPr>
        <w:pStyle w:val="a3"/>
        <w:numPr>
          <w:ilvl w:val="0"/>
          <w:numId w:val="5"/>
        </w:numPr>
        <w:shd w:val="clear" w:color="auto" w:fill="FFFFFF"/>
        <w:spacing w:before="0" w:beforeAutospacing="0"/>
        <w:rPr>
          <w:sz w:val="28"/>
          <w:szCs w:val="28"/>
        </w:rPr>
      </w:pPr>
      <w:r w:rsidRPr="004C54C9">
        <w:rPr>
          <w:sz w:val="28"/>
          <w:szCs w:val="28"/>
        </w:rPr>
        <w:t>Калинина Т.В. Управление ДОУ. “Новые информационные технологии в дошкольном детстве”. М, Сфера, 2008.</w:t>
      </w:r>
    </w:p>
    <w:p w:rsidR="004C54C9" w:rsidRPr="004C54C9" w:rsidRDefault="004C54C9" w:rsidP="004C54C9">
      <w:pPr>
        <w:pStyle w:val="a3"/>
        <w:numPr>
          <w:ilvl w:val="0"/>
          <w:numId w:val="5"/>
        </w:numPr>
        <w:shd w:val="clear" w:color="auto" w:fill="FFFFFF"/>
        <w:spacing w:before="0" w:beforeAutospacing="0"/>
        <w:rPr>
          <w:sz w:val="28"/>
          <w:szCs w:val="28"/>
        </w:rPr>
      </w:pPr>
      <w:r w:rsidRPr="004C54C9">
        <w:rPr>
          <w:sz w:val="28"/>
          <w:szCs w:val="28"/>
        </w:rPr>
        <w:t xml:space="preserve">Комарова Т.С., И.И.Комарова, </w:t>
      </w:r>
      <w:proofErr w:type="spellStart"/>
      <w:r w:rsidRPr="004C54C9">
        <w:rPr>
          <w:sz w:val="28"/>
          <w:szCs w:val="28"/>
        </w:rPr>
        <w:t>А.В.Туликов</w:t>
      </w:r>
      <w:proofErr w:type="spellEnd"/>
      <w:r w:rsidRPr="004C54C9">
        <w:rPr>
          <w:sz w:val="28"/>
          <w:szCs w:val="28"/>
        </w:rPr>
        <w:t xml:space="preserve"> Информационно-коммуникативные технологии в дошкольном образовании. </w:t>
      </w:r>
      <w:proofErr w:type="gramStart"/>
      <w:r w:rsidRPr="004C54C9">
        <w:rPr>
          <w:sz w:val="28"/>
          <w:szCs w:val="28"/>
        </w:rPr>
        <w:t>-М</w:t>
      </w:r>
      <w:proofErr w:type="gramEnd"/>
      <w:r w:rsidRPr="004C54C9">
        <w:rPr>
          <w:sz w:val="28"/>
          <w:szCs w:val="28"/>
        </w:rPr>
        <w:t>.: 2011г.</w:t>
      </w:r>
    </w:p>
    <w:p w:rsidR="004C54C9" w:rsidRPr="004C54C9" w:rsidRDefault="004C54C9" w:rsidP="004C54C9">
      <w:pPr>
        <w:pStyle w:val="a3"/>
        <w:numPr>
          <w:ilvl w:val="0"/>
          <w:numId w:val="5"/>
        </w:numPr>
        <w:shd w:val="clear" w:color="auto" w:fill="FFFFFF"/>
        <w:spacing w:before="0" w:beforeAutospacing="0"/>
        <w:rPr>
          <w:sz w:val="28"/>
          <w:szCs w:val="28"/>
        </w:rPr>
      </w:pPr>
      <w:proofErr w:type="spellStart"/>
      <w:r w:rsidRPr="004C54C9">
        <w:rPr>
          <w:sz w:val="28"/>
          <w:szCs w:val="28"/>
        </w:rPr>
        <w:t>Моторин</w:t>
      </w:r>
      <w:proofErr w:type="spellEnd"/>
      <w:r w:rsidRPr="004C54C9">
        <w:rPr>
          <w:sz w:val="28"/>
          <w:szCs w:val="28"/>
        </w:rPr>
        <w:t xml:space="preserve"> В. "Воспитательные возможности компьютерных игр". Дошкольное воспитание, 2000 г., №</w:t>
      </w:r>
      <w:r w:rsidRPr="004C54C9">
        <w:rPr>
          <w:rStyle w:val="a5"/>
          <w:sz w:val="28"/>
          <w:szCs w:val="28"/>
        </w:rPr>
        <w:t> </w:t>
      </w:r>
      <w:r w:rsidRPr="004C54C9">
        <w:rPr>
          <w:sz w:val="28"/>
          <w:szCs w:val="28"/>
        </w:rPr>
        <w:t>11.</w:t>
      </w:r>
    </w:p>
    <w:p w:rsidR="004C54C9" w:rsidRPr="004C54C9" w:rsidRDefault="004C54C9" w:rsidP="004C54C9">
      <w:pPr>
        <w:pStyle w:val="a3"/>
        <w:numPr>
          <w:ilvl w:val="0"/>
          <w:numId w:val="5"/>
        </w:numPr>
        <w:shd w:val="clear" w:color="auto" w:fill="FFFFFF"/>
        <w:spacing w:before="0" w:beforeAutospacing="0"/>
        <w:rPr>
          <w:sz w:val="28"/>
          <w:szCs w:val="28"/>
        </w:rPr>
      </w:pPr>
      <w:r w:rsidRPr="004C54C9">
        <w:rPr>
          <w:sz w:val="28"/>
          <w:szCs w:val="28"/>
        </w:rPr>
        <w:t>Степанова С.В., Зубкова С.А. Использование ИКТ в организации образовательной деятельности детей.//Справочник старшего воспитателя ДОУ, 2012, №7.</w:t>
      </w:r>
    </w:p>
    <w:p w:rsidR="00A871B6" w:rsidRDefault="00A871B6"/>
    <w:sectPr w:rsidR="00A871B6" w:rsidSect="00A87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860"/>
    <w:multiLevelType w:val="multilevel"/>
    <w:tmpl w:val="178C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44C14"/>
    <w:multiLevelType w:val="multilevel"/>
    <w:tmpl w:val="A980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7294F"/>
    <w:multiLevelType w:val="multilevel"/>
    <w:tmpl w:val="FA5A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4852F6"/>
    <w:multiLevelType w:val="multilevel"/>
    <w:tmpl w:val="CD32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73773"/>
    <w:multiLevelType w:val="multilevel"/>
    <w:tmpl w:val="DE0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4C9"/>
    <w:rsid w:val="004C54C9"/>
    <w:rsid w:val="00A871B6"/>
    <w:rsid w:val="00ED722F"/>
    <w:rsid w:val="00EE4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0" w:lineRule="atLeast"/>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4C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4C54C9"/>
    <w:rPr>
      <w:b/>
      <w:bCs/>
    </w:rPr>
  </w:style>
  <w:style w:type="character" w:styleId="a5">
    <w:name w:val="Emphasis"/>
    <w:basedOn w:val="a0"/>
    <w:uiPriority w:val="20"/>
    <w:qFormat/>
    <w:rsid w:val="004C54C9"/>
    <w:rPr>
      <w:i/>
      <w:iCs/>
    </w:rPr>
  </w:style>
</w:styles>
</file>

<file path=word/webSettings.xml><?xml version="1.0" encoding="utf-8"?>
<w:webSettings xmlns:r="http://schemas.openxmlformats.org/officeDocument/2006/relationships" xmlns:w="http://schemas.openxmlformats.org/wordprocessingml/2006/main">
  <w:divs>
    <w:div w:id="14461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2258</Words>
  <Characters>12872</Characters>
  <Application>Microsoft Office Word</Application>
  <DocSecurity>0</DocSecurity>
  <Lines>107</Lines>
  <Paragraphs>30</Paragraphs>
  <ScaleCrop>false</ScaleCrop>
  <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2021-02-24T12:14:00Z</dcterms:created>
  <dcterms:modified xsi:type="dcterms:W3CDTF">2021-02-24T12:16:00Z</dcterms:modified>
</cp:coreProperties>
</file>