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E77D" w14:textId="77777777" w:rsidR="00716A28" w:rsidRDefault="00716A28">
      <w:pPr>
        <w:rPr>
          <w:rFonts w:ascii="Times New Roman" w:hAnsi="Times New Roman" w:cs="Times New Roman"/>
          <w:sz w:val="28"/>
          <w:szCs w:val="28"/>
        </w:rPr>
      </w:pPr>
    </w:p>
    <w:p w14:paraId="2EE0E77E" w14:textId="77777777" w:rsidR="00C67415" w:rsidRPr="00B60C93" w:rsidRDefault="00B60C93" w:rsidP="00B60C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93">
        <w:rPr>
          <w:rFonts w:ascii="Times New Roman" w:hAnsi="Times New Roman" w:cs="Times New Roman"/>
          <w:b/>
          <w:sz w:val="28"/>
          <w:szCs w:val="28"/>
        </w:rPr>
        <w:t xml:space="preserve">Развитие речевой активности детей с ОВЗ в игровой деятельности. </w:t>
      </w:r>
    </w:p>
    <w:p w14:paraId="2EE0E77F" w14:textId="77777777" w:rsidR="00B60C93" w:rsidRPr="00B60C93" w:rsidRDefault="00B60C93" w:rsidP="00B60C9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0C93">
        <w:rPr>
          <w:rFonts w:ascii="Times New Roman" w:hAnsi="Times New Roman" w:cs="Times New Roman"/>
          <w:b/>
          <w:sz w:val="28"/>
          <w:szCs w:val="28"/>
        </w:rPr>
        <w:t>Мамончикова</w:t>
      </w:r>
      <w:proofErr w:type="spellEnd"/>
      <w:r w:rsidRPr="00B60C93">
        <w:rPr>
          <w:rFonts w:ascii="Times New Roman" w:hAnsi="Times New Roman" w:cs="Times New Roman"/>
          <w:b/>
          <w:sz w:val="28"/>
          <w:szCs w:val="28"/>
        </w:rPr>
        <w:t xml:space="preserve"> Светлана  </w:t>
      </w:r>
      <w:proofErr w:type="spellStart"/>
      <w:r w:rsidRPr="00B60C93">
        <w:rPr>
          <w:rFonts w:ascii="Times New Roman" w:hAnsi="Times New Roman" w:cs="Times New Roman"/>
          <w:b/>
          <w:sz w:val="28"/>
          <w:szCs w:val="28"/>
        </w:rPr>
        <w:t>Юнусовна</w:t>
      </w:r>
      <w:proofErr w:type="spellEnd"/>
      <w:r w:rsidRPr="00B60C93">
        <w:rPr>
          <w:rFonts w:ascii="Times New Roman" w:hAnsi="Times New Roman" w:cs="Times New Roman"/>
          <w:b/>
          <w:sz w:val="28"/>
          <w:szCs w:val="28"/>
        </w:rPr>
        <w:t>,</w:t>
      </w:r>
    </w:p>
    <w:p w14:paraId="2EE0E780" w14:textId="77777777" w:rsidR="00B60C93" w:rsidRDefault="00B60C93" w:rsidP="00B60C9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0C93">
        <w:rPr>
          <w:rFonts w:ascii="Times New Roman" w:hAnsi="Times New Roman" w:cs="Times New Roman"/>
          <w:b/>
          <w:sz w:val="28"/>
          <w:szCs w:val="28"/>
        </w:rPr>
        <w:t>Павлова Ирина Владимировна,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E0E781" w14:textId="77777777" w:rsidR="00B60C93" w:rsidRDefault="00B60C93" w:rsidP="00B60C93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воспитатели,</w:t>
      </w:r>
    </w:p>
    <w:p w14:paraId="2EE0E782" w14:textId="77777777" w:rsidR="00B60C93" w:rsidRDefault="00B60C93" w:rsidP="00B60C93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МАДОУ «Детский сад № 8», г. Череповец</w:t>
      </w:r>
    </w:p>
    <w:p w14:paraId="2EE0E783" w14:textId="77777777" w:rsidR="00584E30" w:rsidRDefault="00584E30" w:rsidP="00B60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речевого развития детей с ОВЗ на сегодняшний день особенно актуальна. Дети испытывают трудности в звукопроизношении, в овладении лексико-грамматическими формами,  имеют скудный словарный запас и не умеют строить связные высказывания.</w:t>
      </w:r>
    </w:p>
    <w:p w14:paraId="2EE0E784" w14:textId="77777777" w:rsidR="00C67415" w:rsidRDefault="00584E30" w:rsidP="00C67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игры на развитие ребенка с ОВЗ бесценно. В этой связи большое значение в работе с ОВЗ приобретает игровая деятельность. Игра формирует у детей знания и умения доброжелательного общения,  в игре формируется</w:t>
      </w:r>
      <w:r w:rsidR="00C67415">
        <w:rPr>
          <w:rFonts w:ascii="Times New Roman" w:hAnsi="Times New Roman" w:cs="Times New Roman"/>
          <w:sz w:val="28"/>
          <w:szCs w:val="28"/>
        </w:rPr>
        <w:t xml:space="preserve"> умение распознавать эмоции других людей и владеть своими чувствами. </w:t>
      </w:r>
    </w:p>
    <w:p w14:paraId="2EE0E785" w14:textId="77777777" w:rsidR="00584E30" w:rsidRDefault="00C67415" w:rsidP="00C67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игр дети взаимодействуют с окружающим миром,  со сверстниками и взрослыми; развивается их речь; увеличивается объём словаря; дети учатся слушать и думать; выражать свои потребности  и чувства с помощью вербальных и невербальных средств общения, движений, жестов, мимики. </w:t>
      </w:r>
    </w:p>
    <w:p w14:paraId="2EE0E786" w14:textId="77777777" w:rsidR="00B60C93" w:rsidRDefault="00B60C93" w:rsidP="00C67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проблемы развития речевой активности детей определяются следующие задачи:</w:t>
      </w:r>
    </w:p>
    <w:p w14:paraId="2EE0E787" w14:textId="77777777" w:rsidR="00B60C93" w:rsidRDefault="00B60C93" w:rsidP="00C674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9C7" w:rsidRPr="002C7205">
        <w:rPr>
          <w:rFonts w:ascii="Times New Roman" w:hAnsi="Times New Roman" w:cs="Times New Roman"/>
          <w:sz w:val="28"/>
          <w:szCs w:val="28"/>
        </w:rPr>
        <w:t>использование</w:t>
      </w:r>
      <w:r w:rsidR="00B459C7">
        <w:rPr>
          <w:rFonts w:ascii="Times New Roman" w:hAnsi="Times New Roman" w:cs="Times New Roman"/>
          <w:sz w:val="28"/>
          <w:szCs w:val="28"/>
        </w:rPr>
        <w:t xml:space="preserve"> игровых технологий на всех этапах педагогического процесса;</w:t>
      </w:r>
    </w:p>
    <w:p w14:paraId="2EE0E788" w14:textId="77777777" w:rsidR="00B459C7" w:rsidRDefault="00B459C7" w:rsidP="00B4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 совершенствовать все стороны устной речи ребенка (произношение, словарный запас, грамматический строй, связная речь);</w:t>
      </w:r>
    </w:p>
    <w:p w14:paraId="2EE0E789" w14:textId="77777777" w:rsidR="00B459C7" w:rsidRDefault="00B459C7" w:rsidP="00B4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мелкую моторику рук. </w:t>
      </w:r>
    </w:p>
    <w:p w14:paraId="2EE0E78A" w14:textId="77777777" w:rsidR="00C06C1C" w:rsidRDefault="00C06C1C" w:rsidP="00B459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детей с  ОВЗ является то, что внешне дети не отличаются от других детей. Как развивать речевую активность у таких детей в игровой деятельности?</w:t>
      </w:r>
    </w:p>
    <w:p w14:paraId="2EE0E78B" w14:textId="77777777" w:rsidR="00B459C7" w:rsidRDefault="00C06C1C" w:rsidP="00C06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C1C">
        <w:rPr>
          <w:rFonts w:ascii="Times New Roman" w:hAnsi="Times New Roman" w:cs="Times New Roman"/>
          <w:i/>
          <w:sz w:val="28"/>
          <w:szCs w:val="28"/>
        </w:rPr>
        <w:lastRenderedPageBreak/>
        <w:t>Первый шаг:</w:t>
      </w:r>
      <w:r w:rsidR="00090C6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 рук.  Р</w:t>
      </w:r>
      <w:r w:rsidR="00B459C7">
        <w:rPr>
          <w:rFonts w:ascii="Times New Roman" w:hAnsi="Times New Roman" w:cs="Times New Roman"/>
          <w:sz w:val="28"/>
          <w:szCs w:val="28"/>
        </w:rPr>
        <w:t>ечь ребенка на кончиках пальцев.</w:t>
      </w:r>
      <w:r>
        <w:rPr>
          <w:rFonts w:ascii="Times New Roman" w:hAnsi="Times New Roman" w:cs="Times New Roman"/>
          <w:sz w:val="28"/>
          <w:szCs w:val="28"/>
        </w:rPr>
        <w:t xml:space="preserve"> Кисть – это орган речи. Вот почему необходимо не только развивать артикуляцию, но и мелкую моторику рук (пальчиковые игры, игры с предметами и без, шнуров</w:t>
      </w:r>
      <w:r w:rsidR="006F7D19">
        <w:rPr>
          <w:rFonts w:ascii="Times New Roman" w:hAnsi="Times New Roman" w:cs="Times New Roman"/>
          <w:sz w:val="28"/>
          <w:szCs w:val="28"/>
        </w:rPr>
        <w:t xml:space="preserve">ки и </w:t>
      </w:r>
      <w:proofErr w:type="spellStart"/>
      <w:r w:rsidR="006F7D19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F7D19">
        <w:rPr>
          <w:rFonts w:ascii="Times New Roman" w:hAnsi="Times New Roman" w:cs="Times New Roman"/>
          <w:sz w:val="28"/>
          <w:szCs w:val="28"/>
        </w:rPr>
        <w:t>.</w:t>
      </w:r>
    </w:p>
    <w:p w14:paraId="2EE0E78C" w14:textId="77777777" w:rsidR="00090C68" w:rsidRDefault="00090C68" w:rsidP="00C06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Второй шаг: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в работе различные виды игр: </w:t>
      </w:r>
    </w:p>
    <w:p w14:paraId="2EE0E78D" w14:textId="77777777" w:rsidR="00090C68" w:rsidRDefault="00090C68" w:rsidP="00C06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-дидактических </w:t>
      </w:r>
    </w:p>
    <w:p w14:paraId="2EE0E78E" w14:textId="77777777" w:rsidR="004931AE" w:rsidRPr="004931AE" w:rsidRDefault="004931AE" w:rsidP="00C06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AE">
        <w:rPr>
          <w:rFonts w:ascii="Times New Roman" w:hAnsi="Times New Roman" w:cs="Times New Roman"/>
          <w:i/>
          <w:sz w:val="28"/>
          <w:szCs w:val="28"/>
        </w:rPr>
        <w:t xml:space="preserve">Дидактические игра. </w:t>
      </w:r>
      <w:r>
        <w:rPr>
          <w:rFonts w:ascii="Times New Roman" w:hAnsi="Times New Roman" w:cs="Times New Roman"/>
          <w:sz w:val="28"/>
          <w:szCs w:val="28"/>
        </w:rPr>
        <w:t>Специально подобранные игры и упражнения дают возможность благоприятно воздействовать на все компоненты речи. В игре ребенок получает возможность обогащать и закреплять словарь, формировать грамматические категории, развивать связную речь и коммуникативные навыки.</w:t>
      </w:r>
    </w:p>
    <w:p w14:paraId="2EE0E78F" w14:textId="77777777" w:rsidR="00090C68" w:rsidRDefault="00090C68" w:rsidP="00C06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подвижных </w:t>
      </w:r>
    </w:p>
    <w:p w14:paraId="2EE0E790" w14:textId="77777777" w:rsidR="004931AE" w:rsidRPr="002241F3" w:rsidRDefault="004931AE" w:rsidP="00C06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F3">
        <w:rPr>
          <w:rFonts w:ascii="Times New Roman" w:hAnsi="Times New Roman" w:cs="Times New Roman"/>
          <w:i/>
          <w:sz w:val="28"/>
          <w:szCs w:val="28"/>
        </w:rPr>
        <w:t>Подвижны</w:t>
      </w:r>
      <w:r w:rsidR="002241F3" w:rsidRPr="002241F3">
        <w:rPr>
          <w:rFonts w:ascii="Times New Roman" w:hAnsi="Times New Roman" w:cs="Times New Roman"/>
          <w:i/>
          <w:sz w:val="28"/>
          <w:szCs w:val="28"/>
        </w:rPr>
        <w:t>е игры.</w:t>
      </w:r>
      <w:r w:rsidR="002241F3">
        <w:rPr>
          <w:rFonts w:ascii="Times New Roman" w:hAnsi="Times New Roman" w:cs="Times New Roman"/>
          <w:sz w:val="28"/>
          <w:szCs w:val="28"/>
        </w:rPr>
        <w:t xml:space="preserve"> При отборе подвижных игр необходимо учитывать потенциальные возможности воспитанников. Игры должны быть интересны детям, направлены на совместное движение и контакт с другими детьми.</w:t>
      </w:r>
    </w:p>
    <w:p w14:paraId="2EE0E791" w14:textId="77777777" w:rsidR="00090C68" w:rsidRDefault="00090C68" w:rsidP="00C06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-театрализованных</w:t>
      </w:r>
    </w:p>
    <w:p w14:paraId="2EE0E792" w14:textId="77777777" w:rsidR="002241F3" w:rsidRPr="002241F3" w:rsidRDefault="002241F3" w:rsidP="00C06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1F3">
        <w:rPr>
          <w:rFonts w:ascii="Times New Roman" w:hAnsi="Times New Roman" w:cs="Times New Roman"/>
          <w:i/>
          <w:sz w:val="28"/>
          <w:szCs w:val="28"/>
        </w:rPr>
        <w:t>Театрализованные игры.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Театрализованная деятельность – это не просто игра, а еще и прекрасное средство </w:t>
      </w:r>
      <w:r w:rsidR="0096255A">
        <w:rPr>
          <w:rFonts w:ascii="Times New Roman" w:hAnsi="Times New Roman" w:cs="Times New Roman"/>
          <w:sz w:val="28"/>
          <w:szCs w:val="28"/>
        </w:rPr>
        <w:t>для интенсивного развития речи детей, обогащение словаря. Такие игры способствуют усвоению элементов речевого общения (мимика, жест, поза, интонация голоса).</w:t>
      </w:r>
    </w:p>
    <w:p w14:paraId="2EE0E793" w14:textId="77777777" w:rsidR="00090C68" w:rsidRDefault="00090C68" w:rsidP="00C06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сюжетно-ролевых</w:t>
      </w:r>
    </w:p>
    <w:p w14:paraId="2EE0E794" w14:textId="77777777" w:rsidR="0096255A" w:rsidRPr="0096255A" w:rsidRDefault="0096255A" w:rsidP="00C06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55A">
        <w:rPr>
          <w:rFonts w:ascii="Times New Roman" w:hAnsi="Times New Roman" w:cs="Times New Roman"/>
          <w:i/>
          <w:sz w:val="28"/>
          <w:szCs w:val="28"/>
        </w:rPr>
        <w:t>Сюжетно-ролевые игры.</w:t>
      </w:r>
      <w:r>
        <w:rPr>
          <w:rFonts w:ascii="Times New Roman" w:hAnsi="Times New Roman" w:cs="Times New Roman"/>
          <w:sz w:val="28"/>
          <w:szCs w:val="28"/>
        </w:rPr>
        <w:t xml:space="preserve">  Сюжетно-ролевые игры создаются самими детьм</w:t>
      </w:r>
      <w:r w:rsidR="00CE7E76">
        <w:rPr>
          <w:rFonts w:ascii="Times New Roman" w:hAnsi="Times New Roman" w:cs="Times New Roman"/>
          <w:sz w:val="28"/>
          <w:szCs w:val="28"/>
        </w:rPr>
        <w:t>и. Дети в игре отражают впечатления, полученные из жизни. В ходе игр дети разговаривают вслух, взаимодействуют между собой, развивается диалогическая речь.</w:t>
      </w:r>
    </w:p>
    <w:p w14:paraId="2EE0E795" w14:textId="77777777" w:rsidR="005A17FF" w:rsidRDefault="00090C68" w:rsidP="00C06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в развитии речевой активности детей с ОВЗ  в игровой деятельности</w:t>
      </w:r>
      <w:r w:rsidR="005A17FF">
        <w:rPr>
          <w:rFonts w:ascii="Times New Roman" w:hAnsi="Times New Roman" w:cs="Times New Roman"/>
          <w:sz w:val="28"/>
          <w:szCs w:val="28"/>
        </w:rPr>
        <w:t xml:space="preserve"> это учитывать, что каждый ребенок развивается в своем темпе. Наша задача – бережно относиться к этому процессу, создавать условия для естественного индивидуального личностного роста. Постепенно развивать </w:t>
      </w:r>
      <w:r w:rsidR="005A17FF">
        <w:rPr>
          <w:rFonts w:ascii="Times New Roman" w:hAnsi="Times New Roman" w:cs="Times New Roman"/>
          <w:sz w:val="28"/>
          <w:szCs w:val="28"/>
        </w:rPr>
        <w:lastRenderedPageBreak/>
        <w:t xml:space="preserve">игровой опыт каждого ребенка, помогать открывать новые возможности игрового мира. </w:t>
      </w:r>
    </w:p>
    <w:p w14:paraId="2EE0E796" w14:textId="77777777" w:rsidR="006F7D19" w:rsidRDefault="005A17FF" w:rsidP="00C06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всех видов игр дает большие возможности для развития речи у детей с ОВЗ:</w:t>
      </w:r>
    </w:p>
    <w:p w14:paraId="2EE0E797" w14:textId="77777777" w:rsidR="005A17FF" w:rsidRDefault="005A17FF" w:rsidP="00C06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повышается игровая мотивация, успешно развиваются коммуникативные навыки</w:t>
      </w:r>
    </w:p>
    <w:p w14:paraId="2EE0E798" w14:textId="77777777" w:rsidR="005A17FF" w:rsidRDefault="005A17FF" w:rsidP="00C06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обеспечивается психологический комфорт</w:t>
      </w:r>
    </w:p>
    <w:p w14:paraId="2EE0E799" w14:textId="77777777" w:rsidR="005A17FF" w:rsidRDefault="005A17FF" w:rsidP="00C06C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405D">
        <w:rPr>
          <w:rFonts w:ascii="Times New Roman" w:hAnsi="Times New Roman" w:cs="Times New Roman"/>
          <w:sz w:val="28"/>
          <w:szCs w:val="28"/>
        </w:rPr>
        <w:t>дети запоминают большее количество материала</w:t>
      </w:r>
    </w:p>
    <w:p w14:paraId="2EE0E79A" w14:textId="77777777" w:rsidR="006F7D19" w:rsidRDefault="00F8405D" w:rsidP="00F84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активизируются психологические функции (память, мышление, внимание)</w:t>
      </w:r>
    </w:p>
    <w:p w14:paraId="2EE0E79B" w14:textId="77777777" w:rsidR="00F8405D" w:rsidRPr="00F8405D" w:rsidRDefault="00F8405D" w:rsidP="00F840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E0E79C" w14:textId="77777777" w:rsidR="00C67415" w:rsidRDefault="005A17FF" w:rsidP="005A17FF">
      <w:pPr>
        <w:tabs>
          <w:tab w:val="left" w:pos="669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EE0E79D" w14:textId="77777777" w:rsidR="00584E30" w:rsidRPr="00584E30" w:rsidRDefault="00584E30" w:rsidP="00584E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584E30" w:rsidRPr="0058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16F"/>
    <w:rsid w:val="00090C68"/>
    <w:rsid w:val="002241F3"/>
    <w:rsid w:val="002C7205"/>
    <w:rsid w:val="004931AE"/>
    <w:rsid w:val="00584E30"/>
    <w:rsid w:val="005A17FF"/>
    <w:rsid w:val="006F7D19"/>
    <w:rsid w:val="00716A28"/>
    <w:rsid w:val="0078416F"/>
    <w:rsid w:val="0096255A"/>
    <w:rsid w:val="00B459C7"/>
    <w:rsid w:val="00B60C93"/>
    <w:rsid w:val="00C06C1C"/>
    <w:rsid w:val="00C67415"/>
    <w:rsid w:val="00CE7E76"/>
    <w:rsid w:val="00F8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E77D"/>
  <w15:docId w15:val="{0B86BED6-22F0-4506-BF0C-281A7A4A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Павлов</cp:lastModifiedBy>
  <cp:revision>6</cp:revision>
  <dcterms:created xsi:type="dcterms:W3CDTF">2021-02-18T04:16:00Z</dcterms:created>
  <dcterms:modified xsi:type="dcterms:W3CDTF">2023-01-25T14:45:00Z</dcterms:modified>
</cp:coreProperties>
</file>