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2B" w:rsidRPr="00A37CBA" w:rsidRDefault="00255EF3" w:rsidP="00A37C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Эффективное п</w:t>
      </w:r>
      <w:r w:rsidR="00B249C0" w:rsidRPr="00A37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рименение современных образовательных технологий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направленных на реализацию </w:t>
      </w:r>
      <w:r w:rsidR="00B249C0" w:rsidRPr="00A37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ФГОС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дошкольного образования</w:t>
      </w:r>
    </w:p>
    <w:bookmarkEnd w:id="0"/>
    <w:p w:rsidR="00D658C5" w:rsidRPr="00A37CBA" w:rsidRDefault="00B249C0" w:rsidP="00A3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B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Изменения, происходящие в стране, в обществе предъявляют новые требования к современному педагогу.</w:t>
      </w:r>
      <w:r w:rsidR="00D658C5" w:rsidRPr="00A37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взгляд, воспитатель нового времени должен быть творческим, способным обучаться, брать на вооружение новые методики воспитания и обучения подрастающего поколения, чтобы помочь детям адаптироваться в современном мире. В настоящее время педагогические коллективы ДОУ интенсивно внедряют в работу современные педагогические технологии, направленные на реализацию ФГОС дошкольного образования. </w:t>
      </w:r>
    </w:p>
    <w:p w:rsidR="00B249C0" w:rsidRPr="00A37CBA" w:rsidRDefault="00232FC9" w:rsidP="00A37CBA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BA">
        <w:rPr>
          <w:rStyle w:val="c14"/>
          <w:rFonts w:ascii="Times New Roman" w:hAnsi="Times New Roman" w:cs="Times New Roman"/>
          <w:sz w:val="28"/>
          <w:szCs w:val="28"/>
        </w:rPr>
        <w:t xml:space="preserve">Что же обозначает сам термин «технология»? Технология – это совокупность приемов, применяемых в каком- либо деле, мастерстве, искусстве. </w:t>
      </w:r>
      <w:r w:rsidRPr="00A37CBA">
        <w:rPr>
          <w:rStyle w:val="c14"/>
          <w:rFonts w:ascii="Times New Roman" w:hAnsi="Times New Roman" w:cs="Times New Roman"/>
          <w:b/>
          <w:sz w:val="28"/>
          <w:szCs w:val="28"/>
        </w:rPr>
        <w:t>П</w:t>
      </w:r>
      <w:r w:rsidR="00B249C0" w:rsidRPr="00A37CBA">
        <w:rPr>
          <w:rStyle w:val="c16"/>
          <w:rFonts w:ascii="Times New Roman" w:hAnsi="Times New Roman" w:cs="Times New Roman"/>
          <w:b/>
          <w:bCs/>
          <w:sz w:val="28"/>
          <w:szCs w:val="28"/>
        </w:rPr>
        <w:t>едагогические технологии</w:t>
      </w:r>
      <w:r w:rsidR="00B249C0" w:rsidRPr="00A37CBA">
        <w:rPr>
          <w:rStyle w:val="c14"/>
          <w:rFonts w:ascii="Times New Roman" w:hAnsi="Times New Roman" w:cs="Times New Roman"/>
          <w:sz w:val="28"/>
          <w:szCs w:val="28"/>
        </w:rPr>
        <w:t> – это со</w:t>
      </w:r>
      <w:r w:rsidR="00B249C0" w:rsidRPr="00A37CB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образовательные цели.</w:t>
      </w:r>
    </w:p>
    <w:p w:rsidR="00020C5B" w:rsidRPr="00A37CBA" w:rsidRDefault="00020C5B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  <w:shd w:val="clear" w:color="auto" w:fill="FFFFFF"/>
        </w:rPr>
        <w:t>Каждый из нас знаком и использует различные технологии в своей работе. Круг образовательных технологий довольно широк. Существуют разные классификации педагогических технологий (по форме работы, типам, методам).</w:t>
      </w:r>
    </w:p>
    <w:p w:rsidR="00020C5B" w:rsidRPr="00A37CBA" w:rsidRDefault="00020C5B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К числу современных образовательных технологий можно отнести:</w:t>
      </w:r>
    </w:p>
    <w:p w:rsidR="00020C5B" w:rsidRPr="00A37CBA" w:rsidRDefault="00A37CBA" w:rsidP="00A37CB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 </w:t>
      </w:r>
      <w:r w:rsidR="00020C5B" w:rsidRPr="00A37CBA">
        <w:rPr>
          <w:rStyle w:val="c7"/>
          <w:b/>
          <w:bCs/>
          <w:sz w:val="28"/>
          <w:szCs w:val="28"/>
        </w:rPr>
        <w:t>Технологии личностно-ориентированного обучения</w:t>
      </w:r>
      <w:r w:rsidR="00020C5B" w:rsidRPr="00A37CBA">
        <w:rPr>
          <w:rStyle w:val="c2"/>
          <w:sz w:val="28"/>
          <w:szCs w:val="28"/>
        </w:rPr>
        <w:t xml:space="preserve">: (технология </w:t>
      </w:r>
      <w:proofErr w:type="spellStart"/>
      <w:r w:rsidR="00020C5B" w:rsidRPr="00A37CBA">
        <w:rPr>
          <w:rStyle w:val="c2"/>
          <w:sz w:val="28"/>
          <w:szCs w:val="28"/>
        </w:rPr>
        <w:t>разноуровнего</w:t>
      </w:r>
      <w:proofErr w:type="spellEnd"/>
      <w:r w:rsidR="00020C5B" w:rsidRPr="00A37CBA">
        <w:rPr>
          <w:rStyle w:val="c2"/>
          <w:sz w:val="28"/>
          <w:szCs w:val="28"/>
        </w:rPr>
        <w:t xml:space="preserve"> обучения, технология коллективного </w:t>
      </w:r>
      <w:proofErr w:type="spellStart"/>
      <w:r w:rsidR="00020C5B" w:rsidRPr="00A37CBA">
        <w:rPr>
          <w:rStyle w:val="c2"/>
          <w:sz w:val="28"/>
          <w:szCs w:val="28"/>
        </w:rPr>
        <w:t>взаимообучения</w:t>
      </w:r>
      <w:proofErr w:type="spellEnd"/>
      <w:r w:rsidR="00020C5B" w:rsidRPr="00A37CBA">
        <w:rPr>
          <w:rStyle w:val="c2"/>
          <w:sz w:val="28"/>
          <w:szCs w:val="28"/>
        </w:rPr>
        <w:t>, технология сотрудничества, технология модульного обучения)</w:t>
      </w:r>
    </w:p>
    <w:p w:rsidR="00020C5B" w:rsidRPr="00A37CBA" w:rsidRDefault="00A37CBA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020C5B" w:rsidRPr="00A37CBA">
        <w:rPr>
          <w:rStyle w:val="c7"/>
          <w:b/>
          <w:bCs/>
          <w:sz w:val="28"/>
          <w:szCs w:val="28"/>
        </w:rPr>
        <w:t>Интерактивные технологии (</w:t>
      </w:r>
      <w:r w:rsidR="00020C5B" w:rsidRPr="00A37CBA">
        <w:rPr>
          <w:rStyle w:val="c2"/>
          <w:sz w:val="28"/>
          <w:szCs w:val="28"/>
        </w:rPr>
        <w:t>технологии игровые, технологии проблемного обучения, технология перспективно - опережающего обучения);</w:t>
      </w:r>
    </w:p>
    <w:p w:rsidR="00020C5B" w:rsidRPr="00A37CBA" w:rsidRDefault="00A37CBA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  </w:t>
      </w:r>
      <w:r w:rsidR="00020C5B" w:rsidRPr="00A37CBA">
        <w:rPr>
          <w:rStyle w:val="c7"/>
          <w:b/>
          <w:bCs/>
          <w:sz w:val="28"/>
          <w:szCs w:val="28"/>
        </w:rPr>
        <w:t>Технологии развивающего обучения</w:t>
      </w:r>
      <w:r w:rsidR="00020C5B" w:rsidRPr="00A37CBA">
        <w:rPr>
          <w:rStyle w:val="c2"/>
          <w:sz w:val="28"/>
          <w:szCs w:val="28"/>
        </w:rPr>
        <w:t>;</w:t>
      </w:r>
    </w:p>
    <w:p w:rsidR="00020C5B" w:rsidRPr="00A37CBA" w:rsidRDefault="00020C5B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-</w:t>
      </w:r>
      <w:r w:rsidR="002E229C" w:rsidRPr="00A37CBA">
        <w:rPr>
          <w:sz w:val="28"/>
          <w:szCs w:val="28"/>
          <w:shd w:val="clear" w:color="auto" w:fill="FFFFFF"/>
        </w:rPr>
        <w:t xml:space="preserve"> теория решения изобретательских задач</w:t>
      </w:r>
      <w:r w:rsidRPr="00A37CBA">
        <w:rPr>
          <w:rStyle w:val="c2"/>
          <w:sz w:val="28"/>
          <w:szCs w:val="28"/>
        </w:rPr>
        <w:t xml:space="preserve"> (ТРИЗ);</w:t>
      </w:r>
    </w:p>
    <w:p w:rsidR="00020C5B" w:rsidRPr="00A37CBA" w:rsidRDefault="00020C5B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-исследовательские методы в обучении;</w:t>
      </w:r>
    </w:p>
    <w:p w:rsidR="00020C5B" w:rsidRPr="00A37CBA" w:rsidRDefault="00020C5B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-проектные методы обучения;</w:t>
      </w:r>
    </w:p>
    <w:p w:rsidR="00020C5B" w:rsidRPr="00A37CBA" w:rsidRDefault="00020C5B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-обучение в сотрудничестве (командная, групповая работа);</w:t>
      </w:r>
    </w:p>
    <w:p w:rsidR="00020C5B" w:rsidRPr="00A37CBA" w:rsidRDefault="00020C5B" w:rsidP="00A37CBA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7"/>
          <w:b/>
          <w:bCs/>
          <w:sz w:val="28"/>
          <w:szCs w:val="28"/>
        </w:rPr>
        <w:t>- Информационно-коммуника</w:t>
      </w:r>
      <w:r w:rsidR="005475EE" w:rsidRPr="00A37CBA">
        <w:rPr>
          <w:rStyle w:val="c7"/>
          <w:b/>
          <w:bCs/>
          <w:sz w:val="28"/>
          <w:szCs w:val="28"/>
        </w:rPr>
        <w:t>тив</w:t>
      </w:r>
      <w:r w:rsidRPr="00A37CBA">
        <w:rPr>
          <w:rStyle w:val="c7"/>
          <w:b/>
          <w:bCs/>
          <w:sz w:val="28"/>
          <w:szCs w:val="28"/>
        </w:rPr>
        <w:t>ные технологии (ИКТ)</w:t>
      </w:r>
      <w:r w:rsidRPr="00A37CBA">
        <w:rPr>
          <w:rStyle w:val="c2"/>
          <w:sz w:val="28"/>
          <w:szCs w:val="28"/>
        </w:rPr>
        <w:t>;</w:t>
      </w:r>
    </w:p>
    <w:p w:rsidR="00020C5B" w:rsidRPr="00A37CBA" w:rsidRDefault="00020C5B" w:rsidP="00A37CB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7"/>
          <w:b/>
          <w:bCs/>
          <w:sz w:val="28"/>
          <w:szCs w:val="28"/>
        </w:rPr>
        <w:t>- Здоровье сберегающие технологии</w:t>
      </w:r>
      <w:r w:rsidRPr="00A37CBA">
        <w:rPr>
          <w:rStyle w:val="c2"/>
          <w:sz w:val="28"/>
          <w:szCs w:val="28"/>
        </w:rPr>
        <w:t> и др.</w:t>
      </w:r>
    </w:p>
    <w:p w:rsidR="00020C5B" w:rsidRPr="00A37CBA" w:rsidRDefault="00020C5B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В основе всех современных технологий, исходя из требований ФГОС, должен быть системно-</w:t>
      </w:r>
      <w:proofErr w:type="spellStart"/>
      <w:r w:rsidRPr="00A37CBA">
        <w:rPr>
          <w:rStyle w:val="c2"/>
          <w:sz w:val="28"/>
          <w:szCs w:val="28"/>
        </w:rPr>
        <w:t>деятельностный</w:t>
      </w:r>
      <w:proofErr w:type="spellEnd"/>
      <w:r w:rsidRPr="00A37CBA">
        <w:rPr>
          <w:rStyle w:val="c2"/>
          <w:sz w:val="28"/>
          <w:szCs w:val="28"/>
        </w:rPr>
        <w:t xml:space="preserve"> подход, который способствует:</w:t>
      </w:r>
    </w:p>
    <w:p w:rsidR="00020C5B" w:rsidRPr="00A37CBA" w:rsidRDefault="00020C5B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-   проектированию и конструированию развивающей образовательной среды;</w:t>
      </w:r>
    </w:p>
    <w:p w:rsidR="00020C5B" w:rsidRPr="00A37CBA" w:rsidRDefault="00020C5B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CBA">
        <w:rPr>
          <w:rStyle w:val="c2"/>
          <w:sz w:val="28"/>
          <w:szCs w:val="28"/>
        </w:rPr>
        <w:t>-   активной учебно-познавательная деятельность обучающихся;</w:t>
      </w:r>
    </w:p>
    <w:p w:rsidR="00020C5B" w:rsidRPr="00A37CBA" w:rsidRDefault="00A37CBA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020C5B" w:rsidRPr="00A37CBA">
        <w:rPr>
          <w:rStyle w:val="c2"/>
          <w:sz w:val="28"/>
          <w:szCs w:val="28"/>
        </w:rPr>
        <w:t>построению образовательного процесса с учётом особенностей обучающихся;</w:t>
      </w:r>
    </w:p>
    <w:p w:rsidR="00020C5B" w:rsidRPr="00A37CBA" w:rsidRDefault="00A37CBA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020C5B" w:rsidRPr="00A37CBA">
        <w:rPr>
          <w:rStyle w:val="c2"/>
          <w:sz w:val="28"/>
          <w:szCs w:val="28"/>
        </w:rPr>
        <w:t>формированию готовности обучающихся к саморазвитию и непрерывному образованию.</w:t>
      </w:r>
    </w:p>
    <w:p w:rsidR="00020C5B" w:rsidRPr="00A37CBA" w:rsidRDefault="009608CB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>Одной из наиболее эффективно используем</w:t>
      </w:r>
      <w:r w:rsidR="00E401A5" w:rsidRPr="00A37CBA">
        <w:rPr>
          <w:rStyle w:val="c2"/>
          <w:sz w:val="28"/>
          <w:szCs w:val="28"/>
          <w:shd w:val="clear" w:color="auto" w:fill="FFFFFF"/>
        </w:rPr>
        <w:t xml:space="preserve">ых технологий в ДОУ является здоровье сберегающая технология, цель которой – обеспечение </w:t>
      </w:r>
      <w:r w:rsidR="00E401A5" w:rsidRPr="00A37CBA">
        <w:rPr>
          <w:rStyle w:val="c2"/>
          <w:sz w:val="28"/>
          <w:szCs w:val="28"/>
          <w:shd w:val="clear" w:color="auto" w:fill="FFFFFF"/>
        </w:rPr>
        <w:lastRenderedPageBreak/>
        <w:t xml:space="preserve">ребенку возможности сохранения здоровья, формирования у него необходимых знаний, умений, навыков по здоровому образу жизни. Здоровый ребенок – успешный ребенок. В группе должны быть созданы все условия для проведения оздоровительных мероприятий. </w:t>
      </w:r>
    </w:p>
    <w:p w:rsidR="00E401A5" w:rsidRPr="00A37CBA" w:rsidRDefault="00E401A5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>Довольно давно все ДОУ используют игровую технологию, ведь игра в дошкольном детстве является ведущим видом деятельности</w:t>
      </w:r>
      <w:r w:rsidR="002C338C" w:rsidRPr="00A37CBA">
        <w:rPr>
          <w:rStyle w:val="c2"/>
          <w:sz w:val="28"/>
          <w:szCs w:val="28"/>
          <w:shd w:val="clear" w:color="auto" w:fill="FFFFFF"/>
        </w:rPr>
        <w:t xml:space="preserve">. Игровая технология, опираясь на принцип активности ребенка, характеризуется высоким уровнем мотивации и определяется естественной потребностью ребенка. Роль педагога заключается в создании и организации предметно – пространственной среды. </w:t>
      </w:r>
    </w:p>
    <w:p w:rsidR="002C338C" w:rsidRPr="00A37CBA" w:rsidRDefault="002C338C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>Максимально развивать индивидуальные познавательные способности ребенка, помогают технологии личностно – ориентированного обучения. Создавая в процессе ежедневного взаимодействия с ребенком различные ситуации, мы предоставляем ему возможность реализоваться: самостоятельно принимать решения, проявлять волевые усилия, оценку процесса достижения цели и т.д.</w:t>
      </w:r>
    </w:p>
    <w:p w:rsidR="002C338C" w:rsidRPr="00A37CBA" w:rsidRDefault="002C338C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 xml:space="preserve">Современные дети хорошо образованы в сфере информационной </w:t>
      </w:r>
      <w:r w:rsidR="005475EE" w:rsidRPr="00A37CBA">
        <w:rPr>
          <w:rStyle w:val="c2"/>
          <w:sz w:val="28"/>
          <w:szCs w:val="28"/>
          <w:shd w:val="clear" w:color="auto" w:fill="FFFFFF"/>
        </w:rPr>
        <w:t>коммуникации</w:t>
      </w:r>
      <w:r w:rsidRPr="00A37CBA">
        <w:rPr>
          <w:rStyle w:val="c2"/>
          <w:sz w:val="28"/>
          <w:szCs w:val="28"/>
          <w:shd w:val="clear" w:color="auto" w:fill="FFFFFF"/>
        </w:rPr>
        <w:t>. Информационно – коммуника</w:t>
      </w:r>
      <w:r w:rsidR="005475EE" w:rsidRPr="00A37CBA">
        <w:rPr>
          <w:rStyle w:val="c2"/>
          <w:sz w:val="28"/>
          <w:szCs w:val="28"/>
          <w:shd w:val="clear" w:color="auto" w:fill="FFFFFF"/>
        </w:rPr>
        <w:t>тив</w:t>
      </w:r>
      <w:r w:rsidRPr="00A37CBA">
        <w:rPr>
          <w:rStyle w:val="c2"/>
          <w:sz w:val="28"/>
          <w:szCs w:val="28"/>
          <w:shd w:val="clear" w:color="auto" w:fill="FFFFFF"/>
        </w:rPr>
        <w:t>ные технологии</w:t>
      </w:r>
      <w:r w:rsidR="005475EE" w:rsidRPr="00A37CBA">
        <w:rPr>
          <w:rStyle w:val="c2"/>
          <w:sz w:val="28"/>
          <w:szCs w:val="28"/>
          <w:shd w:val="clear" w:color="auto" w:fill="FFFFFF"/>
        </w:rPr>
        <w:t xml:space="preserve"> очень интересны современным детям, поэтому в своей работе использую именно их. Данные технологии способствуют развитию исследовательских, социально – личностных, коммуникативных, организаторских, личностно – адаптивных и ключевых компетенций. Применяя компьютерную технику, становится возможным сделать образовательную деятельность (ОД) привлекательной и по – настоящему современной, расширяет возможности предъявления учебной информации, позволяет усилить мотивацию ребенка. Использование мультимедийных презентаций в ОД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восприятия, развивается зрительное внимание и зрительная память.</w:t>
      </w:r>
    </w:p>
    <w:p w:rsidR="005475EE" w:rsidRPr="00A37CBA" w:rsidRDefault="002E229C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 xml:space="preserve">Основной целью проектной технологии является развитие свободной, творческой личности, поэтому в своей работе применяю и ее. Реализация проекта осуществляется в игровой форме. Наиболее результативными всегда </w:t>
      </w:r>
      <w:r w:rsidR="00803CEE" w:rsidRPr="00A37CBA">
        <w:rPr>
          <w:rStyle w:val="c2"/>
          <w:sz w:val="28"/>
          <w:szCs w:val="28"/>
          <w:shd w:val="clear" w:color="auto" w:fill="FFFFFF"/>
        </w:rPr>
        <w:t>оказываются</w:t>
      </w:r>
      <w:r w:rsidRPr="00A37CBA">
        <w:rPr>
          <w:rStyle w:val="c2"/>
          <w:sz w:val="28"/>
          <w:szCs w:val="28"/>
          <w:shd w:val="clear" w:color="auto" w:fill="FFFFFF"/>
        </w:rPr>
        <w:t xml:space="preserve"> </w:t>
      </w:r>
      <w:proofErr w:type="spellStart"/>
      <w:r w:rsidRPr="00A37CBA">
        <w:rPr>
          <w:rStyle w:val="c2"/>
          <w:sz w:val="28"/>
          <w:szCs w:val="28"/>
          <w:shd w:val="clear" w:color="auto" w:fill="FFFFFF"/>
        </w:rPr>
        <w:t>детско</w:t>
      </w:r>
      <w:proofErr w:type="spellEnd"/>
      <w:r w:rsidRPr="00A37CBA">
        <w:rPr>
          <w:rStyle w:val="c2"/>
          <w:sz w:val="28"/>
          <w:szCs w:val="28"/>
          <w:shd w:val="clear" w:color="auto" w:fill="FFFFFF"/>
        </w:rPr>
        <w:t xml:space="preserve"> – родительские проекты.</w:t>
      </w:r>
    </w:p>
    <w:p w:rsidR="002E229C" w:rsidRPr="00A37CBA" w:rsidRDefault="002E229C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 xml:space="preserve">Также хорошо себя зарекомендовала технология «ТРИЗ». В ней используются нетрадиционные формы работы, которые ставят ребенка в позицию думающего человека. ТРИЗ </w:t>
      </w:r>
      <w:r w:rsidR="00A37CBA" w:rsidRPr="00A37CBA">
        <w:rPr>
          <w:rStyle w:val="c2"/>
          <w:sz w:val="28"/>
          <w:szCs w:val="28"/>
          <w:shd w:val="clear" w:color="auto" w:fill="FFFFFF"/>
        </w:rPr>
        <w:t>даёт моим воспитанникам возможность мыслить нестандартно, развивает у детей такие нравственные качества, как: умение радоваться успехам других, желание помочь, стремление найти выход из затруднительного положения.</w:t>
      </w:r>
    </w:p>
    <w:p w:rsidR="00A37CBA" w:rsidRPr="00A37CBA" w:rsidRDefault="00A37CBA" w:rsidP="00A37C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>Внедрение в повседневную работу современных педагогических технологий позволило значительно повысить качество образования, повысить мотивацию к обучению и развитию.</w:t>
      </w:r>
    </w:p>
    <w:p w:rsidR="00B249C0" w:rsidRPr="00803CEE" w:rsidRDefault="00A37CBA" w:rsidP="00803CE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37CBA">
        <w:rPr>
          <w:rStyle w:val="c2"/>
          <w:sz w:val="28"/>
          <w:szCs w:val="28"/>
          <w:shd w:val="clear" w:color="auto" w:fill="FFFFFF"/>
        </w:rPr>
        <w:t>Данные технологии направлены на формирование и развитие личности, соответствующей запросам общества и способствуют обеспечению достойного уровня и постоянному совершенствованию качеств образования.</w:t>
      </w:r>
    </w:p>
    <w:sectPr w:rsidR="00B249C0" w:rsidRPr="0080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07"/>
    <w:rsid w:val="00020C5B"/>
    <w:rsid w:val="00232FC9"/>
    <w:rsid w:val="00255EF3"/>
    <w:rsid w:val="002C338C"/>
    <w:rsid w:val="002E229C"/>
    <w:rsid w:val="005475EE"/>
    <w:rsid w:val="00803CEE"/>
    <w:rsid w:val="008F6307"/>
    <w:rsid w:val="009608CB"/>
    <w:rsid w:val="00A37CBA"/>
    <w:rsid w:val="00B249C0"/>
    <w:rsid w:val="00C15383"/>
    <w:rsid w:val="00CB392D"/>
    <w:rsid w:val="00CF372B"/>
    <w:rsid w:val="00D658C5"/>
    <w:rsid w:val="00E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0E7D"/>
  <w15:chartTrackingRefBased/>
  <w15:docId w15:val="{6AD49C21-3B35-4CE5-9E7E-13DF0F3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2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49C0"/>
  </w:style>
  <w:style w:type="character" w:customStyle="1" w:styleId="c14">
    <w:name w:val="c14"/>
    <w:basedOn w:val="a0"/>
    <w:rsid w:val="00B249C0"/>
  </w:style>
  <w:style w:type="character" w:customStyle="1" w:styleId="c16">
    <w:name w:val="c16"/>
    <w:basedOn w:val="a0"/>
    <w:rsid w:val="00B249C0"/>
  </w:style>
  <w:style w:type="paragraph" w:customStyle="1" w:styleId="c22">
    <w:name w:val="c22"/>
    <w:basedOn w:val="a"/>
    <w:rsid w:val="00B2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79063175412</dc:creator>
  <cp:keywords/>
  <dc:description/>
  <cp:lastModifiedBy>79063175412</cp:lastModifiedBy>
  <cp:revision>11</cp:revision>
  <dcterms:created xsi:type="dcterms:W3CDTF">2023-04-02T10:50:00Z</dcterms:created>
  <dcterms:modified xsi:type="dcterms:W3CDTF">2023-04-23T08:52:00Z</dcterms:modified>
</cp:coreProperties>
</file>