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6927" w:rsidRPr="003B58B7" w:rsidRDefault="00EE6927" w:rsidP="00EE6927">
      <w:pPr>
        <w:spacing w:after="0" w:line="360" w:lineRule="auto"/>
        <w:ind w:firstLine="708"/>
        <w:jc w:val="both"/>
        <w:rPr>
          <w:rFonts w:ascii="Times New Roman" w:hAnsi="Times New Roman" w:cs="Times New Roman"/>
          <w:sz w:val="24"/>
          <w:szCs w:val="24"/>
        </w:rPr>
      </w:pPr>
      <w:r w:rsidRPr="003B58B7">
        <w:rPr>
          <w:rFonts w:ascii="Times New Roman" w:hAnsi="Times New Roman" w:cs="Times New Roman"/>
          <w:sz w:val="24"/>
          <w:szCs w:val="24"/>
        </w:rPr>
        <w:t xml:space="preserve">Известно, что на уроке иностранного языка необходимо проработать 4 основных вида речевой деятельности (ВРД). Но по большому счету все это </w:t>
      </w:r>
      <w:r>
        <w:rPr>
          <w:rFonts w:ascii="Times New Roman" w:hAnsi="Times New Roman" w:cs="Times New Roman"/>
          <w:sz w:val="24"/>
          <w:szCs w:val="24"/>
        </w:rPr>
        <w:t xml:space="preserve">нужно </w:t>
      </w:r>
      <w:r w:rsidRPr="003B58B7">
        <w:rPr>
          <w:rFonts w:ascii="Times New Roman" w:hAnsi="Times New Roman" w:cs="Times New Roman"/>
          <w:sz w:val="24"/>
          <w:szCs w:val="24"/>
        </w:rPr>
        <w:t xml:space="preserve"> для достижения одной большой цели – научить обучающихся говорить. </w:t>
      </w:r>
    </w:p>
    <w:p w:rsidR="00EE6927" w:rsidRDefault="00EE6927" w:rsidP="00EE6927">
      <w:pPr>
        <w:spacing w:after="0" w:line="360" w:lineRule="auto"/>
        <w:ind w:firstLine="708"/>
        <w:jc w:val="both"/>
        <w:rPr>
          <w:rFonts w:ascii="Times New Roman" w:hAnsi="Times New Roman" w:cs="Times New Roman"/>
          <w:sz w:val="24"/>
          <w:szCs w:val="24"/>
        </w:rPr>
      </w:pPr>
      <w:r w:rsidRPr="003B58B7">
        <w:rPr>
          <w:rFonts w:ascii="Times New Roman" w:hAnsi="Times New Roman" w:cs="Times New Roman"/>
          <w:sz w:val="24"/>
          <w:szCs w:val="24"/>
        </w:rPr>
        <w:t xml:space="preserve">Говорение, или экспрессивная речь – это сложный многогранный процесс, позволяющий осуществлять наряду с аудированием устное вербальное общение. </w:t>
      </w:r>
    </w:p>
    <w:p w:rsidR="00EE6927" w:rsidRPr="006C34CF" w:rsidRDefault="00EE6927" w:rsidP="00EE6927">
      <w:pPr>
        <w:spacing w:after="0" w:line="360" w:lineRule="auto"/>
        <w:ind w:firstLine="708"/>
        <w:jc w:val="both"/>
        <w:rPr>
          <w:rFonts w:ascii="Times New Roman" w:hAnsi="Times New Roman" w:cs="Times New Roman"/>
          <w:sz w:val="24"/>
          <w:szCs w:val="24"/>
        </w:rPr>
      </w:pPr>
      <w:r w:rsidRPr="003B58B7">
        <w:rPr>
          <w:rFonts w:ascii="Times New Roman" w:hAnsi="Times New Roman" w:cs="Times New Roman"/>
          <w:sz w:val="24"/>
          <w:szCs w:val="24"/>
        </w:rPr>
        <w:t>Говорение – форма устного общения, осуществляемая средствами языка, устанавливающая контакт и взаимопонимание, оказывающая воздействие на собеседника в соответствии с коммун</w:t>
      </w:r>
      <w:r>
        <w:rPr>
          <w:rFonts w:ascii="Times New Roman" w:hAnsi="Times New Roman" w:cs="Times New Roman"/>
          <w:sz w:val="24"/>
          <w:szCs w:val="24"/>
        </w:rPr>
        <w:t>икативным намерением говорящего</w:t>
      </w:r>
      <w:r w:rsidRPr="003B58B7">
        <w:rPr>
          <w:rFonts w:ascii="Times New Roman" w:hAnsi="Times New Roman" w:cs="Times New Roman"/>
          <w:sz w:val="24"/>
          <w:szCs w:val="24"/>
        </w:rPr>
        <w:t xml:space="preserve"> </w:t>
      </w:r>
      <w:r w:rsidRPr="006C34CF">
        <w:rPr>
          <w:rFonts w:ascii="Times New Roman" w:hAnsi="Times New Roman" w:cs="Times New Roman"/>
          <w:sz w:val="24"/>
          <w:szCs w:val="24"/>
        </w:rPr>
        <w:t>[</w:t>
      </w:r>
      <w:r>
        <w:rPr>
          <w:rFonts w:ascii="Times New Roman" w:hAnsi="Times New Roman" w:cs="Times New Roman"/>
          <w:sz w:val="24"/>
          <w:szCs w:val="24"/>
        </w:rPr>
        <w:t>3</w:t>
      </w:r>
      <w:r w:rsidRPr="006C34CF">
        <w:rPr>
          <w:rFonts w:ascii="Times New Roman" w:hAnsi="Times New Roman" w:cs="Times New Roman"/>
          <w:sz w:val="24"/>
          <w:szCs w:val="24"/>
        </w:rPr>
        <w:t>]</w:t>
      </w:r>
      <w:r>
        <w:rPr>
          <w:rFonts w:ascii="Times New Roman" w:hAnsi="Times New Roman" w:cs="Times New Roman"/>
          <w:sz w:val="24"/>
          <w:szCs w:val="24"/>
        </w:rPr>
        <w:t>.</w:t>
      </w:r>
    </w:p>
    <w:p w:rsidR="00EE6927" w:rsidRDefault="00EE6927" w:rsidP="00EE692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Кроме того, что во время говорения мы устанавливаем контакт, наше вербальное выражение строится уже на имеющихся шаблонах высказываний, фактах, опыте, а так же субъективной ассоциативной цепочке. Благодаря этому наша экспрессивная речь не только развивается, совершенствуется, но и отображает наши внутренние опоры, приоритеты, а иногда и проблемные точки. </w:t>
      </w:r>
    </w:p>
    <w:p w:rsidR="00EE6927" w:rsidRDefault="00EE6927" w:rsidP="00EE692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рамках образовательного процесса, учителю необходимо плотно контактировать с группой обучающихся, выполняя учебные задачи. Однако, грамотно построенная работа может позволить на ряду с решением методических вопросов, увидеть проблемные места учеников или же просто отследить их целеполагание и приоритеты. </w:t>
      </w:r>
    </w:p>
    <w:p w:rsidR="00EE6927" w:rsidRDefault="00EE6927" w:rsidP="00EE692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В такой работе очень плотно перекликаются все межпредметные связи, а так же отрабатываются личностные  (жизненное, личностное, профессиональное, самоопределение), познавательные (логические формы работы, постановка и решение проблем)  и коммуникативные, отвечающие за социальную компетентность  универсальные учебные действия (УУД).</w:t>
      </w:r>
    </w:p>
    <w:p w:rsidR="00EE6927" w:rsidRDefault="00EE6927" w:rsidP="00EE692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качестве инструмента совершенствования навыков говорения, особенно в старшей школе, современные УМК предлагают работу с цитатами/ </w:t>
      </w:r>
      <w:r>
        <w:rPr>
          <w:rFonts w:ascii="Times New Roman" w:hAnsi="Times New Roman" w:cs="Times New Roman"/>
          <w:sz w:val="24"/>
          <w:szCs w:val="24"/>
          <w:lang w:val="en-US"/>
        </w:rPr>
        <w:t>words</w:t>
      </w:r>
      <w:r w:rsidRPr="001F29D6">
        <w:rPr>
          <w:rFonts w:ascii="Times New Roman" w:hAnsi="Times New Roman" w:cs="Times New Roman"/>
          <w:sz w:val="24"/>
          <w:szCs w:val="24"/>
        </w:rPr>
        <w:t xml:space="preserve"> </w:t>
      </w:r>
      <w:r>
        <w:rPr>
          <w:rFonts w:ascii="Times New Roman" w:hAnsi="Times New Roman" w:cs="Times New Roman"/>
          <w:sz w:val="24"/>
          <w:szCs w:val="24"/>
          <w:lang w:val="en-US"/>
        </w:rPr>
        <w:t>of</w:t>
      </w:r>
      <w:r w:rsidRPr="001F29D6">
        <w:rPr>
          <w:rFonts w:ascii="Times New Roman" w:hAnsi="Times New Roman" w:cs="Times New Roman"/>
          <w:sz w:val="24"/>
          <w:szCs w:val="24"/>
        </w:rPr>
        <w:t xml:space="preserve"> </w:t>
      </w:r>
      <w:r>
        <w:rPr>
          <w:rFonts w:ascii="Times New Roman" w:hAnsi="Times New Roman" w:cs="Times New Roman"/>
          <w:sz w:val="24"/>
          <w:szCs w:val="24"/>
          <w:lang w:val="en-US"/>
        </w:rPr>
        <w:t>wisdom</w:t>
      </w:r>
      <w:r w:rsidRPr="001F29D6">
        <w:rPr>
          <w:rFonts w:ascii="Times New Roman" w:hAnsi="Times New Roman" w:cs="Times New Roman"/>
          <w:sz w:val="24"/>
          <w:szCs w:val="24"/>
        </w:rPr>
        <w:t>.</w:t>
      </w:r>
    </w:p>
    <w:p w:rsidR="00EE6927" w:rsidRDefault="00EE6927" w:rsidP="00EE6927">
      <w:pPr>
        <w:spacing w:after="0" w:line="360" w:lineRule="auto"/>
        <w:jc w:val="both"/>
        <w:rPr>
          <w:rFonts w:ascii="Times New Roman" w:hAnsi="Times New Roman" w:cs="Times New Roman"/>
          <w:sz w:val="24"/>
          <w:szCs w:val="24"/>
        </w:rPr>
      </w:pPr>
      <w:r w:rsidRPr="000C6586">
        <w:rPr>
          <w:rFonts w:ascii="Times New Roman" w:hAnsi="Times New Roman" w:cs="Times New Roman"/>
          <w:sz w:val="24"/>
          <w:szCs w:val="24"/>
        </w:rPr>
        <w:tab/>
      </w:r>
      <w:r>
        <w:rPr>
          <w:rFonts w:ascii="Times New Roman" w:hAnsi="Times New Roman" w:cs="Times New Roman"/>
          <w:sz w:val="24"/>
          <w:szCs w:val="24"/>
        </w:rPr>
        <w:t xml:space="preserve">Такой вид работы является многогранным универсальным инструментом на пути становления иноязычной речи, снятия языковых барьеров и не только. Универсальность этого методического явления раскрывается так же в выявлении психологической атмосферы группы обучающихся в целом и отдельных детей в частности. </w:t>
      </w:r>
    </w:p>
    <w:p w:rsidR="00EE6927" w:rsidRDefault="00EE6927" w:rsidP="00EE692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Когда лучше использовать данный вид упражнения? Существует два варианта, в зависимости от цели, которую желает достигнуть педагог: </w:t>
      </w:r>
    </w:p>
    <w:p w:rsidR="00EE6927" w:rsidRDefault="00EE6927" w:rsidP="00EE692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 Как антиципация к новому тематическому разделу – в начале изучения нового блока ЛЕ (лексических единиц);</w:t>
      </w:r>
    </w:p>
    <w:p w:rsidR="00EE6927" w:rsidRDefault="00EE6927" w:rsidP="00EE692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 Как обобщающий элемент по завершению изучения нового тематического раздела – в конце отработки ЛЕ;</w:t>
      </w:r>
    </w:p>
    <w:p w:rsidR="00EE6927" w:rsidRDefault="00EE6927" w:rsidP="00EE6927">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3. Использование </w:t>
      </w:r>
      <w:r>
        <w:rPr>
          <w:rFonts w:ascii="Times New Roman" w:hAnsi="Times New Roman" w:cs="Times New Roman"/>
          <w:sz w:val="24"/>
          <w:szCs w:val="24"/>
          <w:lang w:val="en-US"/>
        </w:rPr>
        <w:t>words</w:t>
      </w:r>
      <w:r w:rsidRPr="000C489B">
        <w:rPr>
          <w:rFonts w:ascii="Times New Roman" w:hAnsi="Times New Roman" w:cs="Times New Roman"/>
          <w:sz w:val="24"/>
          <w:szCs w:val="24"/>
        </w:rPr>
        <w:t xml:space="preserve"> </w:t>
      </w:r>
      <w:r>
        <w:rPr>
          <w:rFonts w:ascii="Times New Roman" w:hAnsi="Times New Roman" w:cs="Times New Roman"/>
          <w:sz w:val="24"/>
          <w:szCs w:val="24"/>
          <w:lang w:val="en-US"/>
        </w:rPr>
        <w:t>of</w:t>
      </w:r>
      <w:r w:rsidRPr="000C489B">
        <w:rPr>
          <w:rFonts w:ascii="Times New Roman" w:hAnsi="Times New Roman" w:cs="Times New Roman"/>
          <w:sz w:val="24"/>
          <w:szCs w:val="24"/>
        </w:rPr>
        <w:t xml:space="preserve"> </w:t>
      </w:r>
      <w:r>
        <w:rPr>
          <w:rFonts w:ascii="Times New Roman" w:hAnsi="Times New Roman" w:cs="Times New Roman"/>
          <w:sz w:val="24"/>
          <w:szCs w:val="24"/>
          <w:lang w:val="en-US"/>
        </w:rPr>
        <w:t>wisdom</w:t>
      </w:r>
      <w:r>
        <w:rPr>
          <w:rFonts w:ascii="Times New Roman" w:hAnsi="Times New Roman" w:cs="Times New Roman"/>
          <w:sz w:val="24"/>
          <w:szCs w:val="24"/>
        </w:rPr>
        <w:t xml:space="preserve"> и в начале изучения нового тематического раздела и в его завершении. </w:t>
      </w:r>
    </w:p>
    <w:p w:rsidR="00EE6927" w:rsidRDefault="00EE6927" w:rsidP="00EE692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Наиболее полным и предпочтительным является третий вариант использования. Более того, он дает возможность проследить развитие навыков говорения в динамике. Не стоит делать этот момент закрытым, преследуя лишь свои педагогические цели. Особенно на уроках в старшей школе с целью повышения мотивации к изучению языка, просто необходимо продемонстрировать наглядность эффекта использования работы с  </w:t>
      </w:r>
      <w:r>
        <w:rPr>
          <w:rFonts w:ascii="Times New Roman" w:hAnsi="Times New Roman" w:cs="Times New Roman"/>
          <w:sz w:val="24"/>
          <w:szCs w:val="24"/>
          <w:lang w:val="en-US"/>
        </w:rPr>
        <w:t>words</w:t>
      </w:r>
      <w:r w:rsidRPr="000C489B">
        <w:rPr>
          <w:rFonts w:ascii="Times New Roman" w:hAnsi="Times New Roman" w:cs="Times New Roman"/>
          <w:sz w:val="24"/>
          <w:szCs w:val="24"/>
        </w:rPr>
        <w:t xml:space="preserve"> </w:t>
      </w:r>
      <w:r>
        <w:rPr>
          <w:rFonts w:ascii="Times New Roman" w:hAnsi="Times New Roman" w:cs="Times New Roman"/>
          <w:sz w:val="24"/>
          <w:szCs w:val="24"/>
          <w:lang w:val="en-US"/>
        </w:rPr>
        <w:t>of</w:t>
      </w:r>
      <w:r w:rsidRPr="000C489B">
        <w:rPr>
          <w:rFonts w:ascii="Times New Roman" w:hAnsi="Times New Roman" w:cs="Times New Roman"/>
          <w:sz w:val="24"/>
          <w:szCs w:val="24"/>
        </w:rPr>
        <w:t xml:space="preserve"> </w:t>
      </w:r>
      <w:r>
        <w:rPr>
          <w:rFonts w:ascii="Times New Roman" w:hAnsi="Times New Roman" w:cs="Times New Roman"/>
          <w:sz w:val="24"/>
          <w:szCs w:val="24"/>
          <w:lang w:val="en-US"/>
        </w:rPr>
        <w:t>wisdom</w:t>
      </w:r>
      <w:r>
        <w:rPr>
          <w:rFonts w:ascii="Times New Roman" w:hAnsi="Times New Roman" w:cs="Times New Roman"/>
          <w:sz w:val="24"/>
          <w:szCs w:val="24"/>
        </w:rPr>
        <w:t xml:space="preserve">. Сделать это можно путем использования элементарной записи диктофона до изучения тематического блока и после. На обобщающем заключительном занятии дать услышать обучающимся разницу в своих высказываниях, дать им понять, что они могут говорить на иностранном языке. </w:t>
      </w:r>
    </w:p>
    <w:p w:rsidR="00EE6927" w:rsidRDefault="00EE6927" w:rsidP="00EE692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Говоря о психологическом моменте использования работы с </w:t>
      </w:r>
      <w:r>
        <w:rPr>
          <w:rFonts w:ascii="Times New Roman" w:hAnsi="Times New Roman" w:cs="Times New Roman"/>
          <w:sz w:val="24"/>
          <w:szCs w:val="24"/>
          <w:lang w:val="en-US"/>
        </w:rPr>
        <w:t>words</w:t>
      </w:r>
      <w:r w:rsidRPr="000C489B">
        <w:rPr>
          <w:rFonts w:ascii="Times New Roman" w:hAnsi="Times New Roman" w:cs="Times New Roman"/>
          <w:sz w:val="24"/>
          <w:szCs w:val="24"/>
        </w:rPr>
        <w:t xml:space="preserve"> </w:t>
      </w:r>
      <w:r>
        <w:rPr>
          <w:rFonts w:ascii="Times New Roman" w:hAnsi="Times New Roman" w:cs="Times New Roman"/>
          <w:sz w:val="24"/>
          <w:szCs w:val="24"/>
          <w:lang w:val="en-US"/>
        </w:rPr>
        <w:t>of</w:t>
      </w:r>
      <w:r w:rsidRPr="000C489B">
        <w:rPr>
          <w:rFonts w:ascii="Times New Roman" w:hAnsi="Times New Roman" w:cs="Times New Roman"/>
          <w:sz w:val="24"/>
          <w:szCs w:val="24"/>
        </w:rPr>
        <w:t xml:space="preserve"> </w:t>
      </w:r>
      <w:r>
        <w:rPr>
          <w:rFonts w:ascii="Times New Roman" w:hAnsi="Times New Roman" w:cs="Times New Roman"/>
          <w:sz w:val="24"/>
          <w:szCs w:val="24"/>
          <w:lang w:val="en-US"/>
        </w:rPr>
        <w:t>wisdom</w:t>
      </w:r>
      <w:r>
        <w:rPr>
          <w:rFonts w:ascii="Times New Roman" w:hAnsi="Times New Roman" w:cs="Times New Roman"/>
          <w:sz w:val="24"/>
          <w:szCs w:val="24"/>
        </w:rPr>
        <w:t xml:space="preserve">, он начинается уже с вышеописанной мотивации. </w:t>
      </w:r>
    </w:p>
    <w:p w:rsidR="00EE6927" w:rsidRDefault="00EE6927" w:rsidP="00EE692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Как строится работа с заданиями типа </w:t>
      </w:r>
      <w:r>
        <w:rPr>
          <w:rFonts w:ascii="Times New Roman" w:hAnsi="Times New Roman" w:cs="Times New Roman"/>
          <w:sz w:val="24"/>
          <w:szCs w:val="24"/>
          <w:lang w:val="en-US"/>
        </w:rPr>
        <w:t>words</w:t>
      </w:r>
      <w:r w:rsidRPr="000C489B">
        <w:rPr>
          <w:rFonts w:ascii="Times New Roman" w:hAnsi="Times New Roman" w:cs="Times New Roman"/>
          <w:sz w:val="24"/>
          <w:szCs w:val="24"/>
        </w:rPr>
        <w:t xml:space="preserve"> </w:t>
      </w:r>
      <w:r>
        <w:rPr>
          <w:rFonts w:ascii="Times New Roman" w:hAnsi="Times New Roman" w:cs="Times New Roman"/>
          <w:sz w:val="24"/>
          <w:szCs w:val="24"/>
          <w:lang w:val="en-US"/>
        </w:rPr>
        <w:t>of</w:t>
      </w:r>
      <w:r w:rsidRPr="000C489B">
        <w:rPr>
          <w:rFonts w:ascii="Times New Roman" w:hAnsi="Times New Roman" w:cs="Times New Roman"/>
          <w:sz w:val="24"/>
          <w:szCs w:val="24"/>
        </w:rPr>
        <w:t xml:space="preserve"> </w:t>
      </w:r>
      <w:r>
        <w:rPr>
          <w:rFonts w:ascii="Times New Roman" w:hAnsi="Times New Roman" w:cs="Times New Roman"/>
          <w:sz w:val="24"/>
          <w:szCs w:val="24"/>
          <w:lang w:val="en-US"/>
        </w:rPr>
        <w:t>wisdom</w:t>
      </w:r>
      <w:r>
        <w:rPr>
          <w:rFonts w:ascii="Times New Roman" w:hAnsi="Times New Roman" w:cs="Times New Roman"/>
          <w:sz w:val="24"/>
          <w:szCs w:val="24"/>
        </w:rPr>
        <w:t>.</w:t>
      </w:r>
    </w:p>
    <w:p w:rsidR="00EE6927" w:rsidRDefault="00EE6927" w:rsidP="00EE692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Алгоритмы действий могут выбраны абсолютно разные, в зависимости от уровня знаний предмета в группе, оригинальности подачи работы и т.д. В этом заключается еще одно преимущество этого универсального методического приема в говорении. </w:t>
      </w:r>
    </w:p>
    <w:p w:rsidR="00EE6927" w:rsidRDefault="00EE6927" w:rsidP="00EE6927">
      <w:pPr>
        <w:spacing w:after="0"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rPr>
        <w:t xml:space="preserve">1. Самый простой вариант: прочтение  --- осмысление----перевод----собственно высказывание обучающегося. Вопросы, помогающие начать свою мысль и запустить ассоциативную цепочку обучающихся: </w:t>
      </w:r>
      <w:r>
        <w:rPr>
          <w:rFonts w:ascii="Times New Roman" w:hAnsi="Times New Roman" w:cs="Times New Roman"/>
          <w:sz w:val="24"/>
          <w:szCs w:val="24"/>
          <w:lang w:val="en-US"/>
        </w:rPr>
        <w:t>Do</w:t>
      </w:r>
      <w:r w:rsidRPr="006C6F77">
        <w:rPr>
          <w:rFonts w:ascii="Times New Roman" w:hAnsi="Times New Roman" w:cs="Times New Roman"/>
          <w:sz w:val="24"/>
          <w:szCs w:val="24"/>
        </w:rPr>
        <w:t xml:space="preserve"> </w:t>
      </w:r>
      <w:r>
        <w:rPr>
          <w:rFonts w:ascii="Times New Roman" w:hAnsi="Times New Roman" w:cs="Times New Roman"/>
          <w:sz w:val="24"/>
          <w:szCs w:val="24"/>
          <w:lang w:val="en-US"/>
        </w:rPr>
        <w:t>you</w:t>
      </w:r>
      <w:r w:rsidRPr="006C6F77">
        <w:rPr>
          <w:rFonts w:ascii="Times New Roman" w:hAnsi="Times New Roman" w:cs="Times New Roman"/>
          <w:sz w:val="24"/>
          <w:szCs w:val="24"/>
        </w:rPr>
        <w:t xml:space="preserve"> </w:t>
      </w:r>
      <w:r>
        <w:rPr>
          <w:rFonts w:ascii="Times New Roman" w:hAnsi="Times New Roman" w:cs="Times New Roman"/>
          <w:sz w:val="24"/>
          <w:szCs w:val="24"/>
          <w:lang w:val="en-US"/>
        </w:rPr>
        <w:t>agree</w:t>
      </w:r>
      <w:r w:rsidRPr="006C6F77">
        <w:rPr>
          <w:rFonts w:ascii="Times New Roman" w:hAnsi="Times New Roman" w:cs="Times New Roman"/>
          <w:sz w:val="24"/>
          <w:szCs w:val="24"/>
        </w:rPr>
        <w:t xml:space="preserve"> </w:t>
      </w:r>
      <w:r>
        <w:rPr>
          <w:rFonts w:ascii="Times New Roman" w:hAnsi="Times New Roman" w:cs="Times New Roman"/>
          <w:sz w:val="24"/>
          <w:szCs w:val="24"/>
          <w:lang w:val="en-US"/>
        </w:rPr>
        <w:t>with</w:t>
      </w:r>
      <w:r w:rsidRPr="006C6F77">
        <w:rPr>
          <w:rFonts w:ascii="Times New Roman" w:hAnsi="Times New Roman" w:cs="Times New Roman"/>
          <w:sz w:val="24"/>
          <w:szCs w:val="24"/>
        </w:rPr>
        <w:t xml:space="preserve"> </w:t>
      </w:r>
      <w:r>
        <w:rPr>
          <w:rFonts w:ascii="Times New Roman" w:hAnsi="Times New Roman" w:cs="Times New Roman"/>
          <w:sz w:val="24"/>
          <w:szCs w:val="24"/>
          <w:lang w:val="en-US"/>
        </w:rPr>
        <w:t>the</w:t>
      </w:r>
      <w:r w:rsidRPr="006C6F77">
        <w:rPr>
          <w:rFonts w:ascii="Times New Roman" w:hAnsi="Times New Roman" w:cs="Times New Roman"/>
          <w:sz w:val="24"/>
          <w:szCs w:val="24"/>
        </w:rPr>
        <w:t xml:space="preserve"> </w:t>
      </w:r>
      <w:r>
        <w:rPr>
          <w:rFonts w:ascii="Times New Roman" w:hAnsi="Times New Roman" w:cs="Times New Roman"/>
          <w:sz w:val="24"/>
          <w:szCs w:val="24"/>
          <w:lang w:val="en-US"/>
        </w:rPr>
        <w:t>idea</w:t>
      </w:r>
      <w:r w:rsidRPr="006C6F77">
        <w:rPr>
          <w:rFonts w:ascii="Times New Roman" w:hAnsi="Times New Roman" w:cs="Times New Roman"/>
          <w:sz w:val="24"/>
          <w:szCs w:val="24"/>
        </w:rPr>
        <w:t xml:space="preserve">? </w:t>
      </w:r>
      <w:r>
        <w:rPr>
          <w:rFonts w:ascii="Times New Roman" w:hAnsi="Times New Roman" w:cs="Times New Roman"/>
          <w:sz w:val="24"/>
          <w:szCs w:val="24"/>
          <w:lang w:val="en-US"/>
        </w:rPr>
        <w:t>Prove your thoughts. Give the  reasons of your agreement/disagreement.</w:t>
      </w:r>
    </w:p>
    <w:p w:rsidR="00EE6927" w:rsidRDefault="00EE6927" w:rsidP="00EE692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Очень важно перед началом такой работы предупредить обучающихся, что все варианты будут правильными. Невозможно сделать ошибку, высказывая и подтверждая свою точку зрения. </w:t>
      </w:r>
    </w:p>
    <w:p w:rsidR="00EE6927" w:rsidRDefault="00EE6927" w:rsidP="00EE692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 Можно использовать вариант работы по цитате с опорной лексикой, выписанной или выведенной на экран в начале занятия. Лучше использовать глаголы, т.к. это весьма облегчит ученикам проектирование их мыслей на смысловую опору. </w:t>
      </w:r>
    </w:p>
    <w:p w:rsidR="00EE6927" w:rsidRDefault="00EE6927" w:rsidP="00EE692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3. Еще одним вариантом может служить визуальная опора. В этом случае перед педагогом открывается целое поле для креативной деятельности, а для обучающихся повышается уровень вовлечения в вид деятельности, спадает языковой и психологический барьер – это становится не первостепенной задачей для учеников, куда более важно включить логику, ассоциацию. Наиболее эффективно использовать не иллюстрации, а предметы обихода, образ которых и запустит ассоциативный ряд и его вербальное отображение. </w:t>
      </w:r>
    </w:p>
    <w:p w:rsidR="00EE6927" w:rsidRPr="000C6586" w:rsidRDefault="00EE6927" w:rsidP="00EE6927">
      <w:pPr>
        <w:spacing w:after="0"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rPr>
        <w:t>Приведем</w:t>
      </w:r>
      <w:r w:rsidRPr="000C6586">
        <w:rPr>
          <w:rFonts w:ascii="Times New Roman" w:hAnsi="Times New Roman" w:cs="Times New Roman"/>
          <w:sz w:val="24"/>
          <w:szCs w:val="24"/>
          <w:lang w:val="en-US"/>
        </w:rPr>
        <w:t xml:space="preserve"> </w:t>
      </w:r>
      <w:r>
        <w:rPr>
          <w:rFonts w:ascii="Times New Roman" w:hAnsi="Times New Roman" w:cs="Times New Roman"/>
          <w:sz w:val="24"/>
          <w:szCs w:val="24"/>
        </w:rPr>
        <w:t>пример</w:t>
      </w:r>
      <w:r w:rsidRPr="000C6586">
        <w:rPr>
          <w:rFonts w:ascii="Times New Roman" w:hAnsi="Times New Roman" w:cs="Times New Roman"/>
          <w:sz w:val="24"/>
          <w:szCs w:val="24"/>
          <w:lang w:val="en-US"/>
        </w:rPr>
        <w:t>:</w:t>
      </w:r>
    </w:p>
    <w:p w:rsidR="00EE6927" w:rsidRPr="000C6586" w:rsidRDefault="00EE6927" w:rsidP="00EE6927">
      <w:pPr>
        <w:spacing w:after="0" w:line="360" w:lineRule="auto"/>
        <w:ind w:firstLine="708"/>
        <w:jc w:val="both"/>
        <w:rPr>
          <w:rFonts w:ascii="Times New Roman" w:hAnsi="Times New Roman" w:cs="Times New Roman"/>
          <w:color w:val="FF0000"/>
          <w:sz w:val="24"/>
          <w:szCs w:val="24"/>
        </w:rPr>
      </w:pPr>
      <w:r w:rsidRPr="00A75EE9">
        <w:rPr>
          <w:rFonts w:ascii="Times New Roman" w:hAnsi="Times New Roman" w:cs="Times New Roman"/>
          <w:i/>
          <w:sz w:val="24"/>
          <w:szCs w:val="24"/>
          <w:lang w:val="en-US"/>
        </w:rPr>
        <w:lastRenderedPageBreak/>
        <w:t xml:space="preserve">«We create the world in which we live; if that world becomes unfit for human life, it is because we tire of our responsibility». </w:t>
      </w:r>
      <w:r w:rsidRPr="00A75EE9">
        <w:rPr>
          <w:rFonts w:ascii="Times New Roman" w:hAnsi="Times New Roman" w:cs="Times New Roman"/>
          <w:i/>
          <w:sz w:val="24"/>
          <w:szCs w:val="24"/>
        </w:rPr>
        <w:t>(</w:t>
      </w:r>
      <w:r w:rsidRPr="00A75EE9">
        <w:rPr>
          <w:rFonts w:ascii="Times New Roman" w:hAnsi="Times New Roman" w:cs="Times New Roman"/>
          <w:i/>
          <w:sz w:val="24"/>
          <w:szCs w:val="24"/>
          <w:lang w:val="en-US"/>
        </w:rPr>
        <w:t>Cyril</w:t>
      </w:r>
      <w:r w:rsidRPr="000C6586">
        <w:rPr>
          <w:rFonts w:ascii="Times New Roman" w:hAnsi="Times New Roman" w:cs="Times New Roman"/>
          <w:i/>
          <w:sz w:val="24"/>
          <w:szCs w:val="24"/>
        </w:rPr>
        <w:t xml:space="preserve"> </w:t>
      </w:r>
      <w:r w:rsidRPr="00A75EE9">
        <w:rPr>
          <w:rFonts w:ascii="Times New Roman" w:hAnsi="Times New Roman" w:cs="Times New Roman"/>
          <w:i/>
          <w:sz w:val="24"/>
          <w:szCs w:val="24"/>
          <w:lang w:val="en-US"/>
        </w:rPr>
        <w:t>Connolly</w:t>
      </w:r>
      <w:r w:rsidRPr="000C6586">
        <w:rPr>
          <w:rFonts w:ascii="Times New Roman" w:hAnsi="Times New Roman" w:cs="Times New Roman"/>
          <w:i/>
          <w:sz w:val="24"/>
          <w:szCs w:val="24"/>
        </w:rPr>
        <w:t xml:space="preserve">, </w:t>
      </w:r>
      <w:r w:rsidRPr="00A75EE9">
        <w:rPr>
          <w:rFonts w:ascii="Times New Roman" w:hAnsi="Times New Roman" w:cs="Times New Roman"/>
          <w:i/>
          <w:sz w:val="24"/>
          <w:szCs w:val="24"/>
          <w:lang w:val="en-US"/>
        </w:rPr>
        <w:t>English</w:t>
      </w:r>
      <w:r w:rsidRPr="000C6586">
        <w:rPr>
          <w:rFonts w:ascii="Times New Roman" w:hAnsi="Times New Roman" w:cs="Times New Roman"/>
          <w:i/>
          <w:sz w:val="24"/>
          <w:szCs w:val="24"/>
        </w:rPr>
        <w:t xml:space="preserve"> </w:t>
      </w:r>
      <w:r w:rsidRPr="00A75EE9">
        <w:rPr>
          <w:rFonts w:ascii="Times New Roman" w:hAnsi="Times New Roman" w:cs="Times New Roman"/>
          <w:i/>
          <w:sz w:val="24"/>
          <w:szCs w:val="24"/>
          <w:lang w:val="en-US"/>
        </w:rPr>
        <w:t>critic</w:t>
      </w:r>
      <w:r>
        <w:rPr>
          <w:rFonts w:ascii="Times New Roman" w:hAnsi="Times New Roman" w:cs="Times New Roman"/>
          <w:i/>
          <w:sz w:val="24"/>
          <w:szCs w:val="24"/>
        </w:rPr>
        <w:t>)</w:t>
      </w:r>
      <w:r w:rsidRPr="000C6586">
        <w:rPr>
          <w:rFonts w:ascii="Times New Roman" w:hAnsi="Times New Roman" w:cs="Times New Roman"/>
          <w:sz w:val="24"/>
          <w:szCs w:val="24"/>
        </w:rPr>
        <w:t xml:space="preserve"> </w:t>
      </w:r>
      <w:r w:rsidRPr="000B0406">
        <w:rPr>
          <w:rFonts w:ascii="Times New Roman" w:hAnsi="Times New Roman" w:cs="Times New Roman"/>
          <w:sz w:val="24"/>
          <w:szCs w:val="24"/>
        </w:rPr>
        <w:t>[1]</w:t>
      </w:r>
      <w:r>
        <w:rPr>
          <w:rFonts w:ascii="Times New Roman" w:hAnsi="Times New Roman" w:cs="Times New Roman"/>
          <w:sz w:val="24"/>
          <w:szCs w:val="24"/>
        </w:rPr>
        <w:t>.</w:t>
      </w:r>
    </w:p>
    <w:p w:rsidR="00EE6927" w:rsidRDefault="00EE6927" w:rsidP="00EE692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Данное высказывание приведено к изучения тематического блока «</w:t>
      </w:r>
      <w:r>
        <w:rPr>
          <w:rFonts w:ascii="Times New Roman" w:hAnsi="Times New Roman" w:cs="Times New Roman"/>
          <w:sz w:val="24"/>
          <w:szCs w:val="24"/>
          <w:lang w:val="en-US"/>
        </w:rPr>
        <w:t>Earth</w:t>
      </w:r>
      <w:r w:rsidRPr="003C50BC">
        <w:rPr>
          <w:rFonts w:ascii="Times New Roman" w:hAnsi="Times New Roman" w:cs="Times New Roman"/>
          <w:sz w:val="24"/>
          <w:szCs w:val="24"/>
        </w:rPr>
        <w:t xml:space="preserve"> </w:t>
      </w:r>
      <w:r>
        <w:rPr>
          <w:rFonts w:ascii="Times New Roman" w:hAnsi="Times New Roman" w:cs="Times New Roman"/>
          <w:sz w:val="24"/>
          <w:szCs w:val="24"/>
          <w:lang w:val="en-US"/>
        </w:rPr>
        <w:t>Alert</w:t>
      </w:r>
      <w:r>
        <w:rPr>
          <w:rFonts w:ascii="Times New Roman" w:hAnsi="Times New Roman" w:cs="Times New Roman"/>
          <w:sz w:val="24"/>
          <w:szCs w:val="24"/>
        </w:rPr>
        <w:t>»</w:t>
      </w:r>
    </w:p>
    <w:p w:rsidR="00EE6927" w:rsidRDefault="00EE6927" w:rsidP="00EE6927">
      <w:pPr>
        <w:spacing w:after="0" w:line="360" w:lineRule="auto"/>
        <w:ind w:firstLine="708"/>
        <w:jc w:val="both"/>
        <w:rPr>
          <w:rFonts w:ascii="Times New Roman" w:hAnsi="Times New Roman" w:cs="Times New Roman"/>
          <w:b/>
          <w:sz w:val="24"/>
          <w:szCs w:val="24"/>
          <w:lang w:val="en-US"/>
        </w:rPr>
      </w:pPr>
      <w:r>
        <w:rPr>
          <w:rFonts w:ascii="Times New Roman" w:hAnsi="Times New Roman" w:cs="Times New Roman"/>
          <w:sz w:val="24"/>
          <w:szCs w:val="24"/>
        </w:rPr>
        <w:t>Предполагаемые</w:t>
      </w:r>
      <w:r w:rsidRPr="005046DF">
        <w:rPr>
          <w:rFonts w:ascii="Times New Roman" w:hAnsi="Times New Roman" w:cs="Times New Roman"/>
          <w:sz w:val="24"/>
          <w:szCs w:val="24"/>
          <w:lang w:val="en-US"/>
        </w:rPr>
        <w:t xml:space="preserve"> </w:t>
      </w:r>
      <w:r>
        <w:rPr>
          <w:rFonts w:ascii="Times New Roman" w:hAnsi="Times New Roman" w:cs="Times New Roman"/>
          <w:sz w:val="24"/>
          <w:szCs w:val="24"/>
        </w:rPr>
        <w:t>ответы</w:t>
      </w:r>
      <w:r w:rsidRPr="005046DF">
        <w:rPr>
          <w:rFonts w:ascii="Times New Roman" w:hAnsi="Times New Roman" w:cs="Times New Roman"/>
          <w:sz w:val="24"/>
          <w:szCs w:val="24"/>
          <w:lang w:val="en-US"/>
        </w:rPr>
        <w:t xml:space="preserve">: </w:t>
      </w:r>
      <w:r w:rsidRPr="005046DF">
        <w:rPr>
          <w:rFonts w:ascii="Times New Roman" w:hAnsi="Times New Roman" w:cs="Times New Roman"/>
          <w:b/>
          <w:sz w:val="24"/>
          <w:szCs w:val="24"/>
          <w:lang w:val="en-US"/>
        </w:rPr>
        <w:t xml:space="preserve">We must be responsible for our environment. If something becomes unfit for our life it means that we don’t care about some resources. It means that we should start from ourselves. Sometimes it is enough to save an energy at home or plat more trees….. </w:t>
      </w:r>
    </w:p>
    <w:p w:rsidR="00EE6927" w:rsidRDefault="00EE6927" w:rsidP="00EE692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Подобный ответ может сформировать каждый обучающийся, а можно воспользоваться игрой начального звена </w:t>
      </w:r>
      <w:r>
        <w:rPr>
          <w:rFonts w:ascii="Times New Roman" w:hAnsi="Times New Roman" w:cs="Times New Roman"/>
          <w:sz w:val="24"/>
          <w:szCs w:val="24"/>
          <w:lang w:val="en-US"/>
        </w:rPr>
        <w:t>snowball</w:t>
      </w:r>
      <w:r w:rsidRPr="005046DF">
        <w:rPr>
          <w:rFonts w:ascii="Times New Roman" w:hAnsi="Times New Roman" w:cs="Times New Roman"/>
          <w:sz w:val="24"/>
          <w:szCs w:val="24"/>
        </w:rPr>
        <w:t xml:space="preserve"> </w:t>
      </w:r>
      <w:r>
        <w:rPr>
          <w:rFonts w:ascii="Times New Roman" w:hAnsi="Times New Roman" w:cs="Times New Roman"/>
          <w:sz w:val="24"/>
          <w:szCs w:val="24"/>
        </w:rPr>
        <w:t xml:space="preserve">и создать реакцию на цитату коллективно, сделав несколько кругов. Относительно третьего алгоритма учитель может продемонстрировать глобус, цветок с желтыми листьями, мусорную корзинку и наводящим вопросом запустить ассоциативную цепочку. </w:t>
      </w:r>
    </w:p>
    <w:p w:rsidR="00EE6927" w:rsidRPr="000C6586" w:rsidRDefault="00EE6927" w:rsidP="00EE6927">
      <w:pPr>
        <w:spacing w:after="0" w:line="360" w:lineRule="auto"/>
        <w:ind w:firstLine="708"/>
        <w:jc w:val="both"/>
        <w:rPr>
          <w:rFonts w:ascii="Times New Roman" w:hAnsi="Times New Roman" w:cs="Times New Roman"/>
          <w:color w:val="FF0000"/>
          <w:sz w:val="24"/>
          <w:szCs w:val="24"/>
        </w:rPr>
      </w:pPr>
      <w:r>
        <w:rPr>
          <w:rFonts w:ascii="Times New Roman" w:hAnsi="Times New Roman" w:cs="Times New Roman"/>
          <w:sz w:val="24"/>
          <w:szCs w:val="24"/>
        </w:rPr>
        <w:t xml:space="preserve">Таким образом, мы видим, что не высказаться невозможно. Навыки говорения отрабатываются в полной степени  при работе с </w:t>
      </w:r>
      <w:r>
        <w:rPr>
          <w:rFonts w:ascii="Times New Roman" w:hAnsi="Times New Roman" w:cs="Times New Roman"/>
          <w:sz w:val="24"/>
          <w:szCs w:val="24"/>
          <w:lang w:val="en-US"/>
        </w:rPr>
        <w:t>words</w:t>
      </w:r>
      <w:r w:rsidRPr="000C489B">
        <w:rPr>
          <w:rFonts w:ascii="Times New Roman" w:hAnsi="Times New Roman" w:cs="Times New Roman"/>
          <w:sz w:val="24"/>
          <w:szCs w:val="24"/>
        </w:rPr>
        <w:t xml:space="preserve"> </w:t>
      </w:r>
      <w:r>
        <w:rPr>
          <w:rFonts w:ascii="Times New Roman" w:hAnsi="Times New Roman" w:cs="Times New Roman"/>
          <w:sz w:val="24"/>
          <w:szCs w:val="24"/>
          <w:lang w:val="en-US"/>
        </w:rPr>
        <w:t>of</w:t>
      </w:r>
      <w:r w:rsidRPr="000C489B">
        <w:rPr>
          <w:rFonts w:ascii="Times New Roman" w:hAnsi="Times New Roman" w:cs="Times New Roman"/>
          <w:sz w:val="24"/>
          <w:szCs w:val="24"/>
        </w:rPr>
        <w:t xml:space="preserve"> </w:t>
      </w:r>
      <w:r>
        <w:rPr>
          <w:rFonts w:ascii="Times New Roman" w:hAnsi="Times New Roman" w:cs="Times New Roman"/>
          <w:sz w:val="24"/>
          <w:szCs w:val="24"/>
          <w:lang w:val="en-US"/>
        </w:rPr>
        <w:t>wisdom</w:t>
      </w:r>
      <w:r>
        <w:rPr>
          <w:rFonts w:ascii="Times New Roman" w:hAnsi="Times New Roman" w:cs="Times New Roman"/>
          <w:sz w:val="24"/>
          <w:szCs w:val="24"/>
        </w:rPr>
        <w:t>. Согласно характерным признаком говорения, выделенным Е.И. Пассовым: мотивированность, активность, целенаправленность, связь с действительностью, связь с коммуникативной функцией мышления, связь с личностью, ситуативность, самостоятельность и темп, при работе с цитатой они реализуются в полном объеме</w:t>
      </w:r>
      <w:r w:rsidRPr="00E12291">
        <w:rPr>
          <w:rFonts w:ascii="Times New Roman" w:hAnsi="Times New Roman" w:cs="Times New Roman"/>
          <w:sz w:val="24"/>
          <w:szCs w:val="24"/>
        </w:rPr>
        <w:t xml:space="preserve"> [4]</w:t>
      </w:r>
      <w:r>
        <w:rPr>
          <w:rFonts w:ascii="Times New Roman" w:hAnsi="Times New Roman" w:cs="Times New Roman"/>
          <w:sz w:val="24"/>
          <w:szCs w:val="24"/>
        </w:rPr>
        <w:t>.</w:t>
      </w:r>
    </w:p>
    <w:p w:rsidR="00EE6927" w:rsidRDefault="00EE6927" w:rsidP="00EE692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Но универсальность цитаты, как инструмента, не заканчивается лишь на совершенствовании навыков говорения. Данный методический подход позволяет определить психологическую атмосферу группы обучающихся, а иногда и их проблемные места. </w:t>
      </w:r>
    </w:p>
    <w:p w:rsidR="00EE6927" w:rsidRDefault="00EE6927" w:rsidP="00EE692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Надо отметить, что Е.Н. Соловова подразделяет речевые ситуации на условные, проблемные и реальные. [6</w:t>
      </w:r>
      <w:r w:rsidRPr="004C3CE4">
        <w:rPr>
          <w:rFonts w:ascii="Times New Roman" w:hAnsi="Times New Roman" w:cs="Times New Roman"/>
          <w:sz w:val="24"/>
          <w:szCs w:val="24"/>
        </w:rPr>
        <w:t xml:space="preserve">]. </w:t>
      </w:r>
      <w:r>
        <w:rPr>
          <w:rFonts w:ascii="Times New Roman" w:hAnsi="Times New Roman" w:cs="Times New Roman"/>
          <w:sz w:val="24"/>
          <w:szCs w:val="24"/>
        </w:rPr>
        <w:t xml:space="preserve">Г.В. Рогова добавляет к ним воображаемые, фантастические, конкретные и абстрактные. Главное, они должны соотноситься с возрастными психологическими способностями обучающихся и быть для них личностно-значимыми </w:t>
      </w:r>
      <w:r w:rsidRPr="000C6586">
        <w:rPr>
          <w:rFonts w:ascii="Times New Roman" w:hAnsi="Times New Roman" w:cs="Times New Roman"/>
          <w:sz w:val="24"/>
          <w:szCs w:val="24"/>
        </w:rPr>
        <w:t>[5]</w:t>
      </w:r>
      <w:r>
        <w:rPr>
          <w:rFonts w:ascii="Times New Roman" w:hAnsi="Times New Roman" w:cs="Times New Roman"/>
          <w:sz w:val="24"/>
          <w:szCs w:val="24"/>
        </w:rPr>
        <w:t>.</w:t>
      </w:r>
    </w:p>
    <w:p w:rsidR="00EE6927" w:rsidRDefault="00EE6927" w:rsidP="00EE692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Для раскрытия психологического аспекта в ходе работы с известным высказыванием, важен как раз личностно-значимая ситуация. Хотя зачастую ассоциативные реакции по утверждению запускают работу бессознательного обучающихся и здесь легко проследить проблему или общее состояние или настрой на будущие события. Педагог может это делать самостоятельно, но свои наработки, для дальнейшего раскрытия необходимо представить штатному психологу учреждения. </w:t>
      </w:r>
    </w:p>
    <w:p w:rsidR="00EE6927" w:rsidRPr="000C6586" w:rsidRDefault="00EE6927" w:rsidP="00EE6927">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rPr>
        <w:tab/>
        <w:t>Приведем</w:t>
      </w:r>
      <w:r w:rsidRPr="000C6586">
        <w:rPr>
          <w:rFonts w:ascii="Times New Roman" w:hAnsi="Times New Roman" w:cs="Times New Roman"/>
          <w:sz w:val="24"/>
          <w:szCs w:val="24"/>
          <w:lang w:val="en-US"/>
        </w:rPr>
        <w:t xml:space="preserve"> </w:t>
      </w:r>
      <w:r>
        <w:rPr>
          <w:rFonts w:ascii="Times New Roman" w:hAnsi="Times New Roman" w:cs="Times New Roman"/>
          <w:sz w:val="24"/>
          <w:szCs w:val="24"/>
        </w:rPr>
        <w:t>пример</w:t>
      </w:r>
      <w:r w:rsidRPr="000C6586">
        <w:rPr>
          <w:rFonts w:ascii="Times New Roman" w:hAnsi="Times New Roman" w:cs="Times New Roman"/>
          <w:sz w:val="24"/>
          <w:szCs w:val="24"/>
          <w:lang w:val="en-US"/>
        </w:rPr>
        <w:t xml:space="preserve">: </w:t>
      </w:r>
    </w:p>
    <w:p w:rsidR="00EE6927" w:rsidRPr="00EE6927" w:rsidRDefault="00EE6927" w:rsidP="00EE6927">
      <w:pPr>
        <w:spacing w:after="0" w:line="360" w:lineRule="auto"/>
        <w:jc w:val="both"/>
        <w:rPr>
          <w:rFonts w:ascii="Times New Roman" w:hAnsi="Times New Roman" w:cs="Times New Roman"/>
          <w:sz w:val="24"/>
          <w:szCs w:val="24"/>
          <w:lang w:val="en-US"/>
        </w:rPr>
      </w:pPr>
      <w:r w:rsidRPr="00F25B4B">
        <w:rPr>
          <w:rFonts w:ascii="Times New Roman" w:hAnsi="Times New Roman" w:cs="Times New Roman"/>
          <w:i/>
          <w:sz w:val="24"/>
          <w:szCs w:val="24"/>
          <w:lang w:val="en-US"/>
        </w:rPr>
        <w:t xml:space="preserve">«Man can not discover new oceans unless he has the courage to lose sight of the shore». </w:t>
      </w:r>
      <w:r w:rsidRPr="00EE6927">
        <w:rPr>
          <w:rFonts w:ascii="Times New Roman" w:hAnsi="Times New Roman" w:cs="Times New Roman"/>
          <w:i/>
          <w:sz w:val="24"/>
          <w:szCs w:val="24"/>
          <w:lang w:val="en-US"/>
        </w:rPr>
        <w:t>(</w:t>
      </w:r>
      <w:r>
        <w:rPr>
          <w:rFonts w:ascii="Times New Roman" w:hAnsi="Times New Roman" w:cs="Times New Roman"/>
          <w:i/>
          <w:sz w:val="24"/>
          <w:szCs w:val="24"/>
          <w:lang w:val="en-US"/>
        </w:rPr>
        <w:t>Andre Gide, French writer)</w:t>
      </w:r>
      <w:r>
        <w:rPr>
          <w:rFonts w:ascii="Times New Roman" w:hAnsi="Times New Roman" w:cs="Times New Roman"/>
          <w:sz w:val="24"/>
          <w:szCs w:val="24"/>
          <w:lang w:val="en-US"/>
        </w:rPr>
        <w:t xml:space="preserve"> [2]</w:t>
      </w:r>
      <w:r w:rsidRPr="00EE6927">
        <w:rPr>
          <w:rFonts w:ascii="Times New Roman" w:hAnsi="Times New Roman" w:cs="Times New Roman"/>
          <w:sz w:val="24"/>
          <w:szCs w:val="24"/>
          <w:lang w:val="en-US"/>
        </w:rPr>
        <w:t>.</w:t>
      </w:r>
    </w:p>
    <w:p w:rsidR="00EE6927" w:rsidRDefault="00EE6927" w:rsidP="00EE6927">
      <w:pPr>
        <w:spacing w:after="0" w:line="360" w:lineRule="auto"/>
        <w:jc w:val="both"/>
        <w:rPr>
          <w:rFonts w:ascii="Times New Roman" w:hAnsi="Times New Roman" w:cs="Times New Roman"/>
          <w:sz w:val="24"/>
          <w:szCs w:val="24"/>
        </w:rPr>
      </w:pPr>
      <w:r>
        <w:rPr>
          <w:rFonts w:ascii="Times New Roman" w:hAnsi="Times New Roman" w:cs="Times New Roman"/>
          <w:sz w:val="24"/>
          <w:szCs w:val="24"/>
          <w:lang w:val="en-US"/>
        </w:rPr>
        <w:lastRenderedPageBreak/>
        <w:tab/>
      </w:r>
      <w:r>
        <w:rPr>
          <w:rFonts w:ascii="Times New Roman" w:hAnsi="Times New Roman" w:cs="Times New Roman"/>
          <w:sz w:val="24"/>
          <w:szCs w:val="24"/>
        </w:rPr>
        <w:t>Данное</w:t>
      </w:r>
      <w:r w:rsidRPr="00EE6927">
        <w:rPr>
          <w:rFonts w:ascii="Times New Roman" w:hAnsi="Times New Roman" w:cs="Times New Roman"/>
          <w:sz w:val="24"/>
          <w:szCs w:val="24"/>
          <w:lang w:val="en-US"/>
        </w:rPr>
        <w:t xml:space="preserve"> </w:t>
      </w:r>
      <w:r>
        <w:rPr>
          <w:rFonts w:ascii="Times New Roman" w:hAnsi="Times New Roman" w:cs="Times New Roman"/>
          <w:sz w:val="24"/>
          <w:szCs w:val="24"/>
          <w:lang w:val="en-US"/>
        </w:rPr>
        <w:t>words</w:t>
      </w:r>
      <w:r w:rsidRPr="00EE6927">
        <w:rPr>
          <w:rFonts w:ascii="Times New Roman" w:hAnsi="Times New Roman" w:cs="Times New Roman"/>
          <w:sz w:val="24"/>
          <w:szCs w:val="24"/>
          <w:lang w:val="en-US"/>
        </w:rPr>
        <w:t xml:space="preserve"> </w:t>
      </w:r>
      <w:r>
        <w:rPr>
          <w:rFonts w:ascii="Times New Roman" w:hAnsi="Times New Roman" w:cs="Times New Roman"/>
          <w:sz w:val="24"/>
          <w:szCs w:val="24"/>
          <w:lang w:val="en-US"/>
        </w:rPr>
        <w:t>of</w:t>
      </w:r>
      <w:r w:rsidRPr="00EE6927">
        <w:rPr>
          <w:rFonts w:ascii="Times New Roman" w:hAnsi="Times New Roman" w:cs="Times New Roman"/>
          <w:sz w:val="24"/>
          <w:szCs w:val="24"/>
          <w:lang w:val="en-US"/>
        </w:rPr>
        <w:t xml:space="preserve"> </w:t>
      </w:r>
      <w:r>
        <w:rPr>
          <w:rFonts w:ascii="Times New Roman" w:hAnsi="Times New Roman" w:cs="Times New Roman"/>
          <w:sz w:val="24"/>
          <w:szCs w:val="24"/>
          <w:lang w:val="en-US"/>
        </w:rPr>
        <w:t>wisdom</w:t>
      </w:r>
      <w:r w:rsidRPr="00EE6927">
        <w:rPr>
          <w:rFonts w:ascii="Times New Roman" w:hAnsi="Times New Roman" w:cs="Times New Roman"/>
          <w:sz w:val="24"/>
          <w:szCs w:val="24"/>
          <w:lang w:val="en-US"/>
        </w:rPr>
        <w:t xml:space="preserve"> </w:t>
      </w:r>
      <w:r>
        <w:rPr>
          <w:rFonts w:ascii="Times New Roman" w:hAnsi="Times New Roman" w:cs="Times New Roman"/>
          <w:sz w:val="24"/>
          <w:szCs w:val="24"/>
        </w:rPr>
        <w:t>употреблено</w:t>
      </w:r>
      <w:r w:rsidRPr="00EE6927">
        <w:rPr>
          <w:rFonts w:ascii="Times New Roman" w:hAnsi="Times New Roman" w:cs="Times New Roman"/>
          <w:sz w:val="24"/>
          <w:szCs w:val="24"/>
          <w:lang w:val="en-US"/>
        </w:rPr>
        <w:t xml:space="preserve"> </w:t>
      </w:r>
      <w:r>
        <w:rPr>
          <w:rFonts w:ascii="Times New Roman" w:hAnsi="Times New Roman" w:cs="Times New Roman"/>
          <w:sz w:val="24"/>
          <w:szCs w:val="24"/>
        </w:rPr>
        <w:t>в</w:t>
      </w:r>
      <w:r w:rsidRPr="00EE6927">
        <w:rPr>
          <w:rFonts w:ascii="Times New Roman" w:hAnsi="Times New Roman" w:cs="Times New Roman"/>
          <w:sz w:val="24"/>
          <w:szCs w:val="24"/>
          <w:lang w:val="en-US"/>
        </w:rPr>
        <w:t xml:space="preserve"> </w:t>
      </w:r>
      <w:r>
        <w:rPr>
          <w:rFonts w:ascii="Times New Roman" w:hAnsi="Times New Roman" w:cs="Times New Roman"/>
          <w:sz w:val="24"/>
          <w:szCs w:val="24"/>
        </w:rPr>
        <w:t>рамках</w:t>
      </w:r>
      <w:r w:rsidRPr="00EE6927">
        <w:rPr>
          <w:rFonts w:ascii="Times New Roman" w:hAnsi="Times New Roman" w:cs="Times New Roman"/>
          <w:sz w:val="24"/>
          <w:szCs w:val="24"/>
          <w:lang w:val="en-US"/>
        </w:rPr>
        <w:t xml:space="preserve"> </w:t>
      </w:r>
      <w:r>
        <w:rPr>
          <w:rFonts w:ascii="Times New Roman" w:hAnsi="Times New Roman" w:cs="Times New Roman"/>
          <w:sz w:val="24"/>
          <w:szCs w:val="24"/>
        </w:rPr>
        <w:t>изучения</w:t>
      </w:r>
      <w:r w:rsidRPr="00EE6927">
        <w:rPr>
          <w:rFonts w:ascii="Times New Roman" w:hAnsi="Times New Roman" w:cs="Times New Roman"/>
          <w:sz w:val="24"/>
          <w:szCs w:val="24"/>
          <w:lang w:val="en-US"/>
        </w:rPr>
        <w:t xml:space="preserve"> </w:t>
      </w:r>
      <w:r>
        <w:rPr>
          <w:rFonts w:ascii="Times New Roman" w:hAnsi="Times New Roman" w:cs="Times New Roman"/>
          <w:sz w:val="24"/>
          <w:szCs w:val="24"/>
        </w:rPr>
        <w:t>тематического</w:t>
      </w:r>
      <w:r w:rsidRPr="00EE6927">
        <w:rPr>
          <w:rFonts w:ascii="Times New Roman" w:hAnsi="Times New Roman" w:cs="Times New Roman"/>
          <w:sz w:val="24"/>
          <w:szCs w:val="24"/>
          <w:lang w:val="en-US"/>
        </w:rPr>
        <w:t xml:space="preserve"> </w:t>
      </w:r>
      <w:r>
        <w:rPr>
          <w:rFonts w:ascii="Times New Roman" w:hAnsi="Times New Roman" w:cs="Times New Roman"/>
          <w:sz w:val="24"/>
          <w:szCs w:val="24"/>
        </w:rPr>
        <w:t>раздела</w:t>
      </w:r>
      <w:r w:rsidRPr="00EE6927">
        <w:rPr>
          <w:rFonts w:ascii="Times New Roman" w:hAnsi="Times New Roman" w:cs="Times New Roman"/>
          <w:sz w:val="24"/>
          <w:szCs w:val="24"/>
          <w:lang w:val="en-US"/>
        </w:rPr>
        <w:t xml:space="preserve"> «</w:t>
      </w:r>
      <w:r>
        <w:rPr>
          <w:rFonts w:ascii="Times New Roman" w:hAnsi="Times New Roman" w:cs="Times New Roman"/>
          <w:sz w:val="24"/>
          <w:szCs w:val="24"/>
          <w:lang w:val="en-US"/>
        </w:rPr>
        <w:t>Danger</w:t>
      </w:r>
      <w:r w:rsidRPr="00EE6927">
        <w:rPr>
          <w:rFonts w:ascii="Times New Roman" w:hAnsi="Times New Roman" w:cs="Times New Roman"/>
          <w:sz w:val="24"/>
          <w:szCs w:val="24"/>
          <w:lang w:val="en-US"/>
        </w:rPr>
        <w:t xml:space="preserve">». </w:t>
      </w:r>
      <w:r>
        <w:rPr>
          <w:rFonts w:ascii="Times New Roman" w:hAnsi="Times New Roman" w:cs="Times New Roman"/>
          <w:sz w:val="24"/>
          <w:szCs w:val="24"/>
        </w:rPr>
        <w:t xml:space="preserve">Однако при ассоциативном разборе и высказываниях обучающихся 11 класса легко переложилось на их личные ситуации. Было установлено метафорическое выражение основной мысли, и на сопутствующий вопросы учителя: </w:t>
      </w:r>
      <w:r>
        <w:rPr>
          <w:rFonts w:ascii="Times New Roman" w:hAnsi="Times New Roman" w:cs="Times New Roman"/>
          <w:sz w:val="24"/>
          <w:szCs w:val="24"/>
          <w:lang w:val="en-US"/>
        </w:rPr>
        <w:t>What</w:t>
      </w:r>
      <w:r w:rsidRPr="00597816">
        <w:rPr>
          <w:rFonts w:ascii="Times New Roman" w:hAnsi="Times New Roman" w:cs="Times New Roman"/>
          <w:sz w:val="24"/>
          <w:szCs w:val="24"/>
        </w:rPr>
        <w:t xml:space="preserve"> </w:t>
      </w:r>
      <w:r>
        <w:rPr>
          <w:rFonts w:ascii="Times New Roman" w:hAnsi="Times New Roman" w:cs="Times New Roman"/>
          <w:sz w:val="24"/>
          <w:szCs w:val="24"/>
          <w:lang w:val="en-US"/>
        </w:rPr>
        <w:t>are</w:t>
      </w:r>
      <w:r w:rsidRPr="00597816">
        <w:rPr>
          <w:rFonts w:ascii="Times New Roman" w:hAnsi="Times New Roman" w:cs="Times New Roman"/>
          <w:sz w:val="24"/>
          <w:szCs w:val="24"/>
        </w:rPr>
        <w:t xml:space="preserve"> </w:t>
      </w:r>
      <w:r>
        <w:rPr>
          <w:rFonts w:ascii="Times New Roman" w:hAnsi="Times New Roman" w:cs="Times New Roman"/>
          <w:sz w:val="24"/>
          <w:szCs w:val="24"/>
          <w:lang w:val="en-US"/>
        </w:rPr>
        <w:t>new</w:t>
      </w:r>
      <w:r w:rsidRPr="00597816">
        <w:rPr>
          <w:rFonts w:ascii="Times New Roman" w:hAnsi="Times New Roman" w:cs="Times New Roman"/>
          <w:sz w:val="24"/>
          <w:szCs w:val="24"/>
        </w:rPr>
        <w:t xml:space="preserve"> </w:t>
      </w:r>
      <w:r>
        <w:rPr>
          <w:rFonts w:ascii="Times New Roman" w:hAnsi="Times New Roman" w:cs="Times New Roman"/>
          <w:sz w:val="24"/>
          <w:szCs w:val="24"/>
          <w:lang w:val="en-US"/>
        </w:rPr>
        <w:t>oceans</w:t>
      </w:r>
      <w:r w:rsidRPr="00597816">
        <w:rPr>
          <w:rFonts w:ascii="Times New Roman" w:hAnsi="Times New Roman" w:cs="Times New Roman"/>
          <w:sz w:val="24"/>
          <w:szCs w:val="24"/>
        </w:rPr>
        <w:t xml:space="preserve"> </w:t>
      </w:r>
      <w:r>
        <w:rPr>
          <w:rFonts w:ascii="Times New Roman" w:hAnsi="Times New Roman" w:cs="Times New Roman"/>
          <w:sz w:val="24"/>
          <w:szCs w:val="24"/>
          <w:lang w:val="en-US"/>
        </w:rPr>
        <w:t>for</w:t>
      </w:r>
      <w:r w:rsidRPr="00597816">
        <w:rPr>
          <w:rFonts w:ascii="Times New Roman" w:hAnsi="Times New Roman" w:cs="Times New Roman"/>
          <w:sz w:val="24"/>
          <w:szCs w:val="24"/>
        </w:rPr>
        <w:t xml:space="preserve"> </w:t>
      </w:r>
      <w:r>
        <w:rPr>
          <w:rFonts w:ascii="Times New Roman" w:hAnsi="Times New Roman" w:cs="Times New Roman"/>
          <w:sz w:val="24"/>
          <w:szCs w:val="24"/>
          <w:lang w:val="en-US"/>
        </w:rPr>
        <w:t>you</w:t>
      </w:r>
      <w:r w:rsidRPr="00597816">
        <w:rPr>
          <w:rFonts w:ascii="Times New Roman" w:hAnsi="Times New Roman" w:cs="Times New Roman"/>
          <w:sz w:val="24"/>
          <w:szCs w:val="24"/>
        </w:rPr>
        <w:t xml:space="preserve">? </w:t>
      </w:r>
      <w:r>
        <w:rPr>
          <w:rFonts w:ascii="Times New Roman" w:hAnsi="Times New Roman" w:cs="Times New Roman"/>
          <w:sz w:val="24"/>
          <w:szCs w:val="24"/>
          <w:lang w:val="en-US"/>
        </w:rPr>
        <w:t>And</w:t>
      </w:r>
      <w:r w:rsidRPr="000C6586">
        <w:rPr>
          <w:rFonts w:ascii="Times New Roman" w:hAnsi="Times New Roman" w:cs="Times New Roman"/>
          <w:sz w:val="24"/>
          <w:szCs w:val="24"/>
        </w:rPr>
        <w:t xml:space="preserve"> </w:t>
      </w:r>
      <w:r>
        <w:rPr>
          <w:rFonts w:ascii="Times New Roman" w:hAnsi="Times New Roman" w:cs="Times New Roman"/>
          <w:sz w:val="24"/>
          <w:szCs w:val="24"/>
          <w:lang w:val="en-US"/>
        </w:rPr>
        <w:t>What</w:t>
      </w:r>
      <w:r w:rsidRPr="000C6586">
        <w:rPr>
          <w:rFonts w:ascii="Times New Roman" w:hAnsi="Times New Roman" w:cs="Times New Roman"/>
          <w:sz w:val="24"/>
          <w:szCs w:val="24"/>
        </w:rPr>
        <w:t xml:space="preserve"> </w:t>
      </w:r>
      <w:r>
        <w:rPr>
          <w:rFonts w:ascii="Times New Roman" w:hAnsi="Times New Roman" w:cs="Times New Roman"/>
          <w:sz w:val="24"/>
          <w:szCs w:val="24"/>
          <w:lang w:val="en-US"/>
        </w:rPr>
        <w:t>is</w:t>
      </w:r>
      <w:r w:rsidRPr="000C6586">
        <w:rPr>
          <w:rFonts w:ascii="Times New Roman" w:hAnsi="Times New Roman" w:cs="Times New Roman"/>
          <w:sz w:val="24"/>
          <w:szCs w:val="24"/>
        </w:rPr>
        <w:t xml:space="preserve"> </w:t>
      </w:r>
      <w:r>
        <w:rPr>
          <w:rFonts w:ascii="Times New Roman" w:hAnsi="Times New Roman" w:cs="Times New Roman"/>
          <w:sz w:val="24"/>
          <w:szCs w:val="24"/>
          <w:lang w:val="en-US"/>
        </w:rPr>
        <w:t>the</w:t>
      </w:r>
      <w:r w:rsidRPr="000C6586">
        <w:rPr>
          <w:rFonts w:ascii="Times New Roman" w:hAnsi="Times New Roman" w:cs="Times New Roman"/>
          <w:sz w:val="24"/>
          <w:szCs w:val="24"/>
        </w:rPr>
        <w:t xml:space="preserve"> </w:t>
      </w:r>
      <w:r>
        <w:rPr>
          <w:rFonts w:ascii="Times New Roman" w:hAnsi="Times New Roman" w:cs="Times New Roman"/>
          <w:sz w:val="24"/>
          <w:szCs w:val="24"/>
          <w:lang w:val="en-US"/>
        </w:rPr>
        <w:t>shore</w:t>
      </w:r>
      <w:r w:rsidRPr="000C6586">
        <w:rPr>
          <w:rFonts w:ascii="Times New Roman" w:hAnsi="Times New Roman" w:cs="Times New Roman"/>
          <w:sz w:val="24"/>
          <w:szCs w:val="24"/>
        </w:rPr>
        <w:t xml:space="preserve"> </w:t>
      </w:r>
      <w:r>
        <w:rPr>
          <w:rFonts w:ascii="Times New Roman" w:hAnsi="Times New Roman" w:cs="Times New Roman"/>
          <w:sz w:val="24"/>
          <w:szCs w:val="24"/>
          <w:lang w:val="en-US"/>
        </w:rPr>
        <w:t>for</w:t>
      </w:r>
      <w:r w:rsidRPr="000C6586">
        <w:rPr>
          <w:rFonts w:ascii="Times New Roman" w:hAnsi="Times New Roman" w:cs="Times New Roman"/>
          <w:sz w:val="24"/>
          <w:szCs w:val="24"/>
        </w:rPr>
        <w:t xml:space="preserve"> </w:t>
      </w:r>
      <w:r>
        <w:rPr>
          <w:rFonts w:ascii="Times New Roman" w:hAnsi="Times New Roman" w:cs="Times New Roman"/>
          <w:sz w:val="24"/>
          <w:szCs w:val="24"/>
          <w:lang w:val="en-US"/>
        </w:rPr>
        <w:t>you</w:t>
      </w:r>
      <w:r w:rsidRPr="000C6586">
        <w:rPr>
          <w:rFonts w:ascii="Times New Roman" w:hAnsi="Times New Roman" w:cs="Times New Roman"/>
          <w:sz w:val="24"/>
          <w:szCs w:val="24"/>
        </w:rPr>
        <w:t xml:space="preserve">? </w:t>
      </w:r>
      <w:r>
        <w:rPr>
          <w:rFonts w:ascii="Times New Roman" w:hAnsi="Times New Roman" w:cs="Times New Roman"/>
          <w:sz w:val="24"/>
          <w:szCs w:val="24"/>
        </w:rPr>
        <w:t>Обучающиеся</w:t>
      </w:r>
      <w:r w:rsidRPr="00426C4A">
        <w:rPr>
          <w:rFonts w:ascii="Times New Roman" w:hAnsi="Times New Roman" w:cs="Times New Roman"/>
          <w:sz w:val="24"/>
          <w:szCs w:val="24"/>
        </w:rPr>
        <w:t xml:space="preserve"> </w:t>
      </w:r>
      <w:r>
        <w:rPr>
          <w:rFonts w:ascii="Times New Roman" w:hAnsi="Times New Roman" w:cs="Times New Roman"/>
          <w:sz w:val="24"/>
          <w:szCs w:val="24"/>
        </w:rPr>
        <w:t>группы</w:t>
      </w:r>
      <w:r w:rsidRPr="00426C4A">
        <w:rPr>
          <w:rFonts w:ascii="Times New Roman" w:hAnsi="Times New Roman" w:cs="Times New Roman"/>
          <w:sz w:val="24"/>
          <w:szCs w:val="24"/>
        </w:rPr>
        <w:t xml:space="preserve"> </w:t>
      </w:r>
      <w:r>
        <w:rPr>
          <w:rFonts w:ascii="Times New Roman" w:hAnsi="Times New Roman" w:cs="Times New Roman"/>
          <w:sz w:val="24"/>
          <w:szCs w:val="24"/>
        </w:rPr>
        <w:t>давали</w:t>
      </w:r>
      <w:r w:rsidRPr="00426C4A">
        <w:rPr>
          <w:rFonts w:ascii="Times New Roman" w:hAnsi="Times New Roman" w:cs="Times New Roman"/>
          <w:sz w:val="24"/>
          <w:szCs w:val="24"/>
        </w:rPr>
        <w:t xml:space="preserve"> </w:t>
      </w:r>
      <w:r>
        <w:rPr>
          <w:rFonts w:ascii="Times New Roman" w:hAnsi="Times New Roman" w:cs="Times New Roman"/>
          <w:sz w:val="24"/>
          <w:szCs w:val="24"/>
        </w:rPr>
        <w:t xml:space="preserve">следующие ответы: океан – это дальнейшая жизнь, это будущее. А вот вопрос с берегом, от чего им необходимо оттолкнуться, что страшновато оставить для открытия нового, последовали ответы: ошибки, прошлая жизнь. Ни один обучающийся, стоящий на пороге поступления в ВУЗы и возможном переезде в другие города, не указал в качестве берега дом, семью, родителей. Почему? Это тот вопрос который вскрыл возможно проблемные места, а возможно иные сложно простроенные глубинные процессы. Что с этим делать дальше? Работать с педагогом-психологом. Но главное и учитель-предметник в такой и подобных ситуациях может понимать приоритеты, цели и ориентиры своих обучающихся. </w:t>
      </w:r>
    </w:p>
    <w:p w:rsidR="00EE6927" w:rsidRDefault="00EE6927" w:rsidP="00EE692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Конечно нельзя забывать, что не всегда обучающиеся готовы с разбега высказаться по приведенному утверждению на иностранном языке. Не стоит пренебрегать моментом предложить им сформулировать свою мысль изначально на родном языке, а потом простроить ее на иностранном. Главное, в любом случае будут достигнуты методические, языковые и психологические цели. </w:t>
      </w:r>
    </w:p>
    <w:p w:rsidR="00EE6927" w:rsidRDefault="00EE6927" w:rsidP="00EE6927">
      <w:pPr>
        <w:spacing w:after="0" w:line="360" w:lineRule="auto"/>
        <w:jc w:val="both"/>
        <w:rPr>
          <w:rFonts w:ascii="Times New Roman" w:hAnsi="Times New Roman" w:cs="Times New Roman"/>
          <w:sz w:val="24"/>
          <w:szCs w:val="24"/>
        </w:rPr>
      </w:pPr>
    </w:p>
    <w:p w:rsidR="00EE6927" w:rsidRDefault="00EE6927" w:rsidP="00EE6927">
      <w:pPr>
        <w:spacing w:after="0" w:line="360" w:lineRule="auto"/>
        <w:jc w:val="both"/>
        <w:rPr>
          <w:rFonts w:ascii="Times New Roman" w:hAnsi="Times New Roman" w:cs="Times New Roman"/>
          <w:sz w:val="24"/>
          <w:szCs w:val="24"/>
        </w:rPr>
      </w:pPr>
    </w:p>
    <w:p w:rsidR="00EE6927" w:rsidRDefault="00EE6927" w:rsidP="00EE6927">
      <w:pPr>
        <w:spacing w:after="0" w:line="360" w:lineRule="auto"/>
        <w:jc w:val="both"/>
        <w:rPr>
          <w:rFonts w:ascii="Times New Roman" w:hAnsi="Times New Roman" w:cs="Times New Roman"/>
          <w:sz w:val="24"/>
          <w:szCs w:val="24"/>
        </w:rPr>
      </w:pPr>
    </w:p>
    <w:p w:rsidR="00EE6927" w:rsidRDefault="00EE6927" w:rsidP="00EE6927">
      <w:pPr>
        <w:spacing w:after="0" w:line="360" w:lineRule="auto"/>
        <w:jc w:val="both"/>
        <w:rPr>
          <w:rFonts w:ascii="Times New Roman" w:hAnsi="Times New Roman" w:cs="Times New Roman"/>
          <w:sz w:val="24"/>
          <w:szCs w:val="24"/>
        </w:rPr>
      </w:pPr>
    </w:p>
    <w:p w:rsidR="00EE6927" w:rsidRDefault="00EE6927" w:rsidP="00EE6927">
      <w:pPr>
        <w:spacing w:after="0" w:line="360" w:lineRule="auto"/>
        <w:jc w:val="both"/>
        <w:rPr>
          <w:rFonts w:ascii="Times New Roman" w:hAnsi="Times New Roman" w:cs="Times New Roman"/>
          <w:sz w:val="24"/>
          <w:szCs w:val="24"/>
        </w:rPr>
      </w:pPr>
    </w:p>
    <w:p w:rsidR="00EE6927" w:rsidRDefault="00EE6927" w:rsidP="00EE6927">
      <w:pPr>
        <w:spacing w:after="0" w:line="360" w:lineRule="auto"/>
        <w:jc w:val="both"/>
        <w:rPr>
          <w:rFonts w:ascii="Times New Roman" w:hAnsi="Times New Roman" w:cs="Times New Roman"/>
          <w:sz w:val="24"/>
          <w:szCs w:val="24"/>
        </w:rPr>
      </w:pPr>
    </w:p>
    <w:p w:rsidR="00EE6927" w:rsidRDefault="00EE6927" w:rsidP="00EE6927">
      <w:pPr>
        <w:spacing w:after="0" w:line="360" w:lineRule="auto"/>
        <w:jc w:val="both"/>
        <w:rPr>
          <w:rFonts w:ascii="Times New Roman" w:hAnsi="Times New Roman" w:cs="Times New Roman"/>
          <w:sz w:val="24"/>
          <w:szCs w:val="24"/>
        </w:rPr>
      </w:pPr>
    </w:p>
    <w:p w:rsidR="00EE6927" w:rsidRDefault="00EE6927" w:rsidP="00EE6927">
      <w:pPr>
        <w:spacing w:after="0" w:line="360" w:lineRule="auto"/>
        <w:jc w:val="both"/>
        <w:rPr>
          <w:rFonts w:ascii="Times New Roman" w:hAnsi="Times New Roman" w:cs="Times New Roman"/>
          <w:sz w:val="24"/>
          <w:szCs w:val="24"/>
        </w:rPr>
      </w:pPr>
    </w:p>
    <w:p w:rsidR="00EE6927" w:rsidRDefault="00EE6927" w:rsidP="00EE6927">
      <w:pPr>
        <w:spacing w:after="0" w:line="360" w:lineRule="auto"/>
        <w:jc w:val="both"/>
        <w:rPr>
          <w:rFonts w:ascii="Times New Roman" w:hAnsi="Times New Roman" w:cs="Times New Roman"/>
          <w:sz w:val="24"/>
          <w:szCs w:val="24"/>
        </w:rPr>
      </w:pPr>
    </w:p>
    <w:p w:rsidR="00EE6927" w:rsidRDefault="00EE6927" w:rsidP="00EE6927">
      <w:pPr>
        <w:spacing w:after="0" w:line="360" w:lineRule="auto"/>
        <w:jc w:val="both"/>
        <w:rPr>
          <w:rFonts w:ascii="Times New Roman" w:hAnsi="Times New Roman" w:cs="Times New Roman"/>
          <w:sz w:val="24"/>
          <w:szCs w:val="24"/>
        </w:rPr>
      </w:pPr>
    </w:p>
    <w:p w:rsidR="00EE6927" w:rsidRDefault="00EE6927" w:rsidP="00EE6927">
      <w:pPr>
        <w:spacing w:after="0" w:line="360" w:lineRule="auto"/>
        <w:jc w:val="both"/>
        <w:rPr>
          <w:rFonts w:ascii="Times New Roman" w:hAnsi="Times New Roman" w:cs="Times New Roman"/>
          <w:sz w:val="24"/>
          <w:szCs w:val="24"/>
        </w:rPr>
      </w:pPr>
    </w:p>
    <w:p w:rsidR="00EE6927" w:rsidRDefault="00EE6927" w:rsidP="00EE6927">
      <w:pPr>
        <w:spacing w:after="0" w:line="360" w:lineRule="auto"/>
        <w:jc w:val="both"/>
        <w:rPr>
          <w:rFonts w:ascii="Times New Roman" w:hAnsi="Times New Roman" w:cs="Times New Roman"/>
          <w:sz w:val="24"/>
          <w:szCs w:val="24"/>
        </w:rPr>
      </w:pPr>
    </w:p>
    <w:p w:rsidR="00EE6927" w:rsidRDefault="00EE6927" w:rsidP="00EE6927">
      <w:pPr>
        <w:spacing w:after="0" w:line="360" w:lineRule="auto"/>
        <w:jc w:val="both"/>
        <w:rPr>
          <w:rFonts w:ascii="Times New Roman" w:hAnsi="Times New Roman" w:cs="Times New Roman"/>
          <w:sz w:val="24"/>
          <w:szCs w:val="24"/>
        </w:rPr>
      </w:pPr>
    </w:p>
    <w:p w:rsidR="00EE6927" w:rsidRDefault="00EE6927" w:rsidP="00EE6927">
      <w:pPr>
        <w:spacing w:after="0" w:line="360" w:lineRule="auto"/>
        <w:jc w:val="both"/>
        <w:rPr>
          <w:rFonts w:ascii="Times New Roman" w:hAnsi="Times New Roman" w:cs="Times New Roman"/>
          <w:sz w:val="24"/>
          <w:szCs w:val="24"/>
        </w:rPr>
      </w:pPr>
    </w:p>
    <w:p w:rsidR="00EE6927" w:rsidRPr="00321129" w:rsidRDefault="00EE6927" w:rsidP="00EE6927">
      <w:pPr>
        <w:spacing w:after="0" w:line="360" w:lineRule="auto"/>
        <w:jc w:val="both"/>
        <w:rPr>
          <w:rFonts w:ascii="Times New Roman" w:hAnsi="Times New Roman" w:cs="Times New Roman"/>
          <w:b/>
          <w:sz w:val="24"/>
          <w:szCs w:val="24"/>
        </w:rPr>
      </w:pPr>
      <w:r w:rsidRPr="00321129">
        <w:rPr>
          <w:rFonts w:ascii="Times New Roman" w:hAnsi="Times New Roman" w:cs="Times New Roman"/>
          <w:b/>
          <w:sz w:val="24"/>
          <w:szCs w:val="24"/>
        </w:rPr>
        <w:t>Используемая литература:</w:t>
      </w:r>
    </w:p>
    <w:p w:rsidR="00EE6927" w:rsidRDefault="00EE6927" w:rsidP="00EE6927">
      <w:pPr>
        <w:spacing w:line="276" w:lineRule="auto"/>
        <w:rPr>
          <w:rFonts w:ascii="Times New Roman" w:hAnsi="Times New Roman" w:cs="Times New Roman"/>
          <w:sz w:val="24"/>
          <w:szCs w:val="24"/>
        </w:rPr>
      </w:pPr>
      <w:r w:rsidRPr="00321129">
        <w:rPr>
          <w:rFonts w:ascii="Times New Roman" w:hAnsi="Times New Roman" w:cs="Times New Roman"/>
          <w:b/>
          <w:sz w:val="24"/>
          <w:szCs w:val="24"/>
        </w:rPr>
        <w:t>1.</w:t>
      </w:r>
      <w:r>
        <w:rPr>
          <w:rFonts w:ascii="Times New Roman" w:hAnsi="Times New Roman" w:cs="Times New Roman"/>
          <w:sz w:val="24"/>
          <w:szCs w:val="24"/>
        </w:rPr>
        <w:t xml:space="preserve"> О.В. Афанасьева, Д. Дули, И.В. Михеева, Б. Оби,   В. Эванс. Английский язык. 10 класс. – 5е изд. – М.: </w:t>
      </w:r>
      <w:r>
        <w:rPr>
          <w:rFonts w:ascii="Times New Roman" w:hAnsi="Times New Roman" w:cs="Times New Roman"/>
          <w:sz w:val="24"/>
          <w:szCs w:val="24"/>
          <w:lang w:val="en-US"/>
        </w:rPr>
        <w:t>Express</w:t>
      </w:r>
      <w:r w:rsidRPr="00321129">
        <w:rPr>
          <w:rFonts w:ascii="Times New Roman" w:hAnsi="Times New Roman" w:cs="Times New Roman"/>
          <w:sz w:val="24"/>
          <w:szCs w:val="24"/>
        </w:rPr>
        <w:t xml:space="preserve"> </w:t>
      </w:r>
      <w:r>
        <w:rPr>
          <w:rFonts w:ascii="Times New Roman" w:hAnsi="Times New Roman" w:cs="Times New Roman"/>
          <w:sz w:val="24"/>
          <w:szCs w:val="24"/>
          <w:lang w:val="en-US"/>
        </w:rPr>
        <w:t>Publishing</w:t>
      </w:r>
      <w:r>
        <w:rPr>
          <w:rFonts w:ascii="Times New Roman" w:hAnsi="Times New Roman" w:cs="Times New Roman"/>
          <w:sz w:val="24"/>
          <w:szCs w:val="24"/>
        </w:rPr>
        <w:t>: Просвещение, 2012г. 248с.</w:t>
      </w:r>
    </w:p>
    <w:p w:rsidR="00EE6927" w:rsidRDefault="00EE6927" w:rsidP="00EE6927">
      <w:pPr>
        <w:spacing w:line="276" w:lineRule="auto"/>
        <w:rPr>
          <w:rFonts w:ascii="Times New Roman" w:hAnsi="Times New Roman" w:cs="Times New Roman"/>
          <w:sz w:val="24"/>
          <w:szCs w:val="24"/>
        </w:rPr>
      </w:pPr>
      <w:r w:rsidRPr="00321129">
        <w:rPr>
          <w:rFonts w:ascii="Times New Roman" w:hAnsi="Times New Roman" w:cs="Times New Roman"/>
          <w:b/>
          <w:sz w:val="24"/>
          <w:szCs w:val="24"/>
        </w:rPr>
        <w:lastRenderedPageBreak/>
        <w:t>2.</w:t>
      </w:r>
      <w:r>
        <w:rPr>
          <w:rFonts w:ascii="Times New Roman" w:hAnsi="Times New Roman" w:cs="Times New Roman"/>
          <w:sz w:val="24"/>
          <w:szCs w:val="24"/>
        </w:rPr>
        <w:t xml:space="preserve"> О.В. Афанасьева, Д. Дули, И.В. Михеева, Б. Оби,   В. Эванс. Английский язык. 11 класс. – 5е изд. – М.: </w:t>
      </w:r>
      <w:r>
        <w:rPr>
          <w:rFonts w:ascii="Times New Roman" w:hAnsi="Times New Roman" w:cs="Times New Roman"/>
          <w:sz w:val="24"/>
          <w:szCs w:val="24"/>
          <w:lang w:val="en-US"/>
        </w:rPr>
        <w:t>Express</w:t>
      </w:r>
      <w:r w:rsidRPr="008B61B8">
        <w:rPr>
          <w:rFonts w:ascii="Times New Roman" w:hAnsi="Times New Roman" w:cs="Times New Roman"/>
          <w:sz w:val="24"/>
          <w:szCs w:val="24"/>
        </w:rPr>
        <w:t xml:space="preserve"> </w:t>
      </w:r>
      <w:r>
        <w:rPr>
          <w:rFonts w:ascii="Times New Roman" w:hAnsi="Times New Roman" w:cs="Times New Roman"/>
          <w:sz w:val="24"/>
          <w:szCs w:val="24"/>
          <w:lang w:val="en-US"/>
        </w:rPr>
        <w:t>Publishing</w:t>
      </w:r>
      <w:r>
        <w:rPr>
          <w:rFonts w:ascii="Times New Roman" w:hAnsi="Times New Roman" w:cs="Times New Roman"/>
          <w:sz w:val="24"/>
          <w:szCs w:val="24"/>
        </w:rPr>
        <w:t>: Просвещение, 2012г. 248с.</w:t>
      </w:r>
    </w:p>
    <w:p w:rsidR="00EE6927" w:rsidRDefault="00EE6927" w:rsidP="00EE6927">
      <w:pPr>
        <w:spacing w:line="276" w:lineRule="auto"/>
        <w:rPr>
          <w:rFonts w:ascii="Times New Roman" w:hAnsi="Times New Roman" w:cs="Times New Roman"/>
          <w:sz w:val="24"/>
          <w:szCs w:val="24"/>
        </w:rPr>
      </w:pPr>
      <w:r w:rsidRPr="00321129">
        <w:rPr>
          <w:rFonts w:ascii="Times New Roman" w:hAnsi="Times New Roman" w:cs="Times New Roman"/>
          <w:b/>
          <w:sz w:val="24"/>
          <w:szCs w:val="24"/>
        </w:rPr>
        <w:t>3.</w:t>
      </w:r>
      <w:r>
        <w:rPr>
          <w:rFonts w:ascii="Times New Roman" w:hAnsi="Times New Roman" w:cs="Times New Roman"/>
          <w:sz w:val="24"/>
          <w:szCs w:val="24"/>
        </w:rPr>
        <w:t xml:space="preserve"> Гальскова Н.Д., Гез Н.И. Теория обучения иностранным языкам.- М.- 2006г. – 336с. </w:t>
      </w:r>
    </w:p>
    <w:p w:rsidR="00EE6927" w:rsidRDefault="00EE6927" w:rsidP="00EE6927">
      <w:pPr>
        <w:spacing w:line="276" w:lineRule="auto"/>
        <w:rPr>
          <w:rFonts w:ascii="Times New Roman" w:hAnsi="Times New Roman" w:cs="Times New Roman"/>
          <w:sz w:val="24"/>
          <w:szCs w:val="24"/>
        </w:rPr>
      </w:pPr>
      <w:r w:rsidRPr="00321129">
        <w:rPr>
          <w:rFonts w:ascii="Times New Roman" w:hAnsi="Times New Roman" w:cs="Times New Roman"/>
          <w:b/>
          <w:sz w:val="24"/>
          <w:szCs w:val="24"/>
        </w:rPr>
        <w:t>4.</w:t>
      </w:r>
      <w:r>
        <w:rPr>
          <w:rFonts w:ascii="Times New Roman" w:hAnsi="Times New Roman" w:cs="Times New Roman"/>
          <w:sz w:val="24"/>
          <w:szCs w:val="24"/>
        </w:rPr>
        <w:t xml:space="preserve"> Пассов Е.И. Основы коммуникативной методики. О.Г. Стародубцева. – М.: Русский язык, 1989г. – 239с. </w:t>
      </w:r>
    </w:p>
    <w:p w:rsidR="00EE6927" w:rsidRDefault="00EE6927" w:rsidP="00EE6927">
      <w:pPr>
        <w:spacing w:line="276" w:lineRule="auto"/>
        <w:rPr>
          <w:rFonts w:ascii="Times New Roman" w:hAnsi="Times New Roman" w:cs="Times New Roman"/>
          <w:sz w:val="24"/>
          <w:szCs w:val="24"/>
        </w:rPr>
      </w:pPr>
      <w:r w:rsidRPr="00321129">
        <w:rPr>
          <w:rFonts w:ascii="Times New Roman" w:hAnsi="Times New Roman" w:cs="Times New Roman"/>
          <w:b/>
          <w:sz w:val="24"/>
          <w:szCs w:val="24"/>
        </w:rPr>
        <w:t>5.</w:t>
      </w:r>
      <w:r>
        <w:rPr>
          <w:rFonts w:ascii="Times New Roman" w:hAnsi="Times New Roman" w:cs="Times New Roman"/>
          <w:sz w:val="24"/>
          <w:szCs w:val="24"/>
        </w:rPr>
        <w:t xml:space="preserve"> Рогова Г.В., Верещагина И.Н. Методика обучения английскому языку на начальном этапе в общеобразовательных учреждениях, М.: - 1998г.  </w:t>
      </w:r>
    </w:p>
    <w:p w:rsidR="00EE6927" w:rsidRDefault="00EE6927" w:rsidP="00EE6927">
      <w:pPr>
        <w:spacing w:line="276" w:lineRule="auto"/>
        <w:rPr>
          <w:rFonts w:ascii="Times New Roman" w:hAnsi="Times New Roman" w:cs="Times New Roman"/>
          <w:sz w:val="24"/>
          <w:szCs w:val="24"/>
        </w:rPr>
      </w:pPr>
      <w:r w:rsidRPr="00321129">
        <w:rPr>
          <w:rFonts w:ascii="Times New Roman" w:hAnsi="Times New Roman" w:cs="Times New Roman"/>
          <w:b/>
          <w:sz w:val="24"/>
          <w:szCs w:val="24"/>
        </w:rPr>
        <w:t>6.</w:t>
      </w:r>
      <w:r>
        <w:rPr>
          <w:rFonts w:ascii="Times New Roman" w:hAnsi="Times New Roman" w:cs="Times New Roman"/>
          <w:sz w:val="24"/>
          <w:szCs w:val="24"/>
        </w:rPr>
        <w:t xml:space="preserve"> Соловова Е.Н. Методика обучения иностранным языкам. Базовый курс лекций, М.: 2002г. </w:t>
      </w:r>
    </w:p>
    <w:p w:rsidR="00EE6927" w:rsidRPr="008B61B8" w:rsidRDefault="00EE6927" w:rsidP="00EE6927">
      <w:pPr>
        <w:spacing w:line="276" w:lineRule="auto"/>
        <w:rPr>
          <w:rFonts w:ascii="Times New Roman" w:hAnsi="Times New Roman" w:cs="Times New Roman"/>
          <w:sz w:val="24"/>
          <w:szCs w:val="24"/>
          <w:shd w:val="clear" w:color="auto" w:fill="F6F6F6"/>
        </w:rPr>
      </w:pPr>
    </w:p>
    <w:p w:rsidR="00EE6927" w:rsidRPr="00CD1936" w:rsidRDefault="00EE6927" w:rsidP="00EE6927">
      <w:pPr>
        <w:spacing w:line="276" w:lineRule="auto"/>
        <w:rPr>
          <w:rFonts w:ascii="Times New Roman" w:hAnsi="Times New Roman" w:cs="Times New Roman"/>
          <w:sz w:val="24"/>
          <w:szCs w:val="24"/>
          <w:shd w:val="clear" w:color="auto" w:fill="F6F6F6"/>
        </w:rPr>
      </w:pPr>
    </w:p>
    <w:p w:rsidR="00EE6927" w:rsidRDefault="00EE6927" w:rsidP="00EE6927">
      <w:pPr>
        <w:spacing w:line="276" w:lineRule="auto"/>
        <w:rPr>
          <w:rFonts w:ascii="Times New Roman" w:hAnsi="Times New Roman" w:cs="Times New Roman"/>
          <w:color w:val="FF0000"/>
          <w:sz w:val="24"/>
          <w:szCs w:val="24"/>
          <w:shd w:val="clear" w:color="auto" w:fill="F6F6F6"/>
        </w:rPr>
      </w:pPr>
    </w:p>
    <w:p w:rsidR="00EE6927" w:rsidRPr="00A54787" w:rsidRDefault="00EE6927" w:rsidP="00EE6927">
      <w:pPr>
        <w:spacing w:line="276" w:lineRule="auto"/>
        <w:rPr>
          <w:rFonts w:ascii="Times New Roman" w:hAnsi="Times New Roman" w:cs="Times New Roman"/>
          <w:sz w:val="24"/>
          <w:szCs w:val="24"/>
          <w:shd w:val="clear" w:color="auto" w:fill="F6F6F6"/>
        </w:rPr>
      </w:pPr>
    </w:p>
    <w:p w:rsidR="00EE6927" w:rsidRPr="00426C4A" w:rsidRDefault="00EE6927" w:rsidP="00EE6927">
      <w:pPr>
        <w:spacing w:after="0" w:line="360" w:lineRule="auto"/>
        <w:jc w:val="both"/>
        <w:rPr>
          <w:rFonts w:ascii="Times New Roman" w:hAnsi="Times New Roman" w:cs="Times New Roman"/>
          <w:color w:val="FF0000"/>
          <w:sz w:val="24"/>
          <w:szCs w:val="24"/>
          <w:shd w:val="clear" w:color="auto" w:fill="F6F6F6"/>
        </w:rPr>
      </w:pPr>
    </w:p>
    <w:p w:rsidR="00EE6927" w:rsidRPr="00426C4A" w:rsidRDefault="00EE6927" w:rsidP="00EE6927">
      <w:pPr>
        <w:spacing w:after="0" w:line="360" w:lineRule="auto"/>
        <w:jc w:val="both"/>
        <w:rPr>
          <w:rFonts w:ascii="Times New Roman" w:hAnsi="Times New Roman" w:cs="Times New Roman"/>
          <w:sz w:val="24"/>
          <w:szCs w:val="24"/>
          <w:shd w:val="clear" w:color="auto" w:fill="F6F6F6"/>
        </w:rPr>
      </w:pPr>
      <w:r w:rsidRPr="00426C4A">
        <w:rPr>
          <w:rFonts w:ascii="Times New Roman" w:hAnsi="Times New Roman" w:cs="Times New Roman"/>
          <w:color w:val="FF0000"/>
          <w:sz w:val="24"/>
          <w:szCs w:val="24"/>
          <w:shd w:val="clear" w:color="auto" w:fill="F6F6F6"/>
        </w:rPr>
        <w:t xml:space="preserve"> </w:t>
      </w:r>
    </w:p>
    <w:p w:rsidR="00D51B4D" w:rsidRDefault="00D51B4D">
      <w:bookmarkStart w:id="0" w:name="_GoBack"/>
      <w:bookmarkEnd w:id="0"/>
    </w:p>
    <w:sectPr w:rsidR="00D51B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894"/>
    <w:rsid w:val="00C73894"/>
    <w:rsid w:val="00D51B4D"/>
    <w:rsid w:val="00EE69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E0474B-9E80-49E2-A41B-12BBE9982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692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1396</Words>
  <Characters>7963</Characters>
  <Application>Microsoft Office Word</Application>
  <DocSecurity>0</DocSecurity>
  <Lines>66</Lines>
  <Paragraphs>18</Paragraphs>
  <ScaleCrop>false</ScaleCrop>
  <Company>SPecialiST RePack</Company>
  <LinksUpToDate>false</LinksUpToDate>
  <CharactersWithSpaces>9341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Настя</dc:creator>
  <cp:keywords/>
  <dc:description/>
  <cp:lastModifiedBy>Настя</cp:lastModifiedBy>
  <cp:revision>2</cp:revision>
  <dcterms:created xsi:type="dcterms:W3CDTF">2022-12-26T10:08:00Z</dcterms:created>
  <dcterms:modified xsi:type="dcterms:W3CDTF">2022-12-26T10:08:00Z</dcterms:modified>
</cp:coreProperties>
</file>