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5" w:rsidRPr="005E72B5" w:rsidRDefault="005E72B5" w:rsidP="007A3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245D" w:rsidRPr="0084245D" w:rsidRDefault="0084245D" w:rsidP="0084245D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245D">
        <w:rPr>
          <w:rFonts w:ascii="Times New Roman" w:hAnsi="Times New Roman" w:cs="Times New Roman"/>
          <w:i/>
          <w:sz w:val="24"/>
          <w:szCs w:val="24"/>
        </w:rPr>
        <w:t>Дутов</w:t>
      </w:r>
      <w:proofErr w:type="spellEnd"/>
      <w:r w:rsidRPr="0084245D">
        <w:rPr>
          <w:rFonts w:ascii="Times New Roman" w:hAnsi="Times New Roman" w:cs="Times New Roman"/>
          <w:i/>
          <w:sz w:val="24"/>
          <w:szCs w:val="24"/>
        </w:rPr>
        <w:t xml:space="preserve"> В.Н., учитель технологии</w:t>
      </w:r>
    </w:p>
    <w:p w:rsidR="0084245D" w:rsidRPr="0084245D" w:rsidRDefault="0084245D" w:rsidP="0084245D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245D">
        <w:rPr>
          <w:rFonts w:ascii="Times New Roman" w:hAnsi="Times New Roman" w:cs="Times New Roman"/>
          <w:i/>
          <w:sz w:val="24"/>
          <w:szCs w:val="24"/>
        </w:rPr>
        <w:t>МКОУ СОШ№12 с Красногвардейское</w:t>
      </w:r>
    </w:p>
    <w:p w:rsidR="0084245D" w:rsidRDefault="0084245D" w:rsidP="0084245D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245D">
        <w:rPr>
          <w:rFonts w:ascii="Times New Roman" w:hAnsi="Times New Roman" w:cs="Times New Roman"/>
          <w:i/>
          <w:sz w:val="24"/>
          <w:szCs w:val="24"/>
        </w:rPr>
        <w:t>Ставропольский край</w:t>
      </w:r>
    </w:p>
    <w:p w:rsidR="0084245D" w:rsidRDefault="0084245D" w:rsidP="008D5722">
      <w:pPr>
        <w:rPr>
          <w:rFonts w:ascii="Times New Roman" w:hAnsi="Times New Roman" w:cs="Times New Roman"/>
          <w:b/>
          <w:sz w:val="24"/>
          <w:szCs w:val="24"/>
        </w:rPr>
      </w:pPr>
      <w:r w:rsidRPr="007A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722">
        <w:rPr>
          <w:rFonts w:ascii="Times New Roman" w:eastAsia="Times New Roman" w:hAnsi="Times New Roman" w:cs="Times New Roman"/>
          <w:b/>
        </w:rPr>
        <w:t xml:space="preserve">Проектные задания </w:t>
      </w:r>
      <w:r w:rsidRPr="007A3DBB">
        <w:rPr>
          <w:rFonts w:ascii="Times New Roman" w:hAnsi="Times New Roman" w:cs="Times New Roman"/>
          <w:b/>
          <w:sz w:val="24"/>
          <w:szCs w:val="24"/>
        </w:rPr>
        <w:t>на уроках технологии</w:t>
      </w:r>
      <w:r w:rsidR="008D5722">
        <w:rPr>
          <w:rFonts w:ascii="Times New Roman" w:hAnsi="Times New Roman" w:cs="Times New Roman"/>
          <w:b/>
          <w:sz w:val="24"/>
          <w:szCs w:val="24"/>
        </w:rPr>
        <w:t>.</w:t>
      </w:r>
    </w:p>
    <w:p w:rsidR="0084245D" w:rsidRPr="0084245D" w:rsidRDefault="0084245D" w:rsidP="0084245D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DBB" w:rsidRDefault="007A3DBB" w:rsidP="008424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Учение только тогда становится радостным и привлекательным, когда ученики сами учатся: проектируют, конструируют, исследуют, открывают, т.е. познают мир в полном смысле этого слова. Познание через напряжение своих сил, умственных, физических, духовных, возможно только в процессе самостоятельной учебно-познавательной деятельности на основе современных технологий обучения. Необходимы технологии обучения, которая позволили бы подготовить учащихся к успешной взрослой жизни, задействовать коммуникативные и творческие способности учеников, научить их добывать знания. Одной из таких технологий может стать кейс-технология. </w:t>
      </w:r>
    </w:p>
    <w:p w:rsidR="007A3DBB" w:rsidRDefault="007A3DBB" w:rsidP="007A3D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Кейс-технология – это интерактивная технология для краткосрочного обучения на основе реальных невымышленных ситуаций, направленных не столько на усвоение знаний, сколько на формирование у обучающихся новых качеств и умений. По словам Эндрю </w:t>
      </w:r>
      <w:proofErr w:type="spellStart"/>
      <w:r w:rsidRPr="007A3DBB">
        <w:rPr>
          <w:rFonts w:ascii="Times New Roman" w:hAnsi="Times New Roman" w:cs="Times New Roman"/>
          <w:sz w:val="24"/>
          <w:szCs w:val="24"/>
        </w:rPr>
        <w:t>Тоула</w:t>
      </w:r>
      <w:proofErr w:type="spellEnd"/>
      <w:r w:rsidRPr="007A3DBB">
        <w:rPr>
          <w:rFonts w:ascii="Times New Roman" w:hAnsi="Times New Roman" w:cs="Times New Roman"/>
          <w:sz w:val="24"/>
          <w:szCs w:val="24"/>
        </w:rPr>
        <w:t xml:space="preserve">, «…кейс – катализатор, ускоряющий процесс обучения путём привнесения в него практического опыта». Кейс (от англ. </w:t>
      </w:r>
      <w:proofErr w:type="spellStart"/>
      <w:r w:rsidRPr="007A3DBB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A3DBB">
        <w:rPr>
          <w:rFonts w:ascii="Times New Roman" w:hAnsi="Times New Roman" w:cs="Times New Roman"/>
          <w:sz w:val="24"/>
          <w:szCs w:val="24"/>
        </w:rPr>
        <w:t xml:space="preserve"> – «случай») - это специально подготовленный учебный материал, который отражает конкретную проблемную ситуацию, требующую решений, а также ряд сведений (источников информации), изучив которые обучающиеся учатся сравнивать, анализировать, делать выводы. </w:t>
      </w:r>
    </w:p>
    <w:p w:rsidR="007A3DBB" w:rsidRDefault="007A3DBB" w:rsidP="007A3D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Кейс-метод как форма обучения возник еще в начале прошлого века на базе школы бизнеса Гарвардского университета. Так, в США студенты рассматривали сложные ситуации, в которых оказывались реальные организации, и обдумывали способы выхода из них. Практика показала, что в дальнейшем, оказавшись в аналогичной реальной ситуации, выпускники легко находили пути решения. Для России кейс </w:t>
      </w:r>
      <w:proofErr w:type="gramStart"/>
      <w:r w:rsidRPr="007A3DB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A3DBB">
        <w:rPr>
          <w:rFonts w:ascii="Times New Roman" w:hAnsi="Times New Roman" w:cs="Times New Roman"/>
          <w:sz w:val="24"/>
          <w:szCs w:val="24"/>
        </w:rPr>
        <w:t xml:space="preserve">ехнологии - сравнительно новое явление. Распространение они стали получать лишь в 90-ые годы 20-го века на базе нескольких московских вузов. В последние годы кейс - технологии нашли применение в школьном образовании. Особенностью метода кейс - технологий является создание проблемной ситуации на основе фактов из реальной жизни. </w:t>
      </w:r>
    </w:p>
    <w:p w:rsidR="007A3DBB" w:rsidRDefault="007A3DBB" w:rsidP="007A3D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b/>
          <w:sz w:val="24"/>
          <w:szCs w:val="24"/>
          <w:u w:val="single"/>
        </w:rPr>
        <w:t>Типы кейсов</w:t>
      </w:r>
      <w:r w:rsidRPr="007A3D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3DBB">
        <w:rPr>
          <w:rFonts w:ascii="Times New Roman" w:hAnsi="Times New Roman" w:cs="Times New Roman"/>
          <w:i/>
          <w:sz w:val="24"/>
          <w:szCs w:val="24"/>
        </w:rPr>
        <w:t>Практические кейсы</w:t>
      </w:r>
      <w:r w:rsidRPr="007A3DBB">
        <w:rPr>
          <w:rFonts w:ascii="Times New Roman" w:hAnsi="Times New Roman" w:cs="Times New Roman"/>
          <w:sz w:val="24"/>
          <w:szCs w:val="24"/>
        </w:rPr>
        <w:t xml:space="preserve">. Реальные жизненные ситуации, детально и подробно отраженные. При этом их учебное назначение может сводиться к тренингу обучаемых, закреплению знаний, умений и навыков поведения (принятия решений) в данной ситуации. Кейсы должны быть максимально наглядными и детальными. 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3DBB">
        <w:rPr>
          <w:rFonts w:ascii="Times New Roman" w:hAnsi="Times New Roman" w:cs="Times New Roman"/>
          <w:i/>
          <w:sz w:val="24"/>
          <w:szCs w:val="24"/>
        </w:rPr>
        <w:t>Научно-исследовательские кейсы</w:t>
      </w:r>
      <w:r w:rsidRPr="007A3DBB">
        <w:rPr>
          <w:rFonts w:ascii="Times New Roman" w:hAnsi="Times New Roman" w:cs="Times New Roman"/>
          <w:sz w:val="24"/>
          <w:szCs w:val="24"/>
        </w:rPr>
        <w:t xml:space="preserve">. Они выступают моделями для получения нового знания о ситуации и поведения в ней. Обучающая функция сводится к исследованию. 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3DBB">
        <w:rPr>
          <w:rFonts w:ascii="Times New Roman" w:hAnsi="Times New Roman" w:cs="Times New Roman"/>
          <w:i/>
          <w:sz w:val="24"/>
          <w:szCs w:val="24"/>
        </w:rPr>
        <w:t>Обучающие кейсы.</w:t>
      </w:r>
      <w:r w:rsidRPr="007A3DBB">
        <w:rPr>
          <w:rFonts w:ascii="Times New Roman" w:hAnsi="Times New Roman" w:cs="Times New Roman"/>
          <w:sz w:val="24"/>
          <w:szCs w:val="24"/>
        </w:rPr>
        <w:t xml:space="preserve"> Отражают типовые ситуации. Ситуация, проблема и сюжет здесь </w:t>
      </w:r>
      <w:proofErr w:type="gramStart"/>
      <w:r w:rsidRPr="007A3DBB">
        <w:rPr>
          <w:rFonts w:ascii="Times New Roman" w:hAnsi="Times New Roman" w:cs="Times New Roman"/>
          <w:sz w:val="24"/>
          <w:szCs w:val="24"/>
        </w:rPr>
        <w:t>нереальные</w:t>
      </w:r>
      <w:proofErr w:type="gramEnd"/>
      <w:r w:rsidRPr="007A3DBB">
        <w:rPr>
          <w:rFonts w:ascii="Times New Roman" w:hAnsi="Times New Roman" w:cs="Times New Roman"/>
          <w:sz w:val="24"/>
          <w:szCs w:val="24"/>
        </w:rPr>
        <w:t>, не отражают жизнь «один к одному».</w:t>
      </w:r>
    </w:p>
    <w:p w:rsidR="007A3DBB" w:rsidRPr="007A3DBB" w:rsidRDefault="007A3DBB" w:rsidP="007A3DB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Виды кейсов: 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  <w:u w:val="single"/>
        </w:rPr>
        <w:lastRenderedPageBreak/>
        <w:t>Печатный кейс</w:t>
      </w:r>
      <w:r w:rsidRPr="007A3DBB">
        <w:rPr>
          <w:rFonts w:ascii="Times New Roman" w:hAnsi="Times New Roman" w:cs="Times New Roman"/>
          <w:sz w:val="24"/>
          <w:szCs w:val="24"/>
        </w:rPr>
        <w:t xml:space="preserve"> (может содержать графики, таблицы, диаграммы, иллюстрации, что делает его более наглядным); 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  <w:u w:val="single"/>
        </w:rPr>
        <w:t>Мультимедиа кейс</w:t>
      </w:r>
      <w:r w:rsidRPr="007A3DBB">
        <w:rPr>
          <w:rFonts w:ascii="Times New Roman" w:hAnsi="Times New Roman" w:cs="Times New Roman"/>
          <w:sz w:val="24"/>
          <w:szCs w:val="24"/>
        </w:rPr>
        <w:t xml:space="preserve"> (использование презентаций);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</w:t>
      </w:r>
      <w:r w:rsidRPr="007A3DBB">
        <w:rPr>
          <w:rFonts w:ascii="Times New Roman" w:hAnsi="Times New Roman" w:cs="Times New Roman"/>
          <w:sz w:val="24"/>
          <w:szCs w:val="24"/>
          <w:u w:val="single"/>
        </w:rPr>
        <w:t>Видео кейс</w:t>
      </w:r>
      <w:r w:rsidRPr="007A3DBB">
        <w:rPr>
          <w:rFonts w:ascii="Times New Roman" w:hAnsi="Times New Roman" w:cs="Times New Roman"/>
          <w:sz w:val="24"/>
          <w:szCs w:val="24"/>
        </w:rPr>
        <w:t xml:space="preserve"> (может содержать фильм, аудио и видео материалы)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A3DBB" w:rsidRPr="007A3DBB" w:rsidRDefault="007A3DBB" w:rsidP="007A3DB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Примерная структура кейса: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Ситуация – случай, проблема, история из реальной жизни. 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>- Контекст ситуации - хронологический, исторический, контекст места, особенности действия или участников ситуации.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Комментарий ситуации, представленный автором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>. - Вопросы или задания для работы с кейсом.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Приложения.</w:t>
      </w:r>
    </w:p>
    <w:p w:rsidR="007A3DBB" w:rsidRDefault="007A3DBB" w:rsidP="007A3D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</w:t>
      </w:r>
      <w:r w:rsidRPr="007A3DBB">
        <w:rPr>
          <w:rFonts w:ascii="Times New Roman" w:hAnsi="Times New Roman" w:cs="Times New Roman"/>
          <w:b/>
          <w:sz w:val="24"/>
          <w:szCs w:val="24"/>
          <w:u w:val="single"/>
        </w:rPr>
        <w:t>Кейс должен</w:t>
      </w:r>
      <w:r w:rsidRPr="007A3DBB">
        <w:rPr>
          <w:rFonts w:ascii="Times New Roman" w:hAnsi="Times New Roman" w:cs="Times New Roman"/>
          <w:sz w:val="24"/>
          <w:szCs w:val="24"/>
        </w:rPr>
        <w:t>: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быть </w:t>
      </w:r>
      <w:proofErr w:type="gramStart"/>
      <w:r w:rsidRPr="007A3DBB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7A3DBB">
        <w:rPr>
          <w:rFonts w:ascii="Times New Roman" w:hAnsi="Times New Roman" w:cs="Times New Roman"/>
          <w:sz w:val="24"/>
          <w:szCs w:val="24"/>
        </w:rPr>
        <w:t xml:space="preserve"> интересно, простым и доходчивым языком; 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- отличаться «драматизмом» и </w:t>
      </w:r>
      <w:proofErr w:type="spellStart"/>
      <w:r w:rsidRPr="007A3DBB">
        <w:rPr>
          <w:rFonts w:ascii="Times New Roman" w:hAnsi="Times New Roman" w:cs="Times New Roman"/>
          <w:sz w:val="24"/>
          <w:szCs w:val="24"/>
        </w:rPr>
        <w:t>проблемностью</w:t>
      </w:r>
      <w:proofErr w:type="spellEnd"/>
      <w:r w:rsidRPr="007A3DBB">
        <w:rPr>
          <w:rFonts w:ascii="Times New Roman" w:hAnsi="Times New Roman" w:cs="Times New Roman"/>
          <w:sz w:val="24"/>
          <w:szCs w:val="24"/>
        </w:rPr>
        <w:t>;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показывать как положительные примеры, так и отрицательные;</w:t>
      </w:r>
    </w:p>
    <w:p w:rsidR="007A3DBB" w:rsidRDefault="007A3DBB" w:rsidP="007A3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содержать необходимое и достаточное количество информации. </w:t>
      </w:r>
    </w:p>
    <w:p w:rsidR="00FF0CDC" w:rsidRDefault="007A3DBB" w:rsidP="007A3D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>Решение кейсов одинаково эффективно в групповой работе, в работе в парах, в индивидуальной работе. Результат решения кейсов может быть представлен в виде презентации, защиты проекта, устного выступления и так далее.</w:t>
      </w:r>
    </w:p>
    <w:p w:rsidR="00FF0CDC" w:rsidRDefault="007A3DBB" w:rsidP="007A3DBB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</w:t>
      </w:r>
      <w:r w:rsidRPr="00FF0CD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учителя при использовании кейс </w:t>
      </w:r>
      <w:r w:rsidR="00FF0CD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F0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технологии</w:t>
      </w:r>
    </w:p>
    <w:p w:rsidR="00FF0CDC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подготовить методическое обеспечение для проведения предстоящего занятия и для самостоятельной работы учащихся.</w:t>
      </w:r>
    </w:p>
    <w:p w:rsidR="00FF0CDC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организовать малые группы и дискуссию, поддерживать деловой настрой в аудитории, оценить вклад </w:t>
      </w:r>
      <w:proofErr w:type="gramStart"/>
      <w:r w:rsidRPr="007A3D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3DBB">
        <w:rPr>
          <w:rFonts w:ascii="Times New Roman" w:hAnsi="Times New Roman" w:cs="Times New Roman"/>
          <w:sz w:val="24"/>
          <w:szCs w:val="24"/>
        </w:rPr>
        <w:t xml:space="preserve"> в анализ ситуации. </w:t>
      </w:r>
    </w:p>
    <w:p w:rsidR="00FF0CDC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0CDC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учащихся на основе кейс - технологии</w:t>
      </w:r>
      <w:r w:rsidRPr="007A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DC" w:rsidRDefault="007A3DBB" w:rsidP="007A3D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>Возможны следующие альтернативные варианты:</w:t>
      </w:r>
    </w:p>
    <w:p w:rsidR="00FF0CDC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учащиеся изучают материалы кейса заранее, также знакомятся с рекомендованной преподавателем дополнительной литературой, часть заданий по работе с кейсом выполняется дома индивидуально каждым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учащиеся получают кейс непосредственно на занятии и работают с ним. </w:t>
      </w:r>
    </w:p>
    <w:p w:rsidR="007A3DBB" w:rsidRPr="00FF0CDC" w:rsidRDefault="007A3DBB" w:rsidP="00FF0CD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CD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ученика с кейсом: 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1 этап — знакомство с ситуацией, её особенностями; 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2 этап — выделение основной проблемы (проблем); 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>3 этап — предложение концепций или тем для «мозгового штурма»;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4 этап — анализ последствий принятия того или иного решения;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5 этап — решение кейса — предложение одного или нескольких вариантов последовательности действий. </w:t>
      </w:r>
    </w:p>
    <w:p w:rsidR="00FF0CDC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0CDC">
        <w:rPr>
          <w:rFonts w:ascii="Times New Roman" w:hAnsi="Times New Roman" w:cs="Times New Roman"/>
          <w:b/>
          <w:sz w:val="24"/>
          <w:szCs w:val="24"/>
          <w:u w:val="single"/>
        </w:rPr>
        <w:t>Работа на уроках с использованием кейс - технологии организована следующим образом:</w:t>
      </w:r>
      <w:r w:rsidRPr="007A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1. Заранее готовится кейс (проблемная ситуация, информация для решения проблемы, вспомогательные вопросы, ссылки на интернет - ресурсы для расширения знаний по данному вопросу). </w:t>
      </w:r>
    </w:p>
    <w:p w:rsidR="007A3DBB" w:rsidRDefault="007A3DBB" w:rsidP="007A3D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lastRenderedPageBreak/>
        <w:t xml:space="preserve">2. Класс делится на группы на 3-5 человек или пары (по ситуации). 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3. Учащиеся самостоятельно изучают и обсуждают проблемную ситуацию, представленную в кейсе. 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4. Учащиеся совместно с учителем обсуждают кейс, аргументируют решение. 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5. Учитель направляет, контролирует процесс обсуждения. </w:t>
      </w:r>
    </w:p>
    <w:p w:rsidR="007A3DBB" w:rsidRPr="00FF0CDC" w:rsidRDefault="007A3DBB" w:rsidP="00FF0CD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CDC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данной технологии дает следующие результаты: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обеспечивает более высокую мотивацию учеников в процессе обучения, причем мотивация осуществляется через проблему, осознанную и воспринятую на личностном уровне;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делает обучение деятельным, так как учащиеся ставятся в условия, когда им нужно самостоятельно принимать решение в конкретной ситуации;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развивает мышление, способность анализировать и диагностировать проблему, делать выводы; </w:t>
      </w:r>
      <w:proofErr w:type="gramStart"/>
      <w:r w:rsidRPr="007A3DB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A3DBB">
        <w:rPr>
          <w:rFonts w:ascii="Times New Roman" w:hAnsi="Times New Roman" w:cs="Times New Roman"/>
          <w:sz w:val="24"/>
          <w:szCs w:val="24"/>
        </w:rPr>
        <w:t>бучает практике, формирует взгляд на хозяйственную жизнь как на постоянно изменяющуюся систему с чрезвычайно большим числом переменных;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развивает коммуникативные навыки, способность к сотрудничеству, чувство лидерства, деловую этику;</w:t>
      </w:r>
    </w:p>
    <w:p w:rsidR="007A3DBB" w:rsidRDefault="007A3DBB" w:rsidP="00FF0C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- повышает интерес к изучаемому предмету.</w:t>
      </w:r>
    </w:p>
    <w:p w:rsidR="007C706F" w:rsidRPr="007C706F" w:rsidRDefault="00FF0CDC" w:rsidP="007C706F">
      <w:pPr>
        <w:rPr>
          <w:rFonts w:ascii="Times New Roman" w:eastAsia="Times New Roman" w:hAnsi="Times New Roman" w:cs="Times New Roman"/>
          <w:b/>
        </w:rPr>
      </w:pPr>
      <w:r w:rsidRPr="007C706F">
        <w:rPr>
          <w:rFonts w:ascii="Times New Roman" w:eastAsia="Times New Roman" w:hAnsi="Times New Roman" w:cs="Times New Roman"/>
          <w:b/>
        </w:rPr>
        <w:t>Примерные кейсы открытых проектных заданий</w:t>
      </w:r>
      <w:r w:rsidR="007C706F">
        <w:rPr>
          <w:rFonts w:ascii="Times New Roman" w:eastAsia="Times New Roman" w:hAnsi="Times New Roman" w:cs="Times New Roman"/>
          <w:b/>
        </w:rPr>
        <w:t>, по направлению:</w:t>
      </w:r>
      <w:r w:rsidR="007C706F" w:rsidRPr="007C706F">
        <w:rPr>
          <w:rFonts w:ascii="Times New Roman" w:eastAsia="Times New Roman" w:hAnsi="Times New Roman" w:cs="Times New Roman"/>
          <w:b/>
        </w:rPr>
        <w:t xml:space="preserve"> Агропромышленные и биотехнологии</w:t>
      </w:r>
    </w:p>
    <w:p w:rsidR="00FF0CDC" w:rsidRPr="00FF0CDC" w:rsidRDefault="00FF0CDC" w:rsidP="00FF0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E72B5" w:rsidRPr="007A3DBB" w:rsidRDefault="007A3DBB" w:rsidP="00FF0CD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B5" w:rsidRPr="007C706F" w:rsidRDefault="00D96B43" w:rsidP="007C706F">
      <w:pPr>
        <w:rPr>
          <w:rFonts w:ascii="Times New Roman" w:eastAsia="Times New Roman" w:hAnsi="Times New Roman" w:cs="Times New Roman"/>
          <w:i/>
        </w:rPr>
      </w:pPr>
      <w:r w:rsidRPr="007C706F">
        <w:rPr>
          <w:rFonts w:ascii="Times New Roman" w:eastAsia="Times New Roman" w:hAnsi="Times New Roman" w:cs="Times New Roman"/>
          <w:i/>
        </w:rPr>
        <w:t xml:space="preserve">Кейс </w:t>
      </w:r>
      <w:r w:rsidR="005E72B5" w:rsidRPr="007C706F">
        <w:rPr>
          <w:rFonts w:ascii="Times New Roman" w:eastAsia="Times New Roman" w:hAnsi="Times New Roman" w:cs="Times New Roman"/>
          <w:i/>
        </w:rPr>
        <w:t>1. В сказках часто встречается такой сюжет: главному герою дают задание за ночь выкорчевать лес, вспахать поле, засеять его, снять урожай, смолоть муку и испечь хлеб.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такое герой всегда мог только с волшебной помощью. Но в наше время очень важно научиться творить такие чудеса, поскольку, продовольствия требуется всё больше, а заведомо плодоносящих полей — всё меньше, огромные площади находятся на территории тайги, тундры или безводной степи. И требуется всё более короткий цикл сельскохозяйственных работ. В субтропиках и тропиках можно снимать несколько урожаев за год — но там катастрофической проблемой становится нехватка воды для орошения. В условиях резко континентального климата рискованным является даже сбор одного урожая в год.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Разработайте модель сельскохозяйственного производства, прежде всего, его инфраструктурного и технического обеспечения (хотя бы на уровне основных требований, параметров, технико-технологических решений), которая позволяла бы в условиях бросовых земель (болота, безводной или каменистой степи, территории бывшей свалки, бывшего карьера) — вырастить и снять урожай быстрее, чем позволяет естественный период вегетации выбранных культур.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Противоречие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очевидно: есть естественные природные свойства тех или иных растительных культур, предполагающие, в том числе, использование для их выращивания определённых типов почвы, определённых климатических условий, определённого природно-погодного цикла, а также обуславливающие скорость вызревания этих культур. В данном случае, </w:t>
      </w: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предлагается преодолеть сразу два этих объективных свойства — требования к внешним условиям вызревания, в сторону снижения требований к условиям, и требования к скорости вызревания, в сторону её увеличения.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направления рассуждений школьников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продуктивно изучить биологические особенности культурных растений (а для этого первоначально определиться с несколькими — не более 2-3 — растений, которые будут рассматриваться) и на основе этого определить:</w:t>
      </w:r>
    </w:p>
    <w:p w:rsidR="00D96B43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именно факторы определяют требования растений к свойствам почвы и климата?</w:t>
      </w:r>
    </w:p>
    <w:p w:rsidR="00D96B43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именно факторы определяют вегетативный цикл данных растений?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каких условиях, требования растений к внешним условиям могут</w:t>
      </w:r>
    </w:p>
    <w:p w:rsidR="00D96B43" w:rsidRDefault="005E72B5" w:rsidP="00D96B43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«снизиться», а вегетативный цикл — сократиться?</w:t>
      </w:r>
    </w:p>
    <w:p w:rsidR="005E72B5" w:rsidRPr="005E72B5" w:rsidRDefault="00D96B43" w:rsidP="00D96B43">
      <w:pPr>
        <w:spacing w:beforeAutospacing="1" w:after="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могут быть побочные воздействия новых внешних условий на состояние данных растений, прежде всего — на качество получаемых от них продуктов?</w:t>
      </w:r>
    </w:p>
    <w:p w:rsidR="005E72B5" w:rsidRPr="005E72B5" w:rsidRDefault="005E72B5" w:rsidP="007A3DB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этого, школьники могут начать поиск решений, создающих необходимые условия для «оптимизации» жизни данных растений, идя различными путями: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селекция и выведение культурных растений с новыми заданными свойствами;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создание таких природно-климатических условий, при которых, растение сможет не только нормально расти, но и ускорить вызревание.</w:t>
      </w:r>
    </w:p>
    <w:p w:rsidR="005E72B5" w:rsidRPr="005E72B5" w:rsidRDefault="005E72B5" w:rsidP="007A3DB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путей рассуждения и каждое из предложенных в его результате решений должны проверяться по следующим параметрам: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получения продуктивных результатов при внедрении данной разработки;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эффективность (в том числе, энергетическая эффективность);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принципиальных деформаций исходных свойств растения, вследствие предлагаемых методов.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прототипы: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Огородники в зонах рискованного земледелия давно приспособились выращивать рассаду в домах, часто начиная с зимы, а затем, с наступлением тёплого времени года, высаживать в открытый грунт. Но это требует значительных затрат времени. И если хозяин небольшого огорода, особенно пенсионер, эти затраты может себе позволить, в </w:t>
      </w: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условиях массового сельскохозяйственного производства это нереально. Возможны ли аналогичные, но массовые технологии?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рекультивации почв, позволяющие восстановить исходную экосистему, давно отработаны для бывших территорий горных разработок, в России, в первую очередь, для исчерпанных угольных разрезов. Возможно ли применение сходных технологий для того, чтобы сделать территорию пригодной для сельского хозяйства?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и компетенции школьников, диагностируемые за счёт решения данной задачи: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проанализировать условия достижения поставленной задачи в наличной ситуации;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спроектировать целенаправленное воздействие инженерного характера на биологические системы, не деформирующее эти системы и при этом обуславливающее получение необходимого результата;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адекватно подобрать средства и методы для решения поставленной задачи;</w:t>
      </w:r>
    </w:p>
    <w:p w:rsidR="005E72B5" w:rsidRPr="005E72B5" w:rsidRDefault="00D96B43" w:rsidP="00D96B43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спрогнозировать и оценить эффективность и результативность предлагаемого решения.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2B5" w:rsidRPr="005E72B5" w:rsidRDefault="007C706F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C70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Кейс </w:t>
      </w:r>
      <w:r w:rsidR="005E72B5" w:rsidRPr="005E7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В маленьком хозяйстве фермер достаточно легко может определить, что нужно каждой из его коров, чтобы давать большое количество молока; что требуется каждой из овец, чтобы вырастить на себе максимально густую и длинную шерсть; что требуется каждой из свиней, чтобы быть оптимальной «фабрикой мяса».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крупных хозяйствах уже практически невозможно отслеживать каждое животное и добиваться именно от него максимально продуктивных результатов. Усреднённые показатели, в том числе основанные на использовании биометрических данных и их компьютерной обработке, заведомо не учитывают особенностей конкретного организма и его режима жизни.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содержание животных в крупных хозяйствах, с искусственной средой обитания и с искусственной кормовой базой, включающей в себя синтетические составляющие, не встречающиеся в кормах в естественных условиях, такие, как витаминные добавки и антибиотики, приводит к падению качества продукта, при росте количественных показателей. Иногда это оборачивается крупными эпизоотиями (самый известный случай — «коровье бешенство» в </w:t>
      </w:r>
      <w:proofErr w:type="spellStart"/>
      <w:proofErr w:type="gram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</w:t>
      </w:r>
      <w:proofErr w:type="spell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западных</w:t>
      </w:r>
      <w:proofErr w:type="gram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регионах Европы), отчасти — массовыми аллергическими реакциями потребителей на химические примеси в животной пище.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Требуется: разработать цифровую систему, позволяющую в условиях крупного фермерского хозяйства следить за каждым животным в отдельности, определять для него оптимальный индивидуальный рацион, режим жизни, параметры ухода.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Противоречие: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двойной характер.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это противоречие между тем, что высокое качество животноводческих продуктов обеспечивается только в условиях, максимально приближенных к естественным, и тем, что современная ситуация требует максимально увеличить производство этих продуктов, притом, так, чтобы обеспечить их минимальную стоимость. В естественных</w:t>
      </w:r>
    </w:p>
    <w:p w:rsidR="005E72B5" w:rsidRPr="005E72B5" w:rsidRDefault="005E72B5" w:rsidP="007A3DB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«сельских» условиях животноводство заведомо не может </w:t>
      </w:r>
      <w:proofErr w:type="gram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массовую потребность современных городов в продуктах</w:t>
      </w:r>
      <w:proofErr w:type="gram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животноводства. Более того, в наиболее развитых и </w:t>
      </w:r>
      <w:proofErr w:type="gram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густо населённых</w:t>
      </w:r>
      <w:proofErr w:type="gram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территориях, где наиболее велик спрос на животноводческую продукцию, оно просто не располагает необходимыми пространствами и буквально вынуждено запирать коров в стойлах, свиней — в тесных загонах, кур — в клетках. Но даже если разворачивать на уцелевших нетронутых сельскохозяйственных угодьях огромные фермы, потребуется длительная сложно организуемая транспортировка полученных продуктов, которая заведомо снизит их качество, поскольку, потребует глубокой заморозки и консервации.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друг другу противоречат массовый характер производства и индивидуальный характер жизни каждого животного, при котором именно это животное может быть максимально эффективно с точки зрения количества и качества создаваемых им продуктов. </w:t>
      </w:r>
      <w:proofErr w:type="gram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полвека во всём мире закрепили положение дел: если пищевая продукция массовая и дешёвая, то не очень качественная, поскольку, её появление не предполагало затрат усилий на выращивание и обиход каждого конкретного животного; а если продукция качественная, то заведомо дорогая, поскольку, в каждую её единицу, вложено заведомо много ресурсов, и прежде всего — человеческого труда.</w:t>
      </w:r>
      <w:proofErr w:type="gram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успешно разрешить это противоречие, необходимо новое поколение систем технологического обеспечения животноводства, и прежде всего — систем диагностики и управления, рассчитанной не на массовый, а на индивидуализированный результат.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направления рассуждения.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выбрать один из массовых видов сельскохозяйственных животных, чтобы сразу опираться и на конкретный тип полезного продукта (мясо определённого вида, молоко, яйца, шерсть, и т.д.), и на определённый тип организации пространства (заведомо различный для курятника и для коровника).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 проанализировать, какие именно показатели снимают датчики, использующиеся в современном крупном фермерском хозяйстве, как анализируются их показатели, по каким алгоритмам формируется режим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кормления и ухода за животным (включая диагностики, требующие вмешательства ветеринара либо отбраковки животного).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следующем шаге продуктивно определить, какие параметры могут считаться индивидуальными; каков минимальный набор индивидуальных параметров, которые могут быть собраны датчиками и обработаны соответствующей программой; как информация, предоставляемая датчикам по этим параметрам, позволяет оптимизировать уход за животным.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Уже затем можно переходить к определению «индивидуального образа жизни животного», поиску недостающих датчиков и разработке цифровых решений.</w:t>
      </w:r>
    </w:p>
    <w:p w:rsidR="005E72B5" w:rsidRPr="005E72B5" w:rsidRDefault="005E72B5" w:rsidP="007A3DBB">
      <w:pPr>
        <w:spacing w:beforeAutospacing="1" w:after="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Прототипы: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Экспертные системы, основанные на знании об индивидуальности, широко используются в медицине (включая индивидуальный подбор сочетаний лекарств, с учётом возможных противопоказаний, формирование индивидуального режима жизни и профиля питания). Особенность экспертных систем как особого типа программного обеспечения состоит в том, что в их основе лежат не алгоритмы, а эвристики (схемы правдоподобных рассуждений), сформированные на основе моделирования хода рассуждений экспертов, признанных в определённой практической области.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предположить, что поставленная задача решается экспертной системой, основанной на эвристиках, моделирующих рассуждения опытных ветеринаров и скотников.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Компетенции, выявляемые у школьников: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конкретным особенностям определённых представителей животного мира, исторически вовлечённых в сферу хозяйственной деятельности человека.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формированию системной модели, включающей в себя фрагменты биологического, зоопсихологического знания и логистики.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постановке задачи по разработке прикладного программно-аппаратного комплекса на основе системного описания задачи в целом.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работе со слабо представленным алгоритмически (эвристическим) знанием, в том числе с алгоритмическим моделированием эвристик.</w:t>
      </w:r>
    </w:p>
    <w:p w:rsidR="007C706F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Ке</w:t>
      </w:r>
      <w:r w:rsidR="007C706F" w:rsidRPr="007C70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йс </w:t>
      </w:r>
      <w:r w:rsidRPr="005E7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Одной из острых экономических проблем сельского хозяйства является слабая техническая оснащённость наиболее мелких хозяйств, которые, при этом, зачастую являются наиболее активным и демократичным, с точки зрения цен, поставщиком продуктов питания на рынок.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этого явления понятны: у конкретного фермера и, тем более, владельца подсобного хозяйства зачастую нет средств на покупку и обслуживание сложной техники; </w:t>
      </w: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кроме того, масштабы их хозяйства не требуют её постоянного использования, обуславливают простои и тем самым ещё больше снижают рентабельность. Одновременно, кооперирование малых хозяйств по поводу приобретения техники в складчину, в большинстве случаев рано или поздно приводит к конфликтам по поводу порядка использования и хранения этой техники, приоритетных прав распоряжаться ею, и т.д.</w:t>
      </w:r>
      <w:proofErr w:type="gram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Требуется: разработать инженерно-социальное решение, которое позволит малым хозяйствам, вплоть до </w:t>
      </w:r>
      <w:proofErr w:type="gram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подсобных</w:t>
      </w:r>
      <w:proofErr w:type="gram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дачных, но готовых работать на рынок по доступной для потребителя цене, в полноценном объёме пользоваться сложной современной сельскохозяйственной техникой.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Противоречие</w:t>
      </w:r>
    </w:p>
    <w:p w:rsidR="005E72B5" w:rsidRPr="005E72B5" w:rsidRDefault="005E72B5" w:rsidP="007A3DBB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Оно очевидно из условий задачи: любому современному аграрному хозяйству, чтобы быть конкурентоспособным, необходимо в том или ином объёме использовать специализированное техническое оборудование. При этом, покупка этого оборудования малым хозяйством единолично лишает его конкурентоспособности, поскольку, затраты на приобретение оказываются очень велики, и чтобы их возместить, приходится удорожать стоимость продукции, так, что она перестаёт быть привлекательной для покупателя. А приобретение оборудования вскладчину в большинстве случаев порождает конфликты, которые усложняют работу и также снижают эффективность хозяйства.</w:t>
      </w:r>
    </w:p>
    <w:p w:rsidR="005E72B5" w:rsidRPr="005E72B5" w:rsidRDefault="005E72B5" w:rsidP="007A3DBB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направления рассуждений школьников</w:t>
      </w:r>
    </w:p>
    <w:p w:rsidR="005E72B5" w:rsidRPr="005E72B5" w:rsidRDefault="005E72B5" w:rsidP="00D96B43">
      <w:pPr>
        <w:spacing w:beforeAutospacing="1" w:after="0" w:afterAutospacing="1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в большинстве предыдущих случаев, школьникам стоит чётко определить, какую именно проблему они решают. По большому счёту, противоречие заключается в том, что способ максимизации эффективности малого аграрного хозяйства оказывается одновременно фактором, ослабляющим эту эффективность, за счёт увеличения затрат или втягивания хозяйства в напряжённую </w:t>
      </w:r>
      <w:proofErr w:type="spell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микросоциальную</w:t>
      </w:r>
      <w:proofErr w:type="spell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ситуацию. После того, как это противоречие будет выявлено и обозначено, можно будет предлагать варианты для его разрешения, </w:t>
      </w:r>
      <w:proofErr w:type="gram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</w:t>
      </w:r>
      <w:proofErr w:type="gramEnd"/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 направлениям (как и</w:t>
      </w:r>
      <w:r w:rsidR="00D9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предыдущих случаях, их список не исчерпывающ, и конкретные идеи школьников могут оказаться гораздо продуктивнее наших изначальных предположений):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популяризировать эффективную и при этом дешёвую сельскохозяйственную технику (важно сделать акцент именно на популяризации, поскольку, многие мелкие хозяева привыкли, что хорошая техника — дорогая, а дешёвая — пустая трата денег, и этот стереотип будет нужно преодолеть);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наиболее прозрачную в плане отношений и </w:t>
      </w:r>
      <w:proofErr w:type="spellStart"/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минимизирующую</w:t>
      </w:r>
      <w:proofErr w:type="spellEnd"/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конфликтов модель кооперации по приобретению техники (в том числе, возможно, с компьютерными средствами вычисления, кто из </w:t>
      </w:r>
      <w:proofErr w:type="gramStart"/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хозяев</w:t>
      </w:r>
      <w:proofErr w:type="gramEnd"/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времени пользовался оборудованием за сезон и, соответственно, кто в какой пропорции должен вложиться в амортизацию);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модель льготной аренды сельскохозяйственной техники для мелких хозяйств.</w:t>
      </w:r>
    </w:p>
    <w:p w:rsidR="005E72B5" w:rsidRPr="005E72B5" w:rsidRDefault="005E72B5" w:rsidP="007A3DB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и компетенции школьников, диагностируемые за счёт решения данной задачи: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конкретное, максимально локализованное противоречие, обуславливающее проблемный характер ситуации, и подбирать средства для разрешения именно этого локализованного противоречия;</w:t>
      </w:r>
    </w:p>
    <w:p w:rsidR="005E72B5" w:rsidRP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необходимые затраты на решение инженерно-социальной задачи и находить способ их минимизации без потери качества работы системы;</w:t>
      </w:r>
    </w:p>
    <w:p w:rsidR="005E72B5" w:rsidRDefault="0084245D" w:rsidP="0084245D">
      <w:pPr>
        <w:spacing w:beforeAutospacing="1" w:after="0" w:afterAutospacing="1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72B5" w:rsidRPr="005E72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инженерный, управленческий, психологический аспекты решения инженерно-социальной задачи и организовывать работу с этими аспектами в режиме параллельных, но при этом взаимосвязанных процессов.</w:t>
      </w:r>
    </w:p>
    <w:p w:rsidR="0084245D" w:rsidRPr="0084245D" w:rsidRDefault="0084245D" w:rsidP="0084245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45D">
        <w:rPr>
          <w:rFonts w:ascii="Times New Roman" w:hAnsi="Times New Roman" w:cs="Times New Roman"/>
          <w:sz w:val="24"/>
          <w:szCs w:val="24"/>
        </w:rPr>
        <w:t>А. Эйнштейн когда-то сказал: «Где это только возможно, обучение должно стать переживанием». Высказывание перекликается с требованием нового образовательного стандарта, включающим умение применять приобретенные знания и навыки для решения различных типичных жизненных ситуаций, а также проблем, связанных с выполнением человеком типичных социальных ролей. Такие умения можно развивать, используя кейс-метод.</w:t>
      </w:r>
    </w:p>
    <w:sectPr w:rsidR="0084245D" w:rsidRPr="0084245D" w:rsidSect="0048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531"/>
    <w:multiLevelType w:val="multilevel"/>
    <w:tmpl w:val="3D0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9627E"/>
    <w:multiLevelType w:val="multilevel"/>
    <w:tmpl w:val="8F9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D7638"/>
    <w:multiLevelType w:val="multilevel"/>
    <w:tmpl w:val="165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080F"/>
    <w:multiLevelType w:val="multilevel"/>
    <w:tmpl w:val="A56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D5CCA"/>
    <w:multiLevelType w:val="multilevel"/>
    <w:tmpl w:val="04FC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73B4B"/>
    <w:multiLevelType w:val="multilevel"/>
    <w:tmpl w:val="D8D4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22B42"/>
    <w:multiLevelType w:val="multilevel"/>
    <w:tmpl w:val="6414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713C6"/>
    <w:multiLevelType w:val="multilevel"/>
    <w:tmpl w:val="AB9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F5097"/>
    <w:multiLevelType w:val="multilevel"/>
    <w:tmpl w:val="0D0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149F9"/>
    <w:multiLevelType w:val="multilevel"/>
    <w:tmpl w:val="407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67105"/>
    <w:multiLevelType w:val="multilevel"/>
    <w:tmpl w:val="4C7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71B96"/>
    <w:multiLevelType w:val="multilevel"/>
    <w:tmpl w:val="DD2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B223A"/>
    <w:multiLevelType w:val="multilevel"/>
    <w:tmpl w:val="AAD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76FA9"/>
    <w:multiLevelType w:val="multilevel"/>
    <w:tmpl w:val="FD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E72B5"/>
    <w:rsid w:val="00484F1D"/>
    <w:rsid w:val="005E72B5"/>
    <w:rsid w:val="007A3DBB"/>
    <w:rsid w:val="007C706F"/>
    <w:rsid w:val="0084245D"/>
    <w:rsid w:val="008D5722"/>
    <w:rsid w:val="00D96B43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1D"/>
  </w:style>
  <w:style w:type="paragraph" w:styleId="1">
    <w:name w:val="heading 1"/>
    <w:basedOn w:val="a"/>
    <w:link w:val="10"/>
    <w:uiPriority w:val="9"/>
    <w:qFormat/>
    <w:rsid w:val="005E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2022-02-20T04:15:00Z</dcterms:created>
  <dcterms:modified xsi:type="dcterms:W3CDTF">2022-02-24T15:46:00Z</dcterms:modified>
</cp:coreProperties>
</file>