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0D" w:rsidRDefault="00C24AA6" w:rsidP="00BD6F59">
      <w:pPr>
        <w:tabs>
          <w:tab w:val="left" w:pos="-993"/>
          <w:tab w:val="left" w:pos="15137"/>
        </w:tabs>
        <w:spacing w:after="0" w:line="247" w:lineRule="auto"/>
        <w:ind w:left="-993" w:right="-31"/>
        <w:jc w:val="center"/>
        <w:rPr>
          <w:rFonts w:ascii="Times New Roman" w:hAnsi="Times New Roman"/>
          <w:b/>
          <w:bCs/>
          <w:color w:val="002060"/>
          <w:sz w:val="24"/>
          <w:szCs w:val="24"/>
        </w:rPr>
      </w:pPr>
      <w:r w:rsidRPr="00C24AA6">
        <w:rPr>
          <w:rFonts w:ascii="Times New Roman" w:hAnsi="Times New Roman"/>
          <w:b/>
          <w:bCs/>
          <w:color w:val="002060"/>
          <w:sz w:val="24"/>
          <w:szCs w:val="24"/>
        </w:rPr>
        <w:t xml:space="preserve">Всероссийская дистанционная педагогическая конференция   </w:t>
      </w:r>
      <w:r w:rsidRPr="00C24AA6">
        <w:rPr>
          <w:rFonts w:ascii="Times New Roman" w:hAnsi="Times New Roman"/>
          <w:b/>
          <w:color w:val="002060"/>
          <w:sz w:val="24"/>
          <w:szCs w:val="24"/>
        </w:rPr>
        <w:t xml:space="preserve">                                                                                      </w:t>
      </w:r>
      <w:r w:rsidRPr="00C24AA6">
        <w:rPr>
          <w:rFonts w:ascii="Times New Roman" w:hAnsi="Times New Roman"/>
          <w:b/>
          <w:bCs/>
          <w:color w:val="002060"/>
          <w:sz w:val="24"/>
          <w:szCs w:val="24"/>
        </w:rPr>
        <w:t>Тема конференции «</w:t>
      </w:r>
      <w:r>
        <w:rPr>
          <w:rFonts w:ascii="Times New Roman" w:hAnsi="Times New Roman"/>
          <w:b/>
          <w:bCs/>
          <w:color w:val="002060"/>
          <w:sz w:val="24"/>
          <w:szCs w:val="24"/>
        </w:rPr>
        <w:t xml:space="preserve">Инновационные здоровьесберегающие технологии </w:t>
      </w:r>
    </w:p>
    <w:p w:rsidR="00C24AA6" w:rsidRPr="00C24AA6" w:rsidRDefault="00C24AA6" w:rsidP="00BD6F59">
      <w:pPr>
        <w:tabs>
          <w:tab w:val="left" w:pos="-993"/>
          <w:tab w:val="left" w:pos="15137"/>
        </w:tabs>
        <w:spacing w:after="0" w:line="247" w:lineRule="auto"/>
        <w:ind w:left="-993" w:right="-31"/>
        <w:jc w:val="center"/>
        <w:rPr>
          <w:rFonts w:ascii="Times New Roman" w:hAnsi="Times New Roman"/>
          <w:b/>
          <w:sz w:val="24"/>
          <w:szCs w:val="24"/>
        </w:rPr>
      </w:pPr>
      <w:r>
        <w:rPr>
          <w:rFonts w:ascii="Times New Roman" w:hAnsi="Times New Roman"/>
          <w:b/>
          <w:bCs/>
          <w:color w:val="002060"/>
          <w:sz w:val="24"/>
          <w:szCs w:val="24"/>
        </w:rPr>
        <w:t>в образовательном процессе»</w:t>
      </w:r>
    </w:p>
    <w:p w:rsidR="002C0B0D" w:rsidRDefault="00C24AA6" w:rsidP="002C0B0D">
      <w:pPr>
        <w:tabs>
          <w:tab w:val="left" w:pos="-993"/>
        </w:tabs>
        <w:spacing w:after="0" w:line="247" w:lineRule="auto"/>
        <w:ind w:left="-993" w:right="-1"/>
        <w:jc w:val="center"/>
        <w:rPr>
          <w:rFonts w:ascii="Times New Roman" w:hAnsi="Times New Roman"/>
          <w:b/>
          <w:bCs/>
          <w:color w:val="C00000"/>
          <w:sz w:val="24"/>
          <w:szCs w:val="24"/>
        </w:rPr>
      </w:pPr>
      <w:r w:rsidRPr="00C24AA6">
        <w:rPr>
          <w:rFonts w:ascii="Times New Roman" w:hAnsi="Times New Roman"/>
          <w:b/>
          <w:bCs/>
          <w:color w:val="C00000"/>
          <w:sz w:val="24"/>
          <w:szCs w:val="24"/>
        </w:rPr>
        <w:t>Тема доклада «Использование</w:t>
      </w:r>
      <w:r w:rsidR="002C0B0D" w:rsidRPr="002C0B0D">
        <w:rPr>
          <w:rFonts w:ascii="Times New Roman" w:hAnsi="Times New Roman"/>
          <w:b/>
          <w:bCs/>
          <w:color w:val="002060"/>
          <w:sz w:val="24"/>
          <w:szCs w:val="24"/>
        </w:rPr>
        <w:t xml:space="preserve"> </w:t>
      </w:r>
      <w:r w:rsidR="002C0B0D" w:rsidRPr="002C0B0D">
        <w:rPr>
          <w:rFonts w:ascii="Times New Roman" w:hAnsi="Times New Roman"/>
          <w:b/>
          <w:bCs/>
          <w:color w:val="C00000"/>
          <w:sz w:val="24"/>
          <w:szCs w:val="24"/>
        </w:rPr>
        <w:t>здоровьесберегающих технологий</w:t>
      </w:r>
      <w:r w:rsidRPr="00C24AA6">
        <w:rPr>
          <w:rFonts w:ascii="Times New Roman" w:hAnsi="Times New Roman"/>
          <w:b/>
          <w:bCs/>
          <w:color w:val="C00000"/>
          <w:sz w:val="24"/>
          <w:szCs w:val="24"/>
        </w:rPr>
        <w:t xml:space="preserve"> </w:t>
      </w:r>
    </w:p>
    <w:p w:rsidR="00C24AA6" w:rsidRPr="00C24AA6" w:rsidRDefault="00C24AA6" w:rsidP="002C0B0D">
      <w:pPr>
        <w:tabs>
          <w:tab w:val="left" w:pos="-993"/>
        </w:tabs>
        <w:spacing w:after="0" w:line="247" w:lineRule="auto"/>
        <w:ind w:left="-993" w:right="-1"/>
        <w:jc w:val="center"/>
        <w:rPr>
          <w:rFonts w:ascii="Times New Roman" w:hAnsi="Times New Roman"/>
          <w:b/>
          <w:bCs/>
          <w:color w:val="C00000"/>
          <w:sz w:val="24"/>
          <w:szCs w:val="24"/>
        </w:rPr>
      </w:pPr>
      <w:r w:rsidRPr="00C24AA6">
        <w:rPr>
          <w:rFonts w:ascii="Times New Roman" w:hAnsi="Times New Roman"/>
          <w:b/>
          <w:bCs/>
          <w:color w:val="C00000"/>
          <w:sz w:val="24"/>
          <w:szCs w:val="24"/>
        </w:rPr>
        <w:t>в работе учителя-логопеда с младшими школьниками»</w:t>
      </w:r>
    </w:p>
    <w:p w:rsidR="00C24AA6" w:rsidRPr="00C24AA6" w:rsidRDefault="00C24AA6" w:rsidP="002C0B0D">
      <w:pPr>
        <w:shd w:val="clear" w:color="auto" w:fill="FFFFFF"/>
        <w:tabs>
          <w:tab w:val="left" w:pos="-993"/>
        </w:tabs>
        <w:ind w:left="-993"/>
        <w:jc w:val="center"/>
        <w:textAlignment w:val="baseline"/>
        <w:rPr>
          <w:rFonts w:ascii="Times New Roman" w:hAnsi="Times New Roman"/>
          <w:b/>
          <w:bCs/>
          <w:sz w:val="24"/>
          <w:szCs w:val="24"/>
        </w:rPr>
      </w:pPr>
      <w:r>
        <w:rPr>
          <w:rFonts w:ascii="Times New Roman" w:hAnsi="Times New Roman"/>
          <w:b/>
          <w:bCs/>
          <w:sz w:val="24"/>
          <w:szCs w:val="24"/>
        </w:rPr>
        <w:t>учитель</w:t>
      </w:r>
      <w:r w:rsidRPr="00C24AA6">
        <w:rPr>
          <w:rFonts w:ascii="Times New Roman" w:hAnsi="Times New Roman"/>
          <w:b/>
          <w:bCs/>
          <w:sz w:val="24"/>
          <w:szCs w:val="24"/>
        </w:rPr>
        <w:t>-л</w:t>
      </w:r>
      <w:r>
        <w:rPr>
          <w:rFonts w:ascii="Times New Roman" w:hAnsi="Times New Roman"/>
          <w:b/>
          <w:bCs/>
          <w:sz w:val="24"/>
          <w:szCs w:val="24"/>
        </w:rPr>
        <w:t>огопед</w:t>
      </w:r>
      <w:r w:rsidRPr="00C24AA6">
        <w:rPr>
          <w:rFonts w:ascii="Times New Roman" w:hAnsi="Times New Roman"/>
          <w:b/>
          <w:bCs/>
          <w:sz w:val="24"/>
          <w:szCs w:val="24"/>
        </w:rPr>
        <w:t xml:space="preserve"> Лицея № 16 при УлГТУ имени Ю.Ю. Медведкова </w:t>
      </w:r>
      <w:r w:rsidR="002C0B0D">
        <w:rPr>
          <w:rFonts w:ascii="Times New Roman" w:hAnsi="Times New Roman"/>
          <w:b/>
          <w:bCs/>
          <w:sz w:val="24"/>
          <w:szCs w:val="24"/>
        </w:rPr>
        <w:t xml:space="preserve">                                                          </w:t>
      </w:r>
      <w:r w:rsidRPr="00C24AA6">
        <w:rPr>
          <w:rFonts w:ascii="Times New Roman" w:hAnsi="Times New Roman"/>
          <w:b/>
          <w:bCs/>
          <w:sz w:val="24"/>
          <w:szCs w:val="24"/>
        </w:rPr>
        <w:t>города Димитровгр</w:t>
      </w:r>
      <w:r>
        <w:rPr>
          <w:rFonts w:ascii="Times New Roman" w:hAnsi="Times New Roman"/>
          <w:b/>
          <w:bCs/>
          <w:sz w:val="24"/>
          <w:szCs w:val="24"/>
        </w:rPr>
        <w:t xml:space="preserve">ада Ульяновской области </w:t>
      </w:r>
      <w:r w:rsidR="002C0B0D">
        <w:rPr>
          <w:rFonts w:ascii="Times New Roman" w:hAnsi="Times New Roman"/>
          <w:b/>
          <w:bCs/>
          <w:sz w:val="24"/>
          <w:szCs w:val="24"/>
        </w:rPr>
        <w:t xml:space="preserve">                                                                                            </w:t>
      </w:r>
      <w:r>
        <w:rPr>
          <w:rFonts w:ascii="Times New Roman" w:hAnsi="Times New Roman"/>
          <w:b/>
          <w:bCs/>
          <w:sz w:val="24"/>
          <w:szCs w:val="24"/>
        </w:rPr>
        <w:t>Зайцева Марина Михайловна</w:t>
      </w:r>
    </w:p>
    <w:p w:rsidR="00561114" w:rsidRPr="006525A5" w:rsidRDefault="00561114" w:rsidP="00EB76FF">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На сегодняшний день в школе остро стоит проблема сохранения здоровья учащихся. И хотя образовательная функция школы по-прежнему остается ведущим аспектом ее деятельности, важным фактором в оценке степени и качества обученности становится состояние здоровья школьника.</w:t>
      </w:r>
    </w:p>
    <w:p w:rsidR="00561114" w:rsidRPr="006525A5" w:rsidRDefault="00850E8B" w:rsidP="00EB76FF">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Разработка эффективных мер по </w:t>
      </w:r>
      <w:r w:rsidR="00561114" w:rsidRPr="006525A5">
        <w:rPr>
          <w:rFonts w:ascii="Times New Roman" w:eastAsia="Times New Roman" w:hAnsi="Times New Roman" w:cs="Times New Roman"/>
          <w:color w:val="000000"/>
          <w:sz w:val="24"/>
          <w:szCs w:val="24"/>
          <w:lang w:eastAsia="ru-RU"/>
        </w:rPr>
        <w:t>укреплению здоровья детей имеет исключительное значение для современной общеобразовательной школы. Установление гармоничной связи между обучением и здоровьем обеспечивает качественный сдвиг в сторону повышения эффективности учебного процесса. Поэтому для создания условий комфортного ощущения ребенка в школе, для его полноценного развития, для сохранения  и укрепления его здоровья, введения здорового образа жизни в деятельность начальной школы,  внедряются здоровьесберегающие технологии, которые помогают решить эти важнейшие задачи. В полной мере э</w:t>
      </w:r>
      <w:r w:rsidR="00EB76FF">
        <w:rPr>
          <w:rFonts w:ascii="Times New Roman" w:eastAsia="Times New Roman" w:hAnsi="Times New Roman" w:cs="Times New Roman"/>
          <w:color w:val="000000"/>
          <w:sz w:val="24"/>
          <w:szCs w:val="24"/>
          <w:lang w:eastAsia="ru-RU"/>
        </w:rPr>
        <w:t>то относится и к работе учителя–</w:t>
      </w:r>
      <w:r w:rsidR="00561114" w:rsidRPr="006525A5">
        <w:rPr>
          <w:rFonts w:ascii="Times New Roman" w:eastAsia="Times New Roman" w:hAnsi="Times New Roman" w:cs="Times New Roman"/>
          <w:color w:val="000000"/>
          <w:sz w:val="24"/>
          <w:szCs w:val="24"/>
          <w:lang w:eastAsia="ru-RU"/>
        </w:rPr>
        <w:t>логопеда.</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b/>
          <w:bCs/>
          <w:i/>
          <w:iCs/>
          <w:color w:val="000000"/>
          <w:sz w:val="24"/>
          <w:szCs w:val="24"/>
          <w:lang w:eastAsia="ru-RU"/>
        </w:rPr>
        <w:t>Цель здоровьесберегающих образовательных технологий обучения</w:t>
      </w:r>
      <w:r w:rsidRPr="006525A5">
        <w:rPr>
          <w:rFonts w:ascii="Times New Roman" w:eastAsia="Times New Roman" w:hAnsi="Times New Roman" w:cs="Times New Roman"/>
          <w:i/>
          <w:iCs/>
          <w:color w:val="000000"/>
          <w:sz w:val="24"/>
          <w:szCs w:val="24"/>
          <w:lang w:eastAsia="ru-RU"/>
        </w:rPr>
        <w:t> —</w:t>
      </w:r>
      <w:r w:rsidRPr="006525A5">
        <w:rPr>
          <w:rFonts w:ascii="Times New Roman" w:eastAsia="Times New Roman" w:hAnsi="Times New Roman" w:cs="Times New Roman"/>
          <w:color w:val="000000"/>
          <w:sz w:val="24"/>
          <w:szCs w:val="24"/>
          <w:lang w:eastAsia="ru-RU"/>
        </w:rPr>
        <w:t> обеспечить школьнику возможность сохранения здоровья за период обучения в школе, сформировать у него необходимые знания, умения и навыки здорового образа жизни, научить использовать полученные знания в повседневной жизни.</w:t>
      </w:r>
      <w:r w:rsidRPr="006525A5">
        <w:rPr>
          <w:rFonts w:ascii="Times New Roman" w:eastAsia="Times New Roman" w:hAnsi="Times New Roman" w:cs="Times New Roman"/>
          <w:b/>
          <w:bCs/>
          <w:color w:val="000000"/>
          <w:sz w:val="24"/>
          <w:szCs w:val="24"/>
          <w:lang w:eastAsia="ru-RU"/>
        </w:rPr>
        <w:t>                                        </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b/>
          <w:bCs/>
          <w:i/>
          <w:iCs/>
          <w:color w:val="000000"/>
          <w:sz w:val="24"/>
          <w:szCs w:val="24"/>
          <w:lang w:eastAsia="ru-RU"/>
        </w:rPr>
        <w:t>Из методов здоровьесберегающих образовательных технологий чаще других реализуются </w:t>
      </w:r>
      <w:r w:rsidRPr="006525A5">
        <w:rPr>
          <w:rFonts w:ascii="Times New Roman" w:eastAsia="Times New Roman" w:hAnsi="Times New Roman" w:cs="Times New Roman"/>
          <w:color w:val="000000"/>
          <w:sz w:val="24"/>
          <w:szCs w:val="24"/>
          <w:lang w:eastAsia="ru-RU"/>
        </w:rPr>
        <w:t>групповой метод, познавательная игра, ситуационный метод, игровой метод, соревновательный метод, активные  методы обучения, метод индивидуальных заданий.</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b/>
          <w:bCs/>
          <w:i/>
          <w:iCs/>
          <w:color w:val="000000"/>
          <w:sz w:val="24"/>
          <w:szCs w:val="24"/>
          <w:lang w:eastAsia="ru-RU"/>
        </w:rPr>
        <w:t>Из приёмов здоровьесберегающих образовательных технологий </w:t>
      </w:r>
      <w:r w:rsidRPr="006525A5">
        <w:rPr>
          <w:rFonts w:ascii="Times New Roman" w:eastAsia="Times New Roman" w:hAnsi="Times New Roman" w:cs="Times New Roman"/>
          <w:color w:val="000000"/>
          <w:sz w:val="24"/>
          <w:szCs w:val="24"/>
          <w:lang w:eastAsia="ru-RU"/>
        </w:rPr>
        <w:t>наиболее часто применяются на логопедических занятиях компенсаторно-нейтрализующие (физкультминутки, гимнастика, массаж).</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Сохранение и укрепление здоровья учащихся является основополагающим направлением в работе учителя-логопеда, особенно с детьми с ОВЗ. Логопедические занятия должны быть основаны на использовании здоровьесберегающих технологий, и это не только применение элементов двигательной активности. Каждый этап логопедического занятия должен быть построен с учётом здоровьесберегающих технологий.</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lastRenderedPageBreak/>
        <w:t>Учитывая возрастные психологические особенности мл</w:t>
      </w:r>
      <w:r w:rsidR="00966850">
        <w:rPr>
          <w:rFonts w:ascii="Times New Roman" w:eastAsia="Times New Roman" w:hAnsi="Times New Roman" w:cs="Times New Roman"/>
          <w:color w:val="000000"/>
          <w:sz w:val="24"/>
          <w:szCs w:val="24"/>
          <w:lang w:eastAsia="ru-RU"/>
        </w:rPr>
        <w:t>адших школьников с ОВЗ, учителя-</w:t>
      </w:r>
      <w:r w:rsidRPr="006525A5">
        <w:rPr>
          <w:rFonts w:ascii="Times New Roman" w:eastAsia="Times New Roman" w:hAnsi="Times New Roman" w:cs="Times New Roman"/>
          <w:color w:val="000000"/>
          <w:sz w:val="24"/>
          <w:szCs w:val="24"/>
          <w:lang w:eastAsia="ru-RU"/>
        </w:rPr>
        <w:t>логопеды, продумывают число видов учебной деятельности на занятии, избегают однообразия, чтобы не наступило быстрое утомление. Продумывают методы и приемы, позволяющие активизировать в процессе освоения новых знаний самих учащихся, стараются прогнозировать несколько возможных вариантов развития учебных событий в зависимости от создавшейся в группе ситуации.</w:t>
      </w:r>
    </w:p>
    <w:p w:rsidR="00561114" w:rsidRPr="006525A5" w:rsidRDefault="00966850"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медлительных детей учителя-</w:t>
      </w:r>
      <w:r w:rsidR="00561114" w:rsidRPr="006525A5">
        <w:rPr>
          <w:rFonts w:ascii="Times New Roman" w:eastAsia="Times New Roman" w:hAnsi="Times New Roman" w:cs="Times New Roman"/>
          <w:color w:val="000000"/>
          <w:sz w:val="24"/>
          <w:szCs w:val="24"/>
          <w:lang w:eastAsia="ru-RU"/>
        </w:rPr>
        <w:t>логопеды снижают темп проведения занятия, не торопят ученика, дают время на обдумывание, подготовку, создают условия, чтобы его деятельность соответствовала его индивидуальному темпу.</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Дифференцированное обучение на логопедических занятиях реализуется через содержание бланковых методик, позволяющих снять трудности у слабых учащихся и создать благоприятные условия для развития сильных учащихся. </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Считается, что перегрузка учащихся на уроке, или на логопедическом занятии, которая вызывает повышение уровня утомляемости и нервозности, зависит не столько от количества, сколько от качества работы. Если процесс получения знаний интересен и мотивирован, то усвоение материала не создаст эффекта перегрузки. И наоборот, то, что вызывает у учащихся отторжение или кажется бесперспективным, бессмысленным и бесцельным, приводит к перегрузке даже при относительно небольших объемах материала.</w:t>
      </w:r>
    </w:p>
    <w:p w:rsidR="00561114" w:rsidRPr="006525A5" w:rsidRDefault="00B16736"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учителя–</w:t>
      </w:r>
      <w:r w:rsidR="00561114" w:rsidRPr="006525A5">
        <w:rPr>
          <w:rFonts w:ascii="Times New Roman" w:eastAsia="Times New Roman" w:hAnsi="Times New Roman" w:cs="Times New Roman"/>
          <w:color w:val="000000"/>
          <w:sz w:val="24"/>
          <w:szCs w:val="24"/>
          <w:lang w:eastAsia="ru-RU"/>
        </w:rPr>
        <w:t>логопеда должна помочь каждому ребенку осознать свои способности, создать условия для их развития, способствовать сохранению и укреплению здоровья ребенка.   </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Стиль общения учителя–логопеда  с учащимися с ОВЗ также влияет на состояние здоровья школьников. Учителю–логопеду должен быть свойственен демократический стиль общения, который создает условия для развития психической активности ребенка, дает свободу познавательной деятельности, школьник не боится ошибиться при решении поставленной задачи. Ученик, находясь в состоянии душевного комфорта и  защищенности,  с удовольствием работает на занятии.</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Использование компьютера на логопедическом занятии повышает интенсивность обучения и  усиливает индивидуализацию учебного процесса. Наглядность, возможность изменять темп и формы изучения материала, его образно-художественное представление – все это делает компьютер  незаменимым помощником учителя-логопеда в деле снижения утомляемости учащихся.</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 xml:space="preserve">Приёмы с элементами соревнования, благотворно влияющие на здоровье.  Применение игровых технологий на логопедических занятиях в комплексе с другими </w:t>
      </w:r>
      <w:r w:rsidRPr="006525A5">
        <w:rPr>
          <w:rFonts w:ascii="Times New Roman" w:eastAsia="Times New Roman" w:hAnsi="Times New Roman" w:cs="Times New Roman"/>
          <w:color w:val="000000"/>
          <w:sz w:val="24"/>
          <w:szCs w:val="24"/>
          <w:lang w:eastAsia="ru-RU"/>
        </w:rPr>
        <w:lastRenderedPageBreak/>
        <w:t>методами и приемами укрепляет мотивацию на изучение материала,  помогает вызвать положительные эмоции, увидеть индивидуальность детей.</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 Физкультминутки – естественный элемент логопедического занятия в начальных классах, он обусловлен физиологическими потребностями в двигательной активности детей. Они помогают снять статическое утомление различных мышц, ослабить умственное напряжение. Использование гимнастики  для  глаз и офтальмотренажёров помогает снять зрительное утомление.   </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 Активизация процесса обучения помогает снять умственное напряжение.</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b/>
          <w:bCs/>
          <w:i/>
          <w:iCs/>
          <w:color w:val="000000"/>
          <w:sz w:val="24"/>
          <w:szCs w:val="24"/>
          <w:lang w:eastAsia="ru-RU"/>
        </w:rPr>
        <w:t>Для активизации деятельности учащихся с ОВЗ на логопедических занятиях  можно использовать следующие методы и приёмы обучения:</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b/>
          <w:bCs/>
          <w:i/>
          <w:iCs/>
          <w:color w:val="000000"/>
          <w:sz w:val="24"/>
          <w:szCs w:val="24"/>
          <w:lang w:eastAsia="ru-RU"/>
        </w:rPr>
        <w:t>1. Использование сигнальных карточек при выполнении заданий </w:t>
      </w:r>
      <w:r w:rsidRPr="006525A5">
        <w:rPr>
          <w:rFonts w:ascii="Times New Roman" w:eastAsia="Times New Roman" w:hAnsi="Times New Roman" w:cs="Times New Roman"/>
          <w:color w:val="000000"/>
          <w:sz w:val="24"/>
          <w:szCs w:val="24"/>
          <w:lang w:eastAsia="ru-RU"/>
        </w:rPr>
        <w:t xml:space="preserve"> (с одной стороны на ней изображен плюс, с другой </w:t>
      </w:r>
      <w:r w:rsidRPr="006525A5">
        <w:rPr>
          <w:rFonts w:ascii="Times New Roman" w:eastAsia="Times New Roman" w:hAnsi="Times New Roman" w:cs="Times New Roman"/>
          <w:color w:val="000000"/>
          <w:sz w:val="24"/>
          <w:szCs w:val="24"/>
          <w:lang w:eastAsia="ru-RU"/>
        </w:rPr>
        <w:sym w:font="Symbol" w:char="F02D"/>
      </w:r>
      <w:r w:rsidRPr="006525A5">
        <w:rPr>
          <w:rFonts w:ascii="Times New Roman" w:eastAsia="Times New Roman" w:hAnsi="Times New Roman" w:cs="Times New Roman"/>
          <w:color w:val="000000"/>
          <w:sz w:val="24"/>
          <w:szCs w:val="24"/>
          <w:lang w:eastAsia="ru-RU"/>
        </w:rPr>
        <w:t xml:space="preserve"> минус; круги разного цвета по звукам, карточки с буквами). Дети выполняют задание, либо оценивают его правильность. Карточки могут использоваться при изучении любой темы. Удобство и эффективность их заключаются в том, что сразу видна работа каждого ребёнка.</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b/>
          <w:bCs/>
          <w:i/>
          <w:iCs/>
          <w:color w:val="000000"/>
          <w:sz w:val="24"/>
          <w:szCs w:val="24"/>
          <w:lang w:eastAsia="ru-RU"/>
        </w:rPr>
        <w:t>2. Использование вставок на доску (буквы, слова) при выполнении задания, разгадывания кроссворда и т. д.</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Детям очень нравится соревновательный момент в ходе выполнения данного вида задания, т. к., чтобы прикрепить свою карточку на доску, им нужно правильно ответить на вопрос, или выполнить предложенное задание лучше других.</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b/>
          <w:bCs/>
          <w:i/>
          <w:iCs/>
          <w:color w:val="000000"/>
          <w:sz w:val="24"/>
          <w:szCs w:val="24"/>
          <w:lang w:eastAsia="ru-RU"/>
        </w:rPr>
        <w:t>3. Узелки на память</w:t>
      </w:r>
      <w:r w:rsidRPr="006525A5">
        <w:rPr>
          <w:rFonts w:ascii="Times New Roman" w:eastAsia="Times New Roman" w:hAnsi="Times New Roman" w:cs="Times New Roman"/>
          <w:color w:val="000000"/>
          <w:sz w:val="24"/>
          <w:szCs w:val="24"/>
          <w:lang w:eastAsia="ru-RU"/>
        </w:rPr>
        <w:t> (составление, запись и вывешивание на доску основных моментов изучения темы, выводов, которые нужно запомнить).</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Данный прием можно использовать в конце изучения темы – для закрепления, подведения итогов; в ходе изучения материала – для оказания помощи при выполнении заданий</w:t>
      </w:r>
      <w:r w:rsidRPr="006525A5">
        <w:rPr>
          <w:rFonts w:ascii="Times New Roman" w:eastAsia="Times New Roman" w:hAnsi="Times New Roman" w:cs="Times New Roman"/>
          <w:i/>
          <w:iCs/>
          <w:color w:val="000000"/>
          <w:sz w:val="24"/>
          <w:szCs w:val="24"/>
          <w:lang w:eastAsia="ru-RU"/>
        </w:rPr>
        <w:t>.</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b/>
          <w:bCs/>
          <w:i/>
          <w:iCs/>
          <w:color w:val="000000"/>
          <w:sz w:val="24"/>
          <w:szCs w:val="24"/>
          <w:lang w:eastAsia="ru-RU"/>
        </w:rPr>
        <w:t>4. Работа с бланковыми методиками.</w:t>
      </w:r>
      <w:r w:rsidRPr="006525A5">
        <w:rPr>
          <w:rFonts w:ascii="Times New Roman" w:eastAsia="Times New Roman" w:hAnsi="Times New Roman" w:cs="Times New Roman"/>
          <w:color w:val="000000"/>
          <w:sz w:val="24"/>
          <w:szCs w:val="24"/>
          <w:lang w:eastAsia="ru-RU"/>
        </w:rPr>
        <w:t> Материалы для логопедической работы с младшими школьниками представлены в виде карточек-бланков, сопровождающихся рекомендациями по применению субтестовых заданий, связанных с темой и содержанием занятия и направленных на активизацию познавательной деятельности учащихся различного возраста и уровня обученности, с учетом индивидуальных особенностей и возможных затруднений.</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b/>
          <w:bCs/>
          <w:i/>
          <w:iCs/>
          <w:color w:val="000000"/>
          <w:sz w:val="24"/>
          <w:szCs w:val="24"/>
          <w:lang w:eastAsia="ru-RU"/>
        </w:rPr>
        <w:t>5. Восприятие материала на определённом этапе занятия с закрытыми глазами</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lastRenderedPageBreak/>
        <w:t>Используется для переключения эмоционального состояния детей в ходе занятия; для успокоения и настроя детей на занятие после активной деятельности (после урока физкультуры), после выполнения задания повышенной трудности и т. д.</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b/>
          <w:bCs/>
          <w:i/>
          <w:iCs/>
          <w:color w:val="000000"/>
          <w:sz w:val="24"/>
          <w:szCs w:val="24"/>
          <w:lang w:eastAsia="ru-RU"/>
        </w:rPr>
        <w:t>6. Использование кинезиологических упражнений на логопедических занятиях.</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Кинезиологические упражнения – комплекс движений, позволяющий активизировать межполушарное взаимодействие, развивать комиссуры (нервные волокна, осуществляющие взаимодействие между полушариями) как межполушарные интеграторы, через которые полушария обмениваются информацией, происходит синхронизация работы полушарий.</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Кинезиологические упражнения дают возможность задействовать те участки мозга, которые раньше не участвовали в учении, и решить проблему неуспешности. Они развивают мозолистое тело, повышают стрессоустойчивость, синхронизируют работу полушарий, улучшают мыслительную деятельность, способствуют улучшению память и внимания, облегчают процесс чтения и письма. Комплексы упражнений включают в себя: растяжки, дыхательные упражнения, глазодвигательные упражнения, телесные упражнения, упражнения для развития мелкой моторики, упражнения на релаксацию и массаж.</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b/>
          <w:bCs/>
          <w:i/>
          <w:iCs/>
          <w:color w:val="000000"/>
          <w:sz w:val="24"/>
          <w:szCs w:val="24"/>
          <w:lang w:eastAsia="ru-RU"/>
        </w:rPr>
        <w:t>7. Активные методы рефлексии.</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В современной педагогической науке под рефлексией обычно понимают </w:t>
      </w:r>
      <w:r w:rsidRPr="006525A5">
        <w:rPr>
          <w:rFonts w:ascii="Times New Roman" w:eastAsia="Times New Roman" w:hAnsi="Times New Roman" w:cs="Times New Roman"/>
          <w:i/>
          <w:iCs/>
          <w:color w:val="000000"/>
          <w:sz w:val="24"/>
          <w:szCs w:val="24"/>
          <w:lang w:eastAsia="ru-RU"/>
        </w:rPr>
        <w:t>самоанализ деятельности и ее результатов.</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В педагогической литературе существует следующая классификация видов рефлексии:</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i/>
          <w:iCs/>
          <w:color w:val="000000"/>
          <w:sz w:val="24"/>
          <w:szCs w:val="24"/>
          <w:lang w:eastAsia="ru-RU"/>
        </w:rPr>
        <w:t>1) рефлексия настроения и эмоционального состояния;</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i/>
          <w:iCs/>
          <w:color w:val="000000"/>
          <w:sz w:val="24"/>
          <w:szCs w:val="24"/>
          <w:lang w:eastAsia="ru-RU"/>
        </w:rPr>
        <w:t>2) рефлексия содержания учебного материала</w:t>
      </w:r>
      <w:r w:rsidRPr="006525A5">
        <w:rPr>
          <w:rFonts w:ascii="Times New Roman" w:eastAsia="Times New Roman" w:hAnsi="Times New Roman" w:cs="Times New Roman"/>
          <w:color w:val="000000"/>
          <w:sz w:val="24"/>
          <w:szCs w:val="24"/>
          <w:lang w:eastAsia="ru-RU"/>
        </w:rPr>
        <w:t> (её можно использовать, чтобы выяснить, как учащиеся осознали содержание пройденного материала);</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i/>
          <w:iCs/>
          <w:color w:val="000000"/>
          <w:sz w:val="24"/>
          <w:szCs w:val="24"/>
          <w:lang w:eastAsia="ru-RU"/>
        </w:rPr>
        <w:t>3) рефлексия деятельности</w:t>
      </w:r>
      <w:r w:rsidRPr="006525A5">
        <w:rPr>
          <w:rFonts w:ascii="Times New Roman" w:eastAsia="Times New Roman" w:hAnsi="Times New Roman" w:cs="Times New Roman"/>
          <w:color w:val="000000"/>
          <w:sz w:val="24"/>
          <w:szCs w:val="24"/>
          <w:lang w:eastAsia="ru-RU"/>
        </w:rPr>
        <w:t> (ученик должен не только осознать содержание материала, но и осмыслить способы и приёмы своей работы, уметь выбрать наиболее рациональные).</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Данные виды рефлексии можно проводить как индивидуально, так и коллективно.</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При выборе того или иного вида рефлексии следует учитывать цель занятия, содержание и трудности учебного материала, тип занятия, способы и методы обучения, возрастные и психологические особенности учащихся.</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На логопедических занятиях при работе с детьми с ОВЗ наиболее часто используется  </w:t>
      </w:r>
      <w:r w:rsidRPr="006525A5">
        <w:rPr>
          <w:rFonts w:ascii="Times New Roman" w:eastAsia="Times New Roman" w:hAnsi="Times New Roman" w:cs="Times New Roman"/>
          <w:b/>
          <w:bCs/>
          <w:i/>
          <w:iCs/>
          <w:color w:val="000000"/>
          <w:sz w:val="24"/>
          <w:szCs w:val="24"/>
          <w:lang w:eastAsia="ru-RU"/>
        </w:rPr>
        <w:t>рефлексия настроения и эмоционального состояния.</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Широко используется </w:t>
      </w:r>
      <w:r w:rsidRPr="006525A5">
        <w:rPr>
          <w:rFonts w:ascii="Times New Roman" w:eastAsia="Times New Roman" w:hAnsi="Times New Roman" w:cs="Times New Roman"/>
          <w:i/>
          <w:iCs/>
          <w:color w:val="000000"/>
          <w:sz w:val="24"/>
          <w:szCs w:val="24"/>
          <w:lang w:eastAsia="ru-RU"/>
        </w:rPr>
        <w:t>приём с различными цветовыми изображениями.</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lastRenderedPageBreak/>
        <w:t>У учащихся две карточки: чёрная и красная. Они показывают карточку в соответствии с их настроением в начале и в конце занятия. В данном случае можно проследить, как меняется эмоциональное состояние ученика в процессе занятия. Учитель-логопед должен обязательно уточнить изменения настроения ребёнка в ходе урока. Это ценная информация для размышления и корректировки своей деятельности.</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i/>
          <w:iCs/>
          <w:color w:val="000000"/>
          <w:sz w:val="24"/>
          <w:szCs w:val="24"/>
          <w:lang w:eastAsia="ru-RU"/>
        </w:rPr>
        <w:t>«Дерево чувств» </w:t>
      </w:r>
      <w:r w:rsidRPr="006525A5">
        <w:rPr>
          <w:rFonts w:ascii="Times New Roman" w:eastAsia="Times New Roman" w:hAnsi="Times New Roman" w:cs="Times New Roman"/>
          <w:color w:val="000000"/>
          <w:sz w:val="24"/>
          <w:szCs w:val="24"/>
          <w:lang w:eastAsia="ru-RU"/>
        </w:rPr>
        <w:sym w:font="Symbol" w:char="F02D"/>
      </w:r>
      <w:r w:rsidRPr="006525A5">
        <w:rPr>
          <w:rFonts w:ascii="Times New Roman" w:eastAsia="Times New Roman" w:hAnsi="Times New Roman" w:cs="Times New Roman"/>
          <w:color w:val="000000"/>
          <w:sz w:val="24"/>
          <w:szCs w:val="24"/>
          <w:lang w:eastAsia="ru-RU"/>
        </w:rPr>
        <w:t xml:space="preserve"> ещё один цветовой прием. Учащимся предлагается повесить на дерево яблоки красного цвета, если они чувствуют себя хорошо, комфортно, или зелёного, если ощущают дискомфорт.</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i/>
          <w:iCs/>
          <w:color w:val="000000"/>
          <w:sz w:val="24"/>
          <w:szCs w:val="24"/>
          <w:lang w:eastAsia="ru-RU"/>
        </w:rPr>
        <w:t>Рефлексия окончания логопедического занятия</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Наиболее удачным на сегодняшний момент считается обозначение видов заданий или этапов занятия картинками (символами, различными карточками и т. д.), помогающими детям в конце занятия актуализировать пройденный материал и выбрать понравившийся, запомнившийся, наиболее удачный для ребёнка этап занятия, прикрепив к нему свою картинку.</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Все вышеперечисленные методы и приёмы организации обучения в той или иной степени стимулируют познавательную активность учащихся с ОВЗ.</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b/>
          <w:bCs/>
          <w:i/>
          <w:iCs/>
          <w:color w:val="000000"/>
          <w:sz w:val="24"/>
          <w:szCs w:val="24"/>
          <w:lang w:eastAsia="ru-RU"/>
        </w:rPr>
        <w:t>8. Использование уроков – презентаций, отдельной презентации и фрагментов презентации по ходу логопедического занятия.</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Внедрение современных компьютерных технологий в школьную логопедическую практику позволяет сделать работу учителя-логопеда более продуктивной и эффективной. Использование ИКТ органично дополняет традиционные формы работы школьного логопеда, расширяя возможности организации взаимодействия учителя-логопеда с другими участниками образовательного процесса.</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 xml:space="preserve">Использование программы создания презентаций представляется очень удобным. На слайдах можно </w:t>
      </w:r>
      <w:proofErr w:type="gramStart"/>
      <w:r w:rsidRPr="006525A5">
        <w:rPr>
          <w:rFonts w:ascii="Times New Roman" w:eastAsia="Times New Roman" w:hAnsi="Times New Roman" w:cs="Times New Roman"/>
          <w:color w:val="000000"/>
          <w:sz w:val="24"/>
          <w:szCs w:val="24"/>
          <w:lang w:eastAsia="ru-RU"/>
        </w:rPr>
        <w:t>разместить</w:t>
      </w:r>
      <w:proofErr w:type="gramEnd"/>
      <w:r w:rsidRPr="006525A5">
        <w:rPr>
          <w:rFonts w:ascii="Times New Roman" w:eastAsia="Times New Roman" w:hAnsi="Times New Roman" w:cs="Times New Roman"/>
          <w:color w:val="000000"/>
          <w:sz w:val="24"/>
          <w:szCs w:val="24"/>
          <w:lang w:eastAsia="ru-RU"/>
        </w:rPr>
        <w:t xml:space="preserve"> необходимый картинный материал, цифровые фотографии, тексты; можно добавить музыкальное и голосовое сопровождение к демонстрации презентации.</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 xml:space="preserve">При такой организации материала включаются три вида памяти детей: зрительная, слуховая, моторная. Это позволяет сформировать устойчивые визуально-кинестетические и </w:t>
      </w:r>
      <w:proofErr w:type="spellStart"/>
      <w:r w:rsidRPr="006525A5">
        <w:rPr>
          <w:rFonts w:ascii="Times New Roman" w:eastAsia="Times New Roman" w:hAnsi="Times New Roman" w:cs="Times New Roman"/>
          <w:color w:val="000000"/>
          <w:sz w:val="24"/>
          <w:szCs w:val="24"/>
          <w:lang w:eastAsia="ru-RU"/>
        </w:rPr>
        <w:t>визуально-аудиальные</w:t>
      </w:r>
      <w:proofErr w:type="spellEnd"/>
      <w:r w:rsidRPr="006525A5">
        <w:rPr>
          <w:rFonts w:ascii="Times New Roman" w:eastAsia="Times New Roman" w:hAnsi="Times New Roman" w:cs="Times New Roman"/>
          <w:color w:val="000000"/>
          <w:sz w:val="24"/>
          <w:szCs w:val="24"/>
          <w:lang w:eastAsia="ru-RU"/>
        </w:rPr>
        <w:t xml:space="preserve"> условно-рефлекторные связи центральной нервной системы. В процессе коррекционной логопедической работы на их основе у детей формируются правильные речевые навыки, а в дальнейшем и самоконтроль за своей речью.</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 xml:space="preserve">Мультимедийные презентации привносят эффект наглядности в занятие, повышают мотивационную активность, способствуют более тесной взаимосвязи учителя-логопеда и ребёнка. Благодаря последовательному появлению изображений на экране, </w:t>
      </w:r>
      <w:r w:rsidRPr="006525A5">
        <w:rPr>
          <w:rFonts w:ascii="Times New Roman" w:eastAsia="Times New Roman" w:hAnsi="Times New Roman" w:cs="Times New Roman"/>
          <w:color w:val="000000"/>
          <w:sz w:val="24"/>
          <w:szCs w:val="24"/>
          <w:lang w:eastAsia="ru-RU"/>
        </w:rPr>
        <w:lastRenderedPageBreak/>
        <w:t>дети имеют возможность выполнять упражнения более внимательно и в полном объеме. Использование анимации и сюрпризных моментов делает коррекционный процесс интересным и выразительным. Дети получают одобрение не только от логопеда, но и со стороны компьютера в виде картинок-призов, сопровождающихся звуковым оформлением.</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Таким образом, применение активных методов и приёмов обучения повышает познавательную активность учащихся, развивает их творческие способности, активно вовлекает обучающихся в образовательный процесс, стимулирует самостоятельную деятельность учащихся, что в равной мере относится и к детям с ОВЗ.</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Разнообразие существующих методов обучения позволяет учителю-логопеду чередовать различные виды работы, что также является эффективным средством активизации учения. Переключение с одного вида деятельности на другой, предохраняет от переутомления, и в то же время не дает отвлечься от изучаемого материала, а также обеспечивает его восприятие с различных сторон.</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b/>
          <w:bCs/>
          <w:i/>
          <w:iCs/>
          <w:color w:val="000000"/>
          <w:sz w:val="24"/>
          <w:szCs w:val="24"/>
          <w:lang w:eastAsia="ru-RU"/>
        </w:rPr>
        <w:t>Каждому учителю-логопеду  нужно искать самые оптимальные пути обучения, активные методы и приёмы на логопедических занятиях, умело использовать передовые педагогические технологии для того, чтобы коррекционно – развивающий процесс был радостным, доступным для всех, и здоровьесберегающим.</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Правильная организация обучения на логопедических занятиях даёт возможность предотвратить перегрузки и усталость у школьников с ОВЗ, а также помогает детям осознать важность сохранения здоровья.</w:t>
      </w:r>
    </w:p>
    <w:p w:rsidR="00561114" w:rsidRPr="006525A5" w:rsidRDefault="00561114" w:rsidP="006525A5">
      <w:pPr>
        <w:shd w:val="clear" w:color="auto" w:fill="F8F8F8"/>
        <w:spacing w:after="0" w:line="360" w:lineRule="auto"/>
        <w:ind w:firstLine="709"/>
        <w:jc w:val="both"/>
        <w:rPr>
          <w:rFonts w:ascii="Times New Roman" w:eastAsia="Times New Roman" w:hAnsi="Times New Roman" w:cs="Times New Roman"/>
          <w:color w:val="000000"/>
          <w:sz w:val="24"/>
          <w:szCs w:val="24"/>
          <w:lang w:eastAsia="ru-RU"/>
        </w:rPr>
      </w:pPr>
      <w:r w:rsidRPr="006525A5">
        <w:rPr>
          <w:rFonts w:ascii="Times New Roman" w:eastAsia="Times New Roman" w:hAnsi="Times New Roman" w:cs="Times New Roman"/>
          <w:color w:val="000000"/>
          <w:sz w:val="24"/>
          <w:szCs w:val="24"/>
          <w:lang w:eastAsia="ru-RU"/>
        </w:rPr>
        <w:t>В заключение, приведу слова великого гуманиста и педагога Ж.-Ж. Руссо: </w:t>
      </w:r>
      <w:r w:rsidRPr="006525A5">
        <w:rPr>
          <w:rFonts w:ascii="Times New Roman" w:eastAsia="Times New Roman" w:hAnsi="Times New Roman" w:cs="Times New Roman"/>
          <w:b/>
          <w:bCs/>
          <w:i/>
          <w:iCs/>
          <w:color w:val="000000"/>
          <w:sz w:val="24"/>
          <w:szCs w:val="24"/>
          <w:lang w:eastAsia="ru-RU"/>
        </w:rPr>
        <w:t>«Чтобы сделать ребёнка умным и рассудительным, сделайте его крепким и здоровым».</w:t>
      </w:r>
    </w:p>
    <w:p w:rsidR="00D21B0B" w:rsidRPr="006525A5" w:rsidRDefault="001144DD" w:rsidP="006525A5">
      <w:pPr>
        <w:spacing w:after="0" w:line="360" w:lineRule="auto"/>
        <w:ind w:firstLine="709"/>
        <w:jc w:val="both"/>
        <w:rPr>
          <w:rFonts w:ascii="Times New Roman" w:hAnsi="Times New Roman" w:cs="Times New Roman"/>
          <w:sz w:val="24"/>
          <w:szCs w:val="24"/>
        </w:rPr>
      </w:pPr>
    </w:p>
    <w:sectPr w:rsidR="00D21B0B" w:rsidRPr="006525A5" w:rsidSect="00652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260"/>
    <w:multiLevelType w:val="multilevel"/>
    <w:tmpl w:val="1C76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96F6F73"/>
    <w:multiLevelType w:val="multilevel"/>
    <w:tmpl w:val="D056F0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6841155"/>
    <w:multiLevelType w:val="multilevel"/>
    <w:tmpl w:val="2188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61114"/>
    <w:rsid w:val="00077E3B"/>
    <w:rsid w:val="001144DD"/>
    <w:rsid w:val="00167055"/>
    <w:rsid w:val="002C0B0D"/>
    <w:rsid w:val="00304921"/>
    <w:rsid w:val="00467AB5"/>
    <w:rsid w:val="004A0E24"/>
    <w:rsid w:val="00561114"/>
    <w:rsid w:val="005F5707"/>
    <w:rsid w:val="006525A5"/>
    <w:rsid w:val="00662B6B"/>
    <w:rsid w:val="006631C9"/>
    <w:rsid w:val="0072681D"/>
    <w:rsid w:val="00850E8B"/>
    <w:rsid w:val="009547E0"/>
    <w:rsid w:val="00966850"/>
    <w:rsid w:val="009F5751"/>
    <w:rsid w:val="00AB7915"/>
    <w:rsid w:val="00AE12F8"/>
    <w:rsid w:val="00B16736"/>
    <w:rsid w:val="00B47D00"/>
    <w:rsid w:val="00BB12A2"/>
    <w:rsid w:val="00BD6F59"/>
    <w:rsid w:val="00BF0BAF"/>
    <w:rsid w:val="00C21A25"/>
    <w:rsid w:val="00C24AA6"/>
    <w:rsid w:val="00DC24B5"/>
    <w:rsid w:val="00DD34B6"/>
    <w:rsid w:val="00DE2106"/>
    <w:rsid w:val="00EB7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1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1114"/>
    <w:rPr>
      <w:b/>
      <w:bCs/>
    </w:rPr>
  </w:style>
  <w:style w:type="character" w:styleId="a5">
    <w:name w:val="Emphasis"/>
    <w:basedOn w:val="a0"/>
    <w:uiPriority w:val="20"/>
    <w:qFormat/>
    <w:rsid w:val="00561114"/>
    <w:rPr>
      <w:i/>
      <w:iCs/>
    </w:rPr>
  </w:style>
</w:styles>
</file>

<file path=word/webSettings.xml><?xml version="1.0" encoding="utf-8"?>
<w:webSettings xmlns:r="http://schemas.openxmlformats.org/officeDocument/2006/relationships" xmlns:w="http://schemas.openxmlformats.org/wordprocessingml/2006/main">
  <w:divs>
    <w:div w:id="8404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2022</Words>
  <Characters>11527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25</cp:revision>
  <dcterms:created xsi:type="dcterms:W3CDTF">2021-01-04T14:09:00Z</dcterms:created>
  <dcterms:modified xsi:type="dcterms:W3CDTF">2021-01-04T16:35:00Z</dcterms:modified>
</cp:coreProperties>
</file>