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0" w:rsidRDefault="00DA0AA0" w:rsidP="00DA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A0AA0" w:rsidRPr="00DA0AA0" w:rsidRDefault="00DA0AA0" w:rsidP="00DA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72 “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Дельфиненок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  <w:lang w:eastAsia="ru-RU"/>
        </w:rPr>
        <w:t>”»</w:t>
      </w:r>
    </w:p>
    <w:p w:rsidR="00DA0AA0" w:rsidRPr="00DA0AA0" w:rsidRDefault="00DA0AA0" w:rsidP="00DA0A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AA0"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</w:p>
    <w:p w:rsidR="00DA0AA0" w:rsidRPr="00DA0AA0" w:rsidRDefault="00DA0AA0" w:rsidP="00DA0AA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A0AA0">
        <w:rPr>
          <w:rFonts w:ascii="Times New Roman" w:eastAsia="Calibri" w:hAnsi="Times New Roman" w:cs="Times New Roman"/>
          <w:sz w:val="28"/>
          <w:szCs w:val="28"/>
          <w:lang w:eastAsia="ru-RU"/>
        </w:rPr>
        <w:t>Мамойкиной</w:t>
      </w:r>
      <w:proofErr w:type="spellEnd"/>
      <w:r w:rsidRPr="00DA0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Валерии Сергеевны</w:t>
      </w:r>
    </w:p>
    <w:p w:rsidR="00DA0AA0" w:rsidRDefault="00DA0AA0" w:rsidP="00DA0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075" w:rsidRDefault="00DA0AA0" w:rsidP="00760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proofErr w:type="spellStart"/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</w:p>
    <w:p w:rsidR="00760075" w:rsidRDefault="00DA0AA0" w:rsidP="00760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>в коррекционной работе с детьми дошкольного возраста</w:t>
      </w:r>
    </w:p>
    <w:p w:rsidR="00DA0AA0" w:rsidRPr="00DA0AA0" w:rsidRDefault="00DA0AA0" w:rsidP="007600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>с поведенческими и эмоциональными нарушениями.</w:t>
      </w:r>
    </w:p>
    <w:p w:rsidR="00DA0AA0" w:rsidRPr="00DA0AA0" w:rsidRDefault="00DA0AA0" w:rsidP="00DA0A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 ребёнка неразрывно с его психическим здоровьем и эмоциональным благополучием. Поэтому в настоящее время применение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технологий является приоритетным направлением педагогической деятельности.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Внедрение  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практику работы способствует укреплению физического и психического здоровья, оптимизации и стабилизации общего и психического тонуса, развитию функции  равновесия, формированию осанки, ловкости и координации движений, гибкости и  подвижности суставов, профилактике  разного рода заболеваний: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- двигательного аппарата, желудочно-кишечного тракта ожирения, сердечной  патологии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 коррекции эмоционально-личностных нарушений и поведения : дети с синдромом  дефицита внимания и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,  дети с невротическими проблемами: повышенной тревожностью, 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тормозимостью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>, реакциями страха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>пониженной адаптацией, психоэмоциональным напряжением, агрессивными реакциями,  дети с расстройствами аутистического спектра и другие. Чем сильнее выражено расстройство когнитивного плана, тем сильнее страдают личностные характеристики, закрепление эмоциональных нарушений приводит к накоплению отрицательного опыта.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и интеграция усилий всех специалистов в различные виды детской деятельности по внедрению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технологий способствует сохранению и укреплению здоровья, снижению уровня заболеваемости, формированию навыков здорового образа жизни, созданию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здоровьясберегающего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и т.п. 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Релаксационные игры и упражнения:</w:t>
      </w: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организм человека — это единое целое, поэтому эмоциональное напряжение всегда сопровождается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мышечным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и наоборот. Чем глубже расслаблены мышцы, тем глубже состояние общего покоя ребёнка. Необходимо научить распознавать   крупные мышцы рук, ног, корпуса, шеи, различать состояние напряжения и расслабления, напряжение   должно быть кратковременным, а расслабление длительным, необходимо чётко контролировать релаксационный эффект.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«Олени»-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напряжение и расслабление мышц плечевого пояса, рук.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«Любопытная Варвара»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(мышцы шеи),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«Шарик»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(мышцы пресса),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«Пружинки»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(мышцы ног),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«Лягушки» «Слоник»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(мышцы лица),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«Штангисты»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(мышцы корпуса) и т.д.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«Путешествие на облаке»: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Сядьте удобнее и закройте глаза. Два – три раза глубоко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вдохните и выдохните… Я хочу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пригласить вас в путешествие на облаке.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Прыгните на белое пушистое облако, похожее на мягкую гору из пухлых подушек. Почувствуй, как ваши ноги, спина, попка удобно расположились на этой большой облачной подушке. Теперь начинается путешествие.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Облако медленно поднимается в синее небо. Чувствуете, как ветер овевает ваши лица? Здесь, высоко в небе, все спокойно и тихо.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Пусть облако перенесет вас сейчас в такое место, где вы будете счастливы.  Постарайтесь мысленно увидеть это место как можно более точно.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Здесь вы чувствуете себя совершенно спокойно и счастливо. Здесь может произойти что-нибудь чудесное и волшебное…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Теперь вы снова на своем облаке, и оно везет вас назад, в наш любимый детский сад.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Слезьте с облака и поблагодарите его за то, что оно так хорошо вас покатало. Теперь понаблюдайте, как оно медленно растает в воздухе. Потянитесь, выпрямитесь и снова будьте бодрыми, свежими и внимательными.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«Ковёр самолёт»: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Исходное положение - лежа на спине, глаза закрыть, при этом играет спокойная музыка.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Мы ложимся на волшебный ковер-самолет. Он плавно и медленно поднимается, несет нас по небу, тихонечко покачивает.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Ветерок нежно обдувает усталые тела, все отдыхают. Далеко внизу проплывают дома, поля, леса, реки и озера…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Постепенно ковер-самолет начинает снижение и приземляется в нашей группе (пауза)… Потягиваемся, делаем глубокий вдох и выдох, открываем глаза, медленно и аккуратно садимся.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Телесно-ориентированные игры и упражнения, самомассаж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благоприятствуют психоэмоциональной устойчивости, тонизируют организм, повышают функциональную деятельность мозга.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«Ушки»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- растираем уши ладонями сверху вниз,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«Весёлые носики» - 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>потереть область носа, повращать кончик   носа вправо, влево.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 «Расслабленное лицо»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- руками проводим по лицу сверху вниз, затем   тыльной стороной ладони мягкими движениями проводим от подбородка к вискам.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«Тёплые ручки»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- растираем и разминаем пальцы рук со словами: «Разотру  ладони сильно каждый пальчик покручу, поздороваюсь со всеми, никого не обойду,  этот пальчик мой большой он с широкою душой, этот указательный, умный и внимательный, этот пальчик средний,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выше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чем соседний, этот безымянный, он немножко странный, и мизинчик маленький смелый и удаленький, с ноготками поиграю друг о друга  их потру, затем руки я помою, пальчик в пальчик я вложу, на замочек я закрою и тепло поберегу (переплетают пальцы, подносят к груди), вытяну я пальчики, пусть бегут  как зайчики» (вытягивают пальцы вверх и шевелят ими).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Самомассаж лица и шеи: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Ручки растираем и разогреваем и лицо своим теплом мы умываем (проводим по лицу ладонями сверху вниз),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Грабельки сгребают все плохие мысли (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граблеобразные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движения от середины лба к вискам),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Ушки растираем вверх и вниз мы быстро,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lastRenderedPageBreak/>
        <w:t>Щёки растираем, чтобы надувались (круговыми движениями   разминаем щёки),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Губки разминаем, чтобы улыбались (разминаем губы большим и указательным пальцем),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Губы пожуём мы, шарики надуем и губами вправо, влево потанцуем,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Мы язык за губу заворачиваем, кулачком по губам поколачиваем,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Тянем подбородок мы к ушам, щипаем, а потом по шейке ручками стекаем (поглаживание шеи всей ладонью).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Упражнения: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Наденем шапочку, рисуем дорожки (выполняем движения пальцев от середины лба к вискам), рисуем яблочки круговые движения), дождик, (лёгкое постукивание кончиками пальцев по лбу)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>исуем брови, усы, наденем очки, испечём блинчики (похлопать ладонями по щёчкам), умыли личико, наденем шапочку, я хороший  (погладить себя по голове), закрепляем пространственные характеристики, расположение частей лица относительно друг друга: выше, ниже, над, под, между.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Пальчиковые гимнастики:</w:t>
      </w:r>
      <w:r w:rsidRPr="00DA0AA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Пальчиковые гимнастики для дошкольников синхронизирует работу обоих полушарий мозга, способствует формированию речи, памяти, внимания, мышления. Она активно способствует проявлению различных способностей.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постоянного применения комплекса игр и упражнений – помочь посредством пальчиковых гимнастик ребенку: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правильно произносить звуки;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обогатить словарный запас;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разработать пальцы для письма;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получить навыки осознанного самоконтроля;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развить терпение и способность концентрировать внимание на одном действии, не отвлекаясь;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научиться фантазировать;</w:t>
      </w:r>
    </w:p>
    <w:p w:rsidR="00DA0AA0" w:rsidRPr="00DA0AA0" w:rsidRDefault="00DA0AA0" w:rsidP="00DA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    - освоить навыки общения и взаимопонимания без слов;</w:t>
      </w:r>
    </w:p>
    <w:p w:rsidR="00DA0AA0" w:rsidRPr="00DA0AA0" w:rsidRDefault="00DA0AA0" w:rsidP="00DA0A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- адаптироваться к окружающему миру.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будет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иметь максимальный эффект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>, если она носит регулярный характер не только в детском саду, но и дома. Причем эти минутки тесного общения с мамой или папой не должны быть принудительными, тогда они войдут в привычку, а ребенок получит огромное удовольствие от них.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Упражнения для кистей рук: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Гимнастика для рук разогревает мышцы кисти, способствует повышению их тонуса. Основные приемы – поглаживание, легкий массаж, сгибание-разгибание пальчиков.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«Воробышки»: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Вот рассыпали пшено (дробь пальцами по поверхности ладошки и пальчикам),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Раскатилось оно (поглаживание поверхности ладошки).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Прискакали два воробышка (изобразить, как воробышки скачут по ладошке с пальцами),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Поклевали все до зернышка (повторить дробь).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«Утро»: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Из сжатого кулачка по очереди разгибаются пальчики, их разминают, поглаживают. На предпоследней строчке кулачок два раза сжать-разжать, затем – «умыть»: погладить ладонью всю ладошку малыша.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Просыпался большой братец,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Указательный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  проснулся,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Средний рядом повернулся,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Безымянный потянулся,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А мизинчик улыбнулся.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«Всем привет!» – сказали дружно,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Умываться теперь нужно.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«Мячик»: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Мы играли вместе в мячик (обхватить ладонью кулачок, повращать его),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Он повсюду быстро скачет (похлопать кулачок о кулачок).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Снова мы его поймаем (выполнить такие вращательные движения для другой руки),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А потом вновь поиграем (опять постукивание кулачками).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«Зверье в лесу»: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Пять деревьев на опушке (растопырить пальцы),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Ручеек там есть с лягушкой (сжать кулачки, выдвинув фаланги указательного пальца с мизинцем – глаза).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Вот промчался зайчик серый (сжать кулак, выпрямив вертикально указательный и средний пальцы – уши),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Спрятался: ведь он несмелый (полностью сжать кулак).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«Гости»: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Стол накроем для гостей (выпрямить вертикально ладонь, накрыть кончики второй ладонью, как столешницей),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Стулья все расставим (одну руку сжать в кулак – сиденье, вторую ладонь, выпрямив, приставить вертикально со стороны пальцев – спинка).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Соберутся друзья все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 обедать станем (сжать ладонь, дальше по очереди распрямлять пальцы).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Друг Большой – он раньше всех,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Указательный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– за ним,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Среднего мы слышим смех,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 ним – Безымянный, не один: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 Мизинчик наш пришел.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Что ж, скорее все за стол (сжать вновь кулак).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«Птицы»: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Во дворе пропел петух (сложить по 4 пальца, зацепив их в замок – гребень; оттопырить, сложив вместе, большие – клюв):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Будит всех с утра вокруг (открыть «клюв», поднять пальцы – встопорщить гребень).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Пролетает голубь сизый (соединив запястья, сделать взмахи ладонями, имитируя движения крыльев).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Воробей здесь скачет рыжий (открыть одну ладонь, вторую сложить щепотью и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изобразить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как скачет птичка по ладони).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«Ленты»: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Скручиваем ленты в рулончик, можно устроить соревнования, кто быстрее скрутит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>спользовать для дыхательных упражнений)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«Грецкие орехи»: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Раскатывать орехи между пальцами (менять орехи местами при помощи пальцев).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 «Крупа»: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Смешать крупу (например, гречка, рис, пшено). Ребёнок должен рассортировать крупу, выкладывать из крупы простые узоры по образцу.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«Болты и гайки»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(раскручивать и закручивать)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«Нитки»: 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>выкладываем узоры, делаем узелки, делаем аппликацию.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«Салфетки»: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кладём на ладонь салфетки и сминаем пальцами, проделываем это одной рукой, двумя руками.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</w:t>
      </w:r>
      <w:proofErr w:type="spellStart"/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Каплеграфия</w:t>
      </w:r>
      <w:proofErr w:type="spellEnd"/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набрать пипеткой цветную воду и рисовать каплями.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Дыхательные техники</w:t>
      </w: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не только формируют уровень активности, но и успокаивают, способствуют концентрации внимания, формируют базовую составляющую произвольной регуляции, активизируют общий энергетический, эмоциональный и тонический статус, от дыхания зависит физическая и умственная деятельность, дыхание способствует насыщению клеток кислородом, стимулирует работу внутренних органов.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Основные правила дыхания: воздух набирать через нос, плечи не поднимать, концентрировать внимание на дыхании, дышать с удовольствием. Правильное дыхание очень важно для развития речи, развивает несовершенную дыхательную систему ребёнка, укрепляет защитные силы организма.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DA0A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Упражнения для детей 2-4 лет.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«Воздушный шарик»: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Ребенок лежит на </w:t>
      </w:r>
      <w:proofErr w:type="gramStart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коврике</w:t>
      </w:r>
      <w:proofErr w:type="gramEnd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спине, положить руки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живот. На вдохе медленно надуваем шарик-животик, задерживаем дыхание, и потом шарик сдуваем – медленно выдыхаем воздух. Вдох через нос, выдох через рот. Можно для наглядности положить на живот небольшую мягкую игрушку и наблюдать, как она поднимается и опускается при дыхании.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«Водолаз»: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Предложите ребенку представить, что он находятся в море и опускается под воду. Нужно сделать глубокий вдох и постараться подольше задержать дыхание.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«Часики»: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Ребенок стоит, ноги на ширине плеч, руки опущены, размахивая прямыми руками вперед и назад, нужно произносить «тик-так».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«Вырасту большой»: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Ребенок стоит прямо, ноги вместе. Нужно поднять руки в стороны и вверх, на вдохе хорошо потянуться, подняться на носки, затем опустить руки вниз, опуститься на всю ступню – выдох. На выдохе произнести «у-х-х-х»!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«Паровозик»: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Ходить по комнате делая попеременные движения руками и приговаривая </w:t>
      </w:r>
      <w:proofErr w:type="spellStart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чух</w:t>
      </w:r>
      <w:proofErr w:type="spellEnd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  – </w:t>
      </w:r>
      <w:proofErr w:type="spellStart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чух</w:t>
      </w:r>
      <w:proofErr w:type="spellEnd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proofErr w:type="spellStart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proofErr w:type="gramEnd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ух</w:t>
      </w:r>
      <w:proofErr w:type="spellEnd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«Каша кипит»: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Одна рука лежит на груди, другая на животе, втянули живот </w:t>
      </w:r>
      <w:proofErr w:type="gramStart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–в</w:t>
      </w:r>
      <w:proofErr w:type="gramEnd"/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дох, выпячиваем – выдох, произносим ф-ф-ф…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DA0A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Упражнения для детей 5-7 лет.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«Роза и одуванчик»: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>Выполняется в положении стоя. Вначале ребенок делает глубокий вдох носом, как будто он нюхает розу, стараясь втянуть в себя весь ее аромат, затем «дует на одуванчик» - максимально выдыхает ртом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«Хомячок»: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Предложите малышу изобразить хомячка – надо надуть щеки и пройти так несколько шагов. После чего, повернуться и хлопнуть себя по щечкам, таки образом выпустив воздух.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Потом пройти еще несколько шагов, дыша носом, как бы вынюхивая новую еду для нового наполнения щечек.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«Брось мячик»: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Ребенок стоит, держит в руках мяч, руки подняты вверх. Вдыхает, затем на выдохе бросает мяч от груди вперед, при этом произносит длительное «у-х-х-х».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«Дракон»: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Предлагаем ребенку представить себя драконом, который дышит поочередно через каждую ноздрю. Одну ноздрю ребенок зажимает пальцем, другой глубоко вдыхает и выдыхает воздух.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Каждое упражнение выполняется 4-6 раз.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«Воздушный футбол»: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Берем мячик для настольного тенниса или делаем шарик из ваты, ставим на столе «ворота» из кубиков или конструктора. Нужно «забить гол» - дуть на мячик, чтобы он прокатился по столу и закатился в ворота.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«Рисунок на окне»: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Ребенок выдыхает на стекло или зеркало так, чтобы оно затуманилось, после чего пальцем рисует на нем заданную фигурку.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«Снегопад»: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Сделать «снежинки» - маленькие комочки ваты или бумаги. Просим малыша устроить снегопад – класть «снежинки» на ладонь и сдувать их.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«Бабочки»: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Вырезать из бумаги маленьких бабочек и подвесить их на нитках.  Предложить ребенку дуть на бабочек так, чтобы они летали.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«Я ветер»: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iCs/>
          <w:sz w:val="28"/>
          <w:szCs w:val="28"/>
        </w:rPr>
        <w:t xml:space="preserve">Сделать из бумаги вертушку-пропеллер (или взять покупную) и дуть на нее, чтобы она вращалась. Налить в ванну или таз воду, пустить на воду легкий кораблик и дуть на него, чтобы он плыл.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Двигательные комплексы, подвижные, имитационные игры и упражнения.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Разные виды ходьбы, ползание, прыжки в разных направлениях укрепляют мышечный корсет, вестибулярный аппарат, стимулируют зоны стоп, способствуют поддержанию постоянного внутричерепного давления, а также обменных процессов, формируется интеграция вестибулярно-зрительной системы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«Утята»: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Дети стоят на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четвереньках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на руках и коленях, делают шаг сначала правой рукой и ногой, затем левой в разных направлениях.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«Зайцы»: 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>прыжки на двух ногах с продвижением вперёд.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- «Лисята крадутся»: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Дети ползут на четвереньках, при этом руки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ставят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перекрещивая, делая шаг сначала правой рукой и правой ногой, затем левой.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«Лягушки»: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Прыжки на четвереньках на двух ногах с опорой на руки упражнения сопровождаются словами.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Вот лягушка по болотцу скачет,   вытянувши ножки прыг-скок под кусток и молчок.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«Ветер»: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Ветер дует нам в лицо, закачалось деревцо (дети имитируют движения ветра, качая туловище и помогая руками).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Ветер тише, тише, деревцо всё выше (приседают, встают и вытягивают руки вверх).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«Прогулка в лес»: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 лесочку мы гуляем, дружно весело шагаем (дети идут по кругу, энергично взмахивая руками).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Мы на солнце поглядели, лучи солнца нас согрели (дети идут на носочках, руки подняты вверх, ладони развёрнуты).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Солнышко ласкает, всех нас обнимает (обнимаем себя обеими руками). 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Мы прошли через мосток, перепрыгнув ручеёк (прыжки на двух ногах с продвижением вперёд).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По лесу гуляем, цветочки собираем (дети наклоняются, срывают цветы: справа – ромашка, слева - василёк).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Пчёлы роем летят, дружно гудят (дети, взявшись за руки, идут по кругу со сменой направления).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 на берегу реки отдохнуть решили мы (релаксация).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«Парад»: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Как солдаты на параде, мы шагаем ряд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рядом. Левой раз,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раз, посмотрите все на нас.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Все захлопали в ладоши. Дружно, веселей! Застучали наши ножки громче и быстрей.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 коленкам мы ударим – тише, тише, тише. Наши руки поднимаем – выше, выше, выше.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Мы ногами топ-топ, мы руками хлоп-хлоп.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Мы глазами миг-миг, мы плечами чик-чик.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Раз сюда, два туда. Повернись вокруг себя!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Сели – встали, сели – встали, и как мячик поскакали.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А потом пустились вскачь, будто наш упругий мяч.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Снова выстроились в ряд, снова вышли на парад.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Подвижные игры разной степени активности с речевым сопровождением (</w:t>
      </w:r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самолёты, лиса и зайцы, </w:t>
      </w:r>
      <w:proofErr w:type="spellStart"/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>огуречик</w:t>
      </w:r>
      <w:proofErr w:type="spellEnd"/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>светофорчик</w:t>
      </w:r>
      <w:proofErr w:type="spellEnd"/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>этюды</w:t>
      </w:r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>: дерево, листочки, изобрази явление и др.).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Игры и упражнения с мячом,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работа в парах, работа в командах (пронеси мяч разными частями тела, гусеница, прокати мяч в ворота, путешествие мяча и т.д.). 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Кинезиологические</w:t>
      </w:r>
      <w:proofErr w:type="spellEnd"/>
      <w:r w:rsidRPr="00DA0A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упражнения</w:t>
      </w: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: стимулируют работу головного мозга, улучшают межполушарное взаимодействие, способствуют развитию речи, мышления, воображения. 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«Кольцо»: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Поочерёдно перебирать пальцы рук, соединяя в кольцо с большим пальцем последовательно указательный, средний и т.п. Выполняется в прямом и обратном (от мизинца к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указательному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) порядке.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«Кошка»: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Последовательно менять два положения руки: кулак, ладонь (сначала правой рукой, потом левой, затем двумя руками вместе).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«Ухо – нос»: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Левой рукой взять за кончик носа, правой – за противоположное ухо. Одновременно опустить руки, хлопнуть в ладоши, поменять положение рук «с точностью наоборот»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«Лезгинка»: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 Повторить 6 – 8 раз.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«Кулак – ребро – ладонь»: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 Повторить 8 – 10 раз. Можно давать себе команды (кулак – ребро – ладонь).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«Ладушки – </w:t>
      </w:r>
      <w:proofErr w:type="gramStart"/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оладушки</w:t>
      </w:r>
      <w:proofErr w:type="gramEnd"/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Правая рука лежит ладонью вниз, а левая – ладонью вверх; одновременная смена позиции со словами: «Мы играли в ладушки – жарили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>, так пожарим, повернём и опять играть начнём».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«Змейка»: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чётко. Прикасаться к пальцу нельзя. Последовательно в упражнении должны участвовать все пальцы обеих рук.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«Карандаши»: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Разложить на столе для каждого ребёнка по 10-15 карандашей, предложить без помощи левой руки собрать их правой в кулак по одному, затем также по одному выложить карандаши на стол, упражнение повторить левой рукой, двумя руками.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b/>
          <w:i/>
          <w:sz w:val="28"/>
          <w:szCs w:val="28"/>
        </w:rPr>
        <w:t>- «Симметричные рисунки»:</w:t>
      </w:r>
      <w:r w:rsidRPr="00DA0A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Рисовать в воздухе обеими руками симметричные рисунки, зеркально, начинать лучше с круглых предметов: яблоко, арбуз, главное, чтобы ребёнок во время рисования смотрел на свою руку.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Сначала с воспитанниками разучиваются упражнения, отрабатывается техника. А затем, используем их в сюжете совместно придуманных сказок. В результате чего улучшается межполушарное взаимодействие, стимулируется работа головного мозга, развивается речь, активизируется словарь, развивается воображение, мышление. 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Мы предлагаем вашему вниманию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кинезиологическую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сказку </w:t>
      </w:r>
      <w:r w:rsidRPr="00DA0AA0">
        <w:rPr>
          <w:rFonts w:ascii="Times New Roman" w:eastAsia="Times New Roman" w:hAnsi="Times New Roman" w:cs="Times New Roman"/>
          <w:b/>
          <w:sz w:val="28"/>
          <w:szCs w:val="28"/>
        </w:rPr>
        <w:t>«Два котёнка».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lastRenderedPageBreak/>
        <w:t>Жил был на свете белый, пушистый котёнок по имени Снежок (дети показывают правый кулачок).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Он очень любил прогуливаться по своему саду (выполнение упражнения «Кошка» со словами: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«Кулачок – ладошка, так гуляет кошка»).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В саду росли высокие деревья (руки вверх, развести пальцы в стороны) и низкие кустарники (кисти рук стоят на столе, пальцы разведены в стороны).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И вот однажды, Снежок вышел из своего дома прогуливаться (выполнение упражнения «Кошка» со словами: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«Кулачок – ладошка, так гуляет кошка»), и увидел, что на полянке бегает чёрный котёнок (выполнение упражнения «Кошка» левой рукой со словами).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Он быстро помчался к нему, чтобы познакомиться (выполнение упражнения «Кошка» в быстром темпе).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Котёнка звали Уголёк.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Они подружились и стали бегать друг за другом выполнение упражнения «Кошка» с одновременной сменой позиции).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И тут Снежок нашёл в траве кольцо (упражнение «Кольцо»: поочерёдно, соединяя в кольцо большой палец с последующими, со словами: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«Раз, два, три, четыре, пять – весело колечко будем примерять!»), он стал примерять колечко на правую лапку, а затем на левую, но колечко оказалось ему велико. 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Тогда Уголёк стал его примерять (упражнение «Кольцо» - из большого и указательного пальцев правой руки делаем колечко и начинаем его нанизывать, не размыкая пальцы на каждый палец левой руки со словами: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«Мизинец, безымянный, средний, указательный, большой – ой, ой, ой!»).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 тут кольцо упало и покатилось по тропинке – котята за ним (упражнение «Кошка»).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И привела их дорожка к пруду, на котором сидела лягушка и громко плакала от того, что ей было грустно одной.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Котята решили её развеселить и показали ей интересную игру (упражнение «Ладушки – оладушки»: правая рука лежит ладонью вниз, а левая – ладонью вверх; одновременная смена позиции со словами: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«Мы играли в ладушки – жарили оладушки, так пожарим, повернём и опять играть начнём»).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Но лягушка не стала веселей, тогда котята предложили ей станцевать (упражнение «Лезгинка»: левую руку сложить в кулак, большой палец отставить в сторону, кулак развернуть пальцами к себе.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Правой рукой прямой ладонью в горизонтальном положении прикоснуться к мизинцу левой.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После одновременно сменить положение правой и левой рук, ускоряя скорость).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Лягушка развеселилась и поблагодарила котят.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А потом сказала, что темнеет, приближается ночь и ей пора в пруд (упражнение «Лягушка: смена трёх положений руки кулак – ребро – ладонь, со словами:</w:t>
      </w:r>
      <w:proofErr w:type="gram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0AA0">
        <w:rPr>
          <w:rFonts w:ascii="Times New Roman" w:eastAsia="Times New Roman" w:hAnsi="Times New Roman" w:cs="Times New Roman"/>
          <w:sz w:val="28"/>
          <w:szCs w:val="28"/>
        </w:rPr>
        <w:t>«Лягушка хочет в пруд, лягушке страшно тут!»).</w:t>
      </w:r>
      <w:proofErr w:type="gramEnd"/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Котята попрощались с ней и тоже отправились домой (упражнение «Кошка».)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По дороге они наблюдали, как на небе мерцают звёзды (упражнение «Звёздочки»: правая ладонь пальцы в кулак, левая – пальцы в стороны – смена позиций).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>Вот они дошли до дома, уставшие, они улеглись на коврике (вытянуть пальцы из кулачка) и уснули.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 показывают, что выполнение обычного действия «необычной» (не ведущей) рукой активизирует новые участки мозга и помогает развивать новые контакты между клетками мозга.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позволяет нам наполнить ежедневное общение с дошкольниками новыми играми, несущими в себе важнейшее </w:t>
      </w:r>
      <w:proofErr w:type="spellStart"/>
      <w:r w:rsidRPr="00DA0AA0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A0AA0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развивающее значение.</w:t>
      </w: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A0" w:rsidRPr="00DA0AA0" w:rsidRDefault="00DA0AA0" w:rsidP="00DA0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A62" w:rsidRDefault="002B3A62"/>
    <w:sectPr w:rsidR="002B3A62" w:rsidSect="00544C9D">
      <w:footerReference w:type="default" r:id="rId5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9D" w:rsidRDefault="007600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D1DED" w:rsidRDefault="0076007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E6"/>
    <w:rsid w:val="000852E6"/>
    <w:rsid w:val="002B3A62"/>
    <w:rsid w:val="00760075"/>
    <w:rsid w:val="00D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A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A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A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A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3290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VFLERIYA</dc:creator>
  <cp:keywords/>
  <dc:description/>
  <cp:lastModifiedBy>VFLERIYA</cp:lastModifiedBy>
  <cp:revision>3</cp:revision>
  <dcterms:created xsi:type="dcterms:W3CDTF">2022-12-26T14:46:00Z</dcterms:created>
  <dcterms:modified xsi:type="dcterms:W3CDTF">2022-12-26T14:48:00Z</dcterms:modified>
</cp:coreProperties>
</file>